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075B0D23" w:rsidR="00DE792C" w:rsidRPr="0007168F" w:rsidRDefault="007E6483" w:rsidP="0007168F">
      <w:pPr>
        <w:pStyle w:val="Header"/>
        <w:spacing w:line="360" w:lineRule="auto"/>
        <w:rPr>
          <w:rFonts w:ascii="Trebuchet MS" w:hAnsi="Trebuchet MS"/>
          <w:b/>
          <w:bCs/>
        </w:rPr>
      </w:pPr>
      <w:r w:rsidRPr="0007168F">
        <w:rPr>
          <w:rFonts w:ascii="Trebuchet MS" w:hAnsi="Trebuchet MS"/>
          <w:b/>
          <w:bCs/>
        </w:rPr>
        <w:t>AGENȚIA PEN</w:t>
      </w:r>
      <w:r w:rsidR="00392E06" w:rsidRPr="0007168F">
        <w:rPr>
          <w:rFonts w:ascii="Trebuchet MS" w:hAnsi="Trebuchet MS"/>
          <w:b/>
          <w:bCs/>
        </w:rPr>
        <w:t>TRU PROTECȚIA MEDIULUI MEHEDINȚ</w:t>
      </w:r>
      <w:r w:rsidR="0073185F" w:rsidRPr="0007168F">
        <w:rPr>
          <w:rFonts w:ascii="Trebuchet MS" w:hAnsi="Trebuchet MS"/>
          <w:b/>
          <w:bCs/>
        </w:rPr>
        <w:t>I</w:t>
      </w:r>
    </w:p>
    <w:p w14:paraId="54CBB430" w14:textId="15A06817" w:rsidR="00DE792C" w:rsidRPr="0007168F" w:rsidRDefault="00DE792C" w:rsidP="0007168F">
      <w:pPr>
        <w:spacing w:after="0" w:line="360" w:lineRule="auto"/>
        <w:rPr>
          <w:rFonts w:ascii="Trebuchet MS" w:hAnsi="Trebuchet MS"/>
        </w:rPr>
      </w:pPr>
      <w:r w:rsidRPr="0007168F">
        <w:rPr>
          <w:rFonts w:ascii="Trebuchet MS" w:hAnsi="Trebuchet MS"/>
        </w:rPr>
        <w:t xml:space="preserve">Nr. </w:t>
      </w:r>
      <w:r w:rsidR="006A1311" w:rsidRPr="0007168F">
        <w:rPr>
          <w:rFonts w:ascii="Trebuchet MS" w:hAnsi="Trebuchet MS"/>
        </w:rPr>
        <w:t>................</w:t>
      </w:r>
      <w:r w:rsidRPr="0007168F">
        <w:rPr>
          <w:rFonts w:ascii="Trebuchet MS" w:hAnsi="Trebuchet MS"/>
        </w:rPr>
        <w:t xml:space="preserve"> / </w:t>
      </w:r>
      <w:r w:rsidR="006A1311" w:rsidRPr="0007168F">
        <w:rPr>
          <w:rFonts w:ascii="Trebuchet MS" w:hAnsi="Trebuchet MS"/>
        </w:rPr>
        <w:t>....................</w:t>
      </w:r>
    </w:p>
    <w:p w14:paraId="1D76F519" w14:textId="77777777" w:rsidR="0073185F" w:rsidRPr="0007168F" w:rsidRDefault="0073185F" w:rsidP="0007168F">
      <w:pPr>
        <w:spacing w:after="0" w:line="360" w:lineRule="auto"/>
        <w:rPr>
          <w:rFonts w:ascii="Trebuchet MS" w:eastAsia="Calibri" w:hAnsi="Trebuchet MS" w:cs="Times New Roman"/>
          <w:i/>
          <w14:ligatures w14:val="none"/>
        </w:rPr>
      </w:pPr>
    </w:p>
    <w:p w14:paraId="34140A2E" w14:textId="77777777" w:rsidR="00A71843" w:rsidRPr="0007168F" w:rsidRDefault="00A71843" w:rsidP="0007168F">
      <w:pPr>
        <w:spacing w:after="0" w:line="360" w:lineRule="auto"/>
        <w:jc w:val="center"/>
        <w:rPr>
          <w:rFonts w:ascii="Trebuchet MS" w:hAnsi="Trebuchet MS"/>
        </w:rPr>
      </w:pPr>
      <w:r w:rsidRPr="0007168F">
        <w:rPr>
          <w:rFonts w:ascii="Trebuchet MS" w:hAnsi="Trebuchet MS"/>
          <w:b/>
          <w:bCs/>
        </w:rPr>
        <w:t>Decizia etapei de încadrare</w:t>
      </w:r>
    </w:p>
    <w:p w14:paraId="0372007A" w14:textId="17932612" w:rsidR="00A71843" w:rsidRPr="0007168F" w:rsidRDefault="00004081" w:rsidP="0007168F">
      <w:pPr>
        <w:spacing w:after="0" w:line="360" w:lineRule="auto"/>
        <w:jc w:val="center"/>
        <w:rPr>
          <w:rFonts w:ascii="Trebuchet MS" w:hAnsi="Trebuchet MS"/>
          <w:b/>
        </w:rPr>
      </w:pPr>
      <w:r w:rsidRPr="0007168F">
        <w:rPr>
          <w:rFonts w:ascii="Trebuchet MS" w:hAnsi="Trebuchet MS"/>
          <w:b/>
        </w:rPr>
        <w:t xml:space="preserve">Nr. </w:t>
      </w:r>
      <w:r w:rsidR="004E5B66" w:rsidRPr="0007168F">
        <w:rPr>
          <w:rFonts w:ascii="Trebuchet MS" w:hAnsi="Trebuchet MS"/>
          <w:b/>
        </w:rPr>
        <w:t xml:space="preserve"> </w:t>
      </w:r>
      <w:r w:rsidRPr="0007168F">
        <w:rPr>
          <w:rFonts w:ascii="Trebuchet MS" w:hAnsi="Trebuchet MS"/>
          <w:b/>
        </w:rPr>
        <w:t xml:space="preserve"> din </w:t>
      </w:r>
      <w:r w:rsidR="004E5B66" w:rsidRPr="0007168F">
        <w:rPr>
          <w:rFonts w:ascii="Trebuchet MS" w:hAnsi="Trebuchet MS"/>
          <w:b/>
        </w:rPr>
        <w:t xml:space="preserve">      </w:t>
      </w:r>
      <w:r w:rsidRPr="0007168F">
        <w:rPr>
          <w:rFonts w:ascii="Trebuchet MS" w:hAnsi="Trebuchet MS"/>
          <w:b/>
        </w:rPr>
        <w:t>2024</w:t>
      </w:r>
    </w:p>
    <w:p w14:paraId="012D0E46" w14:textId="77777777" w:rsidR="00FD32AB" w:rsidRPr="0007168F" w:rsidRDefault="00FD32AB" w:rsidP="0007168F">
      <w:pPr>
        <w:spacing w:after="0" w:line="360" w:lineRule="auto"/>
        <w:rPr>
          <w:rFonts w:ascii="Trebuchet MS" w:hAnsi="Trebuchet MS"/>
          <w:color w:val="FF0000"/>
        </w:rPr>
      </w:pPr>
    </w:p>
    <w:p w14:paraId="47890623" w14:textId="4FBF1937" w:rsidR="00A71843" w:rsidRPr="0007168F" w:rsidRDefault="00A71843" w:rsidP="0007168F">
      <w:pPr>
        <w:spacing w:after="0" w:line="360" w:lineRule="auto"/>
        <w:jc w:val="both"/>
        <w:rPr>
          <w:rFonts w:ascii="Trebuchet MS" w:hAnsi="Trebuchet MS"/>
        </w:rPr>
      </w:pPr>
      <w:r w:rsidRPr="0007168F">
        <w:rPr>
          <w:rFonts w:ascii="Trebuchet MS" w:hAnsi="Trebuchet MS"/>
        </w:rPr>
        <w:t xml:space="preserve">    </w:t>
      </w:r>
      <w:r w:rsidR="00A561E2" w:rsidRPr="0007168F">
        <w:rPr>
          <w:rFonts w:ascii="Trebuchet MS" w:hAnsi="Trebuchet MS"/>
        </w:rPr>
        <w:tab/>
      </w:r>
      <w:r w:rsidRPr="0007168F">
        <w:rPr>
          <w:rFonts w:ascii="Trebuchet MS" w:hAnsi="Trebuchet MS"/>
        </w:rPr>
        <w:t xml:space="preserve">Ca urmare a solicitării de emitere a acordului de mediu adresate de </w:t>
      </w:r>
      <w:r w:rsidR="006F5526" w:rsidRPr="0007168F">
        <w:rPr>
          <w:rFonts w:ascii="Trebuchet MS" w:hAnsi="Trebuchet MS"/>
          <w:lang w:val="en-US"/>
        </w:rPr>
        <w:t>U. A. T. MUN. DROBETA TURNU SEVERIN</w:t>
      </w:r>
      <w:r w:rsidRPr="0007168F">
        <w:rPr>
          <w:rFonts w:ascii="Trebuchet MS" w:hAnsi="Trebuchet MS"/>
        </w:rPr>
        <w:t xml:space="preserve">, cu sediul în </w:t>
      </w:r>
      <w:r w:rsidR="006F5526" w:rsidRPr="0007168F">
        <w:rPr>
          <w:rFonts w:ascii="Trebuchet MS" w:hAnsi="Trebuchet MS"/>
        </w:rPr>
        <w:t>mun</w:t>
      </w:r>
      <w:r w:rsidR="00813CED" w:rsidRPr="0007168F">
        <w:rPr>
          <w:rFonts w:ascii="Trebuchet MS" w:hAnsi="Trebuchet MS"/>
        </w:rPr>
        <w:t xml:space="preserve"> Drobeta Turnu Severin, </w:t>
      </w:r>
      <w:r w:rsidR="006F5526" w:rsidRPr="0007168F">
        <w:rPr>
          <w:rFonts w:ascii="Trebuchet MS" w:hAnsi="Trebuchet MS"/>
        </w:rPr>
        <w:t>str. Maresal Averescu nr.2</w:t>
      </w:r>
      <w:r w:rsidRPr="0007168F">
        <w:rPr>
          <w:rFonts w:ascii="Trebuchet MS" w:hAnsi="Trebuchet MS"/>
        </w:rPr>
        <w:t xml:space="preserve"> județul Mehedinți, înregistrată la APM </w:t>
      </w:r>
      <w:proofErr w:type="gramStart"/>
      <w:r w:rsidRPr="0007168F">
        <w:rPr>
          <w:rFonts w:ascii="Trebuchet MS" w:hAnsi="Trebuchet MS"/>
        </w:rPr>
        <w:t>Meh</w:t>
      </w:r>
      <w:r w:rsidR="00D37BC0" w:rsidRPr="0007168F">
        <w:rPr>
          <w:rFonts w:ascii="Trebuchet MS" w:hAnsi="Trebuchet MS"/>
        </w:rPr>
        <w:t>edinţi  cu</w:t>
      </w:r>
      <w:proofErr w:type="gramEnd"/>
      <w:r w:rsidR="00D37BC0" w:rsidRPr="0007168F">
        <w:rPr>
          <w:rFonts w:ascii="Trebuchet MS" w:hAnsi="Trebuchet MS"/>
        </w:rPr>
        <w:t xml:space="preserve"> n</w:t>
      </w:r>
      <w:r w:rsidR="00E371E4" w:rsidRPr="0007168F">
        <w:rPr>
          <w:rFonts w:ascii="Trebuchet MS" w:hAnsi="Trebuchet MS"/>
        </w:rPr>
        <w:t xml:space="preserve">r. </w:t>
      </w:r>
      <w:r w:rsidR="006F7DD3" w:rsidRPr="0007168F">
        <w:rPr>
          <w:rFonts w:ascii="Trebuchet MS" w:hAnsi="Trebuchet MS"/>
        </w:rPr>
        <w:t xml:space="preserve">7709 </w:t>
      </w:r>
      <w:r w:rsidR="006F5526" w:rsidRPr="0007168F">
        <w:rPr>
          <w:rFonts w:ascii="Trebuchet MS" w:hAnsi="Trebuchet MS"/>
        </w:rPr>
        <w:t xml:space="preserve"> din </w:t>
      </w:r>
      <w:r w:rsidR="006F7DD3" w:rsidRPr="0007168F">
        <w:rPr>
          <w:rFonts w:ascii="Trebuchet MS" w:hAnsi="Trebuchet MS"/>
        </w:rPr>
        <w:t>07.06.2024</w:t>
      </w:r>
      <w:r w:rsidR="0009489C" w:rsidRPr="0007168F">
        <w:rPr>
          <w:rFonts w:ascii="Trebuchet MS" w:hAnsi="Trebuchet MS"/>
        </w:rPr>
        <w:t>,</w:t>
      </w:r>
      <w:r w:rsidRPr="0007168F">
        <w:rPr>
          <w:rFonts w:ascii="Trebuchet MS" w:hAnsi="Trebuchet MS"/>
        </w:rPr>
        <w:t xml:space="preserve"> în baza Legii nr. 292/2018 privind evaluarea impactului anumitor proiecte publice şi private asupra mediului şi a Ordonanţei de urgenţă a Guvernului nr.57/2007 privind regimul ariilor naturale protejate, conservarea habitatelor naturale, a florei şi faunei sălbatice, aprobată cu modificări şi completări prin Legea nr. 49/2011, cu modificările şi completările ulterioare, autoritatea competentă pentru protecţia mediului APM Mehedinţi  decide, ca urmare a consultărilor desfăşurate în cadrul şedinţei Comisiei de </w:t>
      </w:r>
      <w:r w:rsidR="009011AE" w:rsidRPr="0007168F">
        <w:rPr>
          <w:rFonts w:ascii="Trebuchet MS" w:hAnsi="Trebuchet MS"/>
        </w:rPr>
        <w:t xml:space="preserve">analiză tehnică din data de </w:t>
      </w:r>
      <w:r w:rsidR="006F7DD3" w:rsidRPr="0007168F">
        <w:rPr>
          <w:rFonts w:ascii="Trebuchet MS" w:hAnsi="Trebuchet MS"/>
        </w:rPr>
        <w:t>04.07.</w:t>
      </w:r>
      <w:r w:rsidR="006F5526" w:rsidRPr="0007168F">
        <w:rPr>
          <w:rFonts w:ascii="Trebuchet MS" w:hAnsi="Trebuchet MS"/>
        </w:rPr>
        <w:t>2024</w:t>
      </w:r>
      <w:r w:rsidRPr="0007168F">
        <w:rPr>
          <w:rFonts w:ascii="Trebuchet MS" w:hAnsi="Trebuchet MS"/>
          <w:color w:val="FF0000"/>
        </w:rPr>
        <w:t xml:space="preserve"> </w:t>
      </w:r>
      <w:r w:rsidRPr="0007168F">
        <w:rPr>
          <w:rFonts w:ascii="Trebuchet MS" w:hAnsi="Trebuchet MS"/>
        </w:rPr>
        <w:t>că proiectul "</w:t>
      </w:r>
      <w:r w:rsidR="006F7DD3" w:rsidRPr="0007168F">
        <w:rPr>
          <w:rFonts w:ascii="Trebuchet MS" w:hAnsi="Trebuchet MS"/>
          <w:b/>
        </w:rPr>
        <w:t xml:space="preserve">Adapost pentru cainii fara stapin si ecarisaj” </w:t>
      </w:r>
      <w:r w:rsidR="009F1F44" w:rsidRPr="0007168F">
        <w:rPr>
          <w:rFonts w:ascii="Trebuchet MS" w:hAnsi="Trebuchet MS"/>
        </w:rPr>
        <w:t xml:space="preserve">propus a fi amplasat în </w:t>
      </w:r>
      <w:r w:rsidR="006F7DD3" w:rsidRPr="0007168F">
        <w:rPr>
          <w:rFonts w:ascii="Trebuchet MS" w:hAnsi="Trebuchet MS"/>
        </w:rPr>
        <w:t>extravilanul</w:t>
      </w:r>
      <w:r w:rsidR="006F7DD3" w:rsidRPr="0007168F">
        <w:rPr>
          <w:rFonts w:ascii="Trebuchet MS" w:hAnsi="Trebuchet MS"/>
          <w:b/>
          <w:bCs/>
        </w:rPr>
        <w:t xml:space="preserve">, comunei Izvorul Barzii </w:t>
      </w:r>
      <w:r w:rsidR="006F7DD3" w:rsidRPr="0007168F">
        <w:rPr>
          <w:rFonts w:ascii="Trebuchet MS" w:hAnsi="Trebuchet MS"/>
        </w:rPr>
        <w:t xml:space="preserve">si este identificat cu </w:t>
      </w:r>
      <w:r w:rsidR="006F7DD3" w:rsidRPr="0007168F">
        <w:rPr>
          <w:rFonts w:ascii="Trebuchet MS" w:hAnsi="Trebuchet MS"/>
          <w:b/>
          <w:bCs/>
        </w:rPr>
        <w:t>CF 52025.</w:t>
      </w:r>
      <w:r w:rsidR="009F1F44" w:rsidRPr="0007168F">
        <w:rPr>
          <w:rFonts w:ascii="Trebuchet MS" w:hAnsi="Trebuchet MS"/>
        </w:rPr>
        <w:t>,</w:t>
      </w:r>
      <w:r w:rsidRPr="0007168F">
        <w:rPr>
          <w:rFonts w:ascii="Trebuchet MS" w:hAnsi="Trebuchet MS"/>
        </w:rPr>
        <w:t xml:space="preserve"> judeţul Mehedinţi;</w:t>
      </w:r>
    </w:p>
    <w:p w14:paraId="6EBD40EF" w14:textId="6555CAED" w:rsidR="00A71843" w:rsidRPr="0007168F" w:rsidRDefault="00A71843" w:rsidP="0007168F">
      <w:pPr>
        <w:spacing w:after="0" w:line="360" w:lineRule="auto"/>
        <w:jc w:val="both"/>
        <w:rPr>
          <w:rFonts w:ascii="Trebuchet MS" w:hAnsi="Trebuchet MS"/>
        </w:rPr>
      </w:pPr>
      <w:r w:rsidRPr="0007168F">
        <w:rPr>
          <w:rFonts w:ascii="Trebuchet MS" w:hAnsi="Trebuchet MS"/>
        </w:rPr>
        <w:t xml:space="preserve">    </w:t>
      </w:r>
      <w:r w:rsidR="006F5526" w:rsidRPr="0007168F">
        <w:rPr>
          <w:rFonts w:ascii="Trebuchet MS" w:hAnsi="Trebuchet MS"/>
        </w:rPr>
        <w:t xml:space="preserve">        </w:t>
      </w:r>
      <w:r w:rsidRPr="0007168F">
        <w:rPr>
          <w:rFonts w:ascii="Trebuchet MS" w:hAnsi="Trebuchet MS"/>
          <w:b/>
        </w:rPr>
        <w:t>- nu se supune evaluării impactului asupra mediului</w:t>
      </w:r>
      <w:r w:rsidRPr="0007168F">
        <w:rPr>
          <w:rFonts w:ascii="Trebuchet MS" w:hAnsi="Trebuchet MS"/>
        </w:rPr>
        <w:t>.</w:t>
      </w:r>
    </w:p>
    <w:p w14:paraId="6D70F0F4" w14:textId="77777777" w:rsidR="00A71843" w:rsidRPr="0007168F" w:rsidRDefault="00A71843" w:rsidP="0007168F">
      <w:pPr>
        <w:spacing w:after="0" w:line="360" w:lineRule="auto"/>
        <w:jc w:val="both"/>
        <w:rPr>
          <w:rFonts w:ascii="Trebuchet MS" w:hAnsi="Trebuchet MS"/>
        </w:rPr>
      </w:pPr>
      <w:r w:rsidRPr="0007168F">
        <w:rPr>
          <w:rFonts w:ascii="Trebuchet MS" w:hAnsi="Trebuchet MS"/>
        </w:rPr>
        <w:t xml:space="preserve">    Justificarea prezentei decizii:</w:t>
      </w:r>
    </w:p>
    <w:p w14:paraId="20D8C2A5" w14:textId="77777777" w:rsidR="00A71843" w:rsidRPr="0007168F" w:rsidRDefault="00A71843" w:rsidP="0007168F">
      <w:pPr>
        <w:spacing w:after="0" w:line="360" w:lineRule="auto"/>
        <w:jc w:val="both"/>
        <w:rPr>
          <w:rFonts w:ascii="Trebuchet MS" w:hAnsi="Trebuchet MS"/>
        </w:rPr>
      </w:pPr>
      <w:r w:rsidRPr="0007168F">
        <w:rPr>
          <w:rFonts w:ascii="Trebuchet MS" w:hAnsi="Trebuchet MS"/>
        </w:rPr>
        <w:t xml:space="preserve">    I. Motivele pe baza cărora s-a stabilit necesitatea neefectuării evaluării impactului asupra mediului sunt următoarele:</w:t>
      </w:r>
    </w:p>
    <w:p w14:paraId="36AFED1D" w14:textId="77777777" w:rsidR="00A71843" w:rsidRPr="0007168F" w:rsidRDefault="00A71843" w:rsidP="0007168F">
      <w:pPr>
        <w:spacing w:after="0" w:line="360" w:lineRule="auto"/>
        <w:jc w:val="both"/>
        <w:rPr>
          <w:rFonts w:ascii="Trebuchet MS" w:hAnsi="Trebuchet MS"/>
        </w:rPr>
      </w:pPr>
      <w:r w:rsidRPr="0007168F">
        <w:rPr>
          <w:rFonts w:ascii="Trebuchet MS" w:hAnsi="Trebuchet MS"/>
        </w:rPr>
        <w:tab/>
        <w:t>1. Caracteristicile proiectului:</w:t>
      </w:r>
    </w:p>
    <w:p w14:paraId="29E309F8" w14:textId="77777777" w:rsidR="006F7DD3" w:rsidRPr="0007168F" w:rsidRDefault="00A71843" w:rsidP="0007168F">
      <w:pPr>
        <w:autoSpaceDE w:val="0"/>
        <w:autoSpaceDN w:val="0"/>
        <w:adjustRightInd w:val="0"/>
        <w:spacing w:after="0" w:line="360" w:lineRule="auto"/>
        <w:jc w:val="both"/>
        <w:rPr>
          <w:rFonts w:ascii="Trebuchet MS" w:hAnsi="Trebuchet MS"/>
        </w:rPr>
      </w:pPr>
      <w:r w:rsidRPr="0007168F">
        <w:rPr>
          <w:rFonts w:ascii="Trebuchet MS" w:hAnsi="Trebuchet MS"/>
          <w:color w:val="FF0000"/>
        </w:rPr>
        <w:t xml:space="preserve">    </w:t>
      </w:r>
      <w:r w:rsidRPr="0007168F">
        <w:rPr>
          <w:rFonts w:ascii="Trebuchet MS" w:hAnsi="Trebuchet MS"/>
        </w:rPr>
        <w:t>a) proiectul se încadrează în prevederile Legii nr.292/2018 privind evaluarea impactului anumitor proiecte publice şi private asup</w:t>
      </w:r>
      <w:r w:rsidR="003443DB" w:rsidRPr="0007168F">
        <w:rPr>
          <w:rFonts w:ascii="Trebuchet MS" w:hAnsi="Trebuchet MS"/>
        </w:rPr>
        <w:t xml:space="preserve">ra mediului, </w:t>
      </w:r>
      <w:r w:rsidR="006F7DD3" w:rsidRPr="0007168F">
        <w:rPr>
          <w:rFonts w:ascii="Trebuchet MS" w:hAnsi="Trebuchet MS"/>
        </w:rPr>
        <w:t>anexa nr.2 la pct.11 Alte proiecte, lit.c) Statii pentru epurarea apelor uzate, altele decat cele prevazute in anexa nr.1 si lit.i) centre de ecarisaj</w:t>
      </w:r>
    </w:p>
    <w:p w14:paraId="142173D6" w14:textId="77777777" w:rsidR="00A561E2" w:rsidRPr="0007168F" w:rsidRDefault="00A71843" w:rsidP="0007168F">
      <w:pPr>
        <w:spacing w:after="0" w:line="360" w:lineRule="auto"/>
        <w:jc w:val="both"/>
        <w:textAlignment w:val="baseline"/>
        <w:rPr>
          <w:rFonts w:ascii="Trebuchet MS" w:eastAsia="Times New Roman" w:hAnsi="Trebuchet MS"/>
        </w:rPr>
      </w:pPr>
      <w:r w:rsidRPr="0007168F">
        <w:rPr>
          <w:rFonts w:ascii="Trebuchet MS" w:hAnsi="Trebuchet MS"/>
        </w:rPr>
        <w:t xml:space="preserve">  b) </w:t>
      </w:r>
      <w:r w:rsidRPr="0007168F">
        <w:rPr>
          <w:rFonts w:ascii="Trebuchet MS" w:eastAsia="Times New Roman" w:hAnsi="Trebuchet MS"/>
        </w:rPr>
        <w:t xml:space="preserve">dimensiunea și concepția întregului proiect: </w:t>
      </w:r>
    </w:p>
    <w:p w14:paraId="7E8F4E10" w14:textId="77777777" w:rsidR="00C534C3" w:rsidRPr="0007168F" w:rsidRDefault="001D4896" w:rsidP="0007168F">
      <w:pPr>
        <w:spacing w:after="0" w:line="360" w:lineRule="auto"/>
        <w:ind w:firstLine="708"/>
        <w:jc w:val="both"/>
        <w:textAlignment w:val="baseline"/>
        <w:rPr>
          <w:rFonts w:ascii="Trebuchet MS" w:eastAsia="Times New Roman" w:hAnsi="Trebuchet MS" w:cs="Arial"/>
          <w:lang w:eastAsia="ar-SA"/>
          <w14:ligatures w14:val="none"/>
        </w:rPr>
      </w:pPr>
      <w:bookmarkStart w:id="0" w:name="br4"/>
      <w:bookmarkStart w:id="1" w:name="br5"/>
      <w:bookmarkEnd w:id="0"/>
      <w:bookmarkEnd w:id="1"/>
      <w:r w:rsidRPr="0007168F">
        <w:rPr>
          <w:rFonts w:ascii="Trebuchet MS" w:hAnsi="Trebuchet MS"/>
        </w:rPr>
        <w:t>Primăria Municipiului Dr.Tr.Severin intentioneaza construirea unui adapost de caini</w:t>
      </w:r>
      <w:r w:rsidRPr="0007168F">
        <w:rPr>
          <w:rFonts w:ascii="Trebuchet MS" w:eastAsia="Times New Roman" w:hAnsi="Trebuchet MS" w:cs="Arial"/>
          <w:lang w:eastAsia="ar-SA"/>
          <w14:ligatures w14:val="none"/>
        </w:rPr>
        <w:t>, pe un teren in s</w:t>
      </w:r>
      <w:r w:rsidRPr="0007168F">
        <w:rPr>
          <w:rFonts w:ascii="Trebuchet MS" w:hAnsi="Trebuchet MS"/>
        </w:rPr>
        <w:t xml:space="preserve">uprafaţa totala de </w:t>
      </w:r>
      <w:r w:rsidRPr="0007168F">
        <w:rPr>
          <w:rFonts w:ascii="Trebuchet MS" w:hAnsi="Trebuchet MS"/>
          <w:bCs/>
        </w:rPr>
        <w:t xml:space="preserve">199.282.00 mp, aflat </w:t>
      </w:r>
      <w:r w:rsidRPr="0007168F">
        <w:rPr>
          <w:rFonts w:ascii="Trebuchet MS" w:hAnsi="Trebuchet MS"/>
        </w:rPr>
        <w:t xml:space="preserve">in proprietatea </w:t>
      </w:r>
      <w:r w:rsidRPr="0007168F">
        <w:rPr>
          <w:rFonts w:ascii="Trebuchet MS" w:hAnsi="Trebuchet MS"/>
          <w:bCs/>
        </w:rPr>
        <w:t xml:space="preserve">Consiliului Local al Municipiului Drobeta Turnu Severin, </w:t>
      </w:r>
      <w:r w:rsidRPr="0007168F">
        <w:rPr>
          <w:rFonts w:ascii="Trebuchet MS" w:hAnsi="Trebuchet MS"/>
        </w:rPr>
        <w:t xml:space="preserve">din care necesari pentru construirea adăpostului sunt </w:t>
      </w:r>
      <w:r w:rsidRPr="0007168F">
        <w:rPr>
          <w:rFonts w:ascii="Trebuchet MS" w:hAnsi="Trebuchet MS"/>
          <w:bCs/>
        </w:rPr>
        <w:t>15.010.00 mp.</w:t>
      </w:r>
      <w:r w:rsidR="00E652D5" w:rsidRPr="0007168F">
        <w:rPr>
          <w:rFonts w:ascii="Trebuchet MS" w:eastAsia="Times New Roman" w:hAnsi="Trebuchet MS" w:cs="Arial"/>
          <w:lang w:eastAsia="ar-SA"/>
          <w14:ligatures w14:val="none"/>
        </w:rPr>
        <w:t xml:space="preserve"> </w:t>
      </w:r>
    </w:p>
    <w:p w14:paraId="22E8DDC4" w14:textId="5B73DB21" w:rsidR="00C534C3" w:rsidRPr="0007168F" w:rsidRDefault="00C534C3" w:rsidP="0007168F">
      <w:pPr>
        <w:spacing w:after="0" w:line="360" w:lineRule="auto"/>
        <w:ind w:firstLine="708"/>
        <w:jc w:val="both"/>
        <w:textAlignment w:val="baseline"/>
        <w:rPr>
          <w:rFonts w:ascii="Trebuchet MS" w:hAnsi="Trebuchet MS"/>
          <w:bCs/>
        </w:rPr>
      </w:pPr>
      <w:r w:rsidRPr="0007168F">
        <w:rPr>
          <w:rFonts w:ascii="Trebuchet MS" w:hAnsi="Trebuchet MS"/>
          <w:bCs/>
          <w:iCs/>
        </w:rPr>
        <w:t xml:space="preserve">Regimul juridic al terenului ce urmează a fi ocupat de obiectiv: domeniul </w:t>
      </w:r>
      <w:r w:rsidRPr="0007168F">
        <w:rPr>
          <w:rFonts w:ascii="Trebuchet MS" w:hAnsi="Trebuchet MS"/>
          <w:bCs/>
          <w:iCs/>
          <w:color w:val="FF0000"/>
        </w:rPr>
        <w:t>public/intravilan</w:t>
      </w:r>
      <w:r w:rsidRPr="0007168F">
        <w:rPr>
          <w:rFonts w:ascii="Trebuchet MS" w:hAnsi="Trebuchet MS"/>
          <w:bCs/>
          <w:iCs/>
        </w:rPr>
        <w:t xml:space="preserve">. Terenurile ce sunt ocupate de obiectivele investiţiei este </w:t>
      </w:r>
      <w:r w:rsidRPr="0007168F">
        <w:rPr>
          <w:rFonts w:ascii="Trebuchet MS" w:hAnsi="Trebuchet MS"/>
          <w:bCs/>
        </w:rPr>
        <w:t>terenul situat in localitatea Halinga, comuna Izvoru Birzii, jud. Mehedinti. Terenul aparţine Consiliului Local Drobeta Turnu Severin.Terenul, conform extrasului de CF</w:t>
      </w:r>
      <w:r w:rsidR="00FB56FA" w:rsidRPr="0007168F">
        <w:rPr>
          <w:rFonts w:ascii="Trebuchet MS" w:hAnsi="Trebuchet MS"/>
          <w:bCs/>
        </w:rPr>
        <w:t xml:space="preserve"> 52025</w:t>
      </w:r>
      <w:r w:rsidRPr="0007168F">
        <w:rPr>
          <w:rFonts w:ascii="Trebuchet MS" w:hAnsi="Trebuchet MS"/>
          <w:bCs/>
        </w:rPr>
        <w:t xml:space="preserve"> are o suprafaţa de 199282mp. Din aceasta suprafața doar 15010mp constituie suprafața de teren pe care se amplaseaza obiectivul. </w:t>
      </w:r>
    </w:p>
    <w:p w14:paraId="75BAE430" w14:textId="5525C1BD" w:rsidR="00FC6D63" w:rsidRPr="0007168F" w:rsidRDefault="00FC6D63" w:rsidP="0007168F">
      <w:pPr>
        <w:spacing w:after="0" w:line="360" w:lineRule="auto"/>
        <w:ind w:firstLine="708"/>
        <w:jc w:val="both"/>
        <w:textAlignment w:val="baseline"/>
        <w:rPr>
          <w:rFonts w:ascii="Trebuchet MS" w:eastAsia="Times New Roman" w:hAnsi="Trebuchet MS" w:cs="Arial"/>
          <w:bCs/>
          <w:lang w:eastAsia="ar-SA"/>
          <w14:ligatures w14:val="none"/>
        </w:rPr>
      </w:pPr>
      <w:r w:rsidRPr="0007168F">
        <w:rPr>
          <w:rFonts w:ascii="Trebuchet MS" w:eastAsia="Times New Roman" w:hAnsi="Trebuchet MS" w:cs="Arial"/>
          <w:bCs/>
          <w:lang w:eastAsia="ar-SA"/>
          <w14:ligatures w14:val="none"/>
        </w:rPr>
        <w:t>Terenul pe care se propune investiţia studiata se afla in extravilanul comunei Izvorul Barzii si este identificat cu CF 52025.</w:t>
      </w:r>
    </w:p>
    <w:p w14:paraId="1DD0EB31" w14:textId="77777777" w:rsidR="00FC6D63" w:rsidRPr="0007168F" w:rsidRDefault="00FC6D63" w:rsidP="0007168F">
      <w:pPr>
        <w:numPr>
          <w:ilvl w:val="0"/>
          <w:numId w:val="22"/>
        </w:numPr>
        <w:spacing w:after="0" w:line="360" w:lineRule="auto"/>
        <w:ind w:left="0"/>
        <w:jc w:val="both"/>
        <w:textAlignment w:val="baseline"/>
        <w:rPr>
          <w:rFonts w:ascii="Trebuchet MS" w:eastAsia="Times New Roman" w:hAnsi="Trebuchet MS" w:cs="Arial"/>
          <w:bCs/>
          <w:iCs/>
          <w:lang w:eastAsia="ar-SA"/>
          <w14:ligatures w14:val="none"/>
        </w:rPr>
      </w:pPr>
      <w:r w:rsidRPr="0007168F">
        <w:rPr>
          <w:rFonts w:ascii="Trebuchet MS" w:eastAsia="Times New Roman" w:hAnsi="Trebuchet MS" w:cs="Arial"/>
          <w:bCs/>
          <w:iCs/>
          <w:lang w:eastAsia="ar-SA"/>
          <w14:ligatures w14:val="none"/>
        </w:rPr>
        <w:lastRenderedPageBreak/>
        <w:t>Suprafata construita</w:t>
      </w:r>
      <w:r w:rsidRPr="0007168F">
        <w:rPr>
          <w:rFonts w:ascii="Trebuchet MS" w:eastAsia="Times New Roman" w:hAnsi="Trebuchet MS" w:cs="Arial"/>
          <w:bCs/>
          <w:iCs/>
          <w:lang w:eastAsia="ar-SA"/>
          <w14:ligatures w14:val="none"/>
        </w:rPr>
        <w:tab/>
      </w:r>
      <w:r w:rsidRPr="0007168F">
        <w:rPr>
          <w:rFonts w:ascii="Trebuchet MS" w:eastAsia="Times New Roman" w:hAnsi="Trebuchet MS" w:cs="Arial"/>
          <w:bCs/>
          <w:iCs/>
          <w:lang w:eastAsia="ar-SA"/>
          <w14:ligatures w14:val="none"/>
        </w:rPr>
        <w:tab/>
        <w:t>= 4773,36mp</w:t>
      </w:r>
    </w:p>
    <w:p w14:paraId="72DB840D" w14:textId="77777777" w:rsidR="00FC6D63" w:rsidRPr="0007168F" w:rsidRDefault="00FC6D63" w:rsidP="0007168F">
      <w:pPr>
        <w:numPr>
          <w:ilvl w:val="0"/>
          <w:numId w:val="22"/>
        </w:numPr>
        <w:spacing w:after="0" w:line="360" w:lineRule="auto"/>
        <w:ind w:left="0"/>
        <w:jc w:val="both"/>
        <w:textAlignment w:val="baseline"/>
        <w:rPr>
          <w:rFonts w:ascii="Trebuchet MS" w:eastAsia="Times New Roman" w:hAnsi="Trebuchet MS" w:cs="Arial"/>
          <w:bCs/>
          <w:iCs/>
          <w:lang w:eastAsia="ar-SA"/>
          <w14:ligatures w14:val="none"/>
        </w:rPr>
      </w:pPr>
      <w:r w:rsidRPr="0007168F">
        <w:rPr>
          <w:rFonts w:ascii="Trebuchet MS" w:eastAsia="Times New Roman" w:hAnsi="Trebuchet MS" w:cs="Arial"/>
          <w:bCs/>
          <w:iCs/>
          <w:lang w:eastAsia="ar-SA"/>
          <w14:ligatures w14:val="none"/>
        </w:rPr>
        <w:t>Zona verde amenajata</w:t>
      </w:r>
      <w:r w:rsidRPr="0007168F">
        <w:rPr>
          <w:rFonts w:ascii="Trebuchet MS" w:eastAsia="Times New Roman" w:hAnsi="Trebuchet MS" w:cs="Arial"/>
          <w:bCs/>
          <w:iCs/>
          <w:lang w:eastAsia="ar-SA"/>
          <w14:ligatures w14:val="none"/>
        </w:rPr>
        <w:tab/>
      </w:r>
      <w:r w:rsidRPr="0007168F">
        <w:rPr>
          <w:rFonts w:ascii="Trebuchet MS" w:eastAsia="Times New Roman" w:hAnsi="Trebuchet MS" w:cs="Arial"/>
          <w:bCs/>
          <w:iCs/>
          <w:lang w:eastAsia="ar-SA"/>
          <w14:ligatures w14:val="none"/>
        </w:rPr>
        <w:tab/>
        <w:t>= 10236,64mp</w:t>
      </w:r>
    </w:p>
    <w:p w14:paraId="6A65CAF9" w14:textId="77777777" w:rsidR="00FC6D63" w:rsidRPr="0007168F" w:rsidRDefault="00FC6D63" w:rsidP="0007168F">
      <w:pPr>
        <w:spacing w:after="0" w:line="360" w:lineRule="auto"/>
        <w:ind w:firstLine="708"/>
        <w:jc w:val="both"/>
        <w:textAlignment w:val="baseline"/>
        <w:rPr>
          <w:rFonts w:ascii="Trebuchet MS" w:eastAsia="Times New Roman" w:hAnsi="Trebuchet MS" w:cs="Arial"/>
          <w:bCs/>
          <w:iCs/>
          <w:lang w:eastAsia="ar-SA"/>
          <w14:ligatures w14:val="none"/>
        </w:rPr>
      </w:pPr>
      <w:r w:rsidRPr="0007168F">
        <w:rPr>
          <w:rFonts w:ascii="Trebuchet MS" w:eastAsia="Times New Roman" w:hAnsi="Trebuchet MS" w:cs="Arial"/>
          <w:bCs/>
          <w:iCs/>
          <w:lang w:eastAsia="ar-SA"/>
          <w14:ligatures w14:val="none"/>
        </w:rPr>
        <w:t xml:space="preserve">Total suprafaţă ocupată definitiv  </w:t>
      </w:r>
      <w:r w:rsidRPr="0007168F">
        <w:rPr>
          <w:rFonts w:ascii="Trebuchet MS" w:eastAsia="Times New Roman" w:hAnsi="Trebuchet MS" w:cs="Arial"/>
          <w:bCs/>
          <w:iCs/>
          <w:lang w:eastAsia="ar-SA"/>
          <w14:ligatures w14:val="none"/>
        </w:rPr>
        <w:tab/>
        <w:t xml:space="preserve">= </w:t>
      </w:r>
      <w:r w:rsidRPr="0007168F">
        <w:rPr>
          <w:rFonts w:ascii="Trebuchet MS" w:eastAsia="Times New Roman" w:hAnsi="Trebuchet MS" w:cs="Arial"/>
          <w:b/>
          <w:bCs/>
          <w:iCs/>
          <w:lang w:eastAsia="ar-SA"/>
          <w14:ligatures w14:val="none"/>
        </w:rPr>
        <w:t>15010 mp</w:t>
      </w:r>
    </w:p>
    <w:p w14:paraId="7A7F8A92" w14:textId="77777777" w:rsidR="00835727" w:rsidRPr="0007168F" w:rsidRDefault="00835727" w:rsidP="0007168F">
      <w:pPr>
        <w:spacing w:after="0" w:line="360" w:lineRule="auto"/>
        <w:ind w:firstLine="708"/>
        <w:jc w:val="both"/>
        <w:textAlignment w:val="baseline"/>
        <w:rPr>
          <w:rFonts w:ascii="Trebuchet MS" w:hAnsi="Trebuchet MS"/>
        </w:rPr>
      </w:pPr>
      <w:r w:rsidRPr="0007168F">
        <w:rPr>
          <w:rFonts w:ascii="Trebuchet MS" w:hAnsi="Trebuchet MS"/>
        </w:rPr>
        <w:t xml:space="preserve">Accesul principal se realizează din drumul existent pe latura de Nord-Est. </w:t>
      </w:r>
    </w:p>
    <w:p w14:paraId="368AEF8C" w14:textId="77777777" w:rsidR="00835727" w:rsidRPr="0007168F" w:rsidRDefault="00835727" w:rsidP="0007168F">
      <w:pPr>
        <w:spacing w:after="0" w:line="360" w:lineRule="auto"/>
        <w:ind w:firstLine="708"/>
        <w:jc w:val="both"/>
        <w:textAlignment w:val="baseline"/>
        <w:rPr>
          <w:rFonts w:ascii="Trebuchet MS" w:hAnsi="Trebuchet MS"/>
        </w:rPr>
      </w:pPr>
      <w:r w:rsidRPr="0007168F">
        <w:rPr>
          <w:rFonts w:ascii="Trebuchet MS" w:hAnsi="Trebuchet MS"/>
        </w:rPr>
        <w:t>Vecinătăţi :</w:t>
      </w:r>
      <w:r w:rsidRPr="0007168F">
        <w:rPr>
          <w:rFonts w:ascii="Trebuchet MS" w:hAnsi="Trebuchet MS"/>
        </w:rPr>
        <w:tab/>
      </w:r>
    </w:p>
    <w:p w14:paraId="09F3F815" w14:textId="676C0865" w:rsidR="00835727" w:rsidRPr="0007168F" w:rsidRDefault="00835727" w:rsidP="0007168F">
      <w:pPr>
        <w:spacing w:after="0" w:line="360" w:lineRule="auto"/>
        <w:ind w:firstLine="708"/>
        <w:jc w:val="both"/>
        <w:textAlignment w:val="baseline"/>
        <w:rPr>
          <w:rFonts w:ascii="Trebuchet MS" w:hAnsi="Trebuchet MS"/>
        </w:rPr>
      </w:pPr>
      <w:r w:rsidRPr="0007168F">
        <w:rPr>
          <w:rFonts w:ascii="Trebuchet MS" w:hAnsi="Trebuchet MS"/>
        </w:rPr>
        <w:t xml:space="preserve"> - Nord-Vest: Nr. Cad. 50317</w:t>
      </w:r>
    </w:p>
    <w:p w14:paraId="6F80E69D" w14:textId="77777777" w:rsidR="00835727" w:rsidRPr="0007168F" w:rsidRDefault="00835727" w:rsidP="0007168F">
      <w:pPr>
        <w:spacing w:after="0" w:line="360" w:lineRule="auto"/>
        <w:ind w:firstLine="708"/>
        <w:jc w:val="both"/>
        <w:textAlignment w:val="baseline"/>
        <w:rPr>
          <w:rFonts w:ascii="Trebuchet MS" w:hAnsi="Trebuchet MS"/>
        </w:rPr>
      </w:pPr>
      <w:r w:rsidRPr="0007168F">
        <w:rPr>
          <w:rFonts w:ascii="Trebuchet MS" w:hAnsi="Trebuchet MS"/>
        </w:rPr>
        <w:t>- Sud-Est, Sud, Sud-Vest: Nr. Cad. 52024</w:t>
      </w:r>
    </w:p>
    <w:p w14:paraId="20681E4D" w14:textId="77777777" w:rsidR="00E47304" w:rsidRPr="0007168F" w:rsidRDefault="00E47304" w:rsidP="0007168F">
      <w:pPr>
        <w:spacing w:after="0" w:line="360" w:lineRule="auto"/>
        <w:ind w:firstLine="708"/>
        <w:jc w:val="both"/>
        <w:textAlignment w:val="baseline"/>
        <w:rPr>
          <w:rFonts w:ascii="Trebuchet MS" w:hAnsi="Trebuchet MS"/>
        </w:rPr>
      </w:pPr>
      <w:r w:rsidRPr="0007168F">
        <w:rPr>
          <w:rFonts w:ascii="Trebuchet MS" w:hAnsi="Trebuchet MS"/>
          <w:b/>
          <w:bCs/>
        </w:rPr>
        <w:t>DESCRIEREA GENERALĂ A LUCRĂRILOR</w:t>
      </w:r>
    </w:p>
    <w:p w14:paraId="43016959" w14:textId="77777777" w:rsidR="00E47304" w:rsidRPr="0007168F" w:rsidRDefault="00E47304" w:rsidP="0007168F">
      <w:pPr>
        <w:spacing w:after="0" w:line="360" w:lineRule="auto"/>
        <w:ind w:firstLine="708"/>
        <w:jc w:val="both"/>
        <w:textAlignment w:val="baseline"/>
        <w:rPr>
          <w:rFonts w:ascii="Trebuchet MS" w:hAnsi="Trebuchet MS"/>
          <w:lang w:val="it-IT"/>
        </w:rPr>
      </w:pPr>
      <w:r w:rsidRPr="0007168F">
        <w:rPr>
          <w:rFonts w:ascii="Trebuchet MS" w:hAnsi="Trebuchet MS"/>
          <w:lang w:val="it-IT"/>
        </w:rPr>
        <w:t>Se propune realizarea adapost complex pentru caini, dotat cu:</w:t>
      </w:r>
    </w:p>
    <w:p w14:paraId="28335134" w14:textId="77777777" w:rsidR="00E47304" w:rsidRPr="0007168F" w:rsidRDefault="00E47304" w:rsidP="0007168F">
      <w:pPr>
        <w:numPr>
          <w:ilvl w:val="0"/>
          <w:numId w:val="26"/>
        </w:numPr>
        <w:spacing w:after="0" w:line="360" w:lineRule="auto"/>
        <w:ind w:left="0"/>
        <w:jc w:val="both"/>
        <w:textAlignment w:val="baseline"/>
        <w:rPr>
          <w:rFonts w:ascii="Trebuchet MS" w:hAnsi="Trebuchet MS"/>
        </w:rPr>
      </w:pPr>
      <w:r w:rsidRPr="0007168F">
        <w:rPr>
          <w:rFonts w:ascii="Trebuchet MS" w:hAnsi="Trebuchet MS"/>
        </w:rPr>
        <w:t>Clinica veterinara parter, cu sala de mici interventii chirurgicale, administrarea se va realiza din exterior(birouri in cadrul administratiei locale);</w:t>
      </w:r>
    </w:p>
    <w:p w14:paraId="53BEF182" w14:textId="77777777" w:rsidR="00E47304" w:rsidRPr="0007168F" w:rsidRDefault="00E47304" w:rsidP="0007168F">
      <w:pPr>
        <w:numPr>
          <w:ilvl w:val="0"/>
          <w:numId w:val="26"/>
        </w:numPr>
        <w:spacing w:after="0" w:line="360" w:lineRule="auto"/>
        <w:ind w:left="0"/>
        <w:jc w:val="both"/>
        <w:textAlignment w:val="baseline"/>
        <w:rPr>
          <w:rFonts w:ascii="Trebuchet MS" w:hAnsi="Trebuchet MS"/>
        </w:rPr>
      </w:pPr>
      <w:r w:rsidRPr="0007168F">
        <w:rPr>
          <w:rFonts w:ascii="Trebuchet MS" w:hAnsi="Trebuchet MS"/>
        </w:rPr>
        <w:t>Depozit de zi pentru hrana uscata;</w:t>
      </w:r>
    </w:p>
    <w:p w14:paraId="5F43FC37" w14:textId="77777777" w:rsidR="00E47304" w:rsidRPr="0007168F" w:rsidRDefault="00E47304" w:rsidP="0007168F">
      <w:pPr>
        <w:numPr>
          <w:ilvl w:val="0"/>
          <w:numId w:val="26"/>
        </w:numPr>
        <w:spacing w:after="0" w:line="360" w:lineRule="auto"/>
        <w:ind w:left="0"/>
        <w:jc w:val="both"/>
        <w:textAlignment w:val="baseline"/>
        <w:rPr>
          <w:rFonts w:ascii="Trebuchet MS" w:hAnsi="Trebuchet MS"/>
        </w:rPr>
      </w:pPr>
      <w:r w:rsidRPr="0007168F">
        <w:rPr>
          <w:rFonts w:ascii="Trebuchet MS" w:hAnsi="Trebuchet MS"/>
        </w:rPr>
        <w:t>Pompe termice pentru incalzire/racire spatii;</w:t>
      </w:r>
    </w:p>
    <w:p w14:paraId="4E2FAAB6" w14:textId="77777777" w:rsidR="00E47304" w:rsidRPr="0007168F" w:rsidRDefault="00E47304" w:rsidP="0007168F">
      <w:pPr>
        <w:numPr>
          <w:ilvl w:val="0"/>
          <w:numId w:val="26"/>
        </w:numPr>
        <w:spacing w:after="0" w:line="360" w:lineRule="auto"/>
        <w:ind w:left="0"/>
        <w:jc w:val="both"/>
        <w:textAlignment w:val="baseline"/>
        <w:rPr>
          <w:rFonts w:ascii="Trebuchet MS" w:hAnsi="Trebuchet MS"/>
        </w:rPr>
      </w:pPr>
      <w:r w:rsidRPr="0007168F">
        <w:rPr>
          <w:rFonts w:ascii="Trebuchet MS" w:hAnsi="Trebuchet MS"/>
        </w:rPr>
        <w:t>Containere prefabricate pentrru personalul de ingrijire si intretinere.</w:t>
      </w:r>
    </w:p>
    <w:p w14:paraId="15B4F511" w14:textId="77777777" w:rsidR="00E47304" w:rsidRPr="0007168F" w:rsidRDefault="00E47304" w:rsidP="0007168F">
      <w:pPr>
        <w:numPr>
          <w:ilvl w:val="0"/>
          <w:numId w:val="26"/>
        </w:numPr>
        <w:spacing w:after="0" w:line="360" w:lineRule="auto"/>
        <w:ind w:left="0"/>
        <w:jc w:val="both"/>
        <w:textAlignment w:val="baseline"/>
        <w:rPr>
          <w:rFonts w:ascii="Trebuchet MS" w:hAnsi="Trebuchet MS"/>
        </w:rPr>
      </w:pPr>
      <w:r w:rsidRPr="0007168F">
        <w:rPr>
          <w:rFonts w:ascii="Trebuchet MS" w:hAnsi="Trebuchet MS"/>
        </w:rPr>
        <w:t>Cabine cazare ciini din confectii metalice;</w:t>
      </w:r>
    </w:p>
    <w:p w14:paraId="5A2A44B2" w14:textId="77777777" w:rsidR="00E47304" w:rsidRPr="0007168F" w:rsidRDefault="00E47304" w:rsidP="0007168F">
      <w:pPr>
        <w:numPr>
          <w:ilvl w:val="0"/>
          <w:numId w:val="26"/>
        </w:numPr>
        <w:spacing w:after="0" w:line="360" w:lineRule="auto"/>
        <w:ind w:left="0"/>
        <w:jc w:val="both"/>
        <w:textAlignment w:val="baseline"/>
        <w:rPr>
          <w:rFonts w:ascii="Trebuchet MS" w:hAnsi="Trebuchet MS"/>
        </w:rPr>
      </w:pPr>
      <w:r w:rsidRPr="0007168F">
        <w:rPr>
          <w:rFonts w:ascii="Trebuchet MS" w:hAnsi="Trebuchet MS"/>
        </w:rPr>
        <w:t>Instalatii de alimentare cu apa si asigurare a hranei de catre personalul de ingrijire;</w:t>
      </w:r>
    </w:p>
    <w:p w14:paraId="229A515C" w14:textId="77777777" w:rsidR="00E47304" w:rsidRPr="0007168F" w:rsidRDefault="00E47304" w:rsidP="0007168F">
      <w:pPr>
        <w:numPr>
          <w:ilvl w:val="0"/>
          <w:numId w:val="26"/>
        </w:numPr>
        <w:spacing w:after="0" w:line="360" w:lineRule="auto"/>
        <w:ind w:left="0"/>
        <w:jc w:val="both"/>
        <w:textAlignment w:val="baseline"/>
        <w:rPr>
          <w:rFonts w:ascii="Trebuchet MS" w:hAnsi="Trebuchet MS"/>
        </w:rPr>
      </w:pPr>
      <w:r w:rsidRPr="0007168F">
        <w:rPr>
          <w:rFonts w:ascii="Trebuchet MS" w:hAnsi="Trebuchet MS"/>
        </w:rPr>
        <w:t>Colectarea, transportul si epurarea apelor uzate;</w:t>
      </w:r>
    </w:p>
    <w:p w14:paraId="152FF118" w14:textId="77777777" w:rsidR="00E47304" w:rsidRPr="0007168F" w:rsidRDefault="00E47304" w:rsidP="0007168F">
      <w:pPr>
        <w:numPr>
          <w:ilvl w:val="0"/>
          <w:numId w:val="26"/>
        </w:numPr>
        <w:spacing w:after="0" w:line="360" w:lineRule="auto"/>
        <w:ind w:left="0"/>
        <w:jc w:val="both"/>
        <w:textAlignment w:val="baseline"/>
        <w:rPr>
          <w:rFonts w:ascii="Trebuchet MS" w:hAnsi="Trebuchet MS"/>
        </w:rPr>
      </w:pPr>
      <w:r w:rsidRPr="0007168F">
        <w:rPr>
          <w:rFonts w:ascii="Trebuchet MS" w:hAnsi="Trebuchet MS"/>
        </w:rPr>
        <w:t>Dezinfectie manuala la fiecare spatiu de cazare.</w:t>
      </w:r>
    </w:p>
    <w:p w14:paraId="6B40E1CF" w14:textId="77777777" w:rsidR="00E47304" w:rsidRPr="0007168F" w:rsidRDefault="00E47304" w:rsidP="0007168F">
      <w:pPr>
        <w:spacing w:after="0" w:line="360" w:lineRule="auto"/>
        <w:ind w:firstLine="708"/>
        <w:jc w:val="both"/>
        <w:textAlignment w:val="baseline"/>
        <w:rPr>
          <w:rFonts w:ascii="Trebuchet MS" w:hAnsi="Trebuchet MS"/>
          <w:b/>
        </w:rPr>
      </w:pPr>
      <w:r w:rsidRPr="0007168F">
        <w:rPr>
          <w:rFonts w:ascii="Trebuchet MS" w:hAnsi="Trebuchet MS"/>
          <w:b/>
        </w:rPr>
        <w:t>Clinica veterinar</w:t>
      </w:r>
    </w:p>
    <w:p w14:paraId="3323B5F7" w14:textId="77777777" w:rsidR="00E47304" w:rsidRPr="0007168F" w:rsidRDefault="00E47304" w:rsidP="0007168F">
      <w:pPr>
        <w:spacing w:after="0" w:line="360" w:lineRule="auto"/>
        <w:ind w:firstLine="708"/>
        <w:jc w:val="both"/>
        <w:textAlignment w:val="baseline"/>
        <w:rPr>
          <w:rFonts w:ascii="Trebuchet MS" w:hAnsi="Trebuchet MS"/>
        </w:rPr>
      </w:pPr>
      <w:r w:rsidRPr="0007168F">
        <w:rPr>
          <w:rFonts w:ascii="Trebuchet MS" w:hAnsi="Trebuchet MS"/>
        </w:rPr>
        <w:t>Cladirea propusa se va realiza la parter cu structura de zidarie portanta si va cuprinde urmatoarele spatii functionale:</w:t>
      </w:r>
    </w:p>
    <w:p w14:paraId="7C0890A1" w14:textId="77777777" w:rsidR="00E47304" w:rsidRPr="0007168F" w:rsidRDefault="00E47304" w:rsidP="0007168F">
      <w:pPr>
        <w:numPr>
          <w:ilvl w:val="0"/>
          <w:numId w:val="27"/>
        </w:numPr>
        <w:spacing w:after="0" w:line="360" w:lineRule="auto"/>
        <w:ind w:left="0"/>
        <w:jc w:val="both"/>
        <w:textAlignment w:val="baseline"/>
        <w:rPr>
          <w:rFonts w:ascii="Trebuchet MS" w:hAnsi="Trebuchet MS"/>
        </w:rPr>
      </w:pPr>
      <w:r w:rsidRPr="0007168F">
        <w:rPr>
          <w:rFonts w:ascii="Trebuchet MS" w:hAnsi="Trebuchet MS"/>
        </w:rPr>
        <w:t>Birou medic;</w:t>
      </w:r>
    </w:p>
    <w:p w14:paraId="6FA170C3" w14:textId="77777777" w:rsidR="00E47304" w:rsidRPr="0007168F" w:rsidRDefault="00E47304" w:rsidP="0007168F">
      <w:pPr>
        <w:numPr>
          <w:ilvl w:val="0"/>
          <w:numId w:val="27"/>
        </w:numPr>
        <w:spacing w:after="0" w:line="360" w:lineRule="auto"/>
        <w:ind w:left="0"/>
        <w:jc w:val="both"/>
        <w:textAlignment w:val="baseline"/>
        <w:rPr>
          <w:rFonts w:ascii="Trebuchet MS" w:hAnsi="Trebuchet MS"/>
        </w:rPr>
      </w:pPr>
      <w:r w:rsidRPr="0007168F">
        <w:rPr>
          <w:rFonts w:ascii="Trebuchet MS" w:hAnsi="Trebuchet MS"/>
        </w:rPr>
        <w:t>Grup sanitar personal;</w:t>
      </w:r>
    </w:p>
    <w:p w14:paraId="1F6FE7D8" w14:textId="77777777" w:rsidR="00E47304" w:rsidRPr="0007168F" w:rsidRDefault="00E47304" w:rsidP="0007168F">
      <w:pPr>
        <w:numPr>
          <w:ilvl w:val="0"/>
          <w:numId w:val="27"/>
        </w:numPr>
        <w:spacing w:after="0" w:line="360" w:lineRule="auto"/>
        <w:ind w:left="0"/>
        <w:jc w:val="both"/>
        <w:textAlignment w:val="baseline"/>
        <w:rPr>
          <w:rFonts w:ascii="Trebuchet MS" w:hAnsi="Trebuchet MS"/>
        </w:rPr>
      </w:pPr>
      <w:r w:rsidRPr="0007168F">
        <w:rPr>
          <w:rFonts w:ascii="Trebuchet MS" w:hAnsi="Trebuchet MS"/>
        </w:rPr>
        <w:t>Vestiare personal;</w:t>
      </w:r>
    </w:p>
    <w:p w14:paraId="231E1ED0" w14:textId="77777777" w:rsidR="00E47304" w:rsidRPr="0007168F" w:rsidRDefault="00E47304" w:rsidP="0007168F">
      <w:pPr>
        <w:numPr>
          <w:ilvl w:val="0"/>
          <w:numId w:val="27"/>
        </w:numPr>
        <w:spacing w:after="0" w:line="360" w:lineRule="auto"/>
        <w:ind w:left="0"/>
        <w:jc w:val="both"/>
        <w:textAlignment w:val="baseline"/>
        <w:rPr>
          <w:rFonts w:ascii="Trebuchet MS" w:hAnsi="Trebuchet MS"/>
        </w:rPr>
      </w:pPr>
      <w:r w:rsidRPr="0007168F">
        <w:rPr>
          <w:rFonts w:ascii="Trebuchet MS" w:hAnsi="Trebuchet MS"/>
        </w:rPr>
        <w:t>Sala de asteptare persoane cu animale spre adoptie;</w:t>
      </w:r>
    </w:p>
    <w:p w14:paraId="5590E721" w14:textId="77777777" w:rsidR="00E47304" w:rsidRPr="0007168F" w:rsidRDefault="00E47304" w:rsidP="0007168F">
      <w:pPr>
        <w:numPr>
          <w:ilvl w:val="0"/>
          <w:numId w:val="27"/>
        </w:numPr>
        <w:spacing w:after="0" w:line="360" w:lineRule="auto"/>
        <w:ind w:left="0"/>
        <w:jc w:val="both"/>
        <w:textAlignment w:val="baseline"/>
        <w:rPr>
          <w:rFonts w:ascii="Trebuchet MS" w:hAnsi="Trebuchet MS"/>
        </w:rPr>
      </w:pPr>
      <w:r w:rsidRPr="0007168F">
        <w:rPr>
          <w:rFonts w:ascii="Trebuchet MS" w:hAnsi="Trebuchet MS"/>
        </w:rPr>
        <w:t>Grupuri sanitare clienti;</w:t>
      </w:r>
    </w:p>
    <w:p w14:paraId="32FFC776" w14:textId="77777777" w:rsidR="00E47304" w:rsidRPr="0007168F" w:rsidRDefault="00E47304" w:rsidP="0007168F">
      <w:pPr>
        <w:numPr>
          <w:ilvl w:val="0"/>
          <w:numId w:val="27"/>
        </w:numPr>
        <w:spacing w:after="0" w:line="360" w:lineRule="auto"/>
        <w:ind w:left="0"/>
        <w:jc w:val="both"/>
        <w:textAlignment w:val="baseline"/>
        <w:rPr>
          <w:rFonts w:ascii="Trebuchet MS" w:hAnsi="Trebuchet MS"/>
        </w:rPr>
      </w:pPr>
      <w:r w:rsidRPr="0007168F">
        <w:rPr>
          <w:rFonts w:ascii="Trebuchet MS" w:hAnsi="Trebuchet MS"/>
        </w:rPr>
        <w:t>Doua padocuri pentru animale la tratament si supraveghere;</w:t>
      </w:r>
    </w:p>
    <w:p w14:paraId="1993D7FB" w14:textId="77777777" w:rsidR="00E47304" w:rsidRPr="0007168F" w:rsidRDefault="00E47304" w:rsidP="0007168F">
      <w:pPr>
        <w:numPr>
          <w:ilvl w:val="0"/>
          <w:numId w:val="27"/>
        </w:numPr>
        <w:spacing w:after="0" w:line="360" w:lineRule="auto"/>
        <w:ind w:left="0"/>
        <w:jc w:val="both"/>
        <w:textAlignment w:val="baseline"/>
        <w:rPr>
          <w:rFonts w:ascii="Trebuchet MS" w:hAnsi="Trebuchet MS"/>
        </w:rPr>
      </w:pPr>
      <w:r w:rsidRPr="0007168F">
        <w:rPr>
          <w:rFonts w:ascii="Trebuchet MS" w:hAnsi="Trebuchet MS"/>
        </w:rPr>
        <w:t>Sala primire adoptii;</w:t>
      </w:r>
    </w:p>
    <w:p w14:paraId="57D1710E" w14:textId="77777777" w:rsidR="00E47304" w:rsidRPr="0007168F" w:rsidRDefault="00E47304" w:rsidP="0007168F">
      <w:pPr>
        <w:numPr>
          <w:ilvl w:val="0"/>
          <w:numId w:val="27"/>
        </w:numPr>
        <w:spacing w:after="0" w:line="360" w:lineRule="auto"/>
        <w:ind w:left="0"/>
        <w:jc w:val="both"/>
        <w:textAlignment w:val="baseline"/>
        <w:rPr>
          <w:rFonts w:ascii="Trebuchet MS" w:hAnsi="Trebuchet MS"/>
        </w:rPr>
      </w:pPr>
      <w:r w:rsidRPr="0007168F">
        <w:rPr>
          <w:rFonts w:ascii="Trebuchet MS" w:hAnsi="Trebuchet MS"/>
        </w:rPr>
        <w:t>Sala de operatii;</w:t>
      </w:r>
    </w:p>
    <w:p w14:paraId="18EAFAC2" w14:textId="77777777" w:rsidR="00E47304" w:rsidRPr="0007168F" w:rsidRDefault="00E47304" w:rsidP="0007168F">
      <w:pPr>
        <w:numPr>
          <w:ilvl w:val="0"/>
          <w:numId w:val="27"/>
        </w:numPr>
        <w:spacing w:after="0" w:line="360" w:lineRule="auto"/>
        <w:ind w:left="0"/>
        <w:jc w:val="both"/>
        <w:textAlignment w:val="baseline"/>
        <w:rPr>
          <w:rFonts w:ascii="Trebuchet MS" w:hAnsi="Trebuchet MS"/>
        </w:rPr>
      </w:pPr>
      <w:r w:rsidRPr="0007168F">
        <w:rPr>
          <w:rFonts w:ascii="Trebuchet MS" w:hAnsi="Trebuchet MS"/>
        </w:rPr>
        <w:t>Sala postoperatorie;</w:t>
      </w:r>
    </w:p>
    <w:p w14:paraId="09A2A1B2" w14:textId="77777777" w:rsidR="00E47304" w:rsidRPr="0007168F" w:rsidRDefault="00E47304" w:rsidP="0007168F">
      <w:pPr>
        <w:numPr>
          <w:ilvl w:val="0"/>
          <w:numId w:val="27"/>
        </w:numPr>
        <w:spacing w:after="0" w:line="360" w:lineRule="auto"/>
        <w:ind w:left="0"/>
        <w:jc w:val="both"/>
        <w:textAlignment w:val="baseline"/>
        <w:rPr>
          <w:rFonts w:ascii="Trebuchet MS" w:hAnsi="Trebuchet MS"/>
        </w:rPr>
      </w:pPr>
      <w:r w:rsidRPr="0007168F">
        <w:rPr>
          <w:rFonts w:ascii="Trebuchet MS" w:hAnsi="Trebuchet MS"/>
        </w:rPr>
        <w:t>Magazie de alimente;</w:t>
      </w:r>
    </w:p>
    <w:p w14:paraId="3F21EC80" w14:textId="77777777" w:rsidR="00E47304" w:rsidRPr="0007168F" w:rsidRDefault="00E47304" w:rsidP="0007168F">
      <w:pPr>
        <w:numPr>
          <w:ilvl w:val="0"/>
          <w:numId w:val="27"/>
        </w:numPr>
        <w:spacing w:after="0" w:line="360" w:lineRule="auto"/>
        <w:ind w:left="0"/>
        <w:jc w:val="both"/>
        <w:textAlignment w:val="baseline"/>
        <w:rPr>
          <w:rFonts w:ascii="Trebuchet MS" w:hAnsi="Trebuchet MS"/>
        </w:rPr>
      </w:pPr>
      <w:r w:rsidRPr="0007168F">
        <w:rPr>
          <w:rFonts w:ascii="Trebuchet MS" w:hAnsi="Trebuchet MS"/>
        </w:rPr>
        <w:t>Camera Tehnica;</w:t>
      </w:r>
    </w:p>
    <w:p w14:paraId="137AC53E" w14:textId="77777777" w:rsidR="00E47304" w:rsidRPr="0007168F" w:rsidRDefault="00E47304" w:rsidP="0007168F">
      <w:pPr>
        <w:numPr>
          <w:ilvl w:val="0"/>
          <w:numId w:val="27"/>
        </w:numPr>
        <w:spacing w:after="0" w:line="360" w:lineRule="auto"/>
        <w:ind w:left="0"/>
        <w:jc w:val="both"/>
        <w:textAlignment w:val="baseline"/>
        <w:rPr>
          <w:rFonts w:ascii="Trebuchet MS" w:hAnsi="Trebuchet MS"/>
        </w:rPr>
      </w:pPr>
      <w:r w:rsidRPr="0007168F">
        <w:rPr>
          <w:rFonts w:ascii="Trebuchet MS" w:hAnsi="Trebuchet MS"/>
        </w:rPr>
        <w:t>Spatii circulatie;</w:t>
      </w:r>
    </w:p>
    <w:p w14:paraId="67ED8DB9" w14:textId="77777777" w:rsidR="00E47304" w:rsidRPr="0007168F" w:rsidRDefault="00E47304" w:rsidP="0007168F">
      <w:pPr>
        <w:spacing w:after="0" w:line="360" w:lineRule="auto"/>
        <w:ind w:firstLine="708"/>
        <w:jc w:val="both"/>
        <w:textAlignment w:val="baseline"/>
        <w:rPr>
          <w:rFonts w:ascii="Trebuchet MS" w:hAnsi="Trebuchet MS"/>
          <w:b/>
        </w:rPr>
      </w:pPr>
      <w:bookmarkStart w:id="2" w:name="_Toc312187571"/>
      <w:r w:rsidRPr="0007168F">
        <w:rPr>
          <w:rFonts w:ascii="Trebuchet MS" w:hAnsi="Trebuchet MS"/>
          <w:b/>
        </w:rPr>
        <w:t>Adaposturi animale</w:t>
      </w:r>
      <w:bookmarkEnd w:id="2"/>
    </w:p>
    <w:p w14:paraId="1F62E6DF" w14:textId="77777777" w:rsidR="00E47304" w:rsidRPr="0007168F" w:rsidRDefault="00E47304" w:rsidP="0007168F">
      <w:pPr>
        <w:spacing w:after="0" w:line="360" w:lineRule="auto"/>
        <w:ind w:firstLine="708"/>
        <w:jc w:val="both"/>
        <w:textAlignment w:val="baseline"/>
        <w:rPr>
          <w:rFonts w:ascii="Trebuchet MS" w:hAnsi="Trebuchet MS"/>
        </w:rPr>
      </w:pPr>
      <w:r w:rsidRPr="0007168F">
        <w:rPr>
          <w:rFonts w:ascii="Trebuchet MS" w:hAnsi="Trebuchet MS"/>
        </w:rPr>
        <w:t xml:space="preserve">Proiectul propune realizarea unor padocuri pentru adapostirea animalelor, boxe si tarcuri cu regim de inaltime parter. Constructia se va realiza pe o platforma de beton in incinta amplasamentului si va avea 17 ansambluri de padocuri fiecare avind un numar de 30 padocuri individuale. Fiecare padoc </w:t>
      </w:r>
      <w:r w:rsidRPr="0007168F">
        <w:rPr>
          <w:rFonts w:ascii="Trebuchet MS" w:hAnsi="Trebuchet MS"/>
        </w:rPr>
        <w:lastRenderedPageBreak/>
        <w:t>va avea o boxa inchisa cu panouri de tabla cutata termoizolata, tarc deschis protejat lateral cu panouri din plasa de sirma bordurate si culoare pentru accesul ingrijitorilor si a personalului medical.</w:t>
      </w:r>
    </w:p>
    <w:p w14:paraId="303FCBBC" w14:textId="77777777" w:rsidR="00E47304" w:rsidRPr="0007168F" w:rsidRDefault="00E47304" w:rsidP="0007168F">
      <w:pPr>
        <w:spacing w:after="0" w:line="360" w:lineRule="auto"/>
        <w:ind w:firstLine="708"/>
        <w:jc w:val="both"/>
        <w:textAlignment w:val="baseline"/>
        <w:rPr>
          <w:rFonts w:ascii="Trebuchet MS" w:hAnsi="Trebuchet MS"/>
          <w:b/>
        </w:rPr>
      </w:pPr>
      <w:r w:rsidRPr="0007168F">
        <w:rPr>
          <w:rFonts w:ascii="Trebuchet MS" w:hAnsi="Trebuchet MS"/>
          <w:b/>
        </w:rPr>
        <w:t>Crematoriu material biologic</w:t>
      </w:r>
    </w:p>
    <w:p w14:paraId="1A77B328" w14:textId="77777777" w:rsidR="00E47304" w:rsidRPr="0007168F" w:rsidRDefault="00E47304" w:rsidP="0007168F">
      <w:pPr>
        <w:spacing w:after="0" w:line="360" w:lineRule="auto"/>
        <w:ind w:firstLine="708"/>
        <w:jc w:val="both"/>
        <w:textAlignment w:val="baseline"/>
        <w:rPr>
          <w:rFonts w:ascii="Trebuchet MS" w:hAnsi="Trebuchet MS"/>
        </w:rPr>
      </w:pPr>
      <w:r w:rsidRPr="0007168F">
        <w:rPr>
          <w:rFonts w:ascii="Trebuchet MS" w:hAnsi="Trebuchet MS"/>
        </w:rPr>
        <w:t xml:space="preserve">Este o constructie deschisa din metal, avind inchideri perimetrale pe 3 laturi si invelitoare din tabla cutata intr-o singura apa. Constructia se va realiza pe fundatie de beton sub forma de placa armata sub tot obiectivul, avind o grosime de 15cm. Nu s-au prevazut instalatii sanitare sau de incalzire, dat sunt prevazute instalatii electrice. </w:t>
      </w:r>
    </w:p>
    <w:p w14:paraId="7D20C06C" w14:textId="77777777" w:rsidR="00E47304" w:rsidRPr="0007168F" w:rsidRDefault="00E47304" w:rsidP="0007168F">
      <w:pPr>
        <w:spacing w:after="0" w:line="360" w:lineRule="auto"/>
        <w:ind w:firstLine="708"/>
        <w:jc w:val="both"/>
        <w:textAlignment w:val="baseline"/>
        <w:rPr>
          <w:rFonts w:ascii="Trebuchet MS" w:hAnsi="Trebuchet MS"/>
          <w:b/>
        </w:rPr>
      </w:pPr>
      <w:r w:rsidRPr="0007168F">
        <w:rPr>
          <w:rFonts w:ascii="Trebuchet MS" w:hAnsi="Trebuchet MS"/>
          <w:b/>
        </w:rPr>
        <w:t>Containere vestiar pentru ingrijitori</w:t>
      </w:r>
    </w:p>
    <w:p w14:paraId="6C82E698" w14:textId="77777777" w:rsidR="00E47304" w:rsidRPr="0007168F" w:rsidRDefault="00E47304" w:rsidP="0007168F">
      <w:pPr>
        <w:spacing w:after="0" w:line="360" w:lineRule="auto"/>
        <w:ind w:firstLine="708"/>
        <w:jc w:val="both"/>
        <w:textAlignment w:val="baseline"/>
        <w:rPr>
          <w:rFonts w:ascii="Trebuchet MS" w:hAnsi="Trebuchet MS"/>
        </w:rPr>
      </w:pPr>
      <w:r w:rsidRPr="0007168F">
        <w:rPr>
          <w:rFonts w:ascii="Trebuchet MS" w:hAnsi="Trebuchet MS"/>
        </w:rPr>
        <w:t>Pentru adapostirea personalului de ingrijire animale, s-au prevazut in zona padocurilor un numar de 6 containere tip vestiar pentru personalul de ingrijire. Acestea se vor monta cite doua pe o platforma de beton armat cu dimensiuni in plan de 6,00m x 6,38 m si grosimea de 15cm. Fiecare container este prevazut a adaposti un numar de 4 persoane. Este echipat cu grup sanitar, 4 dulapuri individuale si o masa cu 4 scaune. Grupul sanitar este dotat cu lavoar de portelan, vas closet din portelan si cabina dus. Are asigurat ca si utilitati: alimentarea cu apa potabila, apa calda menajera su energie electrica. Incalzirea spatiului interior se realizeaza cu o instalatie de clima.</w:t>
      </w:r>
    </w:p>
    <w:p w14:paraId="74D53CB1" w14:textId="77777777" w:rsidR="00E47304" w:rsidRPr="0007168F" w:rsidRDefault="00E47304" w:rsidP="0007168F">
      <w:pPr>
        <w:spacing w:after="0" w:line="360" w:lineRule="auto"/>
        <w:ind w:firstLine="708"/>
        <w:jc w:val="both"/>
        <w:textAlignment w:val="baseline"/>
        <w:rPr>
          <w:rFonts w:ascii="Trebuchet MS" w:hAnsi="Trebuchet MS"/>
          <w:b/>
        </w:rPr>
      </w:pPr>
      <w:bookmarkStart w:id="3" w:name="_Toc312187573"/>
      <w:r w:rsidRPr="0007168F">
        <w:rPr>
          <w:rFonts w:ascii="Trebuchet MS" w:hAnsi="Trebuchet MS"/>
          <w:b/>
        </w:rPr>
        <w:t>Amenajari exterioare</w:t>
      </w:r>
      <w:bookmarkEnd w:id="3"/>
    </w:p>
    <w:p w14:paraId="33864CA9" w14:textId="77777777" w:rsidR="00E47304" w:rsidRPr="0007168F" w:rsidRDefault="00E47304" w:rsidP="0007168F">
      <w:pPr>
        <w:spacing w:after="0" w:line="360" w:lineRule="auto"/>
        <w:ind w:firstLine="708"/>
        <w:jc w:val="both"/>
        <w:textAlignment w:val="baseline"/>
        <w:rPr>
          <w:rFonts w:ascii="Trebuchet MS" w:hAnsi="Trebuchet MS"/>
        </w:rPr>
      </w:pPr>
      <w:r w:rsidRPr="0007168F">
        <w:rPr>
          <w:rFonts w:ascii="Trebuchet MS" w:hAnsi="Trebuchet MS"/>
        </w:rPr>
        <w:t>Se rezolva distinct accesul principal, al clientilor si accesul de serviciu pentru personal si de aprovizionare.</w:t>
      </w:r>
    </w:p>
    <w:p w14:paraId="4237BAB3" w14:textId="77777777" w:rsidR="00E47304" w:rsidRPr="0007168F" w:rsidRDefault="00E47304" w:rsidP="0007168F">
      <w:pPr>
        <w:spacing w:after="0" w:line="360" w:lineRule="auto"/>
        <w:ind w:firstLine="708"/>
        <w:jc w:val="both"/>
        <w:textAlignment w:val="baseline"/>
        <w:rPr>
          <w:rFonts w:ascii="Trebuchet MS" w:hAnsi="Trebuchet MS"/>
        </w:rPr>
      </w:pPr>
      <w:r w:rsidRPr="0007168F">
        <w:rPr>
          <w:rFonts w:ascii="Trebuchet MS" w:hAnsi="Trebuchet MS"/>
        </w:rPr>
        <w:t>Se prevăd spatii de circulatie pietonale amenajate in curtea imobilului.</w:t>
      </w:r>
    </w:p>
    <w:p w14:paraId="6F022D8E" w14:textId="77777777" w:rsidR="00E47304" w:rsidRPr="0007168F" w:rsidRDefault="00E47304" w:rsidP="0007168F">
      <w:pPr>
        <w:spacing w:after="0" w:line="360" w:lineRule="auto"/>
        <w:ind w:firstLine="708"/>
        <w:jc w:val="both"/>
        <w:textAlignment w:val="baseline"/>
        <w:rPr>
          <w:rFonts w:ascii="Trebuchet MS" w:hAnsi="Trebuchet MS"/>
        </w:rPr>
      </w:pPr>
      <w:r w:rsidRPr="0007168F">
        <w:rPr>
          <w:rFonts w:ascii="Trebuchet MS" w:hAnsi="Trebuchet MS"/>
        </w:rPr>
        <w:t>Se amenajează in zona curţii de serviciu o platforma betonata pentru depozitarea europubelelor pentru gunoi menajer si a depozitului de cenuse.</w:t>
      </w:r>
    </w:p>
    <w:p w14:paraId="419A9A32" w14:textId="77777777" w:rsidR="00E47304" w:rsidRPr="0007168F" w:rsidRDefault="00E47304" w:rsidP="0007168F">
      <w:pPr>
        <w:spacing w:after="0" w:line="360" w:lineRule="auto"/>
        <w:ind w:firstLine="708"/>
        <w:jc w:val="both"/>
        <w:textAlignment w:val="baseline"/>
        <w:rPr>
          <w:rFonts w:ascii="Trebuchet MS" w:hAnsi="Trebuchet MS"/>
        </w:rPr>
      </w:pPr>
      <w:r w:rsidRPr="0007168F">
        <w:rPr>
          <w:rFonts w:ascii="Trebuchet MS" w:hAnsi="Trebuchet MS"/>
        </w:rPr>
        <w:t>Se amenajează o parcare de serviciu pentru un numar de sece autoturisme.</w:t>
      </w:r>
    </w:p>
    <w:p w14:paraId="631A4282" w14:textId="77777777" w:rsidR="00E47304" w:rsidRPr="0007168F" w:rsidRDefault="00E47304" w:rsidP="0007168F">
      <w:pPr>
        <w:spacing w:after="0" w:line="360" w:lineRule="auto"/>
        <w:ind w:firstLine="708"/>
        <w:jc w:val="both"/>
        <w:textAlignment w:val="baseline"/>
        <w:rPr>
          <w:rFonts w:ascii="Trebuchet MS" w:hAnsi="Trebuchet MS"/>
        </w:rPr>
      </w:pPr>
      <w:r w:rsidRPr="0007168F">
        <w:rPr>
          <w:rFonts w:ascii="Trebuchet MS" w:hAnsi="Trebuchet MS"/>
        </w:rPr>
        <w:t>Intreaga incinta se va imprejmui cu panouri metalice bordurate pe stilpi metalici incastrati in fundatii izolate din beton. In partea de nord s-a prevazuo o poarta dubla pentru accesul auto si una simpla pentru acces pietonal. Accesul auto in zona se va face pe drumul existent, drum balastat cu o latime de 4,6metri.</w:t>
      </w:r>
    </w:p>
    <w:p w14:paraId="017666F9" w14:textId="77777777" w:rsidR="00E47304" w:rsidRPr="0007168F" w:rsidRDefault="00E47304" w:rsidP="0007168F">
      <w:pPr>
        <w:spacing w:after="0" w:line="360" w:lineRule="auto"/>
        <w:ind w:firstLine="708"/>
        <w:jc w:val="both"/>
        <w:textAlignment w:val="baseline"/>
        <w:rPr>
          <w:rFonts w:ascii="Trebuchet MS" w:hAnsi="Trebuchet MS"/>
          <w:b/>
        </w:rPr>
      </w:pPr>
      <w:bookmarkStart w:id="4" w:name="_Toc312187574"/>
      <w:r w:rsidRPr="0007168F">
        <w:rPr>
          <w:rFonts w:ascii="Trebuchet MS" w:hAnsi="Trebuchet MS"/>
          <w:b/>
        </w:rPr>
        <w:t>Instalatii termice</w:t>
      </w:r>
      <w:bookmarkEnd w:id="4"/>
    </w:p>
    <w:p w14:paraId="36590798" w14:textId="77777777" w:rsidR="00E47304" w:rsidRPr="0007168F" w:rsidRDefault="00E47304" w:rsidP="0007168F">
      <w:pPr>
        <w:spacing w:after="0" w:line="360" w:lineRule="auto"/>
        <w:ind w:firstLine="708"/>
        <w:jc w:val="both"/>
        <w:textAlignment w:val="baseline"/>
        <w:rPr>
          <w:rFonts w:ascii="Trebuchet MS" w:hAnsi="Trebuchet MS"/>
        </w:rPr>
      </w:pPr>
      <w:r w:rsidRPr="0007168F">
        <w:rPr>
          <w:rFonts w:ascii="Trebuchet MS" w:hAnsi="Trebuchet MS"/>
        </w:rPr>
        <w:t xml:space="preserve">Din obiectele proiectate doar construcţia dispensarului si vestiarele container beneficiază de sisteme de </w:t>
      </w:r>
      <w:r w:rsidRPr="0007168F">
        <w:rPr>
          <w:rFonts w:ascii="Trebuchet MS" w:hAnsi="Trebuchet MS"/>
          <w:bCs/>
        </w:rPr>
        <w:t>încălzire.</w:t>
      </w:r>
      <w:r w:rsidRPr="0007168F">
        <w:rPr>
          <w:rFonts w:ascii="Trebuchet MS" w:hAnsi="Trebuchet MS"/>
          <w:b/>
          <w:bCs/>
        </w:rPr>
        <w:t xml:space="preserve"> </w:t>
      </w:r>
      <w:r w:rsidRPr="0007168F">
        <w:rPr>
          <w:rFonts w:ascii="Trebuchet MS" w:hAnsi="Trebuchet MS"/>
        </w:rPr>
        <w:t>Dispensarul are prevazuta o centrala termica in timp ce fiecare vestiar are prevazut cite un sistem de clima.</w:t>
      </w:r>
      <w:r w:rsidRPr="0007168F">
        <w:rPr>
          <w:rFonts w:ascii="Trebuchet MS" w:hAnsi="Trebuchet MS"/>
          <w:b/>
          <w:bCs/>
        </w:rPr>
        <w:t xml:space="preserve"> </w:t>
      </w:r>
      <w:r w:rsidRPr="00CD1863">
        <w:rPr>
          <w:rFonts w:ascii="Trebuchet MS" w:hAnsi="Trebuchet MS"/>
          <w:bCs/>
          <w:color w:val="FF0000"/>
        </w:rPr>
        <w:t xml:space="preserve">Centrala termica de la dispensar </w:t>
      </w:r>
      <w:r w:rsidRPr="0007168F">
        <w:rPr>
          <w:rFonts w:ascii="Trebuchet MS" w:hAnsi="Trebuchet MS"/>
          <w:bCs/>
        </w:rPr>
        <w:t xml:space="preserve">este amplasata in corpul constructiei avind acces separat catre exterior si </w:t>
      </w:r>
      <w:r w:rsidRPr="0007168F">
        <w:rPr>
          <w:rFonts w:ascii="Trebuchet MS" w:hAnsi="Trebuchet MS"/>
        </w:rPr>
        <w:t>funcţionează cu un sistem de pompa termica.</w:t>
      </w:r>
    </w:p>
    <w:p w14:paraId="10852159" w14:textId="77777777" w:rsidR="00E47304" w:rsidRPr="0007168F" w:rsidRDefault="00E47304" w:rsidP="0007168F">
      <w:pPr>
        <w:spacing w:after="0" w:line="360" w:lineRule="auto"/>
        <w:ind w:firstLine="708"/>
        <w:jc w:val="both"/>
        <w:textAlignment w:val="baseline"/>
        <w:rPr>
          <w:rFonts w:ascii="Trebuchet MS" w:hAnsi="Trebuchet MS"/>
        </w:rPr>
      </w:pPr>
      <w:r w:rsidRPr="0007168F">
        <w:rPr>
          <w:rFonts w:ascii="Trebuchet MS" w:hAnsi="Trebuchet MS"/>
        </w:rPr>
        <w:t>Instalaţia de încălzire centrală din dispensar este prevăzută cu corpuri statice de radiator.</w:t>
      </w:r>
    </w:p>
    <w:p w14:paraId="327EDD80" w14:textId="0ED9B92F" w:rsidR="00E47304" w:rsidRPr="0007168F" w:rsidRDefault="00E47304" w:rsidP="0007168F">
      <w:pPr>
        <w:spacing w:after="0" w:line="360" w:lineRule="auto"/>
        <w:ind w:firstLine="708"/>
        <w:jc w:val="both"/>
        <w:textAlignment w:val="baseline"/>
        <w:rPr>
          <w:rFonts w:ascii="Trebuchet MS" w:hAnsi="Trebuchet MS"/>
          <w:b/>
        </w:rPr>
      </w:pPr>
      <w:bookmarkStart w:id="5" w:name="_Toc312187575"/>
      <w:r w:rsidRPr="0007168F">
        <w:rPr>
          <w:rFonts w:ascii="Trebuchet MS" w:hAnsi="Trebuchet MS"/>
          <w:b/>
        </w:rPr>
        <w:t>Instalatii sanitare</w:t>
      </w:r>
      <w:bookmarkEnd w:id="5"/>
    </w:p>
    <w:p w14:paraId="48044C2B" w14:textId="77777777" w:rsidR="00E47304" w:rsidRPr="0007168F" w:rsidRDefault="00E47304" w:rsidP="0007168F">
      <w:pPr>
        <w:spacing w:after="0" w:line="360" w:lineRule="auto"/>
        <w:ind w:firstLine="708"/>
        <w:jc w:val="both"/>
        <w:textAlignment w:val="baseline"/>
        <w:rPr>
          <w:rFonts w:ascii="Trebuchet MS" w:hAnsi="Trebuchet MS"/>
        </w:rPr>
      </w:pPr>
      <w:r w:rsidRPr="0007168F">
        <w:rPr>
          <w:rFonts w:ascii="Trebuchet MS" w:hAnsi="Trebuchet MS"/>
        </w:rPr>
        <w:t>Constau în echiparea grupurilor sanitare pentru:</w:t>
      </w:r>
    </w:p>
    <w:p w14:paraId="67EAF133" w14:textId="77777777" w:rsidR="00E47304" w:rsidRPr="0007168F" w:rsidRDefault="00E47304" w:rsidP="0007168F">
      <w:pPr>
        <w:spacing w:after="0" w:line="360" w:lineRule="auto"/>
        <w:ind w:firstLine="708"/>
        <w:jc w:val="both"/>
        <w:textAlignment w:val="baseline"/>
        <w:rPr>
          <w:rFonts w:ascii="Trebuchet MS" w:hAnsi="Trebuchet MS"/>
        </w:rPr>
      </w:pPr>
      <w:r w:rsidRPr="0007168F">
        <w:rPr>
          <w:rFonts w:ascii="Trebuchet MS" w:hAnsi="Trebuchet MS"/>
        </w:rPr>
        <w:t>Dispensarul veterinar, instalatii sanitare pentru grupurile sanitare propuse. Echiparea cu obiecte sanitare si instalatii hidrauluice de alimentare cu apa si colectare apelor reziduale. Apa caldă menajeră se prepare intr-un boiler termoelectric amplasat in centrala si se distribuie la temperatura de 45 gr.C.</w:t>
      </w:r>
    </w:p>
    <w:p w14:paraId="3B341ABA" w14:textId="77777777" w:rsidR="00E47304" w:rsidRPr="0007168F" w:rsidRDefault="00E47304" w:rsidP="0007168F">
      <w:pPr>
        <w:numPr>
          <w:ilvl w:val="0"/>
          <w:numId w:val="29"/>
        </w:numPr>
        <w:spacing w:after="0" w:line="360" w:lineRule="auto"/>
        <w:ind w:left="0"/>
        <w:jc w:val="both"/>
        <w:textAlignment w:val="baseline"/>
        <w:rPr>
          <w:rFonts w:ascii="Trebuchet MS" w:hAnsi="Trebuchet MS"/>
        </w:rPr>
      </w:pPr>
      <w:r w:rsidRPr="0007168F">
        <w:rPr>
          <w:rFonts w:ascii="Trebuchet MS" w:hAnsi="Trebuchet MS"/>
        </w:rPr>
        <w:lastRenderedPageBreak/>
        <w:t>In zona padocurilor s-a prevazut hidranti de gradina ce vor servi la asigurarea cu apa pentru animale, igienizarea adaposturilor exterioare dar si la intretinerea spatiilor verzi din zona. Apele uzate menajere de la padocuri sunt colectate de o retea de canalizare exterioara si conduse la o statie de epurare de mica capacitate amplasata in incinta investitiei.</w:t>
      </w:r>
    </w:p>
    <w:p w14:paraId="58F22C4F" w14:textId="77777777" w:rsidR="00E47304" w:rsidRPr="0007168F" w:rsidRDefault="00E47304" w:rsidP="0007168F">
      <w:pPr>
        <w:numPr>
          <w:ilvl w:val="0"/>
          <w:numId w:val="29"/>
        </w:numPr>
        <w:spacing w:after="0" w:line="360" w:lineRule="auto"/>
        <w:ind w:left="0"/>
        <w:jc w:val="both"/>
        <w:textAlignment w:val="baseline"/>
        <w:rPr>
          <w:rFonts w:ascii="Trebuchet MS" w:hAnsi="Trebuchet MS"/>
        </w:rPr>
      </w:pPr>
      <w:r w:rsidRPr="0007168F">
        <w:rPr>
          <w:rFonts w:ascii="Trebuchet MS" w:hAnsi="Trebuchet MS"/>
        </w:rPr>
        <w:t>Containerele vestiar sunt echipate fiecare cu grup sanitar. Alimentarea cu apa potabila se realizeaza din reteaua de apa potabila din incinta iar apa calda menajera se prepara local. Apele uzate menajera se colecteaza la reteaua exterioara de canalizare si vehiulate la statia de epurare proiectata pentru padocuri. Apa calda menajera se prepara local cu sisteme de incalzire instant.</w:t>
      </w:r>
    </w:p>
    <w:p w14:paraId="5D9AAB43" w14:textId="77777777" w:rsidR="00E47304" w:rsidRPr="0007168F" w:rsidRDefault="00E47304" w:rsidP="0007168F">
      <w:pPr>
        <w:spacing w:after="0" w:line="360" w:lineRule="auto"/>
        <w:ind w:firstLine="708"/>
        <w:jc w:val="both"/>
        <w:textAlignment w:val="baseline"/>
        <w:rPr>
          <w:rFonts w:ascii="Trebuchet MS" w:hAnsi="Trebuchet MS"/>
          <w:b/>
          <w:bCs/>
        </w:rPr>
      </w:pPr>
      <w:bookmarkStart w:id="6" w:name="_Toc312187576"/>
      <w:r w:rsidRPr="0007168F">
        <w:rPr>
          <w:rFonts w:ascii="Trebuchet MS" w:hAnsi="Trebuchet MS"/>
          <w:b/>
        </w:rPr>
        <w:t>Instalatii electrice</w:t>
      </w:r>
      <w:bookmarkEnd w:id="6"/>
      <w:r w:rsidRPr="0007168F">
        <w:rPr>
          <w:rFonts w:ascii="Trebuchet MS" w:hAnsi="Trebuchet MS"/>
          <w:b/>
          <w:bCs/>
        </w:rPr>
        <w:t xml:space="preserve"> </w:t>
      </w:r>
    </w:p>
    <w:p w14:paraId="11A91E02" w14:textId="77777777" w:rsidR="00E47304" w:rsidRPr="0007168F" w:rsidRDefault="00E47304" w:rsidP="0007168F">
      <w:pPr>
        <w:spacing w:after="0" w:line="360" w:lineRule="auto"/>
        <w:ind w:firstLine="708"/>
        <w:jc w:val="both"/>
        <w:textAlignment w:val="baseline"/>
        <w:rPr>
          <w:rFonts w:ascii="Trebuchet MS" w:hAnsi="Trebuchet MS"/>
        </w:rPr>
      </w:pPr>
      <w:r w:rsidRPr="0007168F">
        <w:rPr>
          <w:rFonts w:ascii="Trebuchet MS" w:hAnsi="Trebuchet MS"/>
        </w:rPr>
        <w:t>Instalatiile electrice au fost proiectate pentru fiecare obiect component al investitiei in parte. Instalaţiile electrice interioare cuprind:</w:t>
      </w:r>
    </w:p>
    <w:p w14:paraId="1FF0DF16" w14:textId="77777777" w:rsidR="00E47304" w:rsidRPr="0007168F" w:rsidRDefault="00E47304" w:rsidP="0007168F">
      <w:pPr>
        <w:numPr>
          <w:ilvl w:val="0"/>
          <w:numId w:val="28"/>
        </w:numPr>
        <w:spacing w:after="0" w:line="360" w:lineRule="auto"/>
        <w:ind w:left="0"/>
        <w:jc w:val="both"/>
        <w:textAlignment w:val="baseline"/>
        <w:rPr>
          <w:rFonts w:ascii="Trebuchet MS" w:hAnsi="Trebuchet MS"/>
        </w:rPr>
      </w:pPr>
      <w:r w:rsidRPr="0007168F">
        <w:rPr>
          <w:rFonts w:ascii="Trebuchet MS" w:hAnsi="Trebuchet MS"/>
        </w:rPr>
        <w:t>distribuţia energiei electrice în spaţiile propuse pentru asigurarea iluminatului artificiar si alimentarea aparatelor cu energie electrica;</w:t>
      </w:r>
    </w:p>
    <w:p w14:paraId="76AB16D8" w14:textId="77777777" w:rsidR="00E47304" w:rsidRPr="0007168F" w:rsidRDefault="00E47304" w:rsidP="0007168F">
      <w:pPr>
        <w:numPr>
          <w:ilvl w:val="0"/>
          <w:numId w:val="28"/>
        </w:numPr>
        <w:spacing w:after="0" w:line="360" w:lineRule="auto"/>
        <w:ind w:left="0"/>
        <w:jc w:val="both"/>
        <w:textAlignment w:val="baseline"/>
        <w:rPr>
          <w:rFonts w:ascii="Trebuchet MS" w:hAnsi="Trebuchet MS"/>
        </w:rPr>
      </w:pPr>
      <w:r w:rsidRPr="0007168F">
        <w:rPr>
          <w:rFonts w:ascii="Trebuchet MS" w:hAnsi="Trebuchet MS"/>
        </w:rPr>
        <w:t>instalaţii electrice pentru centrala termică;</w:t>
      </w:r>
    </w:p>
    <w:p w14:paraId="1C986417" w14:textId="77777777" w:rsidR="00E47304" w:rsidRPr="0007168F" w:rsidRDefault="00E47304" w:rsidP="0007168F">
      <w:pPr>
        <w:numPr>
          <w:ilvl w:val="0"/>
          <w:numId w:val="28"/>
        </w:numPr>
        <w:spacing w:after="0" w:line="360" w:lineRule="auto"/>
        <w:ind w:left="0"/>
        <w:jc w:val="both"/>
        <w:textAlignment w:val="baseline"/>
        <w:rPr>
          <w:rFonts w:ascii="Trebuchet MS" w:hAnsi="Trebuchet MS"/>
        </w:rPr>
      </w:pPr>
      <w:r w:rsidRPr="0007168F">
        <w:rPr>
          <w:rFonts w:ascii="Trebuchet MS" w:hAnsi="Trebuchet MS"/>
        </w:rPr>
        <w:t>instalatii electrice pentru statia de epurare;</w:t>
      </w:r>
    </w:p>
    <w:p w14:paraId="1D449781" w14:textId="77777777" w:rsidR="00E47304" w:rsidRPr="0007168F" w:rsidRDefault="00E47304" w:rsidP="0007168F">
      <w:pPr>
        <w:numPr>
          <w:ilvl w:val="0"/>
          <w:numId w:val="28"/>
        </w:numPr>
        <w:spacing w:after="0" w:line="360" w:lineRule="auto"/>
        <w:ind w:left="0"/>
        <w:jc w:val="both"/>
        <w:textAlignment w:val="baseline"/>
        <w:rPr>
          <w:rFonts w:ascii="Trebuchet MS" w:hAnsi="Trebuchet MS"/>
        </w:rPr>
      </w:pPr>
      <w:r w:rsidRPr="0007168F">
        <w:rPr>
          <w:rFonts w:ascii="Trebuchet MS" w:hAnsi="Trebuchet MS"/>
        </w:rPr>
        <w:t xml:space="preserve">instalaţia de protecţie împotriva şocurilor electrice şi prizele de pământ; </w:t>
      </w:r>
    </w:p>
    <w:p w14:paraId="6B74FED6" w14:textId="77777777" w:rsidR="00E47304" w:rsidRPr="0007168F" w:rsidRDefault="00E47304" w:rsidP="0007168F">
      <w:pPr>
        <w:spacing w:after="0" w:line="360" w:lineRule="auto"/>
        <w:ind w:firstLine="708"/>
        <w:jc w:val="both"/>
        <w:textAlignment w:val="baseline"/>
        <w:rPr>
          <w:rFonts w:ascii="Trebuchet MS" w:hAnsi="Trebuchet MS"/>
        </w:rPr>
      </w:pPr>
      <w:r w:rsidRPr="0007168F">
        <w:rPr>
          <w:rFonts w:ascii="Trebuchet MS" w:hAnsi="Trebuchet MS"/>
        </w:rPr>
        <w:t>Instalaţiile electrice exterioare cuprind:</w:t>
      </w:r>
    </w:p>
    <w:p w14:paraId="026142D2" w14:textId="77777777" w:rsidR="00E47304" w:rsidRPr="0007168F" w:rsidRDefault="00E47304" w:rsidP="0007168F">
      <w:pPr>
        <w:numPr>
          <w:ilvl w:val="0"/>
          <w:numId w:val="28"/>
        </w:numPr>
        <w:spacing w:after="0" w:line="360" w:lineRule="auto"/>
        <w:ind w:left="0"/>
        <w:jc w:val="both"/>
        <w:textAlignment w:val="baseline"/>
        <w:rPr>
          <w:rFonts w:ascii="Trebuchet MS" w:hAnsi="Trebuchet MS"/>
        </w:rPr>
      </w:pPr>
      <w:r w:rsidRPr="0007168F">
        <w:rPr>
          <w:rFonts w:ascii="Trebuchet MS" w:hAnsi="Trebuchet MS"/>
        </w:rPr>
        <w:t>retele subterane de alimentare cu energie electrica;</w:t>
      </w:r>
    </w:p>
    <w:p w14:paraId="684D1521" w14:textId="77777777" w:rsidR="00E47304" w:rsidRPr="0007168F" w:rsidRDefault="00E47304" w:rsidP="0007168F">
      <w:pPr>
        <w:numPr>
          <w:ilvl w:val="0"/>
          <w:numId w:val="28"/>
        </w:numPr>
        <w:spacing w:after="0" w:line="360" w:lineRule="auto"/>
        <w:ind w:left="0"/>
        <w:jc w:val="both"/>
        <w:textAlignment w:val="baseline"/>
        <w:rPr>
          <w:rFonts w:ascii="Trebuchet MS" w:hAnsi="Trebuchet MS"/>
        </w:rPr>
      </w:pPr>
      <w:r w:rsidRPr="0007168F">
        <w:rPr>
          <w:rFonts w:ascii="Trebuchet MS" w:hAnsi="Trebuchet MS"/>
        </w:rPr>
        <w:t>instalatii de iluminat exterior;</w:t>
      </w:r>
    </w:p>
    <w:p w14:paraId="70307E96" w14:textId="77777777" w:rsidR="00E47304" w:rsidRPr="0007168F" w:rsidRDefault="00E47304" w:rsidP="0007168F">
      <w:pPr>
        <w:numPr>
          <w:ilvl w:val="0"/>
          <w:numId w:val="28"/>
        </w:numPr>
        <w:spacing w:after="0" w:line="360" w:lineRule="auto"/>
        <w:ind w:left="0"/>
        <w:jc w:val="both"/>
        <w:textAlignment w:val="baseline"/>
        <w:rPr>
          <w:rFonts w:ascii="Trebuchet MS" w:hAnsi="Trebuchet MS"/>
        </w:rPr>
      </w:pPr>
      <w:r w:rsidRPr="0007168F">
        <w:rPr>
          <w:rFonts w:ascii="Trebuchet MS" w:hAnsi="Trebuchet MS"/>
        </w:rPr>
        <w:t>instalatii de impamintare;</w:t>
      </w:r>
    </w:p>
    <w:p w14:paraId="0F752B0B" w14:textId="77777777" w:rsidR="00E47304" w:rsidRPr="0007168F" w:rsidRDefault="00E47304" w:rsidP="0007168F">
      <w:pPr>
        <w:numPr>
          <w:ilvl w:val="0"/>
          <w:numId w:val="28"/>
        </w:numPr>
        <w:spacing w:after="0" w:line="360" w:lineRule="auto"/>
        <w:ind w:left="0"/>
        <w:jc w:val="both"/>
        <w:textAlignment w:val="baseline"/>
        <w:rPr>
          <w:rFonts w:ascii="Trebuchet MS" w:hAnsi="Trebuchet MS"/>
        </w:rPr>
      </w:pPr>
      <w:r w:rsidRPr="0007168F">
        <w:rPr>
          <w:rFonts w:ascii="Trebuchet MS" w:hAnsi="Trebuchet MS"/>
        </w:rPr>
        <w:t>instalatia de paratrasnet.</w:t>
      </w:r>
    </w:p>
    <w:p w14:paraId="4AFDF7F9" w14:textId="77777777" w:rsidR="00E47304" w:rsidRPr="0007168F" w:rsidRDefault="00E47304" w:rsidP="0007168F">
      <w:pPr>
        <w:spacing w:after="0" w:line="360" w:lineRule="auto"/>
        <w:ind w:firstLine="708"/>
        <w:jc w:val="both"/>
        <w:textAlignment w:val="baseline"/>
        <w:rPr>
          <w:rFonts w:ascii="Trebuchet MS" w:hAnsi="Trebuchet MS"/>
          <w:b/>
          <w:bCs/>
        </w:rPr>
      </w:pPr>
      <w:r w:rsidRPr="0007168F">
        <w:rPr>
          <w:rFonts w:ascii="Trebuchet MS" w:hAnsi="Trebuchet MS"/>
          <w:b/>
          <w:bCs/>
        </w:rPr>
        <w:t>Devierea si protejarea de utilitati afectate</w:t>
      </w:r>
    </w:p>
    <w:p w14:paraId="165B3CC9" w14:textId="77777777" w:rsidR="00E47304" w:rsidRPr="0007168F" w:rsidRDefault="00E47304" w:rsidP="0007168F">
      <w:pPr>
        <w:spacing w:after="0" w:line="360" w:lineRule="auto"/>
        <w:ind w:firstLine="708"/>
        <w:jc w:val="both"/>
        <w:textAlignment w:val="baseline"/>
        <w:rPr>
          <w:rFonts w:ascii="Trebuchet MS" w:hAnsi="Trebuchet MS"/>
        </w:rPr>
      </w:pPr>
      <w:r w:rsidRPr="0007168F">
        <w:rPr>
          <w:rFonts w:ascii="Trebuchet MS" w:hAnsi="Trebuchet MS"/>
        </w:rPr>
        <w:t>Realizarea obiectivului nu afectează reţelele de utilităţi existente in zona de amplasament şi în mod deosebit reţelele de distribuţie a energiei electrice. Alte reţele tehnico  edilitare nu există pe amplasamentul obiectivului de investitie.</w:t>
      </w:r>
    </w:p>
    <w:p w14:paraId="4537B892" w14:textId="77777777" w:rsidR="00E47304" w:rsidRPr="0007168F" w:rsidRDefault="00E47304" w:rsidP="0007168F">
      <w:pPr>
        <w:spacing w:after="0" w:line="360" w:lineRule="auto"/>
        <w:ind w:firstLine="708"/>
        <w:jc w:val="both"/>
        <w:textAlignment w:val="baseline"/>
        <w:rPr>
          <w:rFonts w:ascii="Trebuchet MS" w:hAnsi="Trebuchet MS"/>
        </w:rPr>
      </w:pPr>
      <w:r w:rsidRPr="0007168F">
        <w:rPr>
          <w:rFonts w:ascii="Trebuchet MS" w:hAnsi="Trebuchet MS"/>
        </w:rPr>
        <w:t>Pe tot timpul execuţiei lucrărilor până la recepţia definitivă şi predarea investiţiei către beneficiar, executantul are obligaţia de a proteja toate lucrările executate sau în curs de execuţie precum şi materialele din incinta şantierului, prin amenajarea de zone împrejmuite, prevăzute cu încuietori şi pază.</w:t>
      </w:r>
    </w:p>
    <w:p w14:paraId="05B092CF" w14:textId="77777777" w:rsidR="00E47304" w:rsidRPr="0007168F" w:rsidRDefault="00E47304" w:rsidP="0007168F">
      <w:pPr>
        <w:spacing w:after="0" w:line="360" w:lineRule="auto"/>
        <w:ind w:firstLine="708"/>
        <w:jc w:val="both"/>
        <w:textAlignment w:val="baseline"/>
        <w:rPr>
          <w:rFonts w:ascii="Trebuchet MS" w:hAnsi="Trebuchet MS"/>
        </w:rPr>
      </w:pPr>
      <w:r w:rsidRPr="0007168F">
        <w:rPr>
          <w:rFonts w:ascii="Trebuchet MS" w:hAnsi="Trebuchet MS"/>
        </w:rPr>
        <w:t>Şantierul şi lucrările vor fi iluminate pe perioada nopţii şi ori de câte ori vizibilitatea este redusă pentru a preveni producerea accidentelor. De asemenea executantul lucrării are obligaţia de a semnaliza prin panouri avertizoare fiecare obiect aflat în execuţie funcţie de caracteristicile constructive ale acestuia.</w:t>
      </w:r>
    </w:p>
    <w:p w14:paraId="368092A5" w14:textId="77777777" w:rsidR="00E47304" w:rsidRPr="0007168F" w:rsidRDefault="00E47304" w:rsidP="0007168F">
      <w:pPr>
        <w:spacing w:after="0" w:line="360" w:lineRule="auto"/>
        <w:jc w:val="both"/>
        <w:textAlignment w:val="baseline"/>
        <w:rPr>
          <w:rFonts w:ascii="Trebuchet MS" w:hAnsi="Trebuchet MS"/>
          <w:b/>
          <w:bCs/>
        </w:rPr>
      </w:pPr>
      <w:bookmarkStart w:id="7" w:name="_Toc278459474"/>
      <w:bookmarkStart w:id="8" w:name="_Toc278459609"/>
      <w:bookmarkStart w:id="9" w:name="_Toc278459670"/>
      <w:bookmarkStart w:id="10" w:name="_Toc455668156"/>
      <w:r w:rsidRPr="0007168F">
        <w:rPr>
          <w:rFonts w:ascii="Trebuchet MS" w:hAnsi="Trebuchet MS"/>
          <w:b/>
          <w:bCs/>
        </w:rPr>
        <w:t>Sursele de apă, energie electrică, gaze, telefon şi altele asemenea pentru lucrări definitive şi provizorii</w:t>
      </w:r>
      <w:bookmarkEnd w:id="7"/>
      <w:bookmarkEnd w:id="8"/>
      <w:bookmarkEnd w:id="9"/>
      <w:bookmarkEnd w:id="10"/>
      <w:r w:rsidRPr="0007168F">
        <w:rPr>
          <w:rFonts w:ascii="Trebuchet MS" w:hAnsi="Trebuchet MS"/>
          <w:b/>
          <w:bCs/>
        </w:rPr>
        <w:t xml:space="preserve"> </w:t>
      </w:r>
    </w:p>
    <w:p w14:paraId="700CB2E8" w14:textId="555C65D2" w:rsidR="006F7DD3" w:rsidRPr="0007168F" w:rsidRDefault="00E47304" w:rsidP="0007168F">
      <w:pPr>
        <w:spacing w:after="0" w:line="360" w:lineRule="auto"/>
        <w:ind w:firstLine="708"/>
        <w:jc w:val="both"/>
        <w:textAlignment w:val="baseline"/>
        <w:rPr>
          <w:rFonts w:ascii="Trebuchet MS" w:hAnsi="Trebuchet MS"/>
        </w:rPr>
      </w:pPr>
      <w:r w:rsidRPr="0007168F">
        <w:rPr>
          <w:rFonts w:ascii="Trebuchet MS" w:hAnsi="Trebuchet MS"/>
        </w:rPr>
        <w:t>Alimentarea cu apa se va face din reteaua SC SECOM SA cf adresa nr. 6972 din 06.06.2024 emisa de SC SECOM SA</w:t>
      </w:r>
    </w:p>
    <w:p w14:paraId="54BAF989" w14:textId="03D93A18" w:rsidR="00E47304" w:rsidRPr="0007168F" w:rsidRDefault="00E47304" w:rsidP="0007168F">
      <w:pPr>
        <w:spacing w:after="0" w:line="360" w:lineRule="auto"/>
        <w:ind w:firstLine="708"/>
        <w:jc w:val="both"/>
        <w:textAlignment w:val="baseline"/>
        <w:rPr>
          <w:rFonts w:ascii="Trebuchet MS" w:hAnsi="Trebuchet MS"/>
        </w:rPr>
      </w:pPr>
      <w:r w:rsidRPr="0007168F">
        <w:rPr>
          <w:rFonts w:ascii="Trebuchet MS" w:hAnsi="Trebuchet MS"/>
        </w:rPr>
        <w:lastRenderedPageBreak/>
        <w:t xml:space="preserve">Apele uzate menajere de la dispensarul veterinar vor fi colectate de o retea de canalizare exterioarasi descarcate in BEV cu capacitatea de 10 mc, Apele uzate de la padocurile de animale vor fi colectate de o retea de canalizare exterioara separata de canalizarea dispensarului </w:t>
      </w:r>
      <w:r w:rsidR="0056667F" w:rsidRPr="0007168F">
        <w:rPr>
          <w:rFonts w:ascii="Trebuchet MS" w:hAnsi="Trebuchet MS"/>
        </w:rPr>
        <w:t>si evacuate la o statie de epurare de mica capacitate de 5 mc /zi, dupa care efluentul va fi stocat in BEV de 60 mc ce va fi vidanjat la nevoie.</w:t>
      </w:r>
    </w:p>
    <w:p w14:paraId="7247BFEA" w14:textId="77777777" w:rsidR="00A74DAC" w:rsidRPr="0007168F" w:rsidRDefault="00A74DAC" w:rsidP="0007168F">
      <w:pPr>
        <w:spacing w:after="0" w:line="360" w:lineRule="auto"/>
        <w:ind w:firstLine="708"/>
        <w:jc w:val="both"/>
        <w:textAlignment w:val="baseline"/>
        <w:rPr>
          <w:rFonts w:ascii="Trebuchet MS" w:hAnsi="Trebuchet MS"/>
        </w:rPr>
      </w:pPr>
      <w:r w:rsidRPr="0007168F">
        <w:rPr>
          <w:rFonts w:ascii="Trebuchet MS" w:hAnsi="Trebuchet MS"/>
        </w:rPr>
        <w:t xml:space="preserve">Energia electrică va fi asigurată din reţeaua de energie electrică a depozitului de deseuri din zona. </w:t>
      </w:r>
    </w:p>
    <w:p w14:paraId="56E4342C" w14:textId="34256601" w:rsidR="003443DB" w:rsidRPr="0007168F" w:rsidRDefault="003443DB" w:rsidP="0007168F">
      <w:pPr>
        <w:spacing w:after="0" w:line="360" w:lineRule="auto"/>
        <w:jc w:val="both"/>
        <w:textAlignment w:val="baseline"/>
        <w:rPr>
          <w:rFonts w:ascii="Trebuchet MS" w:eastAsia="Times New Roman" w:hAnsi="Trebuchet MS"/>
          <w:color w:val="FF0000"/>
        </w:rPr>
      </w:pPr>
      <w:bookmarkStart w:id="11" w:name="_GoBack"/>
      <w:bookmarkEnd w:id="11"/>
      <w:r w:rsidRPr="0007168F">
        <w:rPr>
          <w:rFonts w:ascii="Trebuchet MS" w:hAnsi="Trebuchet MS"/>
        </w:rPr>
        <w:t xml:space="preserve">b) </w:t>
      </w:r>
      <w:r w:rsidRPr="0007168F">
        <w:rPr>
          <w:rFonts w:ascii="Trebuchet MS" w:eastAsia="Times New Roman" w:hAnsi="Trebuchet MS"/>
        </w:rPr>
        <w:t xml:space="preserve">cumularea cu alte proiecte: se </w:t>
      </w:r>
      <w:r w:rsidR="00E26814" w:rsidRPr="0007168F">
        <w:rPr>
          <w:rFonts w:ascii="Trebuchet MS" w:eastAsia="Times New Roman" w:hAnsi="Trebuchet MS"/>
        </w:rPr>
        <w:t>extinde rețeaua a</w:t>
      </w:r>
      <w:r w:rsidR="002B69E6" w:rsidRPr="0007168F">
        <w:rPr>
          <w:rFonts w:ascii="Trebuchet MS" w:eastAsia="Times New Roman" w:hAnsi="Trebuchet MS"/>
        </w:rPr>
        <w:t xml:space="preserve">ctuală situată pe </w:t>
      </w:r>
      <w:r w:rsidR="00DF4051" w:rsidRPr="0007168F">
        <w:rPr>
          <w:rFonts w:ascii="Trebuchet MS" w:eastAsia="Times New Roman" w:hAnsi="Trebuchet MS"/>
        </w:rPr>
        <w:t>Aleea de acces</w:t>
      </w:r>
      <w:r w:rsidRPr="0007168F">
        <w:rPr>
          <w:rFonts w:ascii="Trebuchet MS" w:hAnsi="Trebuchet MS"/>
        </w:rPr>
        <w:t>;</w:t>
      </w:r>
    </w:p>
    <w:p w14:paraId="3015AEFF" w14:textId="3A4BBFDC" w:rsidR="00BF68BC" w:rsidRPr="0007168F" w:rsidRDefault="003443DB" w:rsidP="0007168F">
      <w:pPr>
        <w:spacing w:after="0" w:line="360" w:lineRule="auto"/>
        <w:jc w:val="both"/>
        <w:textAlignment w:val="baseline"/>
        <w:rPr>
          <w:rFonts w:ascii="Trebuchet MS" w:eastAsia="Times New Roman" w:hAnsi="Trebuchet MS"/>
        </w:rPr>
      </w:pPr>
      <w:r w:rsidRPr="0007168F">
        <w:rPr>
          <w:rFonts w:ascii="Trebuchet MS" w:eastAsia="Times New Roman" w:hAnsi="Trebuchet MS" w:cs="Arial"/>
        </w:rPr>
        <w:t xml:space="preserve"> </w:t>
      </w:r>
      <w:r w:rsidRPr="0007168F">
        <w:rPr>
          <w:rFonts w:ascii="Trebuchet MS" w:hAnsi="Trebuchet MS"/>
        </w:rPr>
        <w:t>c)</w:t>
      </w:r>
      <w:r w:rsidR="005130E2" w:rsidRPr="0007168F">
        <w:rPr>
          <w:rFonts w:ascii="Trebuchet MS" w:hAnsi="Trebuchet MS"/>
        </w:rPr>
        <w:t xml:space="preserve"> </w:t>
      </w:r>
      <w:r w:rsidRPr="0007168F">
        <w:rPr>
          <w:rFonts w:ascii="Trebuchet MS" w:eastAsia="Times New Roman" w:hAnsi="Trebuchet MS"/>
        </w:rPr>
        <w:t xml:space="preserve">utilizarea resurselor naturale, în special a solului, a terenurilor, a apei şi a biodivesităţii: </w:t>
      </w:r>
      <w:r w:rsidR="00BF68BC" w:rsidRPr="0007168F">
        <w:rPr>
          <w:rFonts w:ascii="Trebuchet MS" w:eastAsia="Times New Roman" w:hAnsi="Trebuchet MS"/>
          <w:color w:val="191919"/>
        </w:rPr>
        <w:t>se folosesc agregate minerale, pământ, combustibili  pentru utilaje, achiziționate de la firme autorizate;</w:t>
      </w:r>
    </w:p>
    <w:p w14:paraId="55D23775" w14:textId="77777777" w:rsidR="003443DB" w:rsidRPr="0007168F" w:rsidRDefault="003443DB" w:rsidP="0007168F">
      <w:pPr>
        <w:spacing w:after="0" w:line="360" w:lineRule="auto"/>
        <w:jc w:val="both"/>
        <w:textAlignment w:val="baseline"/>
        <w:rPr>
          <w:rFonts w:ascii="Trebuchet MS" w:eastAsia="Times New Roman" w:hAnsi="Trebuchet MS"/>
        </w:rPr>
      </w:pPr>
      <w:r w:rsidRPr="0007168F">
        <w:rPr>
          <w:rFonts w:ascii="Trebuchet MS" w:eastAsia="Times New Roman" w:hAnsi="Trebuchet MS" w:cs="Arial"/>
        </w:rPr>
        <w:t xml:space="preserve">  </w:t>
      </w:r>
      <w:r w:rsidRPr="0007168F">
        <w:rPr>
          <w:rFonts w:ascii="Trebuchet MS" w:hAnsi="Trebuchet MS"/>
        </w:rPr>
        <w:t>d)</w:t>
      </w:r>
      <w:r w:rsidRPr="0007168F">
        <w:rPr>
          <w:rFonts w:ascii="Trebuchet MS" w:eastAsia="Times New Roman" w:hAnsi="Trebuchet MS"/>
        </w:rPr>
        <w:t xml:space="preserve">cantitate și tipurile de deșeuri generate/gestionate: </w:t>
      </w:r>
    </w:p>
    <w:p w14:paraId="7CA670AC" w14:textId="72B8AFFA" w:rsidR="003443DB" w:rsidRPr="0007168F" w:rsidRDefault="003443DB" w:rsidP="0007168F">
      <w:pPr>
        <w:spacing w:after="0" w:line="360" w:lineRule="auto"/>
        <w:jc w:val="both"/>
        <w:textAlignment w:val="baseline"/>
        <w:rPr>
          <w:rFonts w:ascii="Trebuchet MS" w:hAnsi="Trebuchet MS"/>
        </w:rPr>
      </w:pPr>
      <w:r w:rsidRPr="0007168F">
        <w:rPr>
          <w:rFonts w:ascii="Trebuchet MS" w:hAnsi="Trebuchet MS"/>
        </w:rPr>
        <w:t>- proiectul va genera deşeuri  fără caracter periculos  în etapa de execuţie, deşeuri din construcţii</w:t>
      </w:r>
      <w:r w:rsidR="00BF68BC" w:rsidRPr="0007168F">
        <w:rPr>
          <w:rFonts w:ascii="Trebuchet MS" w:hAnsi="Trebuchet MS"/>
        </w:rPr>
        <w:t xml:space="preserve"> și </w:t>
      </w:r>
      <w:r w:rsidR="00801468" w:rsidRPr="0007168F">
        <w:rPr>
          <w:rFonts w:ascii="Trebuchet MS" w:hAnsi="Trebuchet MS"/>
        </w:rPr>
        <w:t>deșeuri menajere</w:t>
      </w:r>
      <w:r w:rsidRPr="0007168F">
        <w:rPr>
          <w:rFonts w:ascii="Trebuchet MS" w:hAnsi="Trebuchet MS"/>
        </w:rPr>
        <w:t>.</w:t>
      </w:r>
    </w:p>
    <w:p w14:paraId="183D6947" w14:textId="5280B1A9" w:rsidR="003443DB" w:rsidRPr="0007168F" w:rsidRDefault="007B28F5" w:rsidP="0007168F">
      <w:pPr>
        <w:spacing w:after="0" w:line="360" w:lineRule="auto"/>
        <w:jc w:val="both"/>
        <w:textAlignment w:val="baseline"/>
        <w:rPr>
          <w:rFonts w:ascii="Trebuchet MS" w:hAnsi="Trebuchet MS"/>
        </w:rPr>
      </w:pPr>
      <w:r w:rsidRPr="0007168F">
        <w:rPr>
          <w:rFonts w:ascii="Trebuchet MS" w:hAnsi="Trebuchet MS"/>
        </w:rPr>
        <w:t xml:space="preserve"> </w:t>
      </w:r>
      <w:r w:rsidR="003443DB" w:rsidRPr="0007168F">
        <w:rPr>
          <w:rFonts w:ascii="Trebuchet MS" w:hAnsi="Trebuchet MS"/>
        </w:rPr>
        <w:t>e)</w:t>
      </w:r>
      <w:r w:rsidR="003443DB" w:rsidRPr="0007168F">
        <w:rPr>
          <w:rFonts w:ascii="Trebuchet MS" w:eastAsia="Times New Roman" w:hAnsi="Trebuchet MS"/>
        </w:rPr>
        <w:t xml:space="preserve">poluarea și alte efecte negative: </w:t>
      </w:r>
    </w:p>
    <w:p w14:paraId="06FC86C3" w14:textId="77777777" w:rsidR="003443DB" w:rsidRPr="0007168F" w:rsidRDefault="003443DB" w:rsidP="0007168F">
      <w:pPr>
        <w:pStyle w:val="ListParagraph"/>
        <w:numPr>
          <w:ilvl w:val="0"/>
          <w:numId w:val="12"/>
        </w:numPr>
        <w:suppressAutoHyphens w:val="0"/>
        <w:spacing w:after="0" w:line="360" w:lineRule="auto"/>
        <w:ind w:left="0"/>
        <w:jc w:val="both"/>
        <w:textAlignment w:val="baseline"/>
        <w:rPr>
          <w:rFonts w:ascii="Trebuchet MS" w:eastAsia="Times New Roman" w:hAnsi="Trebuchet MS"/>
          <w:lang w:val="ro-RO"/>
        </w:rPr>
      </w:pPr>
      <w:r w:rsidRPr="0007168F">
        <w:rPr>
          <w:rFonts w:ascii="Trebuchet MS" w:eastAsia="Times New Roman" w:hAnsi="Trebuchet MS"/>
          <w:lang w:val="ro-RO"/>
        </w:rPr>
        <w:t>AER: pe perioada execuţiei lucrărilor de construcţii, sursele de poluare a aerului atmosferic sunt reprezentate de:</w:t>
      </w:r>
    </w:p>
    <w:p w14:paraId="20CAA2A3" w14:textId="24C8CCC0" w:rsidR="003443DB" w:rsidRPr="0007168F" w:rsidRDefault="003443DB" w:rsidP="0007168F">
      <w:pPr>
        <w:numPr>
          <w:ilvl w:val="0"/>
          <w:numId w:val="13"/>
        </w:numPr>
        <w:spacing w:after="0" w:line="360" w:lineRule="auto"/>
        <w:ind w:left="0"/>
        <w:jc w:val="both"/>
        <w:rPr>
          <w:rFonts w:ascii="Trebuchet MS" w:hAnsi="Trebuchet MS"/>
        </w:rPr>
      </w:pPr>
      <w:r w:rsidRPr="0007168F">
        <w:rPr>
          <w:rFonts w:ascii="Trebuchet MS" w:hAnsi="Trebuchet MS"/>
        </w:rPr>
        <w:t xml:space="preserve">lucrările pentru realizarea </w:t>
      </w:r>
      <w:r w:rsidR="003679FB" w:rsidRPr="0007168F">
        <w:rPr>
          <w:rFonts w:ascii="Trebuchet MS" w:hAnsi="Trebuchet MS"/>
        </w:rPr>
        <w:t>extinderii – lucrări de spargere și săpătură</w:t>
      </w:r>
      <w:r w:rsidR="005130E2" w:rsidRPr="0007168F">
        <w:rPr>
          <w:rFonts w:ascii="Trebuchet MS" w:hAnsi="Trebuchet MS"/>
        </w:rPr>
        <w:t xml:space="preserve"> </w:t>
      </w:r>
      <w:r w:rsidRPr="0007168F">
        <w:rPr>
          <w:rFonts w:ascii="Trebuchet MS" w:hAnsi="Trebuchet MS"/>
        </w:rPr>
        <w:t>– generează emisii slabe de praf în atmosferă;</w:t>
      </w:r>
    </w:p>
    <w:p w14:paraId="18CDF8BF" w14:textId="04E10529" w:rsidR="003443DB" w:rsidRPr="0007168F" w:rsidRDefault="003443DB" w:rsidP="0007168F">
      <w:pPr>
        <w:numPr>
          <w:ilvl w:val="0"/>
          <w:numId w:val="13"/>
        </w:numPr>
        <w:spacing w:after="0" w:line="360" w:lineRule="auto"/>
        <w:ind w:left="0"/>
        <w:jc w:val="both"/>
        <w:rPr>
          <w:rFonts w:ascii="Trebuchet MS" w:hAnsi="Trebuchet MS"/>
        </w:rPr>
      </w:pPr>
      <w:r w:rsidRPr="0007168F">
        <w:rPr>
          <w:rFonts w:ascii="Trebuchet MS" w:hAnsi="Trebuchet MS"/>
        </w:rPr>
        <w:t>utilajele/echipamentele cu care se execută lucrările prevăzute prin proiect – emisii specifice arderilor motoarelor cu combustie internă</w:t>
      </w:r>
      <w:r w:rsidR="00801468" w:rsidRPr="0007168F">
        <w:rPr>
          <w:rFonts w:ascii="Trebuchet MS" w:hAnsi="Trebuchet MS"/>
        </w:rPr>
        <w:t xml:space="preserve"> – surse mobile</w:t>
      </w:r>
      <w:r w:rsidRPr="0007168F">
        <w:rPr>
          <w:rFonts w:ascii="Trebuchet MS" w:hAnsi="Trebuchet MS"/>
        </w:rPr>
        <w:t>;</w:t>
      </w:r>
    </w:p>
    <w:p w14:paraId="30CC6D56" w14:textId="77777777" w:rsidR="003443DB" w:rsidRPr="0007168F" w:rsidRDefault="003443DB" w:rsidP="0007168F">
      <w:pPr>
        <w:pStyle w:val="ListParagraph"/>
        <w:numPr>
          <w:ilvl w:val="0"/>
          <w:numId w:val="12"/>
        </w:numPr>
        <w:suppressAutoHyphens w:val="0"/>
        <w:spacing w:after="0" w:line="360" w:lineRule="auto"/>
        <w:ind w:left="0"/>
        <w:jc w:val="both"/>
        <w:textAlignment w:val="baseline"/>
        <w:rPr>
          <w:rFonts w:ascii="Trebuchet MS" w:eastAsia="Times New Roman" w:hAnsi="Trebuchet MS"/>
          <w:lang w:val="ro-RO"/>
        </w:rPr>
      </w:pPr>
      <w:r w:rsidRPr="0007168F">
        <w:rPr>
          <w:rFonts w:ascii="Trebuchet MS" w:eastAsia="Times New Roman" w:hAnsi="Trebuchet MS"/>
          <w:lang w:val="ro-RO"/>
        </w:rPr>
        <w:t>pe perioada de funcţionare – nu este cazul.</w:t>
      </w:r>
    </w:p>
    <w:p w14:paraId="7C96C211" w14:textId="47DB11C2" w:rsidR="00C534C3" w:rsidRPr="0007168F" w:rsidRDefault="003443DB" w:rsidP="0007168F">
      <w:pPr>
        <w:spacing w:after="0" w:line="360" w:lineRule="auto"/>
        <w:jc w:val="both"/>
        <w:textAlignment w:val="baseline"/>
        <w:rPr>
          <w:rFonts w:ascii="Trebuchet MS" w:eastAsia="Times New Roman" w:hAnsi="Trebuchet MS"/>
        </w:rPr>
      </w:pPr>
      <w:r w:rsidRPr="0007168F">
        <w:rPr>
          <w:rFonts w:ascii="Trebuchet MS" w:eastAsia="Times New Roman" w:hAnsi="Trebuchet MS"/>
          <w:color w:val="FF0000"/>
        </w:rPr>
        <w:t xml:space="preserve">APĂ: </w:t>
      </w:r>
      <w:r w:rsidR="00C534C3" w:rsidRPr="0007168F">
        <w:rPr>
          <w:rFonts w:ascii="Trebuchet MS" w:eastAsia="Times New Roman" w:hAnsi="Trebuchet MS"/>
          <w:color w:val="FF0000"/>
        </w:rPr>
        <w:t xml:space="preserve">- în perioada de execuţie </w:t>
      </w:r>
      <w:r w:rsidR="00C534C3" w:rsidRPr="0007168F">
        <w:rPr>
          <w:rFonts w:ascii="Trebuchet MS" w:eastAsia="Times New Roman" w:hAnsi="Trebuchet MS"/>
        </w:rPr>
        <w:t>Pentru a evita poluarea în vecinătatea lucrărilor, utilajele vor fi stocate la sfârşitul zilei de lucru într-o parcare special amenajată în zonă mai înaltă, prevăzută cu o pantă astfel încât apele pluviale şi eventualele scăpări de carburanţi să fie reţinu</w:t>
      </w:r>
      <w:proofErr w:type="spellStart"/>
      <w:r w:rsidR="00C534C3" w:rsidRPr="0007168F">
        <w:rPr>
          <w:rFonts w:ascii="Trebuchet MS" w:eastAsia="Times New Roman" w:hAnsi="Trebuchet MS"/>
        </w:rPr>
        <w:t>te</w:t>
      </w:r>
      <w:proofErr w:type="spellEnd"/>
      <w:r w:rsidR="00C534C3" w:rsidRPr="0007168F">
        <w:rPr>
          <w:rFonts w:ascii="Trebuchet MS" w:eastAsia="Times New Roman" w:hAnsi="Trebuchet MS"/>
        </w:rPr>
        <w:t xml:space="preserve"> </w:t>
      </w:r>
      <w:proofErr w:type="spellStart"/>
      <w:r w:rsidR="00C534C3" w:rsidRPr="0007168F">
        <w:rPr>
          <w:rFonts w:ascii="Trebuchet MS" w:eastAsia="Times New Roman" w:hAnsi="Trebuchet MS"/>
        </w:rPr>
        <w:t>într</w:t>
      </w:r>
      <w:proofErr w:type="spellEnd"/>
      <w:r w:rsidR="00C534C3" w:rsidRPr="0007168F">
        <w:rPr>
          <w:rFonts w:ascii="Trebuchet MS" w:eastAsia="Times New Roman" w:hAnsi="Trebuchet MS"/>
        </w:rPr>
        <w:t xml:space="preserve">-un separator de </w:t>
      </w:r>
      <w:proofErr w:type="spellStart"/>
      <w:r w:rsidR="00C534C3" w:rsidRPr="0007168F">
        <w:rPr>
          <w:rFonts w:ascii="Trebuchet MS" w:eastAsia="Times New Roman" w:hAnsi="Trebuchet MS"/>
        </w:rPr>
        <w:t>produse</w:t>
      </w:r>
      <w:proofErr w:type="spellEnd"/>
      <w:r w:rsidR="00C534C3" w:rsidRPr="0007168F">
        <w:rPr>
          <w:rFonts w:ascii="Trebuchet MS" w:eastAsia="Times New Roman" w:hAnsi="Trebuchet MS"/>
        </w:rPr>
        <w:t xml:space="preserve"> </w:t>
      </w:r>
      <w:proofErr w:type="spellStart"/>
      <w:r w:rsidR="00C534C3" w:rsidRPr="0007168F">
        <w:rPr>
          <w:rFonts w:ascii="Trebuchet MS" w:eastAsia="Times New Roman" w:hAnsi="Trebuchet MS"/>
        </w:rPr>
        <w:t>uşoare</w:t>
      </w:r>
      <w:proofErr w:type="spellEnd"/>
      <w:r w:rsidR="00C534C3" w:rsidRPr="0007168F">
        <w:rPr>
          <w:rFonts w:ascii="Trebuchet MS" w:eastAsia="Times New Roman" w:hAnsi="Trebuchet MS"/>
        </w:rPr>
        <w:t xml:space="preserve">. </w:t>
      </w:r>
      <w:proofErr w:type="spellStart"/>
      <w:r w:rsidR="00C534C3" w:rsidRPr="0007168F">
        <w:rPr>
          <w:rFonts w:ascii="Trebuchet MS" w:eastAsia="Times New Roman" w:hAnsi="Trebuchet MS"/>
        </w:rPr>
        <w:t>Impurificarea</w:t>
      </w:r>
      <w:proofErr w:type="spellEnd"/>
      <w:r w:rsidR="00C534C3" w:rsidRPr="0007168F">
        <w:rPr>
          <w:rFonts w:ascii="Trebuchet MS" w:eastAsia="Times New Roman" w:hAnsi="Trebuchet MS"/>
        </w:rPr>
        <w:t xml:space="preserve"> </w:t>
      </w:r>
      <w:proofErr w:type="spellStart"/>
      <w:r w:rsidR="00C534C3" w:rsidRPr="0007168F">
        <w:rPr>
          <w:rFonts w:ascii="Trebuchet MS" w:eastAsia="Times New Roman" w:hAnsi="Trebuchet MS"/>
        </w:rPr>
        <w:t>apelor</w:t>
      </w:r>
      <w:proofErr w:type="spellEnd"/>
      <w:r w:rsidR="00C534C3" w:rsidRPr="0007168F">
        <w:rPr>
          <w:rFonts w:ascii="Trebuchet MS" w:eastAsia="Times New Roman" w:hAnsi="Trebuchet MS"/>
        </w:rPr>
        <w:t xml:space="preserve"> </w:t>
      </w:r>
      <w:proofErr w:type="spellStart"/>
      <w:r w:rsidR="00C534C3" w:rsidRPr="0007168F">
        <w:rPr>
          <w:rFonts w:ascii="Trebuchet MS" w:eastAsia="Times New Roman" w:hAnsi="Trebuchet MS"/>
        </w:rPr>
        <w:t>poate</w:t>
      </w:r>
      <w:proofErr w:type="spellEnd"/>
      <w:r w:rsidR="00C534C3" w:rsidRPr="0007168F">
        <w:rPr>
          <w:rFonts w:ascii="Trebuchet MS" w:eastAsia="Times New Roman" w:hAnsi="Trebuchet MS"/>
        </w:rPr>
        <w:t xml:space="preserve"> </w:t>
      </w:r>
      <w:proofErr w:type="spellStart"/>
      <w:r w:rsidR="00C534C3" w:rsidRPr="0007168F">
        <w:rPr>
          <w:rFonts w:ascii="Trebuchet MS" w:eastAsia="Times New Roman" w:hAnsi="Trebuchet MS"/>
        </w:rPr>
        <w:t>apărea</w:t>
      </w:r>
      <w:proofErr w:type="spellEnd"/>
      <w:r w:rsidR="00C534C3" w:rsidRPr="0007168F">
        <w:rPr>
          <w:rFonts w:ascii="Trebuchet MS" w:eastAsia="Times New Roman" w:hAnsi="Trebuchet MS"/>
        </w:rPr>
        <w:t xml:space="preserve"> </w:t>
      </w:r>
      <w:proofErr w:type="spellStart"/>
      <w:r w:rsidR="00C534C3" w:rsidRPr="0007168F">
        <w:rPr>
          <w:rFonts w:ascii="Trebuchet MS" w:eastAsia="Times New Roman" w:hAnsi="Trebuchet MS"/>
        </w:rPr>
        <w:t>şi</w:t>
      </w:r>
      <w:proofErr w:type="spellEnd"/>
      <w:r w:rsidR="00C534C3" w:rsidRPr="0007168F">
        <w:rPr>
          <w:rFonts w:ascii="Trebuchet MS" w:eastAsia="Times New Roman" w:hAnsi="Trebuchet MS"/>
        </w:rPr>
        <w:t xml:space="preserve"> </w:t>
      </w:r>
      <w:proofErr w:type="spellStart"/>
      <w:r w:rsidR="00C534C3" w:rsidRPr="0007168F">
        <w:rPr>
          <w:rFonts w:ascii="Trebuchet MS" w:eastAsia="Times New Roman" w:hAnsi="Trebuchet MS"/>
        </w:rPr>
        <w:t>în</w:t>
      </w:r>
      <w:proofErr w:type="spellEnd"/>
      <w:r w:rsidR="00C534C3" w:rsidRPr="0007168F">
        <w:rPr>
          <w:rFonts w:ascii="Trebuchet MS" w:eastAsia="Times New Roman" w:hAnsi="Trebuchet MS"/>
        </w:rPr>
        <w:t xml:space="preserve"> </w:t>
      </w:r>
      <w:proofErr w:type="spellStart"/>
      <w:r w:rsidR="00C534C3" w:rsidRPr="0007168F">
        <w:rPr>
          <w:rFonts w:ascii="Trebuchet MS" w:eastAsia="Times New Roman" w:hAnsi="Trebuchet MS"/>
        </w:rPr>
        <w:t>cazul</w:t>
      </w:r>
      <w:proofErr w:type="spellEnd"/>
      <w:r w:rsidR="00C534C3" w:rsidRPr="0007168F">
        <w:rPr>
          <w:rFonts w:ascii="Trebuchet MS" w:eastAsia="Times New Roman" w:hAnsi="Trebuchet MS"/>
        </w:rPr>
        <w:t xml:space="preserve"> </w:t>
      </w:r>
      <w:proofErr w:type="spellStart"/>
      <w:r w:rsidR="00C534C3" w:rsidRPr="0007168F">
        <w:rPr>
          <w:rFonts w:ascii="Trebuchet MS" w:eastAsia="Times New Roman" w:hAnsi="Trebuchet MS"/>
        </w:rPr>
        <w:t>unor</w:t>
      </w:r>
      <w:proofErr w:type="spellEnd"/>
      <w:r w:rsidR="00C534C3" w:rsidRPr="0007168F">
        <w:rPr>
          <w:rFonts w:ascii="Trebuchet MS" w:eastAsia="Times New Roman" w:hAnsi="Trebuchet MS"/>
        </w:rPr>
        <w:t xml:space="preserve"> </w:t>
      </w:r>
      <w:proofErr w:type="spellStart"/>
      <w:r w:rsidR="00C534C3" w:rsidRPr="0007168F">
        <w:rPr>
          <w:rFonts w:ascii="Trebuchet MS" w:eastAsia="Times New Roman" w:hAnsi="Trebuchet MS"/>
        </w:rPr>
        <w:t>scurgeri</w:t>
      </w:r>
      <w:proofErr w:type="spellEnd"/>
      <w:r w:rsidR="00C534C3" w:rsidRPr="0007168F">
        <w:rPr>
          <w:rFonts w:ascii="Trebuchet MS" w:eastAsia="Times New Roman" w:hAnsi="Trebuchet MS"/>
        </w:rPr>
        <w:t xml:space="preserve"> </w:t>
      </w:r>
      <w:proofErr w:type="spellStart"/>
      <w:r w:rsidR="00C534C3" w:rsidRPr="0007168F">
        <w:rPr>
          <w:rFonts w:ascii="Trebuchet MS" w:eastAsia="Times New Roman" w:hAnsi="Trebuchet MS"/>
        </w:rPr>
        <w:t>accidentale</w:t>
      </w:r>
      <w:proofErr w:type="spellEnd"/>
      <w:r w:rsidR="00C534C3" w:rsidRPr="0007168F">
        <w:rPr>
          <w:rFonts w:ascii="Trebuchet MS" w:eastAsia="Times New Roman" w:hAnsi="Trebuchet MS"/>
        </w:rPr>
        <w:t xml:space="preserve"> de </w:t>
      </w:r>
      <w:proofErr w:type="spellStart"/>
      <w:r w:rsidR="00C534C3" w:rsidRPr="0007168F">
        <w:rPr>
          <w:rFonts w:ascii="Trebuchet MS" w:eastAsia="Times New Roman" w:hAnsi="Trebuchet MS"/>
        </w:rPr>
        <w:t>produse</w:t>
      </w:r>
      <w:proofErr w:type="spellEnd"/>
      <w:r w:rsidR="00C534C3" w:rsidRPr="0007168F">
        <w:rPr>
          <w:rFonts w:ascii="Trebuchet MS" w:eastAsia="Times New Roman" w:hAnsi="Trebuchet MS"/>
        </w:rPr>
        <w:t xml:space="preserve"> </w:t>
      </w:r>
      <w:proofErr w:type="spellStart"/>
      <w:r w:rsidR="00C534C3" w:rsidRPr="0007168F">
        <w:rPr>
          <w:rFonts w:ascii="Trebuchet MS" w:eastAsia="Times New Roman" w:hAnsi="Trebuchet MS"/>
        </w:rPr>
        <w:t>petroliere</w:t>
      </w:r>
      <w:proofErr w:type="spellEnd"/>
      <w:r w:rsidR="00C534C3" w:rsidRPr="0007168F">
        <w:rPr>
          <w:rFonts w:ascii="Trebuchet MS" w:eastAsia="Times New Roman" w:hAnsi="Trebuchet MS"/>
        </w:rPr>
        <w:t xml:space="preserve"> de la </w:t>
      </w:r>
      <w:proofErr w:type="spellStart"/>
      <w:r w:rsidR="00C534C3" w:rsidRPr="0007168F">
        <w:rPr>
          <w:rFonts w:ascii="Trebuchet MS" w:eastAsia="Times New Roman" w:hAnsi="Trebuchet MS"/>
        </w:rPr>
        <w:t>maşinile</w:t>
      </w:r>
      <w:proofErr w:type="spellEnd"/>
      <w:r w:rsidR="00C534C3" w:rsidRPr="0007168F">
        <w:rPr>
          <w:rFonts w:ascii="Trebuchet MS" w:eastAsia="Times New Roman" w:hAnsi="Trebuchet MS"/>
        </w:rPr>
        <w:t xml:space="preserve"> </w:t>
      </w:r>
      <w:proofErr w:type="spellStart"/>
      <w:r w:rsidR="00C534C3" w:rsidRPr="0007168F">
        <w:rPr>
          <w:rFonts w:ascii="Trebuchet MS" w:eastAsia="Times New Roman" w:hAnsi="Trebuchet MS"/>
        </w:rPr>
        <w:t>şi</w:t>
      </w:r>
      <w:proofErr w:type="spellEnd"/>
      <w:r w:rsidR="00C534C3" w:rsidRPr="0007168F">
        <w:rPr>
          <w:rFonts w:ascii="Trebuchet MS" w:eastAsia="Times New Roman" w:hAnsi="Trebuchet MS"/>
        </w:rPr>
        <w:t xml:space="preserve"> </w:t>
      </w:r>
      <w:proofErr w:type="spellStart"/>
      <w:r w:rsidR="00C534C3" w:rsidRPr="0007168F">
        <w:rPr>
          <w:rFonts w:ascii="Trebuchet MS" w:eastAsia="Times New Roman" w:hAnsi="Trebuchet MS"/>
        </w:rPr>
        <w:t>utilajele</w:t>
      </w:r>
      <w:proofErr w:type="spellEnd"/>
      <w:r w:rsidR="00C534C3" w:rsidRPr="0007168F">
        <w:rPr>
          <w:rFonts w:ascii="Trebuchet MS" w:eastAsia="Times New Roman" w:hAnsi="Trebuchet MS"/>
        </w:rPr>
        <w:t xml:space="preserve"> din </w:t>
      </w:r>
      <w:proofErr w:type="spellStart"/>
      <w:r w:rsidR="00C534C3" w:rsidRPr="0007168F">
        <w:rPr>
          <w:rFonts w:ascii="Trebuchet MS" w:eastAsia="Times New Roman" w:hAnsi="Trebuchet MS"/>
        </w:rPr>
        <w:t>timpul</w:t>
      </w:r>
      <w:proofErr w:type="spellEnd"/>
      <w:r w:rsidR="00C534C3" w:rsidRPr="0007168F">
        <w:rPr>
          <w:rFonts w:ascii="Trebuchet MS" w:eastAsia="Times New Roman" w:hAnsi="Trebuchet MS"/>
        </w:rPr>
        <w:t xml:space="preserve"> </w:t>
      </w:r>
      <w:proofErr w:type="spellStart"/>
      <w:r w:rsidR="00C534C3" w:rsidRPr="0007168F">
        <w:rPr>
          <w:rFonts w:ascii="Trebuchet MS" w:eastAsia="Times New Roman" w:hAnsi="Trebuchet MS"/>
        </w:rPr>
        <w:t>execuţiei</w:t>
      </w:r>
      <w:proofErr w:type="spellEnd"/>
      <w:r w:rsidR="00C534C3" w:rsidRPr="0007168F">
        <w:rPr>
          <w:rFonts w:ascii="Trebuchet MS" w:eastAsia="Times New Roman" w:hAnsi="Trebuchet MS"/>
        </w:rPr>
        <w:t xml:space="preserve">, </w:t>
      </w:r>
      <w:proofErr w:type="spellStart"/>
      <w:r w:rsidR="00C534C3" w:rsidRPr="0007168F">
        <w:rPr>
          <w:rFonts w:ascii="Trebuchet MS" w:eastAsia="Times New Roman" w:hAnsi="Trebuchet MS"/>
        </w:rPr>
        <w:t>aceste</w:t>
      </w:r>
      <w:proofErr w:type="spellEnd"/>
      <w:r w:rsidR="00C534C3" w:rsidRPr="0007168F">
        <w:rPr>
          <w:rFonts w:ascii="Trebuchet MS" w:eastAsia="Times New Roman" w:hAnsi="Trebuchet MS"/>
        </w:rPr>
        <w:t xml:space="preserve"> </w:t>
      </w:r>
      <w:proofErr w:type="spellStart"/>
      <w:r w:rsidR="00C534C3" w:rsidRPr="0007168F">
        <w:rPr>
          <w:rFonts w:ascii="Trebuchet MS" w:eastAsia="Times New Roman" w:hAnsi="Trebuchet MS"/>
        </w:rPr>
        <w:t>scurgeri</w:t>
      </w:r>
      <w:proofErr w:type="spellEnd"/>
      <w:r w:rsidR="00C534C3" w:rsidRPr="0007168F">
        <w:rPr>
          <w:rFonts w:ascii="Trebuchet MS" w:eastAsia="Times New Roman" w:hAnsi="Trebuchet MS"/>
        </w:rPr>
        <w:t xml:space="preserve"> </w:t>
      </w:r>
      <w:proofErr w:type="spellStart"/>
      <w:r w:rsidR="00C534C3" w:rsidRPr="0007168F">
        <w:rPr>
          <w:rFonts w:ascii="Trebuchet MS" w:eastAsia="Times New Roman" w:hAnsi="Trebuchet MS"/>
        </w:rPr>
        <w:t>fiind</w:t>
      </w:r>
      <w:proofErr w:type="spellEnd"/>
      <w:r w:rsidR="00C534C3" w:rsidRPr="0007168F">
        <w:rPr>
          <w:rFonts w:ascii="Trebuchet MS" w:eastAsia="Times New Roman" w:hAnsi="Trebuchet MS"/>
        </w:rPr>
        <w:t xml:space="preserve"> </w:t>
      </w:r>
      <w:proofErr w:type="spellStart"/>
      <w:r w:rsidR="00C534C3" w:rsidRPr="0007168F">
        <w:rPr>
          <w:rFonts w:ascii="Trebuchet MS" w:eastAsia="Times New Roman" w:hAnsi="Trebuchet MS"/>
        </w:rPr>
        <w:t>în</w:t>
      </w:r>
      <w:proofErr w:type="spellEnd"/>
      <w:r w:rsidR="00C534C3" w:rsidRPr="0007168F">
        <w:rPr>
          <w:rFonts w:ascii="Trebuchet MS" w:eastAsia="Times New Roman" w:hAnsi="Trebuchet MS"/>
        </w:rPr>
        <w:t xml:space="preserve"> </w:t>
      </w:r>
      <w:proofErr w:type="spellStart"/>
      <w:r w:rsidR="00C534C3" w:rsidRPr="0007168F">
        <w:rPr>
          <w:rFonts w:ascii="Trebuchet MS" w:eastAsia="Times New Roman" w:hAnsi="Trebuchet MS"/>
        </w:rPr>
        <w:t>cantităţi</w:t>
      </w:r>
      <w:proofErr w:type="spellEnd"/>
      <w:r w:rsidR="00C534C3" w:rsidRPr="0007168F">
        <w:rPr>
          <w:rFonts w:ascii="Trebuchet MS" w:eastAsia="Times New Roman" w:hAnsi="Trebuchet MS"/>
        </w:rPr>
        <w:t xml:space="preserve"> </w:t>
      </w:r>
      <w:proofErr w:type="spellStart"/>
      <w:r w:rsidR="00C534C3" w:rsidRPr="0007168F">
        <w:rPr>
          <w:rFonts w:ascii="Trebuchet MS" w:eastAsia="Times New Roman" w:hAnsi="Trebuchet MS"/>
        </w:rPr>
        <w:t>mici</w:t>
      </w:r>
      <w:proofErr w:type="spellEnd"/>
      <w:r w:rsidR="00C534C3" w:rsidRPr="0007168F">
        <w:rPr>
          <w:rFonts w:ascii="Trebuchet MS" w:eastAsia="Times New Roman" w:hAnsi="Trebuchet MS"/>
        </w:rPr>
        <w:t xml:space="preserve"> nu pot </w:t>
      </w:r>
      <w:proofErr w:type="spellStart"/>
      <w:r w:rsidR="00C534C3" w:rsidRPr="0007168F">
        <w:rPr>
          <w:rFonts w:ascii="Trebuchet MS" w:eastAsia="Times New Roman" w:hAnsi="Trebuchet MS"/>
        </w:rPr>
        <w:t>infesta</w:t>
      </w:r>
      <w:proofErr w:type="spellEnd"/>
      <w:r w:rsidR="00C534C3" w:rsidRPr="0007168F">
        <w:rPr>
          <w:rFonts w:ascii="Trebuchet MS" w:eastAsia="Times New Roman" w:hAnsi="Trebuchet MS"/>
        </w:rPr>
        <w:t xml:space="preserve"> </w:t>
      </w:r>
      <w:proofErr w:type="spellStart"/>
      <w:r w:rsidR="00C534C3" w:rsidRPr="0007168F">
        <w:rPr>
          <w:rFonts w:ascii="Trebuchet MS" w:eastAsia="Times New Roman" w:hAnsi="Trebuchet MS"/>
        </w:rPr>
        <w:t>apa</w:t>
      </w:r>
      <w:proofErr w:type="spellEnd"/>
      <w:r w:rsidR="00C534C3" w:rsidRPr="0007168F">
        <w:rPr>
          <w:rFonts w:ascii="Trebuchet MS" w:eastAsia="Times New Roman" w:hAnsi="Trebuchet MS"/>
        </w:rPr>
        <w:t xml:space="preserve"> </w:t>
      </w:r>
      <w:proofErr w:type="spellStart"/>
      <w:r w:rsidR="00C534C3" w:rsidRPr="0007168F">
        <w:rPr>
          <w:rFonts w:ascii="Trebuchet MS" w:eastAsia="Times New Roman" w:hAnsi="Trebuchet MS"/>
        </w:rPr>
        <w:t>subterană</w:t>
      </w:r>
      <w:proofErr w:type="spellEnd"/>
      <w:r w:rsidR="00C534C3" w:rsidRPr="0007168F">
        <w:rPr>
          <w:rFonts w:ascii="Trebuchet MS" w:eastAsia="Times New Roman" w:hAnsi="Trebuchet MS"/>
        </w:rPr>
        <w:t>.</w:t>
      </w:r>
    </w:p>
    <w:p w14:paraId="5DE956A5" w14:textId="77777777" w:rsidR="00646D96" w:rsidRPr="0007168F" w:rsidRDefault="003679FB" w:rsidP="0007168F">
      <w:pPr>
        <w:pStyle w:val="ListParagraph"/>
        <w:numPr>
          <w:ilvl w:val="0"/>
          <w:numId w:val="12"/>
        </w:numPr>
        <w:spacing w:after="0" w:line="360" w:lineRule="auto"/>
        <w:ind w:left="0"/>
        <w:jc w:val="both"/>
        <w:textAlignment w:val="baseline"/>
        <w:rPr>
          <w:rFonts w:ascii="Trebuchet MS" w:eastAsia="Times New Roman" w:hAnsi="Trebuchet MS"/>
        </w:rPr>
      </w:pPr>
      <w:r w:rsidRPr="0007168F">
        <w:rPr>
          <w:rFonts w:ascii="Trebuchet MS" w:eastAsia="Times New Roman" w:hAnsi="Trebuchet MS"/>
          <w:lang w:val="ro-RO"/>
        </w:rPr>
        <w:t xml:space="preserve">pe perioada de funcţionare – </w:t>
      </w:r>
      <w:proofErr w:type="spellStart"/>
      <w:r w:rsidR="00C534C3" w:rsidRPr="0007168F">
        <w:rPr>
          <w:rFonts w:ascii="Trebuchet MS" w:eastAsia="Times New Roman" w:hAnsi="Trebuchet MS"/>
        </w:rPr>
        <w:t>Exploatarea</w:t>
      </w:r>
      <w:proofErr w:type="spellEnd"/>
      <w:r w:rsidR="00C534C3" w:rsidRPr="0007168F">
        <w:rPr>
          <w:rFonts w:ascii="Trebuchet MS" w:eastAsia="Times New Roman" w:hAnsi="Trebuchet MS"/>
        </w:rPr>
        <w:t xml:space="preserve"> </w:t>
      </w:r>
      <w:proofErr w:type="spellStart"/>
      <w:r w:rsidR="00C534C3" w:rsidRPr="0007168F">
        <w:rPr>
          <w:rFonts w:ascii="Trebuchet MS" w:eastAsia="Times New Roman" w:hAnsi="Trebuchet MS"/>
        </w:rPr>
        <w:t>investitiei</w:t>
      </w:r>
      <w:proofErr w:type="spellEnd"/>
      <w:r w:rsidR="00C534C3" w:rsidRPr="0007168F">
        <w:rPr>
          <w:rFonts w:ascii="Trebuchet MS" w:eastAsia="Times New Roman" w:hAnsi="Trebuchet MS"/>
        </w:rPr>
        <w:t xml:space="preserve"> nu are </w:t>
      </w:r>
      <w:proofErr w:type="spellStart"/>
      <w:r w:rsidR="00C534C3" w:rsidRPr="0007168F">
        <w:rPr>
          <w:rFonts w:ascii="Trebuchet MS" w:eastAsia="Times New Roman" w:hAnsi="Trebuchet MS"/>
        </w:rPr>
        <w:t>efecte</w:t>
      </w:r>
      <w:proofErr w:type="spellEnd"/>
      <w:r w:rsidR="00C534C3" w:rsidRPr="0007168F">
        <w:rPr>
          <w:rFonts w:ascii="Trebuchet MS" w:eastAsia="Times New Roman" w:hAnsi="Trebuchet MS"/>
        </w:rPr>
        <w:t xml:space="preserve"> negative </w:t>
      </w:r>
      <w:proofErr w:type="spellStart"/>
      <w:r w:rsidR="00C534C3" w:rsidRPr="0007168F">
        <w:rPr>
          <w:rFonts w:ascii="Trebuchet MS" w:eastAsia="Times New Roman" w:hAnsi="Trebuchet MS"/>
        </w:rPr>
        <w:t>asupra</w:t>
      </w:r>
      <w:proofErr w:type="spellEnd"/>
      <w:r w:rsidR="00C534C3" w:rsidRPr="0007168F">
        <w:rPr>
          <w:rFonts w:ascii="Trebuchet MS" w:eastAsia="Times New Roman" w:hAnsi="Trebuchet MS"/>
        </w:rPr>
        <w:t xml:space="preserve"> </w:t>
      </w:r>
      <w:proofErr w:type="spellStart"/>
      <w:r w:rsidR="00C534C3" w:rsidRPr="0007168F">
        <w:rPr>
          <w:rFonts w:ascii="Trebuchet MS" w:eastAsia="Times New Roman" w:hAnsi="Trebuchet MS"/>
        </w:rPr>
        <w:t>apelor</w:t>
      </w:r>
      <w:proofErr w:type="spellEnd"/>
      <w:r w:rsidR="00C534C3" w:rsidRPr="0007168F">
        <w:rPr>
          <w:rFonts w:ascii="Trebuchet MS" w:eastAsia="Times New Roman" w:hAnsi="Trebuchet MS"/>
        </w:rPr>
        <w:t xml:space="preserve"> de </w:t>
      </w:r>
      <w:proofErr w:type="spellStart"/>
      <w:r w:rsidR="00C534C3" w:rsidRPr="0007168F">
        <w:rPr>
          <w:rFonts w:ascii="Trebuchet MS" w:eastAsia="Times New Roman" w:hAnsi="Trebuchet MS"/>
        </w:rPr>
        <w:t>suprafaţă</w:t>
      </w:r>
      <w:proofErr w:type="spellEnd"/>
      <w:r w:rsidR="00C534C3" w:rsidRPr="0007168F">
        <w:rPr>
          <w:rFonts w:ascii="Trebuchet MS" w:eastAsia="Times New Roman" w:hAnsi="Trebuchet MS"/>
        </w:rPr>
        <w:t xml:space="preserve"> </w:t>
      </w:r>
      <w:proofErr w:type="spellStart"/>
      <w:r w:rsidR="00C534C3" w:rsidRPr="0007168F">
        <w:rPr>
          <w:rFonts w:ascii="Trebuchet MS" w:eastAsia="Times New Roman" w:hAnsi="Trebuchet MS"/>
        </w:rPr>
        <w:t>şi</w:t>
      </w:r>
      <w:proofErr w:type="spellEnd"/>
      <w:r w:rsidR="00C534C3" w:rsidRPr="0007168F">
        <w:rPr>
          <w:rFonts w:ascii="Trebuchet MS" w:eastAsia="Times New Roman" w:hAnsi="Trebuchet MS"/>
        </w:rPr>
        <w:t xml:space="preserve"> a </w:t>
      </w:r>
      <w:proofErr w:type="spellStart"/>
      <w:r w:rsidR="00C534C3" w:rsidRPr="0007168F">
        <w:rPr>
          <w:rFonts w:ascii="Trebuchet MS" w:eastAsia="Times New Roman" w:hAnsi="Trebuchet MS"/>
        </w:rPr>
        <w:t>celor</w:t>
      </w:r>
      <w:proofErr w:type="spellEnd"/>
      <w:r w:rsidR="00C534C3" w:rsidRPr="0007168F">
        <w:rPr>
          <w:rFonts w:ascii="Trebuchet MS" w:eastAsia="Times New Roman" w:hAnsi="Trebuchet MS"/>
        </w:rPr>
        <w:t xml:space="preserve"> de </w:t>
      </w:r>
      <w:proofErr w:type="spellStart"/>
      <w:r w:rsidR="00C534C3" w:rsidRPr="0007168F">
        <w:rPr>
          <w:rFonts w:ascii="Trebuchet MS" w:eastAsia="Times New Roman" w:hAnsi="Trebuchet MS"/>
        </w:rPr>
        <w:t>adâncime</w:t>
      </w:r>
      <w:proofErr w:type="spellEnd"/>
      <w:r w:rsidR="00C534C3" w:rsidRPr="0007168F">
        <w:rPr>
          <w:rFonts w:ascii="Trebuchet MS" w:eastAsia="Times New Roman" w:hAnsi="Trebuchet MS"/>
        </w:rPr>
        <w:t xml:space="preserve">. </w:t>
      </w:r>
      <w:proofErr w:type="spellStart"/>
      <w:r w:rsidR="00C534C3" w:rsidRPr="0007168F">
        <w:rPr>
          <w:rFonts w:ascii="Trebuchet MS" w:eastAsia="Times New Roman" w:hAnsi="Trebuchet MS"/>
        </w:rPr>
        <w:t>Prin</w:t>
      </w:r>
      <w:proofErr w:type="spellEnd"/>
      <w:r w:rsidR="00C534C3" w:rsidRPr="0007168F">
        <w:rPr>
          <w:rFonts w:ascii="Trebuchet MS" w:eastAsia="Times New Roman" w:hAnsi="Trebuchet MS"/>
        </w:rPr>
        <w:t xml:space="preserve"> </w:t>
      </w:r>
      <w:proofErr w:type="spellStart"/>
      <w:r w:rsidR="00C534C3" w:rsidRPr="0007168F">
        <w:rPr>
          <w:rFonts w:ascii="Trebuchet MS" w:eastAsia="Times New Roman" w:hAnsi="Trebuchet MS"/>
        </w:rPr>
        <w:t>colectarea</w:t>
      </w:r>
      <w:proofErr w:type="spellEnd"/>
      <w:r w:rsidR="00C534C3" w:rsidRPr="0007168F">
        <w:rPr>
          <w:rFonts w:ascii="Trebuchet MS" w:eastAsia="Times New Roman" w:hAnsi="Trebuchet MS"/>
        </w:rPr>
        <w:t xml:space="preserve"> </w:t>
      </w:r>
      <w:proofErr w:type="spellStart"/>
      <w:r w:rsidR="00C534C3" w:rsidRPr="0007168F">
        <w:rPr>
          <w:rFonts w:ascii="Trebuchet MS" w:eastAsia="Times New Roman" w:hAnsi="Trebuchet MS"/>
        </w:rPr>
        <w:t>apelor</w:t>
      </w:r>
      <w:proofErr w:type="spellEnd"/>
      <w:r w:rsidR="00C534C3" w:rsidRPr="0007168F">
        <w:rPr>
          <w:rFonts w:ascii="Trebuchet MS" w:eastAsia="Times New Roman" w:hAnsi="Trebuchet MS"/>
        </w:rPr>
        <w:t xml:space="preserve"> </w:t>
      </w:r>
      <w:proofErr w:type="spellStart"/>
      <w:r w:rsidR="00C534C3" w:rsidRPr="0007168F">
        <w:rPr>
          <w:rFonts w:ascii="Trebuchet MS" w:eastAsia="Times New Roman" w:hAnsi="Trebuchet MS"/>
        </w:rPr>
        <w:t>uzate</w:t>
      </w:r>
      <w:proofErr w:type="spellEnd"/>
      <w:r w:rsidR="00C534C3" w:rsidRPr="0007168F">
        <w:rPr>
          <w:rFonts w:ascii="Trebuchet MS" w:eastAsia="Times New Roman" w:hAnsi="Trebuchet MS"/>
        </w:rPr>
        <w:t xml:space="preserve"> </w:t>
      </w:r>
      <w:proofErr w:type="spellStart"/>
      <w:r w:rsidR="00C534C3" w:rsidRPr="0007168F">
        <w:rPr>
          <w:rFonts w:ascii="Trebuchet MS" w:eastAsia="Times New Roman" w:hAnsi="Trebuchet MS"/>
        </w:rPr>
        <w:t>menajere</w:t>
      </w:r>
      <w:proofErr w:type="spellEnd"/>
      <w:r w:rsidR="00C534C3" w:rsidRPr="0007168F">
        <w:rPr>
          <w:rFonts w:ascii="Trebuchet MS" w:eastAsia="Times New Roman" w:hAnsi="Trebuchet MS"/>
        </w:rPr>
        <w:t xml:space="preserve"> in </w:t>
      </w:r>
      <w:proofErr w:type="spellStart"/>
      <w:r w:rsidR="00C534C3" w:rsidRPr="0007168F">
        <w:rPr>
          <w:rFonts w:ascii="Trebuchet MS" w:eastAsia="Times New Roman" w:hAnsi="Trebuchet MS"/>
        </w:rPr>
        <w:t>bazine</w:t>
      </w:r>
      <w:proofErr w:type="spellEnd"/>
      <w:r w:rsidR="00C534C3" w:rsidRPr="0007168F">
        <w:rPr>
          <w:rFonts w:ascii="Trebuchet MS" w:eastAsia="Times New Roman" w:hAnsi="Trebuchet MS"/>
        </w:rPr>
        <w:t xml:space="preserve"> </w:t>
      </w:r>
      <w:proofErr w:type="spellStart"/>
      <w:r w:rsidR="00C534C3" w:rsidRPr="0007168F">
        <w:rPr>
          <w:rFonts w:ascii="Trebuchet MS" w:eastAsia="Times New Roman" w:hAnsi="Trebuchet MS"/>
        </w:rPr>
        <w:t>etanse</w:t>
      </w:r>
      <w:proofErr w:type="spellEnd"/>
      <w:r w:rsidR="00C534C3" w:rsidRPr="0007168F">
        <w:rPr>
          <w:rFonts w:ascii="Trebuchet MS" w:eastAsia="Times New Roman" w:hAnsi="Trebuchet MS"/>
        </w:rPr>
        <w:t xml:space="preserve"> se </w:t>
      </w:r>
      <w:proofErr w:type="spellStart"/>
      <w:r w:rsidR="00C534C3" w:rsidRPr="0007168F">
        <w:rPr>
          <w:rFonts w:ascii="Trebuchet MS" w:eastAsia="Times New Roman" w:hAnsi="Trebuchet MS"/>
        </w:rPr>
        <w:t>elimina</w:t>
      </w:r>
      <w:proofErr w:type="spellEnd"/>
      <w:r w:rsidR="00C534C3" w:rsidRPr="0007168F">
        <w:rPr>
          <w:rFonts w:ascii="Trebuchet MS" w:eastAsia="Times New Roman" w:hAnsi="Trebuchet MS"/>
        </w:rPr>
        <w:t xml:space="preserve"> </w:t>
      </w:r>
      <w:proofErr w:type="spellStart"/>
      <w:r w:rsidR="00C534C3" w:rsidRPr="0007168F">
        <w:rPr>
          <w:rFonts w:ascii="Trebuchet MS" w:eastAsia="Times New Roman" w:hAnsi="Trebuchet MS"/>
        </w:rPr>
        <w:t>infiltraţiile</w:t>
      </w:r>
      <w:proofErr w:type="spellEnd"/>
      <w:r w:rsidR="00C534C3" w:rsidRPr="0007168F">
        <w:rPr>
          <w:rFonts w:ascii="Trebuchet MS" w:eastAsia="Times New Roman" w:hAnsi="Trebuchet MS"/>
        </w:rPr>
        <w:t xml:space="preserve"> </w:t>
      </w:r>
      <w:proofErr w:type="spellStart"/>
      <w:r w:rsidR="00C534C3" w:rsidRPr="0007168F">
        <w:rPr>
          <w:rFonts w:ascii="Trebuchet MS" w:eastAsia="Times New Roman" w:hAnsi="Trebuchet MS"/>
        </w:rPr>
        <w:t>în</w:t>
      </w:r>
      <w:proofErr w:type="spellEnd"/>
      <w:r w:rsidR="00C534C3" w:rsidRPr="0007168F">
        <w:rPr>
          <w:rFonts w:ascii="Trebuchet MS" w:eastAsia="Times New Roman" w:hAnsi="Trebuchet MS"/>
        </w:rPr>
        <w:t xml:space="preserve"> sol </w:t>
      </w:r>
      <w:proofErr w:type="spellStart"/>
      <w:r w:rsidR="00C534C3" w:rsidRPr="0007168F">
        <w:rPr>
          <w:rFonts w:ascii="Trebuchet MS" w:eastAsia="Times New Roman" w:hAnsi="Trebuchet MS"/>
        </w:rPr>
        <w:t>şi</w:t>
      </w:r>
      <w:proofErr w:type="spellEnd"/>
      <w:r w:rsidR="00C534C3" w:rsidRPr="0007168F">
        <w:rPr>
          <w:rFonts w:ascii="Trebuchet MS" w:eastAsia="Times New Roman" w:hAnsi="Trebuchet MS"/>
        </w:rPr>
        <w:t xml:space="preserve"> </w:t>
      </w:r>
      <w:proofErr w:type="spellStart"/>
      <w:r w:rsidR="00C534C3" w:rsidRPr="0007168F">
        <w:rPr>
          <w:rFonts w:ascii="Trebuchet MS" w:eastAsia="Times New Roman" w:hAnsi="Trebuchet MS"/>
        </w:rPr>
        <w:t>astfel</w:t>
      </w:r>
      <w:proofErr w:type="spellEnd"/>
      <w:r w:rsidR="00C534C3" w:rsidRPr="0007168F">
        <w:rPr>
          <w:rFonts w:ascii="Trebuchet MS" w:eastAsia="Times New Roman" w:hAnsi="Trebuchet MS"/>
        </w:rPr>
        <w:t xml:space="preserve"> nu </w:t>
      </w:r>
      <w:proofErr w:type="spellStart"/>
      <w:r w:rsidR="00C534C3" w:rsidRPr="0007168F">
        <w:rPr>
          <w:rFonts w:ascii="Trebuchet MS" w:eastAsia="Times New Roman" w:hAnsi="Trebuchet MS"/>
        </w:rPr>
        <w:t>poate</w:t>
      </w:r>
      <w:proofErr w:type="spellEnd"/>
      <w:r w:rsidR="00C534C3" w:rsidRPr="0007168F">
        <w:rPr>
          <w:rFonts w:ascii="Trebuchet MS" w:eastAsia="Times New Roman" w:hAnsi="Trebuchet MS"/>
        </w:rPr>
        <w:t xml:space="preserve"> </w:t>
      </w:r>
      <w:proofErr w:type="spellStart"/>
      <w:r w:rsidR="00C534C3" w:rsidRPr="0007168F">
        <w:rPr>
          <w:rFonts w:ascii="Trebuchet MS" w:eastAsia="Times New Roman" w:hAnsi="Trebuchet MS"/>
        </w:rPr>
        <w:t>apărea</w:t>
      </w:r>
      <w:proofErr w:type="spellEnd"/>
      <w:r w:rsidR="00C534C3" w:rsidRPr="0007168F">
        <w:rPr>
          <w:rFonts w:ascii="Trebuchet MS" w:eastAsia="Times New Roman" w:hAnsi="Trebuchet MS"/>
        </w:rPr>
        <w:t xml:space="preserve"> </w:t>
      </w:r>
      <w:proofErr w:type="spellStart"/>
      <w:r w:rsidR="00C534C3" w:rsidRPr="0007168F">
        <w:rPr>
          <w:rFonts w:ascii="Trebuchet MS" w:eastAsia="Times New Roman" w:hAnsi="Trebuchet MS"/>
        </w:rPr>
        <w:t>riscul</w:t>
      </w:r>
      <w:proofErr w:type="spellEnd"/>
      <w:r w:rsidR="00C534C3" w:rsidRPr="0007168F">
        <w:rPr>
          <w:rFonts w:ascii="Trebuchet MS" w:eastAsia="Times New Roman" w:hAnsi="Trebuchet MS"/>
        </w:rPr>
        <w:t xml:space="preserve"> </w:t>
      </w:r>
      <w:proofErr w:type="spellStart"/>
      <w:r w:rsidR="00C534C3" w:rsidRPr="0007168F">
        <w:rPr>
          <w:rFonts w:ascii="Trebuchet MS" w:eastAsia="Times New Roman" w:hAnsi="Trebuchet MS"/>
        </w:rPr>
        <w:t>poluarii</w:t>
      </w:r>
      <w:proofErr w:type="spellEnd"/>
      <w:r w:rsidR="00C534C3" w:rsidRPr="0007168F">
        <w:rPr>
          <w:rFonts w:ascii="Trebuchet MS" w:eastAsia="Times New Roman" w:hAnsi="Trebuchet MS"/>
        </w:rPr>
        <w:t xml:space="preserve"> </w:t>
      </w:r>
      <w:proofErr w:type="spellStart"/>
      <w:r w:rsidR="00C534C3" w:rsidRPr="0007168F">
        <w:rPr>
          <w:rFonts w:ascii="Trebuchet MS" w:eastAsia="Times New Roman" w:hAnsi="Trebuchet MS"/>
        </w:rPr>
        <w:t>zonei</w:t>
      </w:r>
      <w:proofErr w:type="spellEnd"/>
      <w:r w:rsidR="00C534C3" w:rsidRPr="0007168F">
        <w:rPr>
          <w:rFonts w:ascii="Trebuchet MS" w:eastAsia="Times New Roman" w:hAnsi="Trebuchet MS"/>
        </w:rPr>
        <w:t>.</w:t>
      </w:r>
    </w:p>
    <w:p w14:paraId="35FA0C60" w14:textId="01CA9766" w:rsidR="00646D96" w:rsidRPr="0007168F" w:rsidRDefault="003443DB" w:rsidP="0007168F">
      <w:pPr>
        <w:spacing w:after="0" w:line="360" w:lineRule="auto"/>
        <w:jc w:val="both"/>
        <w:textAlignment w:val="baseline"/>
        <w:rPr>
          <w:rFonts w:ascii="Trebuchet MS" w:eastAsia="Times New Roman" w:hAnsi="Trebuchet MS"/>
        </w:rPr>
      </w:pPr>
      <w:r w:rsidRPr="0007168F">
        <w:rPr>
          <w:rFonts w:ascii="Trebuchet MS" w:eastAsia="Times New Roman" w:hAnsi="Trebuchet MS"/>
        </w:rPr>
        <w:t>SOL: în timpul perioadei de execuţie</w:t>
      </w:r>
      <w:r w:rsidR="00646D96" w:rsidRPr="0007168F">
        <w:rPr>
          <w:rFonts w:ascii="Trebuchet MS" w:eastAsia="Times New Roman" w:hAnsi="Trebuchet MS"/>
        </w:rPr>
        <w:t>:</w:t>
      </w:r>
      <w:r w:rsidRPr="0007168F">
        <w:rPr>
          <w:rFonts w:ascii="Trebuchet MS" w:eastAsia="Times New Roman" w:hAnsi="Trebuchet MS"/>
        </w:rPr>
        <w:t xml:space="preserve"> </w:t>
      </w:r>
      <w:r w:rsidR="00646D96" w:rsidRPr="0007168F">
        <w:rPr>
          <w:rFonts w:ascii="Trebuchet MS" w:eastAsia="Times New Roman" w:hAnsi="Trebuchet MS"/>
        </w:rPr>
        <w:t>Sursele de poluare sunt generate de:</w:t>
      </w:r>
    </w:p>
    <w:p w14:paraId="54B9A1A1" w14:textId="77777777" w:rsidR="00646D96" w:rsidRPr="0007168F" w:rsidRDefault="00646D96" w:rsidP="0007168F">
      <w:pPr>
        <w:numPr>
          <w:ilvl w:val="0"/>
          <w:numId w:val="23"/>
        </w:numPr>
        <w:spacing w:after="0" w:line="360" w:lineRule="auto"/>
        <w:ind w:left="0"/>
        <w:jc w:val="both"/>
        <w:textAlignment w:val="baseline"/>
        <w:rPr>
          <w:rFonts w:ascii="Trebuchet MS" w:eastAsia="Times New Roman" w:hAnsi="Trebuchet MS"/>
        </w:rPr>
      </w:pPr>
      <w:r w:rsidRPr="0007168F">
        <w:rPr>
          <w:rFonts w:ascii="Trebuchet MS" w:eastAsia="Times New Roman" w:hAnsi="Trebuchet MS"/>
        </w:rPr>
        <w:t>Traficul auto prin scurgeri accidentale de produse petroliere în timpul operaţiilor de alimentare sau datorită stării tehnice defectuoase a utilajelor şi echipamentelor de transport şi montaj;</w:t>
      </w:r>
    </w:p>
    <w:p w14:paraId="707A86C3" w14:textId="77777777" w:rsidR="00646D96" w:rsidRPr="0007168F" w:rsidRDefault="00646D96" w:rsidP="0007168F">
      <w:pPr>
        <w:numPr>
          <w:ilvl w:val="0"/>
          <w:numId w:val="23"/>
        </w:numPr>
        <w:spacing w:after="0" w:line="360" w:lineRule="auto"/>
        <w:ind w:left="0"/>
        <w:jc w:val="both"/>
        <w:textAlignment w:val="baseline"/>
        <w:rPr>
          <w:rFonts w:ascii="Trebuchet MS" w:eastAsia="Times New Roman" w:hAnsi="Trebuchet MS"/>
        </w:rPr>
      </w:pPr>
      <w:r w:rsidRPr="0007168F">
        <w:rPr>
          <w:rFonts w:ascii="Trebuchet MS" w:eastAsia="Times New Roman" w:hAnsi="Trebuchet MS"/>
        </w:rPr>
        <w:t>Depozitarea materialelor de construcţii şi a deşeurilor pe suprafeţe de teren neimpermeabilizate.</w:t>
      </w:r>
    </w:p>
    <w:p w14:paraId="4B8A523E" w14:textId="77777777" w:rsidR="00646D96" w:rsidRPr="0007168F" w:rsidRDefault="00646D96" w:rsidP="0007168F">
      <w:pPr>
        <w:spacing w:after="0" w:line="360" w:lineRule="auto"/>
        <w:jc w:val="both"/>
        <w:textAlignment w:val="baseline"/>
        <w:rPr>
          <w:rFonts w:ascii="Trebuchet MS" w:eastAsia="Times New Roman" w:hAnsi="Trebuchet MS"/>
        </w:rPr>
      </w:pPr>
      <w:r w:rsidRPr="0007168F">
        <w:rPr>
          <w:rFonts w:ascii="Trebuchet MS" w:eastAsia="Times New Roman" w:hAnsi="Trebuchet MS"/>
        </w:rPr>
        <w:t xml:space="preserve">Reducerea impactului asupra solului şi subsolului se realizează prin utilizarea mijloacelor de transport şi montaj în stare bună de funcţionare şi depozitarea controlată a reziduurilor şi a materialelor de construcţii. </w:t>
      </w:r>
    </w:p>
    <w:p w14:paraId="45DADC8D" w14:textId="77777777" w:rsidR="00646D96" w:rsidRPr="0007168F" w:rsidRDefault="00646D96" w:rsidP="0007168F">
      <w:pPr>
        <w:pStyle w:val="ListParagraph"/>
        <w:numPr>
          <w:ilvl w:val="0"/>
          <w:numId w:val="12"/>
        </w:numPr>
        <w:spacing w:after="0" w:line="360" w:lineRule="auto"/>
        <w:ind w:left="0"/>
        <w:jc w:val="both"/>
        <w:textAlignment w:val="baseline"/>
        <w:rPr>
          <w:rFonts w:ascii="Trebuchet MS" w:eastAsia="Times New Roman" w:hAnsi="Trebuchet MS"/>
          <w:lang w:val="ro-RO"/>
        </w:rPr>
      </w:pPr>
      <w:r w:rsidRPr="0007168F">
        <w:rPr>
          <w:rFonts w:ascii="Trebuchet MS" w:eastAsia="Times New Roman" w:hAnsi="Trebuchet MS"/>
          <w:lang w:val="ro-RO"/>
        </w:rPr>
        <w:lastRenderedPageBreak/>
        <w:t>în perioada de exploatare :Prin măsurile care se iau în perioada de execuţie, se elimină posibilitatea aparitiei de poluanti pe perioada de exploatare.</w:t>
      </w:r>
    </w:p>
    <w:p w14:paraId="148D619E" w14:textId="77777777" w:rsidR="00646D96" w:rsidRPr="0007168F" w:rsidRDefault="003443DB" w:rsidP="0007168F">
      <w:pPr>
        <w:spacing w:after="0" w:line="360" w:lineRule="auto"/>
        <w:jc w:val="both"/>
        <w:textAlignment w:val="baseline"/>
        <w:rPr>
          <w:rFonts w:ascii="Trebuchet MS" w:eastAsia="Times New Roman" w:hAnsi="Trebuchet MS"/>
        </w:rPr>
      </w:pPr>
      <w:r w:rsidRPr="0007168F">
        <w:rPr>
          <w:rFonts w:ascii="Trebuchet MS" w:eastAsia="Times New Roman" w:hAnsi="Trebuchet MS"/>
        </w:rPr>
        <w:t>ZGOMOT:</w:t>
      </w:r>
    </w:p>
    <w:p w14:paraId="7F734CFA" w14:textId="77777777" w:rsidR="00F9059C" w:rsidRPr="0007168F" w:rsidRDefault="00F9059C" w:rsidP="0007168F">
      <w:pPr>
        <w:spacing w:after="0" w:line="360" w:lineRule="auto"/>
        <w:jc w:val="both"/>
        <w:textAlignment w:val="baseline"/>
        <w:rPr>
          <w:rFonts w:ascii="Trebuchet MS" w:eastAsia="Times New Roman" w:hAnsi="Trebuchet MS"/>
        </w:rPr>
      </w:pPr>
      <w:r w:rsidRPr="0007168F">
        <w:rPr>
          <w:rFonts w:ascii="Trebuchet MS" w:eastAsia="Times New Roman" w:hAnsi="Trebuchet MS"/>
        </w:rPr>
        <w:t xml:space="preserve">- </w:t>
      </w:r>
      <w:r w:rsidR="00646D96" w:rsidRPr="0007168F">
        <w:rPr>
          <w:rFonts w:ascii="Trebuchet MS" w:eastAsia="Times New Roman" w:hAnsi="Trebuchet MS"/>
        </w:rPr>
        <w:t xml:space="preserve">în perioada de execuţie </w:t>
      </w:r>
      <w:r w:rsidRPr="0007168F">
        <w:rPr>
          <w:rFonts w:ascii="Trebuchet MS" w:eastAsia="Times New Roman" w:hAnsi="Trebuchet MS"/>
        </w:rPr>
        <w:t>:</w:t>
      </w:r>
      <w:r w:rsidR="003443DB" w:rsidRPr="0007168F">
        <w:rPr>
          <w:rFonts w:ascii="Trebuchet MS" w:eastAsia="Times New Roman" w:hAnsi="Trebuchet MS"/>
        </w:rPr>
        <w:t>zgomotul și alte surse de disconfort pot apărea de la utilaje în timpul executării proiectului;</w:t>
      </w:r>
    </w:p>
    <w:p w14:paraId="012E24AA" w14:textId="52C8A164" w:rsidR="00F9059C" w:rsidRPr="0007168F" w:rsidRDefault="00F9059C" w:rsidP="0007168F">
      <w:pPr>
        <w:spacing w:after="0" w:line="360" w:lineRule="auto"/>
        <w:jc w:val="both"/>
        <w:textAlignment w:val="baseline"/>
        <w:rPr>
          <w:rFonts w:ascii="Trebuchet MS" w:eastAsia="Times New Roman" w:hAnsi="Trebuchet MS"/>
        </w:rPr>
      </w:pPr>
      <w:r w:rsidRPr="0007168F">
        <w:rPr>
          <w:rFonts w:ascii="Trebuchet MS" w:eastAsia="Times New Roman" w:hAnsi="Trebuchet MS"/>
        </w:rPr>
        <w:t xml:space="preserve">- </w:t>
      </w:r>
      <w:bookmarkStart w:id="12" w:name="_Toc98841665"/>
      <w:bookmarkStart w:id="13" w:name="_Toc109443999"/>
      <w:r w:rsidRPr="0007168F">
        <w:rPr>
          <w:rFonts w:ascii="Trebuchet MS" w:eastAsia="Times New Roman" w:hAnsi="Trebuchet MS"/>
        </w:rPr>
        <w:t>Poluanţi în perioada de exploatare</w:t>
      </w:r>
      <w:bookmarkEnd w:id="12"/>
      <w:bookmarkEnd w:id="13"/>
      <w:r w:rsidRPr="0007168F">
        <w:rPr>
          <w:rFonts w:ascii="Trebuchet MS" w:eastAsia="Times New Roman" w:hAnsi="Trebuchet MS"/>
        </w:rPr>
        <w:t xml:space="preserve">: Singurele surse de zgomot provin de la animalele cazate la adapost, </w:t>
      </w:r>
      <w:r w:rsidRPr="0007168F">
        <w:rPr>
          <w:rFonts w:ascii="Trebuchet MS" w:eastAsia="Times New Roman" w:hAnsi="Trebuchet MS"/>
          <w:color w:val="FF0000"/>
        </w:rPr>
        <w:t>iar nivelul de zgomot produs de acestea se va încadra în prevederile STAS 10.009/88</w:t>
      </w:r>
    </w:p>
    <w:p w14:paraId="33F11F08" w14:textId="77777777" w:rsidR="00D17E16" w:rsidRPr="0007168F" w:rsidRDefault="003443DB" w:rsidP="0007168F">
      <w:pPr>
        <w:spacing w:after="0" w:line="360" w:lineRule="auto"/>
        <w:jc w:val="both"/>
        <w:textAlignment w:val="baseline"/>
        <w:rPr>
          <w:rFonts w:ascii="Trebuchet MS" w:eastAsia="Times New Roman" w:hAnsi="Trebuchet MS"/>
        </w:rPr>
      </w:pPr>
      <w:r w:rsidRPr="0007168F">
        <w:rPr>
          <w:rFonts w:ascii="Trebuchet MS" w:eastAsia="Times New Roman" w:hAnsi="Trebuchet MS" w:cs="Arial"/>
        </w:rPr>
        <w:t>f</w:t>
      </w:r>
      <w:r w:rsidRPr="0007168F">
        <w:rPr>
          <w:rFonts w:ascii="Trebuchet MS" w:hAnsi="Trebuchet MS"/>
        </w:rPr>
        <w:t>)</w:t>
      </w:r>
      <w:r w:rsidRPr="0007168F">
        <w:rPr>
          <w:rFonts w:ascii="Trebuchet MS" w:eastAsia="Times New Roman" w:hAnsi="Trebuchet MS"/>
        </w:rPr>
        <w:t xml:space="preserve">riscurile de accidente majore și/sau dezastre relevante pentru proiectul în cauză, inclusiv cele cauzate de schimbările climatice, conform informațiilor:   </w:t>
      </w:r>
    </w:p>
    <w:p w14:paraId="13123B4E" w14:textId="30670851" w:rsidR="003443DB" w:rsidRPr="0007168F" w:rsidRDefault="00D17E16" w:rsidP="0007168F">
      <w:pPr>
        <w:spacing w:after="0" w:line="360" w:lineRule="auto"/>
        <w:jc w:val="both"/>
        <w:textAlignment w:val="baseline"/>
        <w:rPr>
          <w:rFonts w:ascii="Trebuchet MS" w:eastAsia="Times New Roman" w:hAnsi="Trebuchet MS" w:cs="Arial"/>
        </w:rPr>
      </w:pPr>
      <w:r w:rsidRPr="0007168F">
        <w:rPr>
          <w:rFonts w:ascii="Trebuchet MS" w:eastAsia="Times New Roman" w:hAnsi="Trebuchet MS"/>
        </w:rPr>
        <w:t xml:space="preserve">       T</w:t>
      </w:r>
      <w:r w:rsidR="003443DB" w:rsidRPr="0007168F">
        <w:rPr>
          <w:rFonts w:ascii="Trebuchet MS" w:eastAsia="Times New Roman" w:hAnsi="Trebuchet MS"/>
        </w:rPr>
        <w:t>ehnologia nu prezintă risc de accidente majore. Datorită dimensiunilor proiectului nu se vor degaja cantități notabile de gaze cu efect de seră;</w:t>
      </w:r>
    </w:p>
    <w:p w14:paraId="3D79CF84" w14:textId="61CB4227" w:rsidR="003443DB" w:rsidRPr="0007168F" w:rsidRDefault="003443DB" w:rsidP="0007168F">
      <w:pPr>
        <w:spacing w:after="0" w:line="360" w:lineRule="auto"/>
        <w:jc w:val="both"/>
        <w:textAlignment w:val="baseline"/>
        <w:rPr>
          <w:rFonts w:ascii="Trebuchet MS" w:eastAsia="Times New Roman" w:hAnsi="Trebuchet MS"/>
        </w:rPr>
      </w:pPr>
      <w:r w:rsidRPr="0007168F">
        <w:rPr>
          <w:rFonts w:ascii="Trebuchet MS" w:eastAsia="Times New Roman" w:hAnsi="Trebuchet MS" w:cs="Arial"/>
        </w:rPr>
        <w:t>g</w:t>
      </w:r>
      <w:r w:rsidRPr="0007168F">
        <w:rPr>
          <w:rFonts w:ascii="Trebuchet MS" w:hAnsi="Trebuchet MS"/>
        </w:rPr>
        <w:t>)</w:t>
      </w:r>
      <w:r w:rsidRPr="0007168F">
        <w:rPr>
          <w:rFonts w:ascii="Trebuchet MS" w:eastAsia="Times New Roman" w:hAnsi="Trebuchet MS"/>
        </w:rPr>
        <w:t xml:space="preserve">riscurile pentru sănătatea umană: la faza de implementare a proiectului nu sunt identificate riscuri pentru sănătatea umană. </w:t>
      </w:r>
    </w:p>
    <w:p w14:paraId="4DB5C868" w14:textId="17EA4A5A" w:rsidR="00F9059C" w:rsidRPr="0007168F" w:rsidRDefault="00F9059C" w:rsidP="0007168F">
      <w:pPr>
        <w:spacing w:after="0" w:line="360" w:lineRule="auto"/>
        <w:jc w:val="both"/>
        <w:textAlignment w:val="baseline"/>
        <w:rPr>
          <w:rFonts w:ascii="Trebuchet MS" w:eastAsia="Times New Roman" w:hAnsi="Trebuchet MS"/>
        </w:rPr>
      </w:pPr>
      <w:r w:rsidRPr="0007168F">
        <w:rPr>
          <w:rFonts w:ascii="Trebuchet MS" w:eastAsia="Times New Roman" w:hAnsi="Trebuchet MS"/>
        </w:rPr>
        <w:t>- in faza de exploatare : s</w:t>
      </w:r>
      <w:r w:rsidRPr="0007168F">
        <w:rPr>
          <w:rFonts w:ascii="Trebuchet MS" w:eastAsia="Times New Roman" w:hAnsi="Trebuchet MS"/>
          <w:color w:val="FF0000"/>
        </w:rPr>
        <w:t xml:space="preserve">-a intocmit Studiu de Impact asupra sanatatii umane </w:t>
      </w:r>
    </w:p>
    <w:p w14:paraId="051ACCEE" w14:textId="77777777" w:rsidR="003443DB" w:rsidRPr="0007168F" w:rsidRDefault="003443DB" w:rsidP="0007168F">
      <w:pPr>
        <w:pStyle w:val="ListParagraph"/>
        <w:spacing w:after="0" w:line="360" w:lineRule="auto"/>
        <w:ind w:left="0"/>
        <w:jc w:val="both"/>
        <w:textAlignment w:val="baseline"/>
        <w:rPr>
          <w:rFonts w:ascii="Trebuchet MS" w:eastAsia="Times New Roman" w:hAnsi="Trebuchet MS"/>
          <w:lang w:val="ro-RO"/>
        </w:rPr>
      </w:pPr>
      <w:r w:rsidRPr="0007168F">
        <w:rPr>
          <w:rFonts w:ascii="Trebuchet MS" w:eastAsia="Times New Roman" w:hAnsi="Trebuchet MS"/>
          <w:lang w:val="ro-RO"/>
        </w:rPr>
        <w:t>3.</w:t>
      </w:r>
      <w:r w:rsidRPr="0007168F">
        <w:rPr>
          <w:rFonts w:ascii="Trebuchet MS" w:eastAsia="Times New Roman" w:hAnsi="Trebuchet MS" w:cs="Arial"/>
          <w:b/>
          <w:lang w:val="ro-RO"/>
        </w:rPr>
        <w:t xml:space="preserve"> </w:t>
      </w:r>
      <w:r w:rsidRPr="0007168F">
        <w:rPr>
          <w:rFonts w:ascii="Trebuchet MS" w:eastAsia="Times New Roman" w:hAnsi="Trebuchet MS"/>
          <w:lang w:val="ro-RO"/>
        </w:rPr>
        <w:t>Amplasarea proiectului:</w:t>
      </w:r>
    </w:p>
    <w:p w14:paraId="70346EFF" w14:textId="5ABADC8B" w:rsidR="003443DB" w:rsidRPr="0007168F" w:rsidRDefault="003443DB" w:rsidP="0007168F">
      <w:pPr>
        <w:pStyle w:val="ListParagraph"/>
        <w:numPr>
          <w:ilvl w:val="0"/>
          <w:numId w:val="10"/>
        </w:numPr>
        <w:suppressAutoHyphens w:val="0"/>
        <w:spacing w:after="0" w:line="360" w:lineRule="auto"/>
        <w:ind w:left="0"/>
        <w:jc w:val="both"/>
        <w:textAlignment w:val="baseline"/>
        <w:rPr>
          <w:rFonts w:ascii="Trebuchet MS" w:eastAsia="Times New Roman" w:hAnsi="Trebuchet MS"/>
          <w:lang w:val="ro-RO"/>
        </w:rPr>
      </w:pPr>
      <w:r w:rsidRPr="0007168F">
        <w:rPr>
          <w:rFonts w:ascii="Trebuchet MS" w:eastAsia="Times New Roman" w:hAnsi="Trebuchet MS"/>
          <w:lang w:val="ro-RO"/>
        </w:rPr>
        <w:t xml:space="preserve">utilizarea actuală și aprobată a terenurilor: </w:t>
      </w:r>
      <w:r w:rsidR="00FB56FA" w:rsidRPr="0007168F">
        <w:rPr>
          <w:rFonts w:ascii="Trebuchet MS" w:eastAsia="Times New Roman" w:hAnsi="Trebuchet MS"/>
          <w:bCs/>
          <w:lang w:val="ro-RO"/>
        </w:rPr>
        <w:t>Terenul aparţine Consiliului Local Drobeta Turnu Severin.Terenul, conform extrasului de CF 52025 are o suprafaţa de 199282mp. Din aceasta suprafața doar 15010mp constituie suprafața de teren pe care se amplaseaza obiectivul</w:t>
      </w:r>
      <w:r w:rsidRPr="0007168F">
        <w:rPr>
          <w:rFonts w:ascii="Trebuchet MS" w:eastAsia="Times New Roman" w:hAnsi="Trebuchet MS"/>
          <w:lang w:val="ro-RO"/>
        </w:rPr>
        <w:t>;</w:t>
      </w:r>
    </w:p>
    <w:p w14:paraId="269310BE" w14:textId="47B3644C" w:rsidR="003443DB" w:rsidRPr="0007168F" w:rsidRDefault="003443DB" w:rsidP="0007168F">
      <w:pPr>
        <w:pStyle w:val="ListParagraph"/>
        <w:numPr>
          <w:ilvl w:val="0"/>
          <w:numId w:val="10"/>
        </w:numPr>
        <w:suppressAutoHyphens w:val="0"/>
        <w:spacing w:after="0" w:line="360" w:lineRule="auto"/>
        <w:ind w:left="0"/>
        <w:jc w:val="both"/>
        <w:textAlignment w:val="baseline"/>
        <w:rPr>
          <w:rFonts w:ascii="Trebuchet MS" w:eastAsia="Times New Roman" w:hAnsi="Trebuchet MS"/>
          <w:lang w:val="ro-RO"/>
        </w:rPr>
      </w:pPr>
      <w:r w:rsidRPr="0007168F">
        <w:rPr>
          <w:rFonts w:ascii="Trebuchet MS" w:eastAsia="Times New Roman" w:hAnsi="Trebuchet MS"/>
          <w:lang w:val="ro-RO"/>
        </w:rPr>
        <w:t>bogăția, disponibilitatea, calitatea și capacitatea de regenerare relative ale resurselor naturale (inclusiv solul, terenurile, apa și biodiversitatea) din zonă și din subteranul acesteia –   proiectul va utiliza în cantităţi limitate - combustibili </w:t>
      </w:r>
      <w:r w:rsidR="0067556C" w:rsidRPr="0007168F">
        <w:rPr>
          <w:rFonts w:ascii="Trebuchet MS" w:eastAsia="Times New Roman" w:hAnsi="Trebuchet MS"/>
          <w:lang w:val="ro-RO"/>
        </w:rPr>
        <w:t xml:space="preserve"> pentru utilaje</w:t>
      </w:r>
      <w:r w:rsidR="0004334F" w:rsidRPr="0007168F">
        <w:rPr>
          <w:rFonts w:ascii="Trebuchet MS" w:eastAsia="Times New Roman" w:hAnsi="Trebuchet MS"/>
          <w:lang w:val="ro-RO"/>
        </w:rPr>
        <w:t>, agregate minerale, pământ,  apă,  etc. -în etapa de realizare a proiectului</w:t>
      </w:r>
      <w:r w:rsidRPr="0007168F">
        <w:rPr>
          <w:rFonts w:ascii="Trebuchet MS" w:eastAsia="Times New Roman" w:hAnsi="Trebuchet MS"/>
          <w:lang w:val="ro-RO"/>
        </w:rPr>
        <w:t>;</w:t>
      </w:r>
    </w:p>
    <w:p w14:paraId="72F61646" w14:textId="77777777" w:rsidR="003443DB" w:rsidRPr="0007168F" w:rsidRDefault="003443DB" w:rsidP="0007168F">
      <w:pPr>
        <w:pStyle w:val="ListParagraph"/>
        <w:numPr>
          <w:ilvl w:val="0"/>
          <w:numId w:val="10"/>
        </w:numPr>
        <w:suppressAutoHyphens w:val="0"/>
        <w:spacing w:after="0" w:line="360" w:lineRule="auto"/>
        <w:ind w:left="0"/>
        <w:jc w:val="both"/>
        <w:textAlignment w:val="baseline"/>
        <w:rPr>
          <w:rFonts w:ascii="Trebuchet MS" w:eastAsia="Times New Roman" w:hAnsi="Trebuchet MS"/>
          <w:lang w:val="ro-RO"/>
        </w:rPr>
      </w:pPr>
      <w:r w:rsidRPr="0007168F">
        <w:rPr>
          <w:rFonts w:ascii="Trebuchet MS" w:eastAsia="Times New Roman" w:hAnsi="Trebuchet MS"/>
          <w:lang w:val="ro-RO"/>
        </w:rPr>
        <w:t xml:space="preserve">capacitatea de absorbţie a mediului natural: </w:t>
      </w:r>
    </w:p>
    <w:p w14:paraId="65C15FAF" w14:textId="73AC797D" w:rsidR="003443DB" w:rsidRPr="0007168F" w:rsidRDefault="003443DB" w:rsidP="0007168F">
      <w:pPr>
        <w:spacing w:after="0" w:line="360" w:lineRule="auto"/>
        <w:jc w:val="both"/>
        <w:textAlignment w:val="baseline"/>
        <w:rPr>
          <w:rFonts w:ascii="Trebuchet MS" w:eastAsia="Times New Roman" w:hAnsi="Trebuchet MS"/>
        </w:rPr>
      </w:pPr>
      <w:r w:rsidRPr="0007168F">
        <w:rPr>
          <w:rFonts w:ascii="Trebuchet MS" w:eastAsia="Times New Roman" w:hAnsi="Trebuchet MS"/>
        </w:rPr>
        <w:t xml:space="preserve">1.zone umede, zone riverane, guri ale râurilor: </w:t>
      </w:r>
      <w:r w:rsidR="0004334F" w:rsidRPr="0007168F">
        <w:rPr>
          <w:rFonts w:ascii="Trebuchet MS" w:eastAsia="Times New Roman" w:hAnsi="Trebuchet MS"/>
        </w:rPr>
        <w:t>nu este cazul</w:t>
      </w:r>
      <w:r w:rsidRPr="0007168F">
        <w:rPr>
          <w:rFonts w:ascii="Trebuchet MS" w:eastAsia="Times New Roman" w:hAnsi="Trebuchet MS"/>
        </w:rPr>
        <w:t>;</w:t>
      </w:r>
    </w:p>
    <w:p w14:paraId="468097E9" w14:textId="77777777" w:rsidR="003443DB" w:rsidRPr="0007168F" w:rsidRDefault="003443DB" w:rsidP="0007168F">
      <w:pPr>
        <w:spacing w:after="0" w:line="360" w:lineRule="auto"/>
        <w:ind w:firstLine="426"/>
        <w:jc w:val="both"/>
        <w:textAlignment w:val="baseline"/>
        <w:rPr>
          <w:rFonts w:ascii="Trebuchet MS" w:eastAsia="Times New Roman" w:hAnsi="Trebuchet MS"/>
        </w:rPr>
      </w:pPr>
      <w:r w:rsidRPr="0007168F">
        <w:rPr>
          <w:rFonts w:ascii="Trebuchet MS" w:eastAsia="Times New Roman" w:hAnsi="Trebuchet MS"/>
        </w:rPr>
        <w:t>2.zone costiere și mediul marin: nu este cazul;</w:t>
      </w:r>
    </w:p>
    <w:p w14:paraId="4E50AF98" w14:textId="77777777" w:rsidR="003443DB" w:rsidRPr="0007168F" w:rsidRDefault="003443DB" w:rsidP="0007168F">
      <w:pPr>
        <w:spacing w:after="0" w:line="360" w:lineRule="auto"/>
        <w:ind w:firstLine="426"/>
        <w:jc w:val="both"/>
        <w:textAlignment w:val="baseline"/>
        <w:rPr>
          <w:rFonts w:ascii="Trebuchet MS" w:eastAsia="Times New Roman" w:hAnsi="Trebuchet MS"/>
        </w:rPr>
      </w:pPr>
      <w:r w:rsidRPr="0007168F">
        <w:rPr>
          <w:rFonts w:ascii="Trebuchet MS" w:eastAsia="Times New Roman" w:hAnsi="Trebuchet MS"/>
        </w:rPr>
        <w:t>3.zonele montane și forestiere: nu este cazul;</w:t>
      </w:r>
    </w:p>
    <w:p w14:paraId="086D2DEB" w14:textId="59A5B67F" w:rsidR="003443DB" w:rsidRPr="0007168F" w:rsidRDefault="003443DB" w:rsidP="0007168F">
      <w:pPr>
        <w:spacing w:after="0" w:line="360" w:lineRule="auto"/>
        <w:jc w:val="both"/>
        <w:textAlignment w:val="baseline"/>
        <w:rPr>
          <w:rFonts w:ascii="Trebuchet MS" w:eastAsia="Times New Roman" w:hAnsi="Trebuchet MS"/>
          <w:color w:val="FF0000"/>
        </w:rPr>
      </w:pPr>
      <w:r w:rsidRPr="0007168F">
        <w:rPr>
          <w:rFonts w:ascii="Trebuchet MS" w:eastAsia="Times New Roman" w:hAnsi="Trebuchet MS"/>
        </w:rPr>
        <w:t xml:space="preserve">4.arii naturale protejate de interes național, comunitar, internațional: </w:t>
      </w:r>
      <w:r w:rsidRPr="0007168F">
        <w:rPr>
          <w:rFonts w:ascii="Trebuchet MS" w:hAnsi="Trebuchet MS"/>
        </w:rPr>
        <w:t xml:space="preserve">amplasamentul pe care urmează să se realizeze proiectul se află situat în </w:t>
      </w:r>
      <w:r w:rsidR="0004334F" w:rsidRPr="0007168F">
        <w:rPr>
          <w:rFonts w:ascii="Trebuchet MS" w:hAnsi="Trebuchet MS"/>
        </w:rPr>
        <w:t>afara opricărei arii naturale protejate</w:t>
      </w:r>
      <w:r w:rsidRPr="0007168F">
        <w:rPr>
          <w:rFonts w:ascii="Trebuchet MS" w:hAnsi="Trebuchet MS"/>
        </w:rPr>
        <w:t xml:space="preserve">; </w:t>
      </w:r>
    </w:p>
    <w:p w14:paraId="5F873FB9" w14:textId="77777777" w:rsidR="003443DB" w:rsidRPr="0007168F" w:rsidRDefault="003443DB" w:rsidP="0007168F">
      <w:pPr>
        <w:spacing w:after="0" w:line="360" w:lineRule="auto"/>
        <w:ind w:firstLine="426"/>
        <w:jc w:val="both"/>
        <w:textAlignment w:val="baseline"/>
        <w:rPr>
          <w:rFonts w:ascii="Trebuchet MS" w:eastAsia="Times New Roman" w:hAnsi="Trebuchet MS"/>
        </w:rPr>
      </w:pPr>
      <w:r w:rsidRPr="0007168F">
        <w:rPr>
          <w:rFonts w:ascii="Trebuchet MS" w:eastAsia="Times New Roman" w:hAnsi="Trebuchet MS"/>
        </w:rPr>
        <w:t>5.zone clasificate sau protejate conform legislației în vigoare: nu este cazul;</w:t>
      </w:r>
    </w:p>
    <w:p w14:paraId="62A4949D" w14:textId="77777777" w:rsidR="003443DB" w:rsidRPr="0007168F" w:rsidRDefault="003443DB" w:rsidP="0007168F">
      <w:pPr>
        <w:spacing w:after="0" w:line="360" w:lineRule="auto"/>
        <w:jc w:val="both"/>
        <w:textAlignment w:val="baseline"/>
        <w:rPr>
          <w:rFonts w:ascii="Trebuchet MS" w:eastAsia="Times New Roman" w:hAnsi="Trebuchet MS"/>
        </w:rPr>
      </w:pPr>
      <w:r w:rsidRPr="0007168F">
        <w:rPr>
          <w:rFonts w:ascii="Trebuchet MS" w:eastAsia="Times New Roman" w:hAnsi="Trebuchet MS"/>
        </w:rPr>
        <w:t>6.zonele în care au existat deja cazuri de nerespectare a standardelor de calitate a mediului prevăzute de legislația națională și la nivelul Uniunii Europene și relevante pentru proiect sau în care se consideră că există astfel de cazuri: nu este cazul.</w:t>
      </w:r>
    </w:p>
    <w:p w14:paraId="5EE64744" w14:textId="69B21ECA" w:rsidR="003443DB" w:rsidRPr="0007168F" w:rsidRDefault="003443DB" w:rsidP="0007168F">
      <w:pPr>
        <w:spacing w:after="0" w:line="360" w:lineRule="auto"/>
        <w:jc w:val="both"/>
        <w:textAlignment w:val="baseline"/>
        <w:rPr>
          <w:rFonts w:ascii="Trebuchet MS" w:eastAsia="Times New Roman" w:hAnsi="Trebuchet MS"/>
        </w:rPr>
      </w:pPr>
      <w:r w:rsidRPr="0007168F">
        <w:rPr>
          <w:rFonts w:ascii="Trebuchet MS" w:eastAsia="Times New Roman" w:hAnsi="Trebuchet MS"/>
        </w:rPr>
        <w:t>7.</w:t>
      </w:r>
      <w:r w:rsidR="00D15A80" w:rsidRPr="0007168F">
        <w:rPr>
          <w:rFonts w:ascii="Trebuchet MS" w:eastAsia="Times New Roman" w:hAnsi="Trebuchet MS"/>
        </w:rPr>
        <w:t xml:space="preserve"> </w:t>
      </w:r>
      <w:r w:rsidRPr="0007168F">
        <w:rPr>
          <w:rFonts w:ascii="Trebuchet MS" w:eastAsia="Times New Roman" w:hAnsi="Trebuchet MS"/>
        </w:rPr>
        <w:t>zonele cu o densitate mare a populaț</w:t>
      </w:r>
      <w:r w:rsidR="0086491D" w:rsidRPr="0007168F">
        <w:rPr>
          <w:rFonts w:ascii="Trebuchet MS" w:eastAsia="Times New Roman" w:hAnsi="Trebuchet MS"/>
        </w:rPr>
        <w:t xml:space="preserve">iei: lucrările se vor realiza </w:t>
      </w:r>
      <w:r w:rsidRPr="0007168F">
        <w:rPr>
          <w:rFonts w:ascii="Trebuchet MS" w:eastAsia="Times New Roman" w:hAnsi="Trebuchet MS"/>
        </w:rPr>
        <w:t xml:space="preserve"> în zone populate, </w:t>
      </w:r>
      <w:r w:rsidR="0086491D" w:rsidRPr="0007168F">
        <w:rPr>
          <w:rFonts w:ascii="Trebuchet MS" w:eastAsia="Times New Roman" w:hAnsi="Trebuchet MS"/>
        </w:rPr>
        <w:t>transportul materialelor se va face pe</w:t>
      </w:r>
      <w:r w:rsidR="0004334F" w:rsidRPr="0007168F">
        <w:rPr>
          <w:rFonts w:ascii="Trebuchet MS" w:eastAsia="Times New Roman" w:hAnsi="Trebuchet MS"/>
        </w:rPr>
        <w:t xml:space="preserve"> drumurile/străzile</w:t>
      </w:r>
      <w:r w:rsidR="00142F79" w:rsidRPr="0007168F">
        <w:rPr>
          <w:rFonts w:ascii="Trebuchet MS" w:eastAsia="Times New Roman" w:hAnsi="Trebuchet MS"/>
        </w:rPr>
        <w:t xml:space="preserve"> din localitatea Drobeta Turnu S</w:t>
      </w:r>
      <w:r w:rsidR="0004334F" w:rsidRPr="0007168F">
        <w:rPr>
          <w:rFonts w:ascii="Trebuchet MS" w:eastAsia="Times New Roman" w:hAnsi="Trebuchet MS"/>
        </w:rPr>
        <w:t>everin</w:t>
      </w:r>
      <w:r w:rsidRPr="0007168F">
        <w:rPr>
          <w:rFonts w:ascii="Trebuchet MS" w:eastAsia="Times New Roman" w:hAnsi="Trebuchet MS"/>
        </w:rPr>
        <w:t xml:space="preserve"> – </w:t>
      </w:r>
      <w:r w:rsidR="0086491D" w:rsidRPr="0007168F">
        <w:rPr>
          <w:rFonts w:ascii="Trebuchet MS" w:eastAsia="Times New Roman" w:hAnsi="Trebuchet MS"/>
        </w:rPr>
        <w:t>drumuri</w:t>
      </w:r>
      <w:r w:rsidR="0004334F" w:rsidRPr="0007168F">
        <w:rPr>
          <w:rFonts w:ascii="Trebuchet MS" w:eastAsia="Times New Roman" w:hAnsi="Trebuchet MS"/>
        </w:rPr>
        <w:t>/străzi</w:t>
      </w:r>
      <w:r w:rsidR="0086491D" w:rsidRPr="0007168F">
        <w:rPr>
          <w:rFonts w:ascii="Trebuchet MS" w:eastAsia="Times New Roman" w:hAnsi="Trebuchet MS"/>
        </w:rPr>
        <w:t xml:space="preserve"> ce</w:t>
      </w:r>
      <w:r w:rsidRPr="0007168F">
        <w:rPr>
          <w:rFonts w:ascii="Trebuchet MS" w:eastAsia="Times New Roman" w:hAnsi="Trebuchet MS"/>
        </w:rPr>
        <w:t xml:space="preserve"> străbat zone populate;</w:t>
      </w:r>
    </w:p>
    <w:p w14:paraId="4348DBB0" w14:textId="1AA492DA" w:rsidR="003443DB" w:rsidRPr="0007168F" w:rsidRDefault="003443DB" w:rsidP="0007168F">
      <w:pPr>
        <w:spacing w:after="0" w:line="360" w:lineRule="auto"/>
        <w:jc w:val="both"/>
        <w:textAlignment w:val="baseline"/>
        <w:rPr>
          <w:rFonts w:ascii="Trebuchet MS" w:eastAsia="Times New Roman" w:hAnsi="Trebuchet MS"/>
        </w:rPr>
      </w:pPr>
      <w:r w:rsidRPr="0007168F">
        <w:rPr>
          <w:rFonts w:ascii="Trebuchet MS" w:eastAsia="Times New Roman" w:hAnsi="Trebuchet MS"/>
        </w:rPr>
        <w:t>8.</w:t>
      </w:r>
      <w:r w:rsidR="00D15A80" w:rsidRPr="0007168F">
        <w:rPr>
          <w:rFonts w:ascii="Trebuchet MS" w:eastAsia="Times New Roman" w:hAnsi="Trebuchet MS"/>
        </w:rPr>
        <w:t xml:space="preserve"> </w:t>
      </w:r>
      <w:r w:rsidRPr="0007168F">
        <w:rPr>
          <w:rFonts w:ascii="Trebuchet MS" w:eastAsia="Times New Roman" w:hAnsi="Trebuchet MS"/>
        </w:rPr>
        <w:t xml:space="preserve">peisajele și situri importante din punct de vedere istoric, cultural sau arheologic: nu este cazul conform punctului de vedere transmis electronic în data de </w:t>
      </w:r>
      <w:r w:rsidR="00A47462" w:rsidRPr="0007168F">
        <w:rPr>
          <w:rFonts w:ascii="Trebuchet MS" w:eastAsia="Times New Roman" w:hAnsi="Trebuchet MS"/>
        </w:rPr>
        <w:t>03.07.</w:t>
      </w:r>
      <w:r w:rsidR="007B28F5" w:rsidRPr="0007168F">
        <w:rPr>
          <w:rFonts w:ascii="Trebuchet MS" w:eastAsia="Times New Roman" w:hAnsi="Trebuchet MS"/>
        </w:rPr>
        <w:t>2024</w:t>
      </w:r>
      <w:r w:rsidRPr="0007168F">
        <w:rPr>
          <w:rFonts w:ascii="Trebuchet MS" w:eastAsia="Times New Roman" w:hAnsi="Trebuchet MS"/>
        </w:rPr>
        <w:t xml:space="preserve"> al Direcţiei Judeţene pentru Cultură Mehedinţi. </w:t>
      </w:r>
    </w:p>
    <w:p w14:paraId="5D20BC90" w14:textId="77777777" w:rsidR="003443DB" w:rsidRPr="0007168F" w:rsidRDefault="003443DB" w:rsidP="0007168F">
      <w:pPr>
        <w:pStyle w:val="ListParagraph"/>
        <w:shd w:val="clear" w:color="auto" w:fill="FFFFFF"/>
        <w:spacing w:after="0" w:line="360" w:lineRule="auto"/>
        <w:ind w:left="0"/>
        <w:jc w:val="both"/>
        <w:textAlignment w:val="baseline"/>
        <w:rPr>
          <w:rFonts w:ascii="Trebuchet MS" w:eastAsia="Times New Roman" w:hAnsi="Trebuchet MS"/>
          <w:lang w:val="ro-RO"/>
        </w:rPr>
      </w:pPr>
      <w:r w:rsidRPr="0007168F">
        <w:rPr>
          <w:rFonts w:ascii="Trebuchet MS" w:hAnsi="Trebuchet MS"/>
          <w:lang w:val="ro-RO"/>
        </w:rPr>
        <w:lastRenderedPageBreak/>
        <w:t>4.Tipurile și caracteristicile impactului potențial:</w:t>
      </w:r>
    </w:p>
    <w:p w14:paraId="4BEEC10B" w14:textId="0C9D0C20" w:rsidR="003443DB" w:rsidRPr="0007168F" w:rsidRDefault="003443DB" w:rsidP="0007168F">
      <w:pPr>
        <w:pStyle w:val="ListParagraph"/>
        <w:numPr>
          <w:ilvl w:val="0"/>
          <w:numId w:val="11"/>
        </w:numPr>
        <w:shd w:val="clear" w:color="auto" w:fill="FFFFFF"/>
        <w:suppressAutoHyphens w:val="0"/>
        <w:spacing w:after="0" w:line="360" w:lineRule="auto"/>
        <w:ind w:left="0"/>
        <w:jc w:val="both"/>
        <w:textAlignment w:val="baseline"/>
        <w:rPr>
          <w:rFonts w:ascii="Trebuchet MS" w:eastAsia="Times New Roman" w:hAnsi="Trebuchet MS"/>
          <w:lang w:val="ro-RO"/>
        </w:rPr>
      </w:pPr>
      <w:r w:rsidRPr="0007168F">
        <w:rPr>
          <w:rFonts w:ascii="Trebuchet MS" w:eastAsia="Times New Roman" w:hAnsi="Trebuchet MS"/>
          <w:lang w:val="ro-RO"/>
        </w:rPr>
        <w:t>importanța și extinderea spațială a impactului: proiectul va avea impact local, numai în zona de lucru, în perioada de execuție, fără a fi afe</w:t>
      </w:r>
      <w:r w:rsidR="0004334F" w:rsidRPr="0007168F">
        <w:rPr>
          <w:rFonts w:ascii="Trebuchet MS" w:eastAsia="Times New Roman" w:hAnsi="Trebuchet MS"/>
          <w:lang w:val="ro-RO"/>
        </w:rPr>
        <w:t xml:space="preserve">ctată populația localității </w:t>
      </w:r>
      <w:r w:rsidR="00A47462" w:rsidRPr="0007168F">
        <w:rPr>
          <w:rFonts w:ascii="Trebuchet MS" w:eastAsia="Times New Roman" w:hAnsi="Trebuchet MS"/>
          <w:lang w:val="ro-RO"/>
        </w:rPr>
        <w:t>Halanga</w:t>
      </w:r>
      <w:r w:rsidRPr="0007168F">
        <w:rPr>
          <w:rFonts w:ascii="Trebuchet MS" w:eastAsia="Times New Roman" w:hAnsi="Trebuchet MS"/>
          <w:lang w:val="ro-RO"/>
        </w:rPr>
        <w:t>;</w:t>
      </w:r>
    </w:p>
    <w:p w14:paraId="2170AFF2" w14:textId="77777777" w:rsidR="003443DB" w:rsidRPr="0007168F" w:rsidRDefault="003443DB" w:rsidP="0007168F">
      <w:pPr>
        <w:pStyle w:val="ListParagraph"/>
        <w:numPr>
          <w:ilvl w:val="0"/>
          <w:numId w:val="11"/>
        </w:numPr>
        <w:shd w:val="clear" w:color="auto" w:fill="FFFFFF"/>
        <w:suppressAutoHyphens w:val="0"/>
        <w:spacing w:after="0" w:line="360" w:lineRule="auto"/>
        <w:ind w:left="0"/>
        <w:jc w:val="both"/>
        <w:textAlignment w:val="baseline"/>
        <w:rPr>
          <w:rFonts w:ascii="Trebuchet MS" w:eastAsia="Times New Roman" w:hAnsi="Trebuchet MS"/>
          <w:lang w:val="ro-RO"/>
        </w:rPr>
      </w:pPr>
      <w:r w:rsidRPr="0007168F">
        <w:rPr>
          <w:rFonts w:ascii="Trebuchet MS" w:eastAsia="Times New Roman" w:hAnsi="Trebuchet MS"/>
          <w:lang w:val="ro-RO"/>
        </w:rPr>
        <w:t xml:space="preserve">natura impactului: </w:t>
      </w:r>
    </w:p>
    <w:p w14:paraId="7B1A8E6F" w14:textId="7333E75C" w:rsidR="003443DB" w:rsidRPr="0007168F" w:rsidRDefault="003443DB" w:rsidP="0007168F">
      <w:pPr>
        <w:pStyle w:val="ListParagraph"/>
        <w:numPr>
          <w:ilvl w:val="0"/>
          <w:numId w:val="14"/>
        </w:numPr>
        <w:shd w:val="clear" w:color="auto" w:fill="FFFFFF"/>
        <w:suppressAutoHyphens w:val="0"/>
        <w:spacing w:after="0" w:line="360" w:lineRule="auto"/>
        <w:ind w:left="0"/>
        <w:jc w:val="both"/>
        <w:textAlignment w:val="baseline"/>
        <w:rPr>
          <w:rFonts w:ascii="Trebuchet MS" w:eastAsia="Times New Roman" w:hAnsi="Trebuchet MS"/>
          <w:lang w:val="ro-RO"/>
        </w:rPr>
      </w:pPr>
      <w:r w:rsidRPr="0007168F">
        <w:rPr>
          <w:rFonts w:ascii="Trebuchet MS" w:eastAsia="Times New Roman" w:hAnsi="Trebuchet MS"/>
          <w:lang w:val="ro-RO"/>
        </w:rPr>
        <w:t>la faza de execuție sursele de poluare vor avea un impact minor asupra aerului datorită emisiilor de particule în suspensie, rezultate din săpături, emisii de poluanți specifici gazelor de eșapament rezultate de la utilajele cu care se vor executa operațiile și de la vehiculele pentru</w:t>
      </w:r>
      <w:r w:rsidR="00437182" w:rsidRPr="0007168F">
        <w:rPr>
          <w:rFonts w:ascii="Trebuchet MS" w:eastAsia="Times New Roman" w:hAnsi="Trebuchet MS"/>
          <w:lang w:val="ro-RO"/>
        </w:rPr>
        <w:t xml:space="preserve"> transportul materialelor,</w:t>
      </w:r>
    </w:p>
    <w:p w14:paraId="44D72904" w14:textId="77777777" w:rsidR="003443DB" w:rsidRPr="0007168F" w:rsidRDefault="003443DB" w:rsidP="0007168F">
      <w:pPr>
        <w:pStyle w:val="ListParagraph"/>
        <w:numPr>
          <w:ilvl w:val="0"/>
          <w:numId w:val="14"/>
        </w:numPr>
        <w:shd w:val="clear" w:color="auto" w:fill="FFFFFF"/>
        <w:suppressAutoHyphens w:val="0"/>
        <w:spacing w:after="0" w:line="360" w:lineRule="auto"/>
        <w:ind w:left="0"/>
        <w:jc w:val="both"/>
        <w:textAlignment w:val="baseline"/>
        <w:rPr>
          <w:rFonts w:ascii="Trebuchet MS" w:eastAsia="Times New Roman" w:hAnsi="Trebuchet MS"/>
          <w:lang w:val="ro-RO"/>
        </w:rPr>
      </w:pPr>
      <w:r w:rsidRPr="0007168F">
        <w:rPr>
          <w:rFonts w:ascii="Trebuchet MS" w:eastAsia="Times New Roman" w:hAnsi="Trebuchet MS"/>
          <w:lang w:val="ro-RO"/>
        </w:rPr>
        <w:t>de asemenea la faza de execuție a proiectului, impactul asupra factorului de mediu sol/subsol poate fi unul semnificativ dacă se produc poluări cu produse petroliere provenite de la utilaje, stocarea necontrolată a deșeurilor, etc;</w:t>
      </w:r>
    </w:p>
    <w:p w14:paraId="0D4D5F7D" w14:textId="0D51B4DF" w:rsidR="003443DB" w:rsidRPr="0007168F" w:rsidRDefault="003443DB" w:rsidP="0007168F">
      <w:pPr>
        <w:pStyle w:val="ListParagraph"/>
        <w:numPr>
          <w:ilvl w:val="0"/>
          <w:numId w:val="14"/>
        </w:numPr>
        <w:shd w:val="clear" w:color="auto" w:fill="FFFFFF"/>
        <w:suppressAutoHyphens w:val="0"/>
        <w:spacing w:after="0" w:line="360" w:lineRule="auto"/>
        <w:ind w:left="0"/>
        <w:jc w:val="both"/>
        <w:textAlignment w:val="baseline"/>
        <w:rPr>
          <w:rFonts w:ascii="Trebuchet MS" w:eastAsia="Times New Roman" w:hAnsi="Trebuchet MS" w:cs="Arial"/>
          <w:lang w:val="ro-RO"/>
        </w:rPr>
      </w:pPr>
      <w:r w:rsidRPr="0007168F">
        <w:rPr>
          <w:rFonts w:ascii="Trebuchet MS" w:eastAsia="Times New Roman" w:hAnsi="Trebuchet MS"/>
          <w:lang w:val="ro-RO"/>
        </w:rPr>
        <w:t xml:space="preserve">la implementarea proiectului sursele potențiale de zgomot sunt lucrările propriuzise de realizare a </w:t>
      </w:r>
      <w:r w:rsidR="00864411" w:rsidRPr="0007168F">
        <w:rPr>
          <w:rFonts w:ascii="Trebuchet MS" w:eastAsia="Times New Roman" w:hAnsi="Trebuchet MS"/>
          <w:lang w:val="ro-RO"/>
        </w:rPr>
        <w:t xml:space="preserve">lucrărilor de </w:t>
      </w:r>
      <w:r w:rsidR="0004334F" w:rsidRPr="0007168F">
        <w:rPr>
          <w:rFonts w:ascii="Trebuchet MS" w:eastAsia="Times New Roman" w:hAnsi="Trebuchet MS"/>
          <w:lang w:val="ro-RO"/>
        </w:rPr>
        <w:t>extindere rețea</w:t>
      </w:r>
      <w:r w:rsidRPr="0007168F">
        <w:rPr>
          <w:rFonts w:ascii="Trebuchet MS" w:eastAsia="Times New Roman" w:hAnsi="Trebuchet MS"/>
          <w:lang w:val="ro-RO"/>
        </w:rPr>
        <w:t>, transportul materialelor</w:t>
      </w:r>
      <w:r w:rsidRPr="0007168F">
        <w:rPr>
          <w:rFonts w:ascii="Trebuchet MS" w:eastAsia="Times New Roman" w:hAnsi="Trebuchet MS" w:cs="Arial"/>
          <w:lang w:val="ro-RO"/>
        </w:rPr>
        <w:t>;</w:t>
      </w:r>
    </w:p>
    <w:p w14:paraId="6C8B678D" w14:textId="77777777" w:rsidR="00125A0A" w:rsidRPr="0007168F" w:rsidRDefault="003443DB" w:rsidP="0007168F">
      <w:pPr>
        <w:pStyle w:val="ListParagraph"/>
        <w:numPr>
          <w:ilvl w:val="0"/>
          <w:numId w:val="11"/>
        </w:numPr>
        <w:shd w:val="clear" w:color="auto" w:fill="FFFFFF"/>
        <w:suppressAutoHyphens w:val="0"/>
        <w:spacing w:after="0" w:line="360" w:lineRule="auto"/>
        <w:ind w:left="0"/>
        <w:jc w:val="both"/>
        <w:textAlignment w:val="baseline"/>
        <w:rPr>
          <w:rFonts w:ascii="Trebuchet MS" w:eastAsia="Times New Roman" w:hAnsi="Trebuchet MS"/>
          <w:lang w:val="ro-RO"/>
        </w:rPr>
      </w:pPr>
      <w:r w:rsidRPr="0007168F">
        <w:rPr>
          <w:rFonts w:ascii="Trebuchet MS" w:eastAsia="Times New Roman" w:hAnsi="Trebuchet MS"/>
          <w:lang w:val="ro-RO"/>
        </w:rPr>
        <w:t>natura transfrontieră a impactului – nu este cazul;</w:t>
      </w:r>
    </w:p>
    <w:p w14:paraId="0C19A09C" w14:textId="2B54BAB4" w:rsidR="003443DB" w:rsidRPr="0007168F" w:rsidRDefault="003443DB" w:rsidP="0007168F">
      <w:pPr>
        <w:pStyle w:val="ListParagraph"/>
        <w:numPr>
          <w:ilvl w:val="0"/>
          <w:numId w:val="11"/>
        </w:numPr>
        <w:shd w:val="clear" w:color="auto" w:fill="FFFFFF"/>
        <w:suppressAutoHyphens w:val="0"/>
        <w:spacing w:after="0" w:line="360" w:lineRule="auto"/>
        <w:ind w:left="0"/>
        <w:jc w:val="both"/>
        <w:textAlignment w:val="baseline"/>
        <w:rPr>
          <w:rFonts w:ascii="Trebuchet MS" w:eastAsia="Times New Roman" w:hAnsi="Trebuchet MS"/>
          <w:lang w:val="ro-RO"/>
        </w:rPr>
      </w:pPr>
      <w:proofErr w:type="spellStart"/>
      <w:r w:rsidRPr="0007168F">
        <w:rPr>
          <w:rFonts w:ascii="Trebuchet MS" w:eastAsia="Times New Roman" w:hAnsi="Trebuchet MS"/>
        </w:rPr>
        <w:t>intensitatea</w:t>
      </w:r>
      <w:proofErr w:type="spellEnd"/>
      <w:r w:rsidRPr="0007168F">
        <w:rPr>
          <w:rFonts w:ascii="Trebuchet MS" w:eastAsia="Times New Roman" w:hAnsi="Trebuchet MS"/>
        </w:rPr>
        <w:t xml:space="preserve"> </w:t>
      </w:r>
      <w:proofErr w:type="spellStart"/>
      <w:r w:rsidRPr="0007168F">
        <w:rPr>
          <w:rFonts w:ascii="Trebuchet MS" w:eastAsia="Times New Roman" w:hAnsi="Trebuchet MS"/>
        </w:rPr>
        <w:t>şi</w:t>
      </w:r>
      <w:proofErr w:type="spellEnd"/>
      <w:r w:rsidRPr="0007168F">
        <w:rPr>
          <w:rFonts w:ascii="Trebuchet MS" w:eastAsia="Times New Roman" w:hAnsi="Trebuchet MS"/>
        </w:rPr>
        <w:t xml:space="preserve"> </w:t>
      </w:r>
      <w:proofErr w:type="spellStart"/>
      <w:r w:rsidRPr="0007168F">
        <w:rPr>
          <w:rFonts w:ascii="Trebuchet MS" w:eastAsia="Times New Roman" w:hAnsi="Trebuchet MS"/>
        </w:rPr>
        <w:t>complexitatea</w:t>
      </w:r>
      <w:proofErr w:type="spellEnd"/>
      <w:r w:rsidRPr="0007168F">
        <w:rPr>
          <w:rFonts w:ascii="Trebuchet MS" w:eastAsia="Times New Roman" w:hAnsi="Trebuchet MS"/>
        </w:rPr>
        <w:t xml:space="preserve"> </w:t>
      </w:r>
      <w:proofErr w:type="spellStart"/>
      <w:r w:rsidRPr="0007168F">
        <w:rPr>
          <w:rFonts w:ascii="Trebuchet MS" w:eastAsia="Times New Roman" w:hAnsi="Trebuchet MS"/>
        </w:rPr>
        <w:t>impactului</w:t>
      </w:r>
      <w:proofErr w:type="spellEnd"/>
      <w:r w:rsidRPr="0007168F">
        <w:rPr>
          <w:rFonts w:ascii="Trebuchet MS" w:eastAsia="Times New Roman" w:hAnsi="Trebuchet MS"/>
        </w:rPr>
        <w:t xml:space="preserve"> –</w:t>
      </w:r>
      <w:r w:rsidR="002B39C3" w:rsidRPr="0007168F">
        <w:rPr>
          <w:rFonts w:ascii="Trebuchet MS" w:eastAsia="Times New Roman" w:hAnsi="Trebuchet MS"/>
        </w:rPr>
        <w:t xml:space="preserve"> în faza de realizare a proiectului, impactul este nesemnificativ în cazul în care se respectă toate condiţiile de realizare ale acestuia;</w:t>
      </w:r>
    </w:p>
    <w:p w14:paraId="4E333439" w14:textId="77777777" w:rsidR="003443DB" w:rsidRPr="0007168F" w:rsidRDefault="003443DB" w:rsidP="0007168F">
      <w:pPr>
        <w:pStyle w:val="ListParagraph"/>
        <w:numPr>
          <w:ilvl w:val="0"/>
          <w:numId w:val="11"/>
        </w:numPr>
        <w:shd w:val="clear" w:color="auto" w:fill="FFFFFF"/>
        <w:suppressAutoHyphens w:val="0"/>
        <w:spacing w:after="0" w:line="360" w:lineRule="auto"/>
        <w:ind w:left="0"/>
        <w:jc w:val="both"/>
        <w:textAlignment w:val="baseline"/>
        <w:rPr>
          <w:rFonts w:ascii="Trebuchet MS" w:eastAsia="Times New Roman" w:hAnsi="Trebuchet MS"/>
          <w:lang w:val="ro-RO"/>
        </w:rPr>
      </w:pPr>
      <w:r w:rsidRPr="0007168F">
        <w:rPr>
          <w:rFonts w:ascii="Trebuchet MS" w:eastAsia="Times New Roman" w:hAnsi="Trebuchet MS" w:cs="Arial"/>
          <w:color w:val="FF0000"/>
          <w:lang w:val="ro-RO"/>
        </w:rPr>
        <w:t xml:space="preserve"> </w:t>
      </w:r>
      <w:r w:rsidRPr="0007168F">
        <w:rPr>
          <w:rFonts w:ascii="Trebuchet MS" w:eastAsia="Times New Roman" w:hAnsi="Trebuchet MS"/>
          <w:lang w:val="ro-RO"/>
        </w:rPr>
        <w:t>probabilitatea impactului – redusă, numai pe perioada de execuţie;</w:t>
      </w:r>
    </w:p>
    <w:p w14:paraId="051D4A7C" w14:textId="73160BD1" w:rsidR="002A0D34" w:rsidRPr="0007168F" w:rsidRDefault="003443DB" w:rsidP="0007168F">
      <w:pPr>
        <w:pStyle w:val="ListParagraph"/>
        <w:numPr>
          <w:ilvl w:val="0"/>
          <w:numId w:val="11"/>
        </w:numPr>
        <w:shd w:val="clear" w:color="auto" w:fill="FFFFFF"/>
        <w:spacing w:after="0" w:line="360" w:lineRule="auto"/>
        <w:ind w:left="0"/>
        <w:jc w:val="both"/>
        <w:textAlignment w:val="baseline"/>
        <w:rPr>
          <w:rFonts w:ascii="Trebuchet MS" w:eastAsia="Times New Roman" w:hAnsi="Trebuchet MS"/>
          <w:color w:val="FF0000"/>
        </w:rPr>
      </w:pPr>
      <w:r w:rsidRPr="0007168F">
        <w:rPr>
          <w:rFonts w:ascii="Trebuchet MS" w:eastAsia="Times New Roman" w:hAnsi="Trebuchet MS"/>
          <w:lang w:val="ro-RO"/>
        </w:rPr>
        <w:t xml:space="preserve">debutul, durata, frecvenţa şi reversibilitatea preconizate ale impactului – durata aproximativă a implementării proiectului și implicit a impactului asupra mediului </w:t>
      </w:r>
      <w:r w:rsidR="002A0D34" w:rsidRPr="0007168F">
        <w:rPr>
          <w:rFonts w:ascii="Trebuchet MS" w:eastAsia="Times New Roman" w:hAnsi="Trebuchet MS"/>
          <w:lang w:val="ro-RO"/>
        </w:rPr>
        <w:t xml:space="preserve">este de cca </w:t>
      </w:r>
      <w:r w:rsidR="002A0D34" w:rsidRPr="0007168F">
        <w:rPr>
          <w:rFonts w:ascii="Trebuchet MS" w:eastAsia="Times New Roman" w:hAnsi="Trebuchet MS"/>
          <w:color w:val="FF0000"/>
        </w:rPr>
        <w:t xml:space="preserve">24 </w:t>
      </w:r>
      <w:proofErr w:type="spellStart"/>
      <w:r w:rsidR="002A0D34" w:rsidRPr="0007168F">
        <w:rPr>
          <w:rFonts w:ascii="Trebuchet MS" w:eastAsia="Times New Roman" w:hAnsi="Trebuchet MS"/>
          <w:color w:val="FF0000"/>
        </w:rPr>
        <w:t>luni</w:t>
      </w:r>
      <w:proofErr w:type="spellEnd"/>
      <w:r w:rsidR="002A0D34" w:rsidRPr="0007168F">
        <w:rPr>
          <w:rFonts w:ascii="Trebuchet MS" w:eastAsia="Times New Roman" w:hAnsi="Trebuchet MS"/>
          <w:color w:val="FF0000"/>
        </w:rPr>
        <w:t xml:space="preserve"> </w:t>
      </w:r>
      <w:proofErr w:type="spellStart"/>
      <w:r w:rsidR="002A0D34" w:rsidRPr="0007168F">
        <w:rPr>
          <w:rFonts w:ascii="Trebuchet MS" w:eastAsia="Times New Roman" w:hAnsi="Trebuchet MS"/>
          <w:color w:val="FF0000"/>
        </w:rPr>
        <w:t>calendaristice</w:t>
      </w:r>
      <w:proofErr w:type="spellEnd"/>
      <w:r w:rsidR="002A0D34" w:rsidRPr="0007168F">
        <w:rPr>
          <w:rFonts w:ascii="Trebuchet MS" w:eastAsia="Times New Roman" w:hAnsi="Trebuchet MS"/>
          <w:color w:val="FF0000"/>
        </w:rPr>
        <w:t xml:space="preserve">, </w:t>
      </w:r>
      <w:proofErr w:type="spellStart"/>
      <w:r w:rsidR="002A0D34" w:rsidRPr="0007168F">
        <w:rPr>
          <w:rFonts w:ascii="Trebuchet MS" w:eastAsia="Times New Roman" w:hAnsi="Trebuchet MS"/>
          <w:color w:val="FF0000"/>
        </w:rPr>
        <w:t>inceperea</w:t>
      </w:r>
      <w:proofErr w:type="spellEnd"/>
      <w:r w:rsidR="002A0D34" w:rsidRPr="0007168F">
        <w:rPr>
          <w:rFonts w:ascii="Trebuchet MS" w:eastAsia="Times New Roman" w:hAnsi="Trebuchet MS"/>
          <w:color w:val="FF0000"/>
        </w:rPr>
        <w:t xml:space="preserve"> </w:t>
      </w:r>
      <w:proofErr w:type="spellStart"/>
      <w:r w:rsidR="002A0D34" w:rsidRPr="0007168F">
        <w:rPr>
          <w:rFonts w:ascii="Trebuchet MS" w:eastAsia="Times New Roman" w:hAnsi="Trebuchet MS"/>
          <w:color w:val="FF0000"/>
        </w:rPr>
        <w:t>proiectului</w:t>
      </w:r>
      <w:proofErr w:type="spellEnd"/>
      <w:r w:rsidR="002A0D34" w:rsidRPr="0007168F">
        <w:rPr>
          <w:rFonts w:ascii="Trebuchet MS" w:eastAsia="Times New Roman" w:hAnsi="Trebuchet MS"/>
          <w:color w:val="FF0000"/>
        </w:rPr>
        <w:t xml:space="preserve"> </w:t>
      </w:r>
      <w:proofErr w:type="spellStart"/>
      <w:r w:rsidR="002A0D34" w:rsidRPr="0007168F">
        <w:rPr>
          <w:rFonts w:ascii="Trebuchet MS" w:eastAsia="Times New Roman" w:hAnsi="Trebuchet MS"/>
          <w:color w:val="FF0000"/>
        </w:rPr>
        <w:t>estimindu</w:t>
      </w:r>
      <w:proofErr w:type="spellEnd"/>
      <w:r w:rsidR="002A0D34" w:rsidRPr="0007168F">
        <w:rPr>
          <w:rFonts w:ascii="Trebuchet MS" w:eastAsia="Times New Roman" w:hAnsi="Trebuchet MS"/>
          <w:color w:val="FF0000"/>
        </w:rPr>
        <w:t>-</w:t>
      </w:r>
      <w:proofErr w:type="spellStart"/>
      <w:r w:rsidR="002A0D34" w:rsidRPr="0007168F">
        <w:rPr>
          <w:rFonts w:ascii="Trebuchet MS" w:eastAsia="Times New Roman" w:hAnsi="Trebuchet MS"/>
          <w:color w:val="FF0000"/>
        </w:rPr>
        <w:t>se a</w:t>
      </w:r>
      <w:proofErr w:type="spellEnd"/>
      <w:r w:rsidR="002A0D34" w:rsidRPr="0007168F">
        <w:rPr>
          <w:rFonts w:ascii="Trebuchet MS" w:eastAsia="Times New Roman" w:hAnsi="Trebuchet MS"/>
          <w:color w:val="FF0000"/>
        </w:rPr>
        <w:t xml:space="preserve"> </w:t>
      </w:r>
      <w:proofErr w:type="spellStart"/>
      <w:r w:rsidR="002A0D34" w:rsidRPr="0007168F">
        <w:rPr>
          <w:rFonts w:ascii="Trebuchet MS" w:eastAsia="Times New Roman" w:hAnsi="Trebuchet MS"/>
          <w:color w:val="FF0000"/>
        </w:rPr>
        <w:t>fii</w:t>
      </w:r>
      <w:proofErr w:type="spellEnd"/>
      <w:r w:rsidR="002A0D34" w:rsidRPr="0007168F">
        <w:rPr>
          <w:rFonts w:ascii="Trebuchet MS" w:eastAsia="Times New Roman" w:hAnsi="Trebuchet MS"/>
          <w:color w:val="FF0000"/>
        </w:rPr>
        <w:t xml:space="preserve"> in 01.08.2024.</w:t>
      </w:r>
    </w:p>
    <w:p w14:paraId="1E28F69A" w14:textId="11A514D8" w:rsidR="003443DB" w:rsidRPr="0007168F" w:rsidRDefault="003443DB" w:rsidP="0007168F">
      <w:pPr>
        <w:pStyle w:val="ListParagraph"/>
        <w:numPr>
          <w:ilvl w:val="0"/>
          <w:numId w:val="11"/>
        </w:numPr>
        <w:shd w:val="clear" w:color="auto" w:fill="FFFFFF"/>
        <w:suppressAutoHyphens w:val="0"/>
        <w:spacing w:after="0" w:line="360" w:lineRule="auto"/>
        <w:ind w:left="0"/>
        <w:jc w:val="both"/>
        <w:textAlignment w:val="baseline"/>
        <w:rPr>
          <w:rFonts w:ascii="Trebuchet MS" w:eastAsia="Times New Roman" w:hAnsi="Trebuchet MS"/>
          <w:lang w:val="ro-RO"/>
        </w:rPr>
      </w:pPr>
      <w:r w:rsidRPr="0007168F">
        <w:rPr>
          <w:rFonts w:ascii="Trebuchet MS" w:eastAsia="Times New Roman" w:hAnsi="Trebuchet MS"/>
          <w:lang w:val="ro-RO"/>
        </w:rPr>
        <w:t xml:space="preserve">cumularea impactului cu impactul altor proiecte existente și/sau aprobate: </w:t>
      </w:r>
      <w:r w:rsidR="004D5F1C" w:rsidRPr="0007168F">
        <w:rPr>
          <w:rFonts w:ascii="Trebuchet MS" w:eastAsia="Times New Roman" w:hAnsi="Trebuchet MS"/>
          <w:lang w:val="ro-RO"/>
        </w:rPr>
        <w:t>proiectul va fi implementat in vecinatatea depozitului ecologic de deseuri</w:t>
      </w:r>
      <w:r w:rsidR="00B05DA8" w:rsidRPr="0007168F">
        <w:rPr>
          <w:rFonts w:ascii="Trebuchet MS" w:eastAsia="Times New Roman" w:hAnsi="Trebuchet MS"/>
          <w:lang w:val="ro-RO"/>
        </w:rPr>
        <w:t xml:space="preserve"> existent</w:t>
      </w:r>
      <w:r w:rsidR="004D5F1C" w:rsidRPr="0007168F">
        <w:rPr>
          <w:rFonts w:ascii="Trebuchet MS" w:eastAsia="Times New Roman" w:hAnsi="Trebuchet MS"/>
          <w:lang w:val="ro-RO"/>
        </w:rPr>
        <w:t xml:space="preserve"> in com. Izvorul Barzii, loc Halanga</w:t>
      </w:r>
      <w:r w:rsidRPr="0007168F">
        <w:rPr>
          <w:rFonts w:ascii="Trebuchet MS" w:eastAsia="Times New Roman" w:hAnsi="Trebuchet MS"/>
          <w:lang w:val="ro-RO"/>
        </w:rPr>
        <w:t>;</w:t>
      </w:r>
    </w:p>
    <w:p w14:paraId="49E144FD" w14:textId="77777777" w:rsidR="00C03D21" w:rsidRPr="0007168F" w:rsidRDefault="003443DB" w:rsidP="0007168F">
      <w:pPr>
        <w:pStyle w:val="ListParagraph"/>
        <w:numPr>
          <w:ilvl w:val="0"/>
          <w:numId w:val="11"/>
        </w:numPr>
        <w:shd w:val="clear" w:color="auto" w:fill="FFFFFF"/>
        <w:suppressAutoHyphens w:val="0"/>
        <w:spacing w:after="0" w:line="360" w:lineRule="auto"/>
        <w:ind w:left="0"/>
        <w:jc w:val="both"/>
        <w:textAlignment w:val="baseline"/>
        <w:rPr>
          <w:rFonts w:ascii="Trebuchet MS" w:eastAsia="Times New Roman" w:hAnsi="Trebuchet MS"/>
          <w:lang w:val="ro-RO"/>
        </w:rPr>
      </w:pPr>
      <w:r w:rsidRPr="0007168F">
        <w:rPr>
          <w:rFonts w:ascii="Trebuchet MS" w:eastAsia="Times New Roman" w:hAnsi="Trebuchet MS"/>
          <w:lang w:val="ro-RO"/>
        </w:rPr>
        <w:t xml:space="preserve">posibilitatea de reducere efectivă a impactului: </w:t>
      </w:r>
    </w:p>
    <w:p w14:paraId="7F2D39DD" w14:textId="77777777" w:rsidR="00C03D21" w:rsidRPr="0007168F" w:rsidRDefault="003443DB" w:rsidP="0007168F">
      <w:pPr>
        <w:pStyle w:val="ListParagraph"/>
        <w:shd w:val="clear" w:color="auto" w:fill="FFFFFF"/>
        <w:spacing w:after="0" w:line="360" w:lineRule="auto"/>
        <w:ind w:left="0"/>
        <w:jc w:val="both"/>
        <w:textAlignment w:val="baseline"/>
        <w:rPr>
          <w:rFonts w:ascii="Trebuchet MS" w:hAnsi="Trebuchet MS"/>
        </w:rPr>
      </w:pPr>
      <w:r w:rsidRPr="0007168F">
        <w:rPr>
          <w:rFonts w:ascii="Trebuchet MS" w:eastAsia="Times New Roman" w:hAnsi="Trebuchet MS"/>
          <w:lang w:val="ro-RO"/>
        </w:rPr>
        <w:t>se vor respecta condiţiile de realizare</w:t>
      </w:r>
      <w:r w:rsidR="00C03D21" w:rsidRPr="0007168F">
        <w:rPr>
          <w:rFonts w:ascii="Trebuchet MS" w:eastAsia="Times New Roman" w:hAnsi="Trebuchet MS"/>
          <w:lang w:val="ro-RO"/>
        </w:rPr>
        <w:t xml:space="preserve"> </w:t>
      </w:r>
      <w:r w:rsidRPr="0007168F">
        <w:rPr>
          <w:rFonts w:ascii="Trebuchet MS" w:eastAsia="Times New Roman" w:hAnsi="Trebuchet MS"/>
          <w:lang w:val="ro-RO"/>
        </w:rPr>
        <w:t>impuse prin prezentul act;</w:t>
      </w:r>
      <w:r w:rsidR="00C03D21" w:rsidRPr="0007168F">
        <w:rPr>
          <w:rFonts w:ascii="Trebuchet MS" w:hAnsi="Trebuchet MS"/>
        </w:rPr>
        <w:t xml:space="preserve"> </w:t>
      </w:r>
    </w:p>
    <w:p w14:paraId="50217358" w14:textId="6CEF4FD0" w:rsidR="00C03D21" w:rsidRPr="0007168F" w:rsidRDefault="00C03D21" w:rsidP="0007168F">
      <w:pPr>
        <w:pStyle w:val="ListParagraph"/>
        <w:shd w:val="clear" w:color="auto" w:fill="FFFFFF"/>
        <w:spacing w:after="0" w:line="360" w:lineRule="auto"/>
        <w:ind w:left="0"/>
        <w:jc w:val="both"/>
        <w:textAlignment w:val="baseline"/>
        <w:rPr>
          <w:rFonts w:ascii="Trebuchet MS" w:eastAsia="Times New Roman" w:hAnsi="Trebuchet MS"/>
          <w:lang w:val="ro-RO"/>
        </w:rPr>
      </w:pPr>
      <w:r w:rsidRPr="0007168F">
        <w:rPr>
          <w:rFonts w:ascii="Trebuchet MS" w:eastAsia="Times New Roman" w:hAnsi="Trebuchet MS"/>
          <w:lang w:val="ro-RO"/>
        </w:rPr>
        <w:t>Acolo unde lucrările vor afecta factorii de mediu, beneficiarul conductei de</w:t>
      </w:r>
      <w:r w:rsidR="005832E1" w:rsidRPr="0007168F">
        <w:rPr>
          <w:rFonts w:ascii="Trebuchet MS" w:eastAsia="Times New Roman" w:hAnsi="Trebuchet MS"/>
          <w:lang w:val="ro-RO"/>
        </w:rPr>
        <w:t xml:space="preserve"> </w:t>
      </w:r>
      <w:r w:rsidRPr="0007168F">
        <w:rPr>
          <w:rFonts w:ascii="Trebuchet MS" w:eastAsia="Times New Roman" w:hAnsi="Trebuchet MS"/>
          <w:lang w:val="ro-RO"/>
        </w:rPr>
        <w:t>distributie, de comun acord cu cei ce administrează obiectivele afectate, vor lua măsurile ce se impun pentru factorii de mediu să revină la starea avută anterior executiei lucrărilor.</w:t>
      </w:r>
    </w:p>
    <w:p w14:paraId="2E52CE09" w14:textId="77777777" w:rsidR="00C03D21" w:rsidRPr="0007168F" w:rsidRDefault="00C03D21" w:rsidP="0007168F">
      <w:pPr>
        <w:pStyle w:val="ListParagraph"/>
        <w:shd w:val="clear" w:color="auto" w:fill="FFFFFF"/>
        <w:spacing w:after="0" w:line="360" w:lineRule="auto"/>
        <w:ind w:left="0"/>
        <w:jc w:val="both"/>
        <w:textAlignment w:val="baseline"/>
        <w:rPr>
          <w:rFonts w:ascii="Trebuchet MS" w:eastAsia="Times New Roman" w:hAnsi="Trebuchet MS"/>
          <w:lang w:val="ro-RO"/>
        </w:rPr>
      </w:pPr>
      <w:r w:rsidRPr="0007168F">
        <w:rPr>
          <w:rFonts w:ascii="Trebuchet MS" w:eastAsia="Times New Roman" w:hAnsi="Trebuchet MS"/>
          <w:lang w:val="ro-RO"/>
        </w:rPr>
        <w:t>La finalul lucrărilor se va reface amplasamentul apartinând domeniul public din strazile</w:t>
      </w:r>
    </w:p>
    <w:p w14:paraId="39B70BA8" w14:textId="77777777" w:rsidR="00C03D21" w:rsidRPr="0007168F" w:rsidRDefault="00C03D21" w:rsidP="0007168F">
      <w:pPr>
        <w:pStyle w:val="ListParagraph"/>
        <w:shd w:val="clear" w:color="auto" w:fill="FFFFFF"/>
        <w:spacing w:after="0" w:line="360" w:lineRule="auto"/>
        <w:ind w:left="0"/>
        <w:jc w:val="both"/>
        <w:textAlignment w:val="baseline"/>
        <w:rPr>
          <w:rFonts w:ascii="Trebuchet MS" w:eastAsia="Times New Roman" w:hAnsi="Trebuchet MS"/>
          <w:lang w:val="ro-RO"/>
        </w:rPr>
      </w:pPr>
      <w:r w:rsidRPr="0007168F">
        <w:rPr>
          <w:rFonts w:ascii="Trebuchet MS" w:eastAsia="Times New Roman" w:hAnsi="Trebuchet MS"/>
          <w:lang w:val="ro-RO"/>
        </w:rPr>
        <w:t>mentionate in proiect : spatiile verzi, structura carosabilului, podetele si aleile de la fatadele imobilelor.</w:t>
      </w:r>
    </w:p>
    <w:p w14:paraId="407E0317" w14:textId="626E39B2" w:rsidR="003443DB" w:rsidRPr="0007168F" w:rsidRDefault="00C03D21" w:rsidP="0007168F">
      <w:pPr>
        <w:pStyle w:val="ListParagraph"/>
        <w:shd w:val="clear" w:color="auto" w:fill="FFFFFF"/>
        <w:spacing w:after="0" w:line="360" w:lineRule="auto"/>
        <w:ind w:left="0"/>
        <w:jc w:val="both"/>
        <w:textAlignment w:val="baseline"/>
        <w:rPr>
          <w:rFonts w:ascii="Trebuchet MS" w:eastAsia="Times New Roman" w:hAnsi="Trebuchet MS"/>
          <w:lang w:val="ro-RO"/>
        </w:rPr>
      </w:pPr>
      <w:r w:rsidRPr="0007168F">
        <w:rPr>
          <w:rFonts w:ascii="Trebuchet MS" w:eastAsia="Times New Roman" w:hAnsi="Trebuchet MS"/>
          <w:lang w:val="ro-RO"/>
        </w:rPr>
        <w:t>Refacerea amplasamentului pe traseul conductei constă în operatii de nivelare, tasare, şi refacerea intergarala a pavajelor conform legislatiei in vigoare si care au cu scopul aducerii terenului la starea initială.</w:t>
      </w:r>
    </w:p>
    <w:p w14:paraId="7504A311" w14:textId="1D36FC34" w:rsidR="007E191A" w:rsidRPr="0007168F" w:rsidRDefault="003443DB" w:rsidP="0007168F">
      <w:pPr>
        <w:pStyle w:val="ListParagraph"/>
        <w:numPr>
          <w:ilvl w:val="0"/>
          <w:numId w:val="11"/>
        </w:numPr>
        <w:shd w:val="clear" w:color="auto" w:fill="FFFFFF"/>
        <w:spacing w:after="0" w:line="360" w:lineRule="auto"/>
        <w:ind w:left="0"/>
        <w:jc w:val="both"/>
        <w:textAlignment w:val="baseline"/>
        <w:rPr>
          <w:rFonts w:ascii="Trebuchet MS" w:eastAsia="Times New Roman" w:hAnsi="Trebuchet MS"/>
          <w:i/>
        </w:rPr>
      </w:pPr>
      <w:r w:rsidRPr="0007168F">
        <w:rPr>
          <w:rFonts w:ascii="Trebuchet MS" w:eastAsia="Times New Roman" w:hAnsi="Trebuchet MS"/>
          <w:i/>
          <w:lang w:val="ro-RO"/>
        </w:rPr>
        <w:t>observații din partea publicului:pe perioada parcurgerii etapei de încadrare nu au fost observaț</w:t>
      </w:r>
      <w:r w:rsidR="007E191A" w:rsidRPr="0007168F">
        <w:rPr>
          <w:rFonts w:ascii="Trebuchet MS" w:eastAsia="Times New Roman" w:hAnsi="Trebuchet MS"/>
          <w:i/>
          <w:lang w:val="ro-RO"/>
        </w:rPr>
        <w:t xml:space="preserve">ii din partea publicului - </w:t>
      </w:r>
      <w:r w:rsidR="007E191A" w:rsidRPr="0007168F">
        <w:rPr>
          <w:rFonts w:ascii="Trebuchet MS" w:eastAsia="Times New Roman" w:hAnsi="Trebuchet MS"/>
          <w:i/>
        </w:rPr>
        <w:t xml:space="preserve">au </w:t>
      </w:r>
      <w:proofErr w:type="spellStart"/>
      <w:r w:rsidR="007E191A" w:rsidRPr="0007168F">
        <w:rPr>
          <w:rFonts w:ascii="Trebuchet MS" w:eastAsia="Times New Roman" w:hAnsi="Trebuchet MS"/>
          <w:i/>
        </w:rPr>
        <w:t>fost</w:t>
      </w:r>
      <w:proofErr w:type="spellEnd"/>
      <w:r w:rsidR="007E191A" w:rsidRPr="0007168F">
        <w:rPr>
          <w:rFonts w:ascii="Trebuchet MS" w:eastAsia="Times New Roman" w:hAnsi="Trebuchet MS"/>
          <w:i/>
        </w:rPr>
        <w:t xml:space="preserve"> </w:t>
      </w:r>
      <w:proofErr w:type="spellStart"/>
      <w:r w:rsidR="007E191A" w:rsidRPr="0007168F">
        <w:rPr>
          <w:rFonts w:ascii="Trebuchet MS" w:eastAsia="Times New Roman" w:hAnsi="Trebuchet MS"/>
          <w:i/>
        </w:rPr>
        <w:t>publicate</w:t>
      </w:r>
      <w:proofErr w:type="spellEnd"/>
      <w:r w:rsidR="007E191A" w:rsidRPr="0007168F">
        <w:rPr>
          <w:rFonts w:ascii="Trebuchet MS" w:eastAsia="Times New Roman" w:hAnsi="Trebuchet MS"/>
          <w:i/>
        </w:rPr>
        <w:t xml:space="preserve"> </w:t>
      </w:r>
      <w:proofErr w:type="spellStart"/>
      <w:r w:rsidR="007E191A" w:rsidRPr="0007168F">
        <w:rPr>
          <w:rFonts w:ascii="Trebuchet MS" w:eastAsia="Times New Roman" w:hAnsi="Trebuchet MS"/>
          <w:i/>
        </w:rPr>
        <w:t>anunțuri</w:t>
      </w:r>
      <w:proofErr w:type="spellEnd"/>
      <w:r w:rsidR="007E191A" w:rsidRPr="0007168F">
        <w:rPr>
          <w:rFonts w:ascii="Trebuchet MS" w:eastAsia="Times New Roman" w:hAnsi="Trebuchet MS"/>
          <w:i/>
        </w:rPr>
        <w:t xml:space="preserve"> – </w:t>
      </w:r>
      <w:proofErr w:type="spellStart"/>
      <w:r w:rsidR="007E191A" w:rsidRPr="0007168F">
        <w:rPr>
          <w:rFonts w:ascii="Trebuchet MS" w:eastAsia="Times New Roman" w:hAnsi="Trebuchet MS"/>
          <w:i/>
        </w:rPr>
        <w:t>anun</w:t>
      </w:r>
      <w:proofErr w:type="spellEnd"/>
      <w:r w:rsidR="007E191A" w:rsidRPr="0007168F">
        <w:rPr>
          <w:rFonts w:ascii="Trebuchet MS" w:eastAsia="Times New Roman" w:hAnsi="Trebuchet MS"/>
          <w:i/>
          <w:lang w:val="ro-RO"/>
        </w:rPr>
        <w:t xml:space="preserve">ț </w:t>
      </w:r>
      <w:r w:rsidR="007E191A" w:rsidRPr="0007168F">
        <w:rPr>
          <w:rFonts w:ascii="Trebuchet MS" w:eastAsia="Times New Roman" w:hAnsi="Trebuchet MS"/>
          <w:i/>
        </w:rPr>
        <w:t xml:space="preserve">de </w:t>
      </w:r>
      <w:proofErr w:type="spellStart"/>
      <w:r w:rsidR="007E191A" w:rsidRPr="0007168F">
        <w:rPr>
          <w:rFonts w:ascii="Trebuchet MS" w:eastAsia="Times New Roman" w:hAnsi="Trebuchet MS"/>
          <w:i/>
        </w:rPr>
        <w:t>solicitare</w:t>
      </w:r>
      <w:proofErr w:type="spellEnd"/>
      <w:r w:rsidR="007E191A" w:rsidRPr="0007168F">
        <w:rPr>
          <w:rFonts w:ascii="Trebuchet MS" w:eastAsia="Times New Roman" w:hAnsi="Trebuchet MS"/>
          <w:i/>
        </w:rPr>
        <w:t xml:space="preserve"> </w:t>
      </w:r>
      <w:proofErr w:type="spellStart"/>
      <w:r w:rsidR="007E191A" w:rsidRPr="0007168F">
        <w:rPr>
          <w:rFonts w:ascii="Trebuchet MS" w:eastAsia="Times New Roman" w:hAnsi="Trebuchet MS"/>
          <w:i/>
        </w:rPr>
        <w:t>acord</w:t>
      </w:r>
      <w:proofErr w:type="spellEnd"/>
      <w:r w:rsidR="007E191A" w:rsidRPr="0007168F">
        <w:rPr>
          <w:rFonts w:ascii="Trebuchet MS" w:eastAsia="Times New Roman" w:hAnsi="Trebuchet MS"/>
          <w:i/>
        </w:rPr>
        <w:t xml:space="preserve"> de </w:t>
      </w:r>
      <w:proofErr w:type="spellStart"/>
      <w:r w:rsidR="007E191A" w:rsidRPr="0007168F">
        <w:rPr>
          <w:rFonts w:ascii="Trebuchet MS" w:eastAsia="Times New Roman" w:hAnsi="Trebuchet MS"/>
          <w:i/>
        </w:rPr>
        <w:t>mediu</w:t>
      </w:r>
      <w:proofErr w:type="spellEnd"/>
      <w:r w:rsidR="007E191A" w:rsidRPr="0007168F">
        <w:rPr>
          <w:rFonts w:ascii="Trebuchet MS" w:eastAsia="Times New Roman" w:hAnsi="Trebuchet MS"/>
          <w:i/>
        </w:rPr>
        <w:t xml:space="preserve"> -</w:t>
      </w:r>
      <w:proofErr w:type="spellStart"/>
      <w:r w:rsidR="007E191A" w:rsidRPr="0007168F">
        <w:rPr>
          <w:rFonts w:ascii="Trebuchet MS" w:eastAsia="Times New Roman" w:hAnsi="Trebuchet MS"/>
          <w:i/>
        </w:rPr>
        <w:t>în</w:t>
      </w:r>
      <w:proofErr w:type="spellEnd"/>
      <w:r w:rsidR="007E191A" w:rsidRPr="0007168F">
        <w:rPr>
          <w:rFonts w:ascii="Trebuchet MS" w:eastAsia="Times New Roman" w:hAnsi="Trebuchet MS"/>
          <w:i/>
        </w:rPr>
        <w:t xml:space="preserve"> </w:t>
      </w:r>
      <w:proofErr w:type="spellStart"/>
      <w:r w:rsidR="007E191A" w:rsidRPr="0007168F">
        <w:rPr>
          <w:rFonts w:ascii="Trebuchet MS" w:eastAsia="Times New Roman" w:hAnsi="Trebuchet MS"/>
          <w:i/>
        </w:rPr>
        <w:t>ziarul</w:t>
      </w:r>
      <w:proofErr w:type="spellEnd"/>
      <w:r w:rsidR="007E191A" w:rsidRPr="0007168F">
        <w:rPr>
          <w:rFonts w:ascii="Trebuchet MS" w:eastAsia="Times New Roman" w:hAnsi="Trebuchet MS"/>
          <w:i/>
        </w:rPr>
        <w:t xml:space="preserve"> </w:t>
      </w:r>
      <w:proofErr w:type="spellStart"/>
      <w:r w:rsidR="00396C70" w:rsidRPr="0007168F">
        <w:rPr>
          <w:rFonts w:ascii="Trebuchet MS" w:eastAsia="Times New Roman" w:hAnsi="Trebuchet MS"/>
          <w:i/>
        </w:rPr>
        <w:t>Piata</w:t>
      </w:r>
      <w:proofErr w:type="spellEnd"/>
      <w:r w:rsidR="00396C70" w:rsidRPr="0007168F">
        <w:rPr>
          <w:rFonts w:ascii="Trebuchet MS" w:eastAsia="Times New Roman" w:hAnsi="Trebuchet MS"/>
          <w:i/>
        </w:rPr>
        <w:t xml:space="preserve"> </w:t>
      </w:r>
      <w:proofErr w:type="spellStart"/>
      <w:r w:rsidR="00396C70" w:rsidRPr="0007168F">
        <w:rPr>
          <w:rFonts w:ascii="Trebuchet MS" w:eastAsia="Times New Roman" w:hAnsi="Trebuchet MS"/>
          <w:i/>
        </w:rPr>
        <w:t>Severineana</w:t>
      </w:r>
      <w:proofErr w:type="spellEnd"/>
      <w:r w:rsidR="005832E1" w:rsidRPr="0007168F">
        <w:rPr>
          <w:rFonts w:ascii="Trebuchet MS" w:eastAsia="Times New Roman" w:hAnsi="Trebuchet MS"/>
          <w:i/>
        </w:rPr>
        <w:t xml:space="preserve">      </w:t>
      </w:r>
      <w:r w:rsidR="007E191A" w:rsidRPr="0007168F">
        <w:rPr>
          <w:rFonts w:ascii="Trebuchet MS" w:eastAsia="Times New Roman" w:hAnsi="Trebuchet MS"/>
          <w:i/>
        </w:rPr>
        <w:t xml:space="preserve">.2024), </w:t>
      </w:r>
      <w:proofErr w:type="spellStart"/>
      <w:r w:rsidR="007E191A" w:rsidRPr="0007168F">
        <w:rPr>
          <w:rFonts w:ascii="Trebuchet MS" w:eastAsia="Times New Roman" w:hAnsi="Trebuchet MS"/>
          <w:i/>
        </w:rPr>
        <w:t>anunț</w:t>
      </w:r>
      <w:proofErr w:type="spellEnd"/>
      <w:r w:rsidR="007E191A" w:rsidRPr="0007168F">
        <w:rPr>
          <w:rFonts w:ascii="Trebuchet MS" w:eastAsia="Times New Roman" w:hAnsi="Trebuchet MS"/>
          <w:i/>
        </w:rPr>
        <w:t xml:space="preserve"> </w:t>
      </w:r>
      <w:proofErr w:type="spellStart"/>
      <w:r w:rsidR="007E191A" w:rsidRPr="0007168F">
        <w:rPr>
          <w:rFonts w:ascii="Trebuchet MS" w:eastAsia="Times New Roman" w:hAnsi="Trebuchet MS"/>
          <w:i/>
        </w:rPr>
        <w:t>solicitare</w:t>
      </w:r>
      <w:proofErr w:type="spellEnd"/>
      <w:r w:rsidR="007E191A" w:rsidRPr="0007168F">
        <w:rPr>
          <w:rFonts w:ascii="Trebuchet MS" w:eastAsia="Times New Roman" w:hAnsi="Trebuchet MS"/>
          <w:i/>
        </w:rPr>
        <w:t xml:space="preserve"> </w:t>
      </w:r>
      <w:proofErr w:type="spellStart"/>
      <w:r w:rsidR="007E191A" w:rsidRPr="0007168F">
        <w:rPr>
          <w:rFonts w:ascii="Trebuchet MS" w:eastAsia="Times New Roman" w:hAnsi="Trebuchet MS"/>
          <w:i/>
        </w:rPr>
        <w:t>acord</w:t>
      </w:r>
      <w:proofErr w:type="spellEnd"/>
      <w:r w:rsidR="007E191A" w:rsidRPr="0007168F">
        <w:rPr>
          <w:rFonts w:ascii="Trebuchet MS" w:eastAsia="Times New Roman" w:hAnsi="Trebuchet MS"/>
          <w:i/>
        </w:rPr>
        <w:t xml:space="preserve"> de </w:t>
      </w:r>
      <w:proofErr w:type="spellStart"/>
      <w:r w:rsidR="007E191A" w:rsidRPr="0007168F">
        <w:rPr>
          <w:rFonts w:ascii="Trebuchet MS" w:eastAsia="Times New Roman" w:hAnsi="Trebuchet MS"/>
          <w:i/>
        </w:rPr>
        <w:t>mediu</w:t>
      </w:r>
      <w:proofErr w:type="spellEnd"/>
      <w:r w:rsidR="007E191A" w:rsidRPr="0007168F">
        <w:rPr>
          <w:rFonts w:ascii="Trebuchet MS" w:eastAsia="Times New Roman" w:hAnsi="Trebuchet MS"/>
          <w:i/>
        </w:rPr>
        <w:t xml:space="preserve"> - la </w:t>
      </w:r>
      <w:proofErr w:type="spellStart"/>
      <w:r w:rsidR="007E191A" w:rsidRPr="0007168F">
        <w:rPr>
          <w:rFonts w:ascii="Trebuchet MS" w:eastAsia="Times New Roman" w:hAnsi="Trebuchet MS"/>
          <w:i/>
        </w:rPr>
        <w:t>sediul</w:t>
      </w:r>
      <w:proofErr w:type="spellEnd"/>
      <w:r w:rsidR="007E191A" w:rsidRPr="0007168F">
        <w:rPr>
          <w:rFonts w:ascii="Trebuchet MS" w:eastAsia="Times New Roman" w:hAnsi="Trebuchet MS"/>
          <w:i/>
        </w:rPr>
        <w:t xml:space="preserve"> </w:t>
      </w:r>
      <w:proofErr w:type="spellStart"/>
      <w:r w:rsidR="007E191A" w:rsidRPr="0007168F">
        <w:rPr>
          <w:rFonts w:ascii="Trebuchet MS" w:eastAsia="Times New Roman" w:hAnsi="Trebuchet MS"/>
          <w:i/>
        </w:rPr>
        <w:t>Primăriei</w:t>
      </w:r>
      <w:proofErr w:type="spellEnd"/>
      <w:r w:rsidR="007E191A" w:rsidRPr="0007168F">
        <w:rPr>
          <w:rFonts w:ascii="Trebuchet MS" w:eastAsia="Times New Roman" w:hAnsi="Trebuchet MS"/>
          <w:i/>
        </w:rPr>
        <w:t xml:space="preserve"> </w:t>
      </w:r>
      <w:proofErr w:type="spellStart"/>
      <w:r w:rsidR="00CA4A92" w:rsidRPr="0007168F">
        <w:rPr>
          <w:rFonts w:ascii="Trebuchet MS" w:eastAsia="Times New Roman" w:hAnsi="Trebuchet MS"/>
          <w:i/>
        </w:rPr>
        <w:t>Drobeta</w:t>
      </w:r>
      <w:proofErr w:type="spellEnd"/>
      <w:r w:rsidR="00CA4A92" w:rsidRPr="0007168F">
        <w:rPr>
          <w:rFonts w:ascii="Trebuchet MS" w:eastAsia="Times New Roman" w:hAnsi="Trebuchet MS"/>
          <w:i/>
        </w:rPr>
        <w:t xml:space="preserve"> </w:t>
      </w:r>
      <w:proofErr w:type="spellStart"/>
      <w:r w:rsidR="00CA4A92" w:rsidRPr="0007168F">
        <w:rPr>
          <w:rFonts w:ascii="Trebuchet MS" w:eastAsia="Times New Roman" w:hAnsi="Trebuchet MS"/>
          <w:i/>
        </w:rPr>
        <w:t>Turnu</w:t>
      </w:r>
      <w:proofErr w:type="spellEnd"/>
      <w:r w:rsidR="00CA4A92" w:rsidRPr="0007168F">
        <w:rPr>
          <w:rFonts w:ascii="Trebuchet MS" w:eastAsia="Times New Roman" w:hAnsi="Trebuchet MS"/>
          <w:i/>
        </w:rPr>
        <w:t xml:space="preserve"> </w:t>
      </w:r>
      <w:proofErr w:type="spellStart"/>
      <w:r w:rsidR="00CA4A92" w:rsidRPr="0007168F">
        <w:rPr>
          <w:rFonts w:ascii="Trebuchet MS" w:eastAsia="Times New Roman" w:hAnsi="Trebuchet MS"/>
          <w:i/>
        </w:rPr>
        <w:t>Severin</w:t>
      </w:r>
      <w:proofErr w:type="spellEnd"/>
      <w:r w:rsidR="00CA4A92" w:rsidRPr="0007168F">
        <w:rPr>
          <w:rFonts w:ascii="Trebuchet MS" w:eastAsia="Times New Roman" w:hAnsi="Trebuchet MS"/>
          <w:i/>
        </w:rPr>
        <w:t xml:space="preserve"> (</w:t>
      </w:r>
      <w:proofErr w:type="spellStart"/>
      <w:r w:rsidR="00CA4A92" w:rsidRPr="0007168F">
        <w:rPr>
          <w:rFonts w:ascii="Trebuchet MS" w:eastAsia="Times New Roman" w:hAnsi="Trebuchet MS"/>
          <w:i/>
        </w:rPr>
        <w:t>nr</w:t>
      </w:r>
      <w:proofErr w:type="spellEnd"/>
      <w:r w:rsidR="00CA4A92" w:rsidRPr="0007168F">
        <w:rPr>
          <w:rFonts w:ascii="Trebuchet MS" w:eastAsia="Times New Roman" w:hAnsi="Trebuchet MS"/>
          <w:i/>
        </w:rPr>
        <w:t>.</w:t>
      </w:r>
      <w:r w:rsidR="005832E1" w:rsidRPr="0007168F">
        <w:rPr>
          <w:rFonts w:ascii="Trebuchet MS" w:eastAsia="Times New Roman" w:hAnsi="Trebuchet MS"/>
          <w:i/>
        </w:rPr>
        <w:t xml:space="preserve">           </w:t>
      </w:r>
      <w:r w:rsidR="00396C70" w:rsidRPr="0007168F">
        <w:rPr>
          <w:rFonts w:ascii="Trebuchet MS" w:eastAsia="Times New Roman" w:hAnsi="Trebuchet MS"/>
          <w:i/>
        </w:rPr>
        <w:t>.</w:t>
      </w:r>
      <w:r w:rsidR="007E191A" w:rsidRPr="0007168F">
        <w:rPr>
          <w:rFonts w:ascii="Trebuchet MS" w:eastAsia="Times New Roman" w:hAnsi="Trebuchet MS"/>
          <w:i/>
        </w:rPr>
        <w:t>2024</w:t>
      </w:r>
      <w:r w:rsidR="00CA4A92" w:rsidRPr="0007168F">
        <w:rPr>
          <w:rFonts w:ascii="Trebuchet MS" w:eastAsia="Times New Roman" w:hAnsi="Trebuchet MS"/>
          <w:i/>
        </w:rPr>
        <w:t>),</w:t>
      </w:r>
      <w:r w:rsidR="007E191A" w:rsidRPr="0007168F">
        <w:rPr>
          <w:rFonts w:ascii="Trebuchet MS" w:eastAsia="Times New Roman" w:hAnsi="Trebuchet MS"/>
          <w:i/>
        </w:rPr>
        <w:t xml:space="preserve"> </w:t>
      </w:r>
      <w:proofErr w:type="spellStart"/>
      <w:r w:rsidR="007E191A" w:rsidRPr="0007168F">
        <w:rPr>
          <w:rFonts w:ascii="Trebuchet MS" w:eastAsia="Times New Roman" w:hAnsi="Trebuchet MS"/>
          <w:i/>
        </w:rPr>
        <w:t>anunț</w:t>
      </w:r>
      <w:proofErr w:type="spellEnd"/>
      <w:r w:rsidR="007E191A" w:rsidRPr="0007168F">
        <w:rPr>
          <w:rFonts w:ascii="Trebuchet MS" w:eastAsia="Times New Roman" w:hAnsi="Trebuchet MS"/>
          <w:i/>
        </w:rPr>
        <w:t xml:space="preserve"> </w:t>
      </w:r>
      <w:proofErr w:type="spellStart"/>
      <w:r w:rsidR="007E191A" w:rsidRPr="0007168F">
        <w:rPr>
          <w:rFonts w:ascii="Trebuchet MS" w:eastAsia="Times New Roman" w:hAnsi="Trebuchet MS"/>
          <w:i/>
        </w:rPr>
        <w:t>pentru</w:t>
      </w:r>
      <w:proofErr w:type="spellEnd"/>
      <w:r w:rsidR="007E191A" w:rsidRPr="0007168F">
        <w:rPr>
          <w:rFonts w:ascii="Trebuchet MS" w:eastAsia="Times New Roman" w:hAnsi="Trebuchet MS"/>
          <w:i/>
        </w:rPr>
        <w:t xml:space="preserve"> </w:t>
      </w:r>
      <w:proofErr w:type="spellStart"/>
      <w:r w:rsidR="007E191A" w:rsidRPr="0007168F">
        <w:rPr>
          <w:rFonts w:ascii="Trebuchet MS" w:eastAsia="Times New Roman" w:hAnsi="Trebuchet MS"/>
          <w:i/>
        </w:rPr>
        <w:t>luarea</w:t>
      </w:r>
      <w:proofErr w:type="spellEnd"/>
      <w:r w:rsidR="007E191A" w:rsidRPr="0007168F">
        <w:rPr>
          <w:rFonts w:ascii="Trebuchet MS" w:eastAsia="Times New Roman" w:hAnsi="Trebuchet MS"/>
          <w:i/>
        </w:rPr>
        <w:t xml:space="preserve"> </w:t>
      </w:r>
      <w:proofErr w:type="spellStart"/>
      <w:r w:rsidR="007E191A" w:rsidRPr="0007168F">
        <w:rPr>
          <w:rFonts w:ascii="Trebuchet MS" w:eastAsia="Times New Roman" w:hAnsi="Trebuchet MS"/>
          <w:i/>
        </w:rPr>
        <w:t>deciziei</w:t>
      </w:r>
      <w:proofErr w:type="spellEnd"/>
      <w:r w:rsidR="007E191A" w:rsidRPr="0007168F">
        <w:rPr>
          <w:rFonts w:ascii="Trebuchet MS" w:eastAsia="Times New Roman" w:hAnsi="Trebuchet MS"/>
          <w:i/>
        </w:rPr>
        <w:t xml:space="preserve"> </w:t>
      </w:r>
      <w:proofErr w:type="spellStart"/>
      <w:r w:rsidR="007E191A" w:rsidRPr="0007168F">
        <w:rPr>
          <w:rFonts w:ascii="Trebuchet MS" w:eastAsia="Times New Roman" w:hAnsi="Trebuchet MS"/>
          <w:i/>
        </w:rPr>
        <w:t>etapei</w:t>
      </w:r>
      <w:proofErr w:type="spellEnd"/>
      <w:r w:rsidR="007E191A" w:rsidRPr="0007168F">
        <w:rPr>
          <w:rFonts w:ascii="Trebuchet MS" w:eastAsia="Times New Roman" w:hAnsi="Trebuchet MS"/>
          <w:i/>
        </w:rPr>
        <w:t xml:space="preserve"> de </w:t>
      </w:r>
      <w:proofErr w:type="spellStart"/>
      <w:r w:rsidR="007E191A" w:rsidRPr="0007168F">
        <w:rPr>
          <w:rFonts w:ascii="Trebuchet MS" w:eastAsia="Times New Roman" w:hAnsi="Trebuchet MS"/>
          <w:i/>
        </w:rPr>
        <w:t>încadrare</w:t>
      </w:r>
      <w:proofErr w:type="spellEnd"/>
      <w:r w:rsidR="007E191A" w:rsidRPr="0007168F">
        <w:rPr>
          <w:rFonts w:ascii="Trebuchet MS" w:eastAsia="Times New Roman" w:hAnsi="Trebuchet MS"/>
          <w:i/>
        </w:rPr>
        <w:t xml:space="preserve"> – </w:t>
      </w:r>
      <w:proofErr w:type="spellStart"/>
      <w:r w:rsidR="007E191A" w:rsidRPr="0007168F">
        <w:rPr>
          <w:rFonts w:ascii="Trebuchet MS" w:eastAsia="Times New Roman" w:hAnsi="Trebuchet MS"/>
          <w:i/>
        </w:rPr>
        <w:t>în</w:t>
      </w:r>
      <w:proofErr w:type="spellEnd"/>
      <w:r w:rsidR="007E191A" w:rsidRPr="0007168F">
        <w:rPr>
          <w:rFonts w:ascii="Trebuchet MS" w:eastAsia="Times New Roman" w:hAnsi="Trebuchet MS"/>
          <w:i/>
        </w:rPr>
        <w:t xml:space="preserve"> </w:t>
      </w:r>
      <w:proofErr w:type="spellStart"/>
      <w:r w:rsidR="00396C70" w:rsidRPr="0007168F">
        <w:rPr>
          <w:rFonts w:ascii="Trebuchet MS" w:eastAsia="Times New Roman" w:hAnsi="Trebuchet MS"/>
          <w:i/>
        </w:rPr>
        <w:t>ziar</w:t>
      </w:r>
      <w:proofErr w:type="spellEnd"/>
      <w:r w:rsidR="00396C70" w:rsidRPr="0007168F">
        <w:rPr>
          <w:rFonts w:ascii="Trebuchet MS" w:eastAsia="Times New Roman" w:hAnsi="Trebuchet MS"/>
          <w:i/>
        </w:rPr>
        <w:t xml:space="preserve"> </w:t>
      </w:r>
      <w:proofErr w:type="spellStart"/>
      <w:r w:rsidR="00396C70" w:rsidRPr="0007168F">
        <w:rPr>
          <w:rFonts w:ascii="Trebuchet MS" w:eastAsia="Times New Roman" w:hAnsi="Trebuchet MS"/>
          <w:i/>
        </w:rPr>
        <w:t>Piata</w:t>
      </w:r>
      <w:proofErr w:type="spellEnd"/>
      <w:r w:rsidR="00396C70" w:rsidRPr="0007168F">
        <w:rPr>
          <w:rFonts w:ascii="Trebuchet MS" w:eastAsia="Times New Roman" w:hAnsi="Trebuchet MS"/>
          <w:i/>
        </w:rPr>
        <w:t xml:space="preserve"> </w:t>
      </w:r>
      <w:proofErr w:type="spellStart"/>
      <w:r w:rsidR="00396C70" w:rsidRPr="0007168F">
        <w:rPr>
          <w:rFonts w:ascii="Trebuchet MS" w:eastAsia="Times New Roman" w:hAnsi="Trebuchet MS"/>
          <w:i/>
        </w:rPr>
        <w:t>Severineana</w:t>
      </w:r>
      <w:proofErr w:type="spellEnd"/>
      <w:r w:rsidR="005832E1" w:rsidRPr="0007168F">
        <w:rPr>
          <w:rFonts w:ascii="Trebuchet MS" w:eastAsia="Times New Roman" w:hAnsi="Trebuchet MS"/>
          <w:i/>
        </w:rPr>
        <w:t xml:space="preserve">      </w:t>
      </w:r>
      <w:r w:rsidR="00396C70" w:rsidRPr="0007168F">
        <w:rPr>
          <w:rFonts w:ascii="Trebuchet MS" w:eastAsia="Times New Roman" w:hAnsi="Trebuchet MS"/>
          <w:i/>
        </w:rPr>
        <w:lastRenderedPageBreak/>
        <w:t>.</w:t>
      </w:r>
      <w:r w:rsidR="007E191A" w:rsidRPr="0007168F">
        <w:rPr>
          <w:rFonts w:ascii="Trebuchet MS" w:eastAsia="Times New Roman" w:hAnsi="Trebuchet MS"/>
          <w:i/>
        </w:rPr>
        <w:t>2024</w:t>
      </w:r>
      <w:r w:rsidR="00A34C7B" w:rsidRPr="0007168F">
        <w:rPr>
          <w:rFonts w:ascii="Trebuchet MS" w:eastAsia="Times New Roman" w:hAnsi="Trebuchet MS"/>
          <w:i/>
        </w:rPr>
        <w:t>)</w:t>
      </w:r>
      <w:r w:rsidR="007E191A" w:rsidRPr="0007168F">
        <w:rPr>
          <w:rFonts w:ascii="Trebuchet MS" w:eastAsia="Times New Roman" w:hAnsi="Trebuchet MS"/>
          <w:i/>
        </w:rPr>
        <w:t xml:space="preserve">, </w:t>
      </w:r>
      <w:proofErr w:type="spellStart"/>
      <w:r w:rsidR="007E191A" w:rsidRPr="0007168F">
        <w:rPr>
          <w:rFonts w:ascii="Trebuchet MS" w:eastAsia="Times New Roman" w:hAnsi="Trebuchet MS"/>
          <w:i/>
        </w:rPr>
        <w:t>anun</w:t>
      </w:r>
      <w:proofErr w:type="gramStart"/>
      <w:r w:rsidR="007E191A" w:rsidRPr="0007168F">
        <w:rPr>
          <w:rFonts w:ascii="Trebuchet MS" w:eastAsia="Times New Roman" w:hAnsi="Trebuchet MS"/>
          <w:i/>
        </w:rPr>
        <w:t>ț</w:t>
      </w:r>
      <w:proofErr w:type="spellEnd"/>
      <w:r w:rsidR="007E191A" w:rsidRPr="0007168F">
        <w:rPr>
          <w:rFonts w:ascii="Trebuchet MS" w:eastAsia="Times New Roman" w:hAnsi="Trebuchet MS"/>
          <w:i/>
        </w:rPr>
        <w:t xml:space="preserve">  </w:t>
      </w:r>
      <w:proofErr w:type="spellStart"/>
      <w:r w:rsidR="007E191A" w:rsidRPr="0007168F">
        <w:rPr>
          <w:rFonts w:ascii="Trebuchet MS" w:eastAsia="Times New Roman" w:hAnsi="Trebuchet MS"/>
          <w:i/>
        </w:rPr>
        <w:t>pentru</w:t>
      </w:r>
      <w:proofErr w:type="spellEnd"/>
      <w:proofErr w:type="gramEnd"/>
      <w:r w:rsidR="007E191A" w:rsidRPr="0007168F">
        <w:rPr>
          <w:rFonts w:ascii="Trebuchet MS" w:eastAsia="Times New Roman" w:hAnsi="Trebuchet MS"/>
          <w:i/>
        </w:rPr>
        <w:t xml:space="preserve"> </w:t>
      </w:r>
      <w:proofErr w:type="spellStart"/>
      <w:r w:rsidR="007E191A" w:rsidRPr="0007168F">
        <w:rPr>
          <w:rFonts w:ascii="Trebuchet MS" w:eastAsia="Times New Roman" w:hAnsi="Trebuchet MS"/>
          <w:i/>
        </w:rPr>
        <w:t>luarea</w:t>
      </w:r>
      <w:proofErr w:type="spellEnd"/>
      <w:r w:rsidR="007E191A" w:rsidRPr="0007168F">
        <w:rPr>
          <w:rFonts w:ascii="Trebuchet MS" w:eastAsia="Times New Roman" w:hAnsi="Trebuchet MS"/>
          <w:i/>
        </w:rPr>
        <w:t xml:space="preserve"> </w:t>
      </w:r>
      <w:proofErr w:type="spellStart"/>
      <w:r w:rsidR="007E191A" w:rsidRPr="0007168F">
        <w:rPr>
          <w:rFonts w:ascii="Trebuchet MS" w:eastAsia="Times New Roman" w:hAnsi="Trebuchet MS"/>
          <w:i/>
        </w:rPr>
        <w:t>deciziei</w:t>
      </w:r>
      <w:proofErr w:type="spellEnd"/>
      <w:r w:rsidR="007E191A" w:rsidRPr="0007168F">
        <w:rPr>
          <w:rFonts w:ascii="Trebuchet MS" w:eastAsia="Times New Roman" w:hAnsi="Trebuchet MS"/>
          <w:i/>
        </w:rPr>
        <w:t xml:space="preserve"> </w:t>
      </w:r>
      <w:proofErr w:type="spellStart"/>
      <w:r w:rsidR="007E191A" w:rsidRPr="0007168F">
        <w:rPr>
          <w:rFonts w:ascii="Trebuchet MS" w:eastAsia="Times New Roman" w:hAnsi="Trebuchet MS"/>
          <w:i/>
        </w:rPr>
        <w:t>etapei</w:t>
      </w:r>
      <w:proofErr w:type="spellEnd"/>
      <w:r w:rsidR="007E191A" w:rsidRPr="0007168F">
        <w:rPr>
          <w:rFonts w:ascii="Trebuchet MS" w:eastAsia="Times New Roman" w:hAnsi="Trebuchet MS"/>
          <w:i/>
        </w:rPr>
        <w:t xml:space="preserve"> de </w:t>
      </w:r>
      <w:proofErr w:type="spellStart"/>
      <w:r w:rsidR="007E191A" w:rsidRPr="0007168F">
        <w:rPr>
          <w:rFonts w:ascii="Trebuchet MS" w:eastAsia="Times New Roman" w:hAnsi="Trebuchet MS"/>
          <w:i/>
        </w:rPr>
        <w:t>încadrare</w:t>
      </w:r>
      <w:proofErr w:type="spellEnd"/>
      <w:r w:rsidR="007E191A" w:rsidRPr="0007168F">
        <w:rPr>
          <w:rFonts w:ascii="Trebuchet MS" w:eastAsia="Times New Roman" w:hAnsi="Trebuchet MS"/>
          <w:i/>
        </w:rPr>
        <w:t xml:space="preserve"> – la </w:t>
      </w:r>
      <w:proofErr w:type="spellStart"/>
      <w:r w:rsidR="007E191A" w:rsidRPr="0007168F">
        <w:rPr>
          <w:rFonts w:ascii="Trebuchet MS" w:eastAsia="Times New Roman" w:hAnsi="Trebuchet MS"/>
          <w:i/>
        </w:rPr>
        <w:t>sediul</w:t>
      </w:r>
      <w:proofErr w:type="spellEnd"/>
      <w:r w:rsidR="007E191A" w:rsidRPr="0007168F">
        <w:rPr>
          <w:rFonts w:ascii="Trebuchet MS" w:eastAsia="Times New Roman" w:hAnsi="Trebuchet MS"/>
          <w:i/>
        </w:rPr>
        <w:t xml:space="preserve"> </w:t>
      </w:r>
      <w:proofErr w:type="spellStart"/>
      <w:r w:rsidR="007E191A" w:rsidRPr="0007168F">
        <w:rPr>
          <w:rFonts w:ascii="Trebuchet MS" w:eastAsia="Times New Roman" w:hAnsi="Trebuchet MS"/>
          <w:i/>
        </w:rPr>
        <w:t>Primăriei</w:t>
      </w:r>
      <w:proofErr w:type="spellEnd"/>
      <w:r w:rsidR="007E191A" w:rsidRPr="0007168F">
        <w:rPr>
          <w:rFonts w:ascii="Trebuchet MS" w:eastAsia="Times New Roman" w:hAnsi="Trebuchet MS"/>
          <w:i/>
        </w:rPr>
        <w:t xml:space="preserve"> </w:t>
      </w:r>
      <w:proofErr w:type="spellStart"/>
      <w:r w:rsidR="00CA4A92" w:rsidRPr="0007168F">
        <w:rPr>
          <w:rFonts w:ascii="Trebuchet MS" w:eastAsia="Times New Roman" w:hAnsi="Trebuchet MS"/>
          <w:i/>
        </w:rPr>
        <w:t>Drobeta</w:t>
      </w:r>
      <w:proofErr w:type="spellEnd"/>
      <w:r w:rsidR="00CA4A92" w:rsidRPr="0007168F">
        <w:rPr>
          <w:rFonts w:ascii="Trebuchet MS" w:eastAsia="Times New Roman" w:hAnsi="Trebuchet MS"/>
          <w:i/>
        </w:rPr>
        <w:t xml:space="preserve"> </w:t>
      </w:r>
      <w:proofErr w:type="spellStart"/>
      <w:r w:rsidR="00CA4A92" w:rsidRPr="0007168F">
        <w:rPr>
          <w:rFonts w:ascii="Trebuchet MS" w:eastAsia="Times New Roman" w:hAnsi="Trebuchet MS"/>
          <w:i/>
        </w:rPr>
        <w:t>Turnu</w:t>
      </w:r>
      <w:proofErr w:type="spellEnd"/>
      <w:r w:rsidR="00CA4A92" w:rsidRPr="0007168F">
        <w:rPr>
          <w:rFonts w:ascii="Trebuchet MS" w:eastAsia="Times New Roman" w:hAnsi="Trebuchet MS"/>
          <w:i/>
        </w:rPr>
        <w:t xml:space="preserve"> </w:t>
      </w:r>
      <w:proofErr w:type="spellStart"/>
      <w:r w:rsidR="00CA4A92" w:rsidRPr="0007168F">
        <w:rPr>
          <w:rFonts w:ascii="Trebuchet MS" w:eastAsia="Times New Roman" w:hAnsi="Trebuchet MS"/>
          <w:i/>
        </w:rPr>
        <w:t>Severin</w:t>
      </w:r>
      <w:proofErr w:type="spellEnd"/>
      <w:r w:rsidR="00CA4A92" w:rsidRPr="0007168F">
        <w:rPr>
          <w:rFonts w:ascii="Trebuchet MS" w:eastAsia="Times New Roman" w:hAnsi="Trebuchet MS"/>
          <w:i/>
        </w:rPr>
        <w:t xml:space="preserve"> </w:t>
      </w:r>
      <w:proofErr w:type="spellStart"/>
      <w:r w:rsidR="00A34C7B" w:rsidRPr="0007168F">
        <w:rPr>
          <w:rFonts w:ascii="Trebuchet MS" w:eastAsia="Times New Roman" w:hAnsi="Trebuchet MS"/>
          <w:i/>
        </w:rPr>
        <w:t>nr</w:t>
      </w:r>
      <w:proofErr w:type="spellEnd"/>
      <w:r w:rsidR="00A34C7B" w:rsidRPr="0007168F">
        <w:rPr>
          <w:rFonts w:ascii="Trebuchet MS" w:eastAsia="Times New Roman" w:hAnsi="Trebuchet MS"/>
          <w:i/>
        </w:rPr>
        <w:t>.</w:t>
      </w:r>
      <w:r w:rsidR="005832E1" w:rsidRPr="0007168F">
        <w:rPr>
          <w:rFonts w:ascii="Trebuchet MS" w:eastAsia="Times New Roman" w:hAnsi="Trebuchet MS"/>
          <w:i/>
        </w:rPr>
        <w:t xml:space="preserve">      </w:t>
      </w:r>
      <w:r w:rsidR="00396C70" w:rsidRPr="0007168F">
        <w:rPr>
          <w:rFonts w:ascii="Trebuchet MS" w:eastAsia="Times New Roman" w:hAnsi="Trebuchet MS"/>
          <w:i/>
        </w:rPr>
        <w:t>.</w:t>
      </w:r>
      <w:r w:rsidR="007E191A" w:rsidRPr="0007168F">
        <w:rPr>
          <w:rFonts w:ascii="Trebuchet MS" w:eastAsia="Times New Roman" w:hAnsi="Trebuchet MS"/>
          <w:i/>
        </w:rPr>
        <w:t>2024</w:t>
      </w:r>
      <w:r w:rsidR="00CA4A92" w:rsidRPr="0007168F">
        <w:rPr>
          <w:rFonts w:ascii="Trebuchet MS" w:eastAsia="Times New Roman" w:hAnsi="Trebuchet MS"/>
          <w:i/>
        </w:rPr>
        <w:t>)</w:t>
      </w:r>
      <w:r w:rsidR="007E191A" w:rsidRPr="0007168F">
        <w:rPr>
          <w:rFonts w:ascii="Trebuchet MS" w:eastAsia="Times New Roman" w:hAnsi="Trebuchet MS"/>
          <w:i/>
        </w:rPr>
        <w:t xml:space="preserve"> </w:t>
      </w:r>
      <w:proofErr w:type="spellStart"/>
      <w:r w:rsidR="007E191A" w:rsidRPr="0007168F">
        <w:rPr>
          <w:rFonts w:ascii="Trebuchet MS" w:eastAsia="Times New Roman" w:hAnsi="Trebuchet MS"/>
          <w:i/>
        </w:rPr>
        <w:t>și</w:t>
      </w:r>
      <w:proofErr w:type="spellEnd"/>
      <w:r w:rsidR="007E191A" w:rsidRPr="0007168F">
        <w:rPr>
          <w:rFonts w:ascii="Trebuchet MS" w:eastAsia="Times New Roman" w:hAnsi="Trebuchet MS"/>
          <w:i/>
        </w:rPr>
        <w:t xml:space="preserve"> </w:t>
      </w:r>
      <w:proofErr w:type="spellStart"/>
      <w:r w:rsidR="007E191A" w:rsidRPr="0007168F">
        <w:rPr>
          <w:rFonts w:ascii="Trebuchet MS" w:eastAsia="Times New Roman" w:hAnsi="Trebuchet MS"/>
          <w:i/>
        </w:rPr>
        <w:t>pe</w:t>
      </w:r>
      <w:proofErr w:type="spellEnd"/>
      <w:r w:rsidR="007E191A" w:rsidRPr="0007168F">
        <w:rPr>
          <w:rFonts w:ascii="Trebuchet MS" w:eastAsia="Times New Roman" w:hAnsi="Trebuchet MS"/>
          <w:i/>
        </w:rPr>
        <w:t xml:space="preserve"> site-</w:t>
      </w:r>
      <w:proofErr w:type="spellStart"/>
      <w:r w:rsidR="007E191A" w:rsidRPr="0007168F">
        <w:rPr>
          <w:rFonts w:ascii="Trebuchet MS" w:eastAsia="Times New Roman" w:hAnsi="Trebuchet MS"/>
          <w:i/>
        </w:rPr>
        <w:t>ul</w:t>
      </w:r>
      <w:proofErr w:type="spellEnd"/>
      <w:r w:rsidR="007E191A" w:rsidRPr="0007168F">
        <w:rPr>
          <w:rFonts w:ascii="Trebuchet MS" w:eastAsia="Times New Roman" w:hAnsi="Trebuchet MS"/>
          <w:i/>
        </w:rPr>
        <w:t xml:space="preserve"> </w:t>
      </w:r>
      <w:proofErr w:type="spellStart"/>
      <w:r w:rsidR="007E191A" w:rsidRPr="0007168F">
        <w:rPr>
          <w:rFonts w:ascii="Trebuchet MS" w:eastAsia="Times New Roman" w:hAnsi="Trebuchet MS"/>
          <w:i/>
        </w:rPr>
        <w:t>Agenției</w:t>
      </w:r>
      <w:proofErr w:type="spellEnd"/>
      <w:r w:rsidR="007E191A" w:rsidRPr="0007168F">
        <w:rPr>
          <w:rFonts w:ascii="Trebuchet MS" w:eastAsia="Times New Roman" w:hAnsi="Trebuchet MS"/>
          <w:i/>
        </w:rPr>
        <w:t xml:space="preserve"> </w:t>
      </w:r>
      <w:proofErr w:type="spellStart"/>
      <w:r w:rsidR="007E191A" w:rsidRPr="0007168F">
        <w:rPr>
          <w:rFonts w:ascii="Trebuchet MS" w:eastAsia="Times New Roman" w:hAnsi="Trebuchet MS"/>
          <w:i/>
        </w:rPr>
        <w:t>pentru</w:t>
      </w:r>
      <w:proofErr w:type="spellEnd"/>
      <w:r w:rsidR="007E191A" w:rsidRPr="0007168F">
        <w:rPr>
          <w:rFonts w:ascii="Trebuchet MS" w:eastAsia="Times New Roman" w:hAnsi="Trebuchet MS"/>
          <w:i/>
        </w:rPr>
        <w:t xml:space="preserve"> </w:t>
      </w:r>
      <w:proofErr w:type="spellStart"/>
      <w:r w:rsidR="007E191A" w:rsidRPr="0007168F">
        <w:rPr>
          <w:rFonts w:ascii="Trebuchet MS" w:eastAsia="Times New Roman" w:hAnsi="Trebuchet MS"/>
          <w:i/>
        </w:rPr>
        <w:t>Protecția</w:t>
      </w:r>
      <w:proofErr w:type="spellEnd"/>
      <w:r w:rsidR="007E191A" w:rsidRPr="0007168F">
        <w:rPr>
          <w:rFonts w:ascii="Trebuchet MS" w:eastAsia="Times New Roman" w:hAnsi="Trebuchet MS"/>
          <w:i/>
        </w:rPr>
        <w:t xml:space="preserve"> </w:t>
      </w:r>
      <w:proofErr w:type="spellStart"/>
      <w:r w:rsidR="007E191A" w:rsidRPr="0007168F">
        <w:rPr>
          <w:rFonts w:ascii="Trebuchet MS" w:eastAsia="Times New Roman" w:hAnsi="Trebuchet MS"/>
          <w:i/>
        </w:rPr>
        <w:t>Mediului</w:t>
      </w:r>
      <w:proofErr w:type="spellEnd"/>
      <w:r w:rsidR="007E191A" w:rsidRPr="0007168F">
        <w:rPr>
          <w:rFonts w:ascii="Trebuchet MS" w:eastAsia="Times New Roman" w:hAnsi="Trebuchet MS"/>
          <w:i/>
        </w:rPr>
        <w:t xml:space="preserve"> </w:t>
      </w:r>
      <w:proofErr w:type="spellStart"/>
      <w:r w:rsidR="007E191A" w:rsidRPr="0007168F">
        <w:rPr>
          <w:rFonts w:ascii="Trebuchet MS" w:eastAsia="Times New Roman" w:hAnsi="Trebuchet MS"/>
          <w:i/>
        </w:rPr>
        <w:t>Mehedinți</w:t>
      </w:r>
      <w:proofErr w:type="spellEnd"/>
      <w:r w:rsidR="007E191A" w:rsidRPr="0007168F">
        <w:rPr>
          <w:rFonts w:ascii="Trebuchet MS" w:eastAsia="Times New Roman" w:hAnsi="Trebuchet MS"/>
          <w:i/>
        </w:rPr>
        <w:t xml:space="preserve">- </w:t>
      </w:r>
      <w:proofErr w:type="spellStart"/>
      <w:r w:rsidR="007E191A" w:rsidRPr="0007168F">
        <w:rPr>
          <w:rFonts w:ascii="Trebuchet MS" w:eastAsia="Times New Roman" w:hAnsi="Trebuchet MS"/>
          <w:i/>
        </w:rPr>
        <w:t>anunt</w:t>
      </w:r>
      <w:proofErr w:type="spellEnd"/>
      <w:r w:rsidR="007E191A" w:rsidRPr="0007168F">
        <w:rPr>
          <w:rFonts w:ascii="Trebuchet MS" w:eastAsia="Times New Roman" w:hAnsi="Trebuchet MS"/>
          <w:i/>
        </w:rPr>
        <w:t xml:space="preserve"> </w:t>
      </w:r>
      <w:proofErr w:type="spellStart"/>
      <w:r w:rsidR="007E191A" w:rsidRPr="0007168F">
        <w:rPr>
          <w:rFonts w:ascii="Trebuchet MS" w:eastAsia="Times New Roman" w:hAnsi="Trebuchet MS"/>
          <w:i/>
        </w:rPr>
        <w:t>solicitare</w:t>
      </w:r>
      <w:proofErr w:type="spellEnd"/>
      <w:r w:rsidR="007E191A" w:rsidRPr="0007168F">
        <w:rPr>
          <w:rFonts w:ascii="Trebuchet MS" w:eastAsia="Times New Roman" w:hAnsi="Trebuchet MS"/>
          <w:i/>
        </w:rPr>
        <w:t xml:space="preserve"> </w:t>
      </w:r>
      <w:proofErr w:type="spellStart"/>
      <w:r w:rsidR="007E191A" w:rsidRPr="0007168F">
        <w:rPr>
          <w:rFonts w:ascii="Trebuchet MS" w:eastAsia="Times New Roman" w:hAnsi="Trebuchet MS"/>
          <w:i/>
        </w:rPr>
        <w:t>acord</w:t>
      </w:r>
      <w:proofErr w:type="spellEnd"/>
      <w:r w:rsidR="007E191A" w:rsidRPr="0007168F">
        <w:rPr>
          <w:rFonts w:ascii="Trebuchet MS" w:eastAsia="Times New Roman" w:hAnsi="Trebuchet MS"/>
          <w:i/>
        </w:rPr>
        <w:t xml:space="preserve"> de </w:t>
      </w:r>
      <w:proofErr w:type="spellStart"/>
      <w:r w:rsidR="007E191A" w:rsidRPr="0007168F">
        <w:rPr>
          <w:rFonts w:ascii="Trebuchet MS" w:eastAsia="Times New Roman" w:hAnsi="Trebuchet MS"/>
          <w:i/>
        </w:rPr>
        <w:t>mediu</w:t>
      </w:r>
      <w:proofErr w:type="spellEnd"/>
      <w:r w:rsidR="007E191A" w:rsidRPr="0007168F">
        <w:rPr>
          <w:rFonts w:ascii="Trebuchet MS" w:eastAsia="Times New Roman" w:hAnsi="Trebuchet MS"/>
          <w:i/>
        </w:rPr>
        <w:t xml:space="preserve"> </w:t>
      </w:r>
      <w:proofErr w:type="spellStart"/>
      <w:r w:rsidR="007E191A" w:rsidRPr="0007168F">
        <w:rPr>
          <w:rFonts w:ascii="Trebuchet MS" w:eastAsia="Times New Roman" w:hAnsi="Trebuchet MS"/>
          <w:i/>
        </w:rPr>
        <w:t>și</w:t>
      </w:r>
      <w:proofErr w:type="spellEnd"/>
      <w:r w:rsidR="007E191A" w:rsidRPr="0007168F">
        <w:rPr>
          <w:rFonts w:ascii="Trebuchet MS" w:eastAsia="Times New Roman" w:hAnsi="Trebuchet MS"/>
          <w:i/>
        </w:rPr>
        <w:t xml:space="preserve"> </w:t>
      </w:r>
      <w:proofErr w:type="spellStart"/>
      <w:r w:rsidR="007E191A" w:rsidRPr="0007168F">
        <w:rPr>
          <w:rFonts w:ascii="Trebuchet MS" w:eastAsia="Times New Roman" w:hAnsi="Trebuchet MS"/>
          <w:i/>
        </w:rPr>
        <w:t>memori</w:t>
      </w:r>
      <w:r w:rsidR="0038414B" w:rsidRPr="0007168F">
        <w:rPr>
          <w:rFonts w:ascii="Trebuchet MS" w:eastAsia="Times New Roman" w:hAnsi="Trebuchet MS"/>
          <w:i/>
        </w:rPr>
        <w:t>u</w:t>
      </w:r>
      <w:proofErr w:type="spellEnd"/>
      <w:r w:rsidR="0038414B" w:rsidRPr="0007168F">
        <w:rPr>
          <w:rFonts w:ascii="Trebuchet MS" w:eastAsia="Times New Roman" w:hAnsi="Trebuchet MS"/>
          <w:i/>
        </w:rPr>
        <w:t xml:space="preserve"> titular – </w:t>
      </w:r>
      <w:proofErr w:type="spellStart"/>
      <w:r w:rsidR="0038414B" w:rsidRPr="0007168F">
        <w:rPr>
          <w:rFonts w:ascii="Trebuchet MS" w:eastAsia="Times New Roman" w:hAnsi="Trebuchet MS"/>
          <w:i/>
        </w:rPr>
        <w:t>postat</w:t>
      </w:r>
      <w:proofErr w:type="spellEnd"/>
      <w:r w:rsidR="0038414B" w:rsidRPr="0007168F">
        <w:rPr>
          <w:rFonts w:ascii="Trebuchet MS" w:eastAsia="Times New Roman" w:hAnsi="Trebuchet MS"/>
          <w:i/>
        </w:rPr>
        <w:t xml:space="preserve"> </w:t>
      </w:r>
      <w:proofErr w:type="spellStart"/>
      <w:r w:rsidR="0038414B" w:rsidRPr="0007168F">
        <w:rPr>
          <w:rFonts w:ascii="Trebuchet MS" w:eastAsia="Times New Roman" w:hAnsi="Trebuchet MS"/>
          <w:i/>
        </w:rPr>
        <w:t>în</w:t>
      </w:r>
      <w:proofErr w:type="spellEnd"/>
      <w:r w:rsidR="0038414B" w:rsidRPr="0007168F">
        <w:rPr>
          <w:rFonts w:ascii="Trebuchet MS" w:eastAsia="Times New Roman" w:hAnsi="Trebuchet MS"/>
          <w:i/>
        </w:rPr>
        <w:t xml:space="preserve"> data de</w:t>
      </w:r>
      <w:r w:rsidR="005832E1" w:rsidRPr="0007168F">
        <w:rPr>
          <w:rFonts w:ascii="Trebuchet MS" w:eastAsia="Times New Roman" w:hAnsi="Trebuchet MS"/>
          <w:i/>
        </w:rPr>
        <w:t xml:space="preserve">    </w:t>
      </w:r>
      <w:r w:rsidR="00396C70" w:rsidRPr="0007168F">
        <w:rPr>
          <w:rFonts w:ascii="Trebuchet MS" w:eastAsia="Times New Roman" w:hAnsi="Trebuchet MS"/>
          <w:i/>
        </w:rPr>
        <w:t>.</w:t>
      </w:r>
      <w:r w:rsidR="007E191A" w:rsidRPr="0007168F">
        <w:rPr>
          <w:rFonts w:ascii="Trebuchet MS" w:eastAsia="Times New Roman" w:hAnsi="Trebuchet MS"/>
          <w:i/>
        </w:rPr>
        <w:t xml:space="preserve">2024 </w:t>
      </w:r>
      <w:proofErr w:type="spellStart"/>
      <w:r w:rsidR="007E191A" w:rsidRPr="0007168F">
        <w:rPr>
          <w:rFonts w:ascii="Trebuchet MS" w:eastAsia="Times New Roman" w:hAnsi="Trebuchet MS"/>
          <w:i/>
        </w:rPr>
        <w:t>și</w:t>
      </w:r>
      <w:proofErr w:type="spellEnd"/>
      <w:r w:rsidR="007E191A" w:rsidRPr="0007168F">
        <w:rPr>
          <w:rFonts w:ascii="Trebuchet MS" w:eastAsia="Times New Roman" w:hAnsi="Trebuchet MS"/>
          <w:i/>
        </w:rPr>
        <w:t xml:space="preserve"> </w:t>
      </w:r>
      <w:proofErr w:type="spellStart"/>
      <w:r w:rsidR="007E191A" w:rsidRPr="0007168F">
        <w:rPr>
          <w:rFonts w:ascii="Trebuchet MS" w:eastAsia="Times New Roman" w:hAnsi="Trebuchet MS"/>
          <w:i/>
        </w:rPr>
        <w:t>anunț</w:t>
      </w:r>
      <w:proofErr w:type="spellEnd"/>
      <w:r w:rsidR="007E191A" w:rsidRPr="0007168F">
        <w:rPr>
          <w:rFonts w:ascii="Trebuchet MS" w:eastAsia="Times New Roman" w:hAnsi="Trebuchet MS"/>
          <w:i/>
        </w:rPr>
        <w:t xml:space="preserve"> </w:t>
      </w:r>
      <w:proofErr w:type="spellStart"/>
      <w:r w:rsidR="007E191A" w:rsidRPr="0007168F">
        <w:rPr>
          <w:rFonts w:ascii="Trebuchet MS" w:eastAsia="Times New Roman" w:hAnsi="Trebuchet MS"/>
          <w:i/>
        </w:rPr>
        <w:t>luarea</w:t>
      </w:r>
      <w:proofErr w:type="spellEnd"/>
      <w:r w:rsidR="007E191A" w:rsidRPr="0007168F">
        <w:rPr>
          <w:rFonts w:ascii="Trebuchet MS" w:eastAsia="Times New Roman" w:hAnsi="Trebuchet MS"/>
          <w:i/>
        </w:rPr>
        <w:t xml:space="preserve"> </w:t>
      </w:r>
      <w:proofErr w:type="spellStart"/>
      <w:r w:rsidR="007E191A" w:rsidRPr="0007168F">
        <w:rPr>
          <w:rFonts w:ascii="Trebuchet MS" w:eastAsia="Times New Roman" w:hAnsi="Trebuchet MS"/>
          <w:i/>
        </w:rPr>
        <w:t>deciziei</w:t>
      </w:r>
      <w:proofErr w:type="spellEnd"/>
      <w:r w:rsidR="007E191A" w:rsidRPr="0007168F">
        <w:rPr>
          <w:rFonts w:ascii="Trebuchet MS" w:eastAsia="Times New Roman" w:hAnsi="Trebuchet MS"/>
          <w:i/>
        </w:rPr>
        <w:t xml:space="preserve"> </w:t>
      </w:r>
      <w:proofErr w:type="spellStart"/>
      <w:r w:rsidR="007E191A" w:rsidRPr="0007168F">
        <w:rPr>
          <w:rFonts w:ascii="Trebuchet MS" w:eastAsia="Times New Roman" w:hAnsi="Trebuchet MS"/>
          <w:i/>
        </w:rPr>
        <w:t>etapei</w:t>
      </w:r>
      <w:proofErr w:type="spellEnd"/>
      <w:r w:rsidR="007E191A" w:rsidRPr="0007168F">
        <w:rPr>
          <w:rFonts w:ascii="Trebuchet MS" w:eastAsia="Times New Roman" w:hAnsi="Trebuchet MS"/>
          <w:i/>
        </w:rPr>
        <w:t xml:space="preserve"> de </w:t>
      </w:r>
      <w:proofErr w:type="spellStart"/>
      <w:r w:rsidR="007E191A" w:rsidRPr="0007168F">
        <w:rPr>
          <w:rFonts w:ascii="Trebuchet MS" w:eastAsia="Times New Roman" w:hAnsi="Trebuchet MS"/>
          <w:i/>
        </w:rPr>
        <w:t>încadrare</w:t>
      </w:r>
      <w:proofErr w:type="spellEnd"/>
      <w:r w:rsidR="007E191A" w:rsidRPr="0007168F">
        <w:rPr>
          <w:rFonts w:ascii="Trebuchet MS" w:eastAsia="Times New Roman" w:hAnsi="Trebuchet MS"/>
          <w:i/>
        </w:rPr>
        <w:t xml:space="preserve"> </w:t>
      </w:r>
      <w:proofErr w:type="spellStart"/>
      <w:r w:rsidR="007E191A" w:rsidRPr="0007168F">
        <w:rPr>
          <w:rFonts w:ascii="Trebuchet MS" w:eastAsia="Times New Roman" w:hAnsi="Trebuchet MS"/>
          <w:i/>
        </w:rPr>
        <w:t>și</w:t>
      </w:r>
      <w:proofErr w:type="spellEnd"/>
      <w:r w:rsidR="007E191A" w:rsidRPr="0007168F">
        <w:rPr>
          <w:rFonts w:ascii="Trebuchet MS" w:eastAsia="Times New Roman" w:hAnsi="Trebuchet MS"/>
          <w:i/>
        </w:rPr>
        <w:t xml:space="preserve"> </w:t>
      </w:r>
      <w:proofErr w:type="spellStart"/>
      <w:r w:rsidR="007E191A" w:rsidRPr="0007168F">
        <w:rPr>
          <w:rFonts w:ascii="Trebuchet MS" w:eastAsia="Times New Roman" w:hAnsi="Trebuchet MS"/>
          <w:i/>
        </w:rPr>
        <w:t>draftul</w:t>
      </w:r>
      <w:proofErr w:type="spellEnd"/>
      <w:r w:rsidR="007E191A" w:rsidRPr="0007168F">
        <w:rPr>
          <w:rFonts w:ascii="Trebuchet MS" w:eastAsia="Times New Roman" w:hAnsi="Trebuchet MS"/>
          <w:i/>
        </w:rPr>
        <w:t xml:space="preserve"> </w:t>
      </w:r>
      <w:proofErr w:type="spellStart"/>
      <w:r w:rsidR="007E191A" w:rsidRPr="0007168F">
        <w:rPr>
          <w:rFonts w:ascii="Trebuchet MS" w:eastAsia="Times New Roman" w:hAnsi="Trebuchet MS"/>
          <w:i/>
        </w:rPr>
        <w:t>deciziei</w:t>
      </w:r>
      <w:proofErr w:type="spellEnd"/>
      <w:r w:rsidR="007E191A" w:rsidRPr="0007168F">
        <w:rPr>
          <w:rFonts w:ascii="Trebuchet MS" w:eastAsia="Times New Roman" w:hAnsi="Trebuchet MS"/>
          <w:i/>
        </w:rPr>
        <w:t xml:space="preserve"> </w:t>
      </w:r>
      <w:proofErr w:type="spellStart"/>
      <w:r w:rsidR="007E191A" w:rsidRPr="0007168F">
        <w:rPr>
          <w:rFonts w:ascii="Trebuchet MS" w:eastAsia="Times New Roman" w:hAnsi="Trebuchet MS"/>
          <w:i/>
        </w:rPr>
        <w:t>etapei</w:t>
      </w:r>
      <w:proofErr w:type="spellEnd"/>
      <w:r w:rsidR="007E191A" w:rsidRPr="0007168F">
        <w:rPr>
          <w:rFonts w:ascii="Trebuchet MS" w:eastAsia="Times New Roman" w:hAnsi="Trebuchet MS"/>
          <w:i/>
        </w:rPr>
        <w:t xml:space="preserve"> de </w:t>
      </w:r>
      <w:proofErr w:type="spellStart"/>
      <w:r w:rsidR="00175D89" w:rsidRPr="0007168F">
        <w:rPr>
          <w:rFonts w:ascii="Trebuchet MS" w:eastAsia="Times New Roman" w:hAnsi="Trebuchet MS"/>
          <w:i/>
        </w:rPr>
        <w:t>încadrare</w:t>
      </w:r>
      <w:proofErr w:type="spellEnd"/>
      <w:r w:rsidR="00175D89" w:rsidRPr="0007168F">
        <w:rPr>
          <w:rFonts w:ascii="Trebuchet MS" w:eastAsia="Times New Roman" w:hAnsi="Trebuchet MS"/>
          <w:i/>
        </w:rPr>
        <w:t xml:space="preserve"> – </w:t>
      </w:r>
      <w:proofErr w:type="spellStart"/>
      <w:r w:rsidR="00175D89" w:rsidRPr="0007168F">
        <w:rPr>
          <w:rFonts w:ascii="Trebuchet MS" w:eastAsia="Times New Roman" w:hAnsi="Trebuchet MS"/>
          <w:i/>
        </w:rPr>
        <w:t>posta</w:t>
      </w:r>
      <w:r w:rsidR="00A34C7B" w:rsidRPr="0007168F">
        <w:rPr>
          <w:rFonts w:ascii="Trebuchet MS" w:eastAsia="Times New Roman" w:hAnsi="Trebuchet MS"/>
          <w:i/>
        </w:rPr>
        <w:t>t</w:t>
      </w:r>
      <w:proofErr w:type="spellEnd"/>
      <w:r w:rsidR="00A34C7B" w:rsidRPr="0007168F">
        <w:rPr>
          <w:rFonts w:ascii="Trebuchet MS" w:eastAsia="Times New Roman" w:hAnsi="Trebuchet MS"/>
          <w:i/>
        </w:rPr>
        <w:t xml:space="preserve"> </w:t>
      </w:r>
      <w:proofErr w:type="spellStart"/>
      <w:r w:rsidR="00A34C7B" w:rsidRPr="0007168F">
        <w:rPr>
          <w:rFonts w:ascii="Trebuchet MS" w:eastAsia="Times New Roman" w:hAnsi="Trebuchet MS"/>
          <w:i/>
        </w:rPr>
        <w:t>în</w:t>
      </w:r>
      <w:proofErr w:type="spellEnd"/>
      <w:r w:rsidR="00A34C7B" w:rsidRPr="0007168F">
        <w:rPr>
          <w:rFonts w:ascii="Trebuchet MS" w:eastAsia="Times New Roman" w:hAnsi="Trebuchet MS"/>
          <w:i/>
        </w:rPr>
        <w:t xml:space="preserve"> data </w:t>
      </w:r>
      <w:proofErr w:type="spellStart"/>
      <w:r w:rsidR="00A34C7B" w:rsidRPr="0007168F">
        <w:rPr>
          <w:rFonts w:ascii="Trebuchet MS" w:eastAsia="Times New Roman" w:hAnsi="Trebuchet MS"/>
          <w:i/>
        </w:rPr>
        <w:t>de</w:t>
      </w:r>
      <w:proofErr w:type="spellEnd"/>
      <w:r w:rsidR="005832E1" w:rsidRPr="0007168F">
        <w:rPr>
          <w:rFonts w:ascii="Trebuchet MS" w:eastAsia="Times New Roman" w:hAnsi="Trebuchet MS"/>
          <w:i/>
        </w:rPr>
        <w:t xml:space="preserve">      </w:t>
      </w:r>
      <w:r w:rsidR="00396C70" w:rsidRPr="0007168F">
        <w:rPr>
          <w:rFonts w:ascii="Trebuchet MS" w:eastAsia="Times New Roman" w:hAnsi="Trebuchet MS"/>
          <w:i/>
        </w:rPr>
        <w:t>.</w:t>
      </w:r>
      <w:r w:rsidR="007E191A" w:rsidRPr="0007168F">
        <w:rPr>
          <w:rFonts w:ascii="Trebuchet MS" w:eastAsia="Times New Roman" w:hAnsi="Trebuchet MS"/>
          <w:i/>
        </w:rPr>
        <w:t>2024.</w:t>
      </w:r>
    </w:p>
    <w:p w14:paraId="396E59D4" w14:textId="77777777" w:rsidR="00D15A80" w:rsidRPr="0007168F" w:rsidRDefault="003443DB" w:rsidP="0007168F">
      <w:pPr>
        <w:autoSpaceDE w:val="0"/>
        <w:autoSpaceDN w:val="0"/>
        <w:adjustRightInd w:val="0"/>
        <w:spacing w:after="0" w:line="360" w:lineRule="auto"/>
        <w:jc w:val="both"/>
        <w:rPr>
          <w:rFonts w:ascii="Trebuchet MS" w:hAnsi="Trebuchet MS"/>
        </w:rPr>
      </w:pPr>
      <w:r w:rsidRPr="0007168F">
        <w:rPr>
          <w:rFonts w:ascii="Trebuchet MS" w:hAnsi="Trebuchet MS"/>
        </w:rPr>
        <w:t xml:space="preserve">  </w:t>
      </w:r>
    </w:p>
    <w:p w14:paraId="4404C01C" w14:textId="74855081" w:rsidR="003443DB" w:rsidRPr="0007168F" w:rsidRDefault="003443DB" w:rsidP="0007168F">
      <w:pPr>
        <w:autoSpaceDE w:val="0"/>
        <w:autoSpaceDN w:val="0"/>
        <w:adjustRightInd w:val="0"/>
        <w:spacing w:after="0" w:line="360" w:lineRule="auto"/>
        <w:jc w:val="both"/>
        <w:rPr>
          <w:rFonts w:ascii="Trebuchet MS" w:hAnsi="Trebuchet MS"/>
        </w:rPr>
      </w:pPr>
      <w:r w:rsidRPr="0007168F">
        <w:rPr>
          <w:rFonts w:ascii="Trebuchet MS" w:hAnsi="Trebuchet MS"/>
        </w:rPr>
        <w:t xml:space="preserve">  II. Motivele pe baza cărora s-a stabilit necesitatea neefectuării evaluării adecvate sunt următoarele:</w:t>
      </w:r>
    </w:p>
    <w:p w14:paraId="76C9793C" w14:textId="4A0A437D" w:rsidR="007E191A" w:rsidRPr="0007168F" w:rsidRDefault="003443DB" w:rsidP="0007168F">
      <w:pPr>
        <w:pStyle w:val="ListParagraph"/>
        <w:numPr>
          <w:ilvl w:val="0"/>
          <w:numId w:val="14"/>
        </w:numPr>
        <w:suppressAutoHyphens w:val="0"/>
        <w:autoSpaceDE w:val="0"/>
        <w:autoSpaceDN w:val="0"/>
        <w:adjustRightInd w:val="0"/>
        <w:spacing w:after="0" w:line="360" w:lineRule="auto"/>
        <w:ind w:left="0"/>
        <w:jc w:val="both"/>
        <w:rPr>
          <w:rFonts w:ascii="Trebuchet MS" w:hAnsi="Trebuchet MS"/>
        </w:rPr>
      </w:pPr>
      <w:proofErr w:type="spellStart"/>
      <w:r w:rsidRPr="0007168F">
        <w:rPr>
          <w:rFonts w:ascii="Trebuchet MS" w:hAnsi="Trebuchet MS"/>
        </w:rPr>
        <w:t>proiectul</w:t>
      </w:r>
      <w:proofErr w:type="spellEnd"/>
      <w:r w:rsidRPr="0007168F">
        <w:rPr>
          <w:rFonts w:ascii="Trebuchet MS" w:hAnsi="Trebuchet MS"/>
        </w:rPr>
        <w:t xml:space="preserve">  </w:t>
      </w:r>
      <w:r w:rsidR="007E191A" w:rsidRPr="0007168F">
        <w:rPr>
          <w:rFonts w:ascii="Trebuchet MS" w:hAnsi="Trebuchet MS"/>
        </w:rPr>
        <w:t xml:space="preserve">nu </w:t>
      </w:r>
      <w:proofErr w:type="spellStart"/>
      <w:r w:rsidRPr="0007168F">
        <w:rPr>
          <w:rFonts w:ascii="Trebuchet MS" w:hAnsi="Trebuchet MS"/>
        </w:rPr>
        <w:t>intră</w:t>
      </w:r>
      <w:proofErr w:type="spellEnd"/>
      <w:r w:rsidRPr="0007168F">
        <w:rPr>
          <w:rFonts w:ascii="Trebuchet MS" w:hAnsi="Trebuchet MS"/>
        </w:rPr>
        <w:t xml:space="preserve"> sub </w:t>
      </w:r>
      <w:proofErr w:type="spellStart"/>
      <w:r w:rsidRPr="0007168F">
        <w:rPr>
          <w:rFonts w:ascii="Trebuchet MS" w:hAnsi="Trebuchet MS"/>
        </w:rPr>
        <w:t>incidenţa</w:t>
      </w:r>
      <w:proofErr w:type="spellEnd"/>
      <w:r w:rsidRPr="0007168F">
        <w:rPr>
          <w:rFonts w:ascii="Trebuchet MS" w:hAnsi="Trebuchet MS"/>
        </w:rPr>
        <w:t xml:space="preserve"> art.28 din O.U.G. nr.57/2007 </w:t>
      </w:r>
      <w:proofErr w:type="spellStart"/>
      <w:r w:rsidRPr="0007168F">
        <w:rPr>
          <w:rFonts w:ascii="Trebuchet MS" w:hAnsi="Trebuchet MS"/>
        </w:rPr>
        <w:t>privind</w:t>
      </w:r>
      <w:proofErr w:type="spellEnd"/>
      <w:r w:rsidRPr="0007168F">
        <w:rPr>
          <w:rFonts w:ascii="Trebuchet MS" w:hAnsi="Trebuchet MS"/>
        </w:rPr>
        <w:t xml:space="preserve"> </w:t>
      </w:r>
      <w:proofErr w:type="spellStart"/>
      <w:r w:rsidRPr="0007168F">
        <w:rPr>
          <w:rFonts w:ascii="Trebuchet MS" w:hAnsi="Trebuchet MS"/>
        </w:rPr>
        <w:t>regimul</w:t>
      </w:r>
      <w:proofErr w:type="spellEnd"/>
      <w:r w:rsidRPr="0007168F">
        <w:rPr>
          <w:rFonts w:ascii="Trebuchet MS" w:hAnsi="Trebuchet MS"/>
        </w:rPr>
        <w:t xml:space="preserve"> </w:t>
      </w:r>
      <w:proofErr w:type="spellStart"/>
      <w:r w:rsidRPr="0007168F">
        <w:rPr>
          <w:rFonts w:ascii="Trebuchet MS" w:hAnsi="Trebuchet MS"/>
        </w:rPr>
        <w:t>ariilor</w:t>
      </w:r>
      <w:proofErr w:type="spellEnd"/>
      <w:r w:rsidRPr="0007168F">
        <w:rPr>
          <w:rFonts w:ascii="Trebuchet MS" w:hAnsi="Trebuchet MS"/>
        </w:rPr>
        <w:t xml:space="preserve"> </w:t>
      </w:r>
      <w:proofErr w:type="spellStart"/>
      <w:r w:rsidRPr="0007168F">
        <w:rPr>
          <w:rFonts w:ascii="Trebuchet MS" w:hAnsi="Trebuchet MS"/>
        </w:rPr>
        <w:t>natural</w:t>
      </w:r>
      <w:r w:rsidR="00A956B5" w:rsidRPr="0007168F">
        <w:rPr>
          <w:rFonts w:ascii="Trebuchet MS" w:hAnsi="Trebuchet MS"/>
        </w:rPr>
        <w:t>e</w:t>
      </w:r>
      <w:proofErr w:type="spellEnd"/>
      <w:r w:rsidRPr="0007168F">
        <w:rPr>
          <w:rFonts w:ascii="Trebuchet MS" w:hAnsi="Trebuchet MS"/>
        </w:rPr>
        <w:t xml:space="preserve"> </w:t>
      </w:r>
      <w:proofErr w:type="spellStart"/>
      <w:r w:rsidRPr="0007168F">
        <w:rPr>
          <w:rFonts w:ascii="Trebuchet MS" w:hAnsi="Trebuchet MS"/>
        </w:rPr>
        <w:t>protejate</w:t>
      </w:r>
      <w:proofErr w:type="spellEnd"/>
      <w:r w:rsidRPr="0007168F">
        <w:rPr>
          <w:rFonts w:ascii="Trebuchet MS" w:hAnsi="Trebuchet MS"/>
        </w:rPr>
        <w:t xml:space="preserve">, </w:t>
      </w:r>
      <w:proofErr w:type="spellStart"/>
      <w:r w:rsidRPr="0007168F">
        <w:rPr>
          <w:rFonts w:ascii="Trebuchet MS" w:hAnsi="Trebuchet MS"/>
        </w:rPr>
        <w:t>conservarea</w:t>
      </w:r>
      <w:proofErr w:type="spellEnd"/>
      <w:r w:rsidRPr="0007168F">
        <w:rPr>
          <w:rFonts w:ascii="Trebuchet MS" w:hAnsi="Trebuchet MS"/>
        </w:rPr>
        <w:t xml:space="preserve"> </w:t>
      </w:r>
      <w:proofErr w:type="spellStart"/>
      <w:r w:rsidRPr="0007168F">
        <w:rPr>
          <w:rFonts w:ascii="Trebuchet MS" w:hAnsi="Trebuchet MS"/>
        </w:rPr>
        <w:t>habitatelor</w:t>
      </w:r>
      <w:proofErr w:type="spellEnd"/>
      <w:r w:rsidRPr="0007168F">
        <w:rPr>
          <w:rFonts w:ascii="Trebuchet MS" w:hAnsi="Trebuchet MS"/>
        </w:rPr>
        <w:t xml:space="preserve"> </w:t>
      </w:r>
      <w:proofErr w:type="spellStart"/>
      <w:r w:rsidRPr="0007168F">
        <w:rPr>
          <w:rFonts w:ascii="Trebuchet MS" w:hAnsi="Trebuchet MS"/>
        </w:rPr>
        <w:t>natural</w:t>
      </w:r>
      <w:r w:rsidR="00A956B5" w:rsidRPr="0007168F">
        <w:rPr>
          <w:rFonts w:ascii="Trebuchet MS" w:hAnsi="Trebuchet MS"/>
        </w:rPr>
        <w:t>e</w:t>
      </w:r>
      <w:proofErr w:type="spellEnd"/>
      <w:r w:rsidRPr="0007168F">
        <w:rPr>
          <w:rFonts w:ascii="Trebuchet MS" w:hAnsi="Trebuchet MS"/>
        </w:rPr>
        <w:t xml:space="preserve">, a </w:t>
      </w:r>
      <w:proofErr w:type="spellStart"/>
      <w:r w:rsidRPr="0007168F">
        <w:rPr>
          <w:rFonts w:ascii="Trebuchet MS" w:hAnsi="Trebuchet MS"/>
        </w:rPr>
        <w:t>florei</w:t>
      </w:r>
      <w:proofErr w:type="spellEnd"/>
      <w:r w:rsidRPr="0007168F">
        <w:rPr>
          <w:rFonts w:ascii="Trebuchet MS" w:hAnsi="Trebuchet MS"/>
        </w:rPr>
        <w:t xml:space="preserve"> </w:t>
      </w:r>
      <w:proofErr w:type="spellStart"/>
      <w:r w:rsidRPr="0007168F">
        <w:rPr>
          <w:rFonts w:ascii="Trebuchet MS" w:hAnsi="Trebuchet MS"/>
        </w:rPr>
        <w:t>şi</w:t>
      </w:r>
      <w:proofErr w:type="spellEnd"/>
      <w:r w:rsidRPr="0007168F">
        <w:rPr>
          <w:rFonts w:ascii="Trebuchet MS" w:hAnsi="Trebuchet MS"/>
        </w:rPr>
        <w:t xml:space="preserve"> </w:t>
      </w:r>
      <w:proofErr w:type="spellStart"/>
      <w:r w:rsidRPr="0007168F">
        <w:rPr>
          <w:rFonts w:ascii="Trebuchet MS" w:hAnsi="Trebuchet MS"/>
        </w:rPr>
        <w:t>faunei</w:t>
      </w:r>
      <w:proofErr w:type="spellEnd"/>
      <w:r w:rsidRPr="0007168F">
        <w:rPr>
          <w:rFonts w:ascii="Trebuchet MS" w:hAnsi="Trebuchet MS"/>
        </w:rPr>
        <w:t xml:space="preserve"> </w:t>
      </w:r>
      <w:proofErr w:type="spellStart"/>
      <w:r w:rsidRPr="0007168F">
        <w:rPr>
          <w:rFonts w:ascii="Trebuchet MS" w:hAnsi="Trebuchet MS"/>
        </w:rPr>
        <w:t>sălbatice</w:t>
      </w:r>
      <w:proofErr w:type="spellEnd"/>
      <w:r w:rsidRPr="0007168F">
        <w:rPr>
          <w:rFonts w:ascii="Trebuchet MS" w:hAnsi="Trebuchet MS"/>
        </w:rPr>
        <w:t xml:space="preserve">, </w:t>
      </w:r>
      <w:proofErr w:type="spellStart"/>
      <w:r w:rsidRPr="0007168F">
        <w:rPr>
          <w:rFonts w:ascii="Trebuchet MS" w:hAnsi="Trebuchet MS"/>
        </w:rPr>
        <w:t>aprobată</w:t>
      </w:r>
      <w:proofErr w:type="spellEnd"/>
      <w:r w:rsidRPr="0007168F">
        <w:rPr>
          <w:rFonts w:ascii="Trebuchet MS" w:hAnsi="Trebuchet MS"/>
        </w:rPr>
        <w:t xml:space="preserve"> </w:t>
      </w:r>
      <w:proofErr w:type="spellStart"/>
      <w:r w:rsidRPr="0007168F">
        <w:rPr>
          <w:rFonts w:ascii="Trebuchet MS" w:hAnsi="Trebuchet MS"/>
        </w:rPr>
        <w:t>prin</w:t>
      </w:r>
      <w:proofErr w:type="spellEnd"/>
      <w:r w:rsidRPr="0007168F">
        <w:rPr>
          <w:rFonts w:ascii="Trebuchet MS" w:hAnsi="Trebuchet MS"/>
        </w:rPr>
        <w:t xml:space="preserve"> </w:t>
      </w:r>
      <w:proofErr w:type="spellStart"/>
      <w:r w:rsidRPr="0007168F">
        <w:rPr>
          <w:rFonts w:ascii="Trebuchet MS" w:hAnsi="Trebuchet MS"/>
        </w:rPr>
        <w:t>Legea</w:t>
      </w:r>
      <w:proofErr w:type="spellEnd"/>
      <w:r w:rsidRPr="0007168F">
        <w:rPr>
          <w:rFonts w:ascii="Trebuchet MS" w:hAnsi="Trebuchet MS"/>
        </w:rPr>
        <w:t xml:space="preserve"> nr.49/2011, cu </w:t>
      </w:r>
      <w:proofErr w:type="spellStart"/>
      <w:r w:rsidRPr="0007168F">
        <w:rPr>
          <w:rFonts w:ascii="Trebuchet MS" w:hAnsi="Trebuchet MS"/>
        </w:rPr>
        <w:t>modificările</w:t>
      </w:r>
      <w:proofErr w:type="spellEnd"/>
      <w:r w:rsidRPr="0007168F">
        <w:rPr>
          <w:rFonts w:ascii="Trebuchet MS" w:hAnsi="Trebuchet MS"/>
        </w:rPr>
        <w:t xml:space="preserve"> </w:t>
      </w:r>
      <w:proofErr w:type="spellStart"/>
      <w:r w:rsidRPr="0007168F">
        <w:rPr>
          <w:rFonts w:ascii="Trebuchet MS" w:hAnsi="Trebuchet MS"/>
        </w:rPr>
        <w:t>şi</w:t>
      </w:r>
      <w:proofErr w:type="spellEnd"/>
      <w:r w:rsidRPr="0007168F">
        <w:rPr>
          <w:rFonts w:ascii="Trebuchet MS" w:hAnsi="Trebuchet MS"/>
        </w:rPr>
        <w:t xml:space="preserve"> </w:t>
      </w:r>
      <w:proofErr w:type="spellStart"/>
      <w:r w:rsidRPr="0007168F">
        <w:rPr>
          <w:rFonts w:ascii="Trebuchet MS" w:hAnsi="Trebuchet MS"/>
        </w:rPr>
        <w:t>completările</w:t>
      </w:r>
      <w:proofErr w:type="spellEnd"/>
      <w:r w:rsidRPr="0007168F">
        <w:rPr>
          <w:rFonts w:ascii="Trebuchet MS" w:hAnsi="Trebuchet MS"/>
        </w:rPr>
        <w:t xml:space="preserve"> </w:t>
      </w:r>
      <w:proofErr w:type="spellStart"/>
      <w:r w:rsidRPr="0007168F">
        <w:rPr>
          <w:rFonts w:ascii="Trebuchet MS" w:hAnsi="Trebuchet MS"/>
        </w:rPr>
        <w:t>ulterioare</w:t>
      </w:r>
      <w:proofErr w:type="spellEnd"/>
      <w:r w:rsidR="007E191A" w:rsidRPr="0007168F">
        <w:rPr>
          <w:rFonts w:ascii="Trebuchet MS" w:hAnsi="Trebuchet MS"/>
        </w:rPr>
        <w:t xml:space="preserve">, </w:t>
      </w:r>
      <w:proofErr w:type="spellStart"/>
      <w:r w:rsidR="007E191A" w:rsidRPr="0007168F">
        <w:rPr>
          <w:rFonts w:ascii="Trebuchet MS" w:hAnsi="Trebuchet MS"/>
        </w:rPr>
        <w:t>proiectul</w:t>
      </w:r>
      <w:proofErr w:type="spellEnd"/>
      <w:r w:rsidR="007E191A" w:rsidRPr="0007168F">
        <w:rPr>
          <w:rFonts w:ascii="Trebuchet MS" w:hAnsi="Trebuchet MS"/>
        </w:rPr>
        <w:t xml:space="preserve"> </w:t>
      </w:r>
      <w:proofErr w:type="spellStart"/>
      <w:r w:rsidR="007E191A" w:rsidRPr="0007168F">
        <w:rPr>
          <w:rFonts w:ascii="Trebuchet MS" w:hAnsi="Trebuchet MS"/>
        </w:rPr>
        <w:t>urmează</w:t>
      </w:r>
      <w:proofErr w:type="spellEnd"/>
      <w:r w:rsidR="007E191A" w:rsidRPr="0007168F">
        <w:rPr>
          <w:rFonts w:ascii="Trebuchet MS" w:hAnsi="Trebuchet MS"/>
        </w:rPr>
        <w:t xml:space="preserve"> a se </w:t>
      </w:r>
      <w:proofErr w:type="spellStart"/>
      <w:r w:rsidR="007E191A" w:rsidRPr="0007168F">
        <w:rPr>
          <w:rFonts w:ascii="Trebuchet MS" w:hAnsi="Trebuchet MS"/>
        </w:rPr>
        <w:t>materializa</w:t>
      </w:r>
      <w:proofErr w:type="spellEnd"/>
      <w:r w:rsidR="007E191A" w:rsidRPr="0007168F">
        <w:rPr>
          <w:rFonts w:ascii="Trebuchet MS" w:hAnsi="Trebuchet MS"/>
        </w:rPr>
        <w:t xml:space="preserve"> </w:t>
      </w:r>
      <w:proofErr w:type="spellStart"/>
      <w:r w:rsidR="007E191A" w:rsidRPr="0007168F">
        <w:rPr>
          <w:rFonts w:ascii="Trebuchet MS" w:hAnsi="Trebuchet MS"/>
        </w:rPr>
        <w:t>în</w:t>
      </w:r>
      <w:proofErr w:type="spellEnd"/>
      <w:r w:rsidR="007E191A" w:rsidRPr="0007168F">
        <w:rPr>
          <w:rFonts w:ascii="Trebuchet MS" w:hAnsi="Trebuchet MS"/>
        </w:rPr>
        <w:t xml:space="preserve"> </w:t>
      </w:r>
      <w:proofErr w:type="spellStart"/>
      <w:r w:rsidR="00091444" w:rsidRPr="0007168F">
        <w:rPr>
          <w:rFonts w:ascii="Trebuchet MS" w:hAnsi="Trebuchet MS"/>
        </w:rPr>
        <w:t>afara</w:t>
      </w:r>
      <w:proofErr w:type="spellEnd"/>
      <w:r w:rsidR="00091444" w:rsidRPr="0007168F">
        <w:rPr>
          <w:rFonts w:ascii="Trebuchet MS" w:hAnsi="Trebuchet MS"/>
        </w:rPr>
        <w:t xml:space="preserve"> </w:t>
      </w:r>
      <w:proofErr w:type="spellStart"/>
      <w:r w:rsidR="00091444" w:rsidRPr="0007168F">
        <w:rPr>
          <w:rFonts w:ascii="Trebuchet MS" w:hAnsi="Trebuchet MS"/>
        </w:rPr>
        <w:t>oricărei</w:t>
      </w:r>
      <w:proofErr w:type="spellEnd"/>
      <w:r w:rsidR="00091444" w:rsidRPr="0007168F">
        <w:rPr>
          <w:rFonts w:ascii="Trebuchet MS" w:hAnsi="Trebuchet MS"/>
        </w:rPr>
        <w:t xml:space="preserve"> </w:t>
      </w:r>
      <w:proofErr w:type="spellStart"/>
      <w:r w:rsidR="00091444" w:rsidRPr="0007168F">
        <w:rPr>
          <w:rFonts w:ascii="Trebuchet MS" w:hAnsi="Trebuchet MS"/>
        </w:rPr>
        <w:t>arii</w:t>
      </w:r>
      <w:proofErr w:type="spellEnd"/>
      <w:r w:rsidR="00091444" w:rsidRPr="0007168F">
        <w:rPr>
          <w:rFonts w:ascii="Trebuchet MS" w:hAnsi="Trebuchet MS"/>
        </w:rPr>
        <w:t xml:space="preserve"> </w:t>
      </w:r>
      <w:proofErr w:type="spellStart"/>
      <w:r w:rsidR="00091444" w:rsidRPr="0007168F">
        <w:rPr>
          <w:rFonts w:ascii="Trebuchet MS" w:hAnsi="Trebuchet MS"/>
        </w:rPr>
        <w:t>natural</w:t>
      </w:r>
      <w:r w:rsidR="00056C42" w:rsidRPr="0007168F">
        <w:rPr>
          <w:rFonts w:ascii="Trebuchet MS" w:hAnsi="Trebuchet MS"/>
        </w:rPr>
        <w:t>e</w:t>
      </w:r>
      <w:proofErr w:type="spellEnd"/>
      <w:r w:rsidR="00091444" w:rsidRPr="0007168F">
        <w:rPr>
          <w:rFonts w:ascii="Trebuchet MS" w:hAnsi="Trebuchet MS"/>
        </w:rPr>
        <w:t xml:space="preserve"> </w:t>
      </w:r>
      <w:proofErr w:type="spellStart"/>
      <w:r w:rsidR="00091444" w:rsidRPr="0007168F">
        <w:rPr>
          <w:rFonts w:ascii="Trebuchet MS" w:hAnsi="Trebuchet MS"/>
        </w:rPr>
        <w:t>protejate</w:t>
      </w:r>
      <w:proofErr w:type="spellEnd"/>
      <w:r w:rsidR="007E191A" w:rsidRPr="0007168F">
        <w:rPr>
          <w:rFonts w:ascii="Trebuchet MS" w:hAnsi="Trebuchet MS"/>
        </w:rPr>
        <w:t>.</w:t>
      </w:r>
    </w:p>
    <w:p w14:paraId="4B0F1EA5" w14:textId="77777777" w:rsidR="00D15A80" w:rsidRPr="0007168F" w:rsidRDefault="003443DB" w:rsidP="0007168F">
      <w:pPr>
        <w:autoSpaceDE w:val="0"/>
        <w:autoSpaceDN w:val="0"/>
        <w:adjustRightInd w:val="0"/>
        <w:spacing w:after="0" w:line="360" w:lineRule="auto"/>
        <w:jc w:val="both"/>
        <w:rPr>
          <w:rFonts w:ascii="Trebuchet MS" w:hAnsi="Trebuchet MS"/>
        </w:rPr>
      </w:pPr>
      <w:r w:rsidRPr="0007168F">
        <w:rPr>
          <w:rFonts w:ascii="Trebuchet MS" w:hAnsi="Trebuchet MS"/>
        </w:rPr>
        <w:t xml:space="preserve">      </w:t>
      </w:r>
    </w:p>
    <w:p w14:paraId="23D1861F" w14:textId="34308AB7" w:rsidR="003443DB" w:rsidRPr="0007168F" w:rsidRDefault="003443DB" w:rsidP="0007168F">
      <w:pPr>
        <w:autoSpaceDE w:val="0"/>
        <w:autoSpaceDN w:val="0"/>
        <w:adjustRightInd w:val="0"/>
        <w:spacing w:after="0" w:line="360" w:lineRule="auto"/>
        <w:jc w:val="both"/>
        <w:rPr>
          <w:rFonts w:ascii="Trebuchet MS" w:hAnsi="Trebuchet MS"/>
        </w:rPr>
      </w:pPr>
      <w:r w:rsidRPr="0007168F">
        <w:rPr>
          <w:rFonts w:ascii="Trebuchet MS" w:hAnsi="Trebuchet MS"/>
        </w:rPr>
        <w:t xml:space="preserve">  III. Motivele pe baza cărora s-a stabilit necesitatea neefectuării evaluării impactului asupra corpurilor de apă –</w:t>
      </w:r>
      <w:r w:rsidR="007E191A" w:rsidRPr="0007168F">
        <w:rPr>
          <w:rFonts w:ascii="Trebuchet MS" w:hAnsi="Trebuchet MS"/>
        </w:rPr>
        <w:t xml:space="preserve"> p</w:t>
      </w:r>
      <w:r w:rsidRPr="0007168F">
        <w:rPr>
          <w:rFonts w:ascii="Trebuchet MS" w:hAnsi="Trebuchet MS"/>
        </w:rPr>
        <w:t xml:space="preserve">entru acest proiect </w:t>
      </w:r>
      <w:r w:rsidR="00DE5AFA" w:rsidRPr="0007168F">
        <w:rPr>
          <w:rFonts w:ascii="Trebuchet MS" w:hAnsi="Trebuchet MS"/>
        </w:rPr>
        <w:t>nu este necesar aviz de gospodărire a apelor</w:t>
      </w:r>
      <w:r w:rsidR="00594423" w:rsidRPr="0007168F">
        <w:rPr>
          <w:rFonts w:ascii="Trebuchet MS" w:hAnsi="Trebuchet MS"/>
        </w:rPr>
        <w:t xml:space="preserve">, cf pdv ABA Jiu – SGA MH </w:t>
      </w:r>
      <w:r w:rsidR="00BC4FBF" w:rsidRPr="0007168F">
        <w:rPr>
          <w:rFonts w:ascii="Trebuchet MS" w:hAnsi="Trebuchet MS"/>
        </w:rPr>
        <w:t>nr.5179 / 28.06.2024</w:t>
      </w:r>
      <w:r w:rsidRPr="0007168F">
        <w:rPr>
          <w:rFonts w:ascii="Trebuchet MS" w:hAnsi="Trebuchet MS"/>
        </w:rPr>
        <w:t>.</w:t>
      </w:r>
    </w:p>
    <w:p w14:paraId="1A58D842" w14:textId="77777777" w:rsidR="007F4A9D" w:rsidRPr="0007168F" w:rsidRDefault="007F4A9D" w:rsidP="0007168F">
      <w:pPr>
        <w:autoSpaceDE w:val="0"/>
        <w:autoSpaceDN w:val="0"/>
        <w:adjustRightInd w:val="0"/>
        <w:spacing w:after="0" w:line="360" w:lineRule="auto"/>
        <w:jc w:val="both"/>
        <w:rPr>
          <w:rFonts w:ascii="Trebuchet MS" w:hAnsi="Trebuchet MS"/>
        </w:rPr>
      </w:pPr>
    </w:p>
    <w:p w14:paraId="381327B5" w14:textId="77777777" w:rsidR="003443DB" w:rsidRPr="0007168F" w:rsidRDefault="003443DB" w:rsidP="0007168F">
      <w:pPr>
        <w:autoSpaceDE w:val="0"/>
        <w:autoSpaceDN w:val="0"/>
        <w:adjustRightInd w:val="0"/>
        <w:spacing w:after="0" w:line="360" w:lineRule="auto"/>
        <w:jc w:val="both"/>
        <w:rPr>
          <w:rFonts w:ascii="Trebuchet MS" w:hAnsi="Trebuchet MS"/>
          <w:b/>
          <w:u w:val="single"/>
        </w:rPr>
      </w:pPr>
      <w:r w:rsidRPr="0007168F">
        <w:rPr>
          <w:rFonts w:ascii="Trebuchet MS" w:hAnsi="Trebuchet MS"/>
          <w:b/>
          <w:u w:val="single"/>
        </w:rPr>
        <w:t>Realizarea acestui proiect se va face cu respectarea următoarelor condiții :</w:t>
      </w:r>
    </w:p>
    <w:p w14:paraId="51E7196E" w14:textId="77777777" w:rsidR="003443DB" w:rsidRPr="0007168F" w:rsidRDefault="003443DB" w:rsidP="0007168F">
      <w:pPr>
        <w:pStyle w:val="ListParagraph"/>
        <w:spacing w:after="0" w:line="360" w:lineRule="auto"/>
        <w:ind w:left="0"/>
        <w:jc w:val="both"/>
        <w:textAlignment w:val="baseline"/>
        <w:rPr>
          <w:rFonts w:ascii="Trebuchet MS" w:eastAsia="Times New Roman" w:hAnsi="Trebuchet MS"/>
          <w:b/>
          <w:lang w:val="ro-RO"/>
        </w:rPr>
      </w:pPr>
      <w:r w:rsidRPr="0007168F">
        <w:rPr>
          <w:rFonts w:ascii="Trebuchet MS" w:eastAsia="Times New Roman" w:hAnsi="Trebuchet MS"/>
          <w:b/>
          <w:lang w:val="ro-RO"/>
        </w:rPr>
        <w:t>a). pentru factorul de mediu apă:</w:t>
      </w:r>
    </w:p>
    <w:p w14:paraId="60C0DE82" w14:textId="70D0A98A" w:rsidR="003443DB" w:rsidRPr="0007168F" w:rsidRDefault="003443DB" w:rsidP="0007168F">
      <w:pPr>
        <w:spacing w:after="0" w:line="360" w:lineRule="auto"/>
        <w:jc w:val="both"/>
        <w:textAlignment w:val="baseline"/>
        <w:rPr>
          <w:rStyle w:val="sttlitera"/>
          <w:rFonts w:ascii="Trebuchet MS" w:hAnsi="Trebuchet MS"/>
        </w:rPr>
      </w:pPr>
      <w:r w:rsidRPr="0007168F">
        <w:rPr>
          <w:rStyle w:val="sttlitera"/>
          <w:rFonts w:ascii="Trebuchet MS" w:hAnsi="Trebuchet MS"/>
        </w:rPr>
        <w:t>- în perioada de execuţie a proiectului se va delimita foarte bine zona de lucru şi se va evita ocuparea, suplimentarea sau lărgirea frontului de lucru în afara amplasamentului în vederea limit</w:t>
      </w:r>
      <w:r w:rsidR="004A4477" w:rsidRPr="0007168F">
        <w:rPr>
          <w:rStyle w:val="sttlitera"/>
          <w:rFonts w:ascii="Trebuchet MS" w:hAnsi="Trebuchet MS"/>
        </w:rPr>
        <w:t>ării riscului de poluare al pânzei freatice</w:t>
      </w:r>
      <w:r w:rsidRPr="0007168F">
        <w:rPr>
          <w:rStyle w:val="sttlitera"/>
          <w:rFonts w:ascii="Trebuchet MS" w:hAnsi="Trebuchet MS"/>
        </w:rPr>
        <w:t xml:space="preserve"> şi solului;</w:t>
      </w:r>
    </w:p>
    <w:p w14:paraId="6225045B" w14:textId="53504BEE" w:rsidR="003443DB" w:rsidRPr="0007168F" w:rsidRDefault="003443DB" w:rsidP="0007168F">
      <w:pPr>
        <w:spacing w:after="0" w:line="360" w:lineRule="auto"/>
        <w:jc w:val="both"/>
        <w:rPr>
          <w:rStyle w:val="sttlitera"/>
          <w:rFonts w:ascii="Trebuchet MS" w:hAnsi="Trebuchet MS"/>
        </w:rPr>
      </w:pPr>
      <w:r w:rsidRPr="0007168F">
        <w:rPr>
          <w:rStyle w:val="sttlitera"/>
          <w:rFonts w:ascii="Trebuchet MS" w:hAnsi="Trebuchet MS"/>
        </w:rPr>
        <w:t>- după terminarea lucrărilor suprafaţa ocupată de spaţiile de depo</w:t>
      </w:r>
      <w:r w:rsidR="008905AE" w:rsidRPr="0007168F">
        <w:rPr>
          <w:rStyle w:val="sttlitera"/>
          <w:rFonts w:ascii="Trebuchet MS" w:hAnsi="Trebuchet MS"/>
        </w:rPr>
        <w:t xml:space="preserve">zitare/organizarea de şantier </w:t>
      </w:r>
      <w:r w:rsidRPr="0007168F">
        <w:rPr>
          <w:rStyle w:val="sttlitera"/>
          <w:rFonts w:ascii="Trebuchet MS" w:hAnsi="Trebuchet MS"/>
        </w:rPr>
        <w:t xml:space="preserve">va fi adusă la starea initială (se va </w:t>
      </w:r>
      <w:r w:rsidR="009D399B" w:rsidRPr="0007168F">
        <w:rPr>
          <w:rStyle w:val="sttlitera"/>
          <w:rFonts w:ascii="Trebuchet MS" w:hAnsi="Trebuchet MS"/>
        </w:rPr>
        <w:t>elibera/</w:t>
      </w:r>
      <w:r w:rsidRPr="0007168F">
        <w:rPr>
          <w:rStyle w:val="sttlitera"/>
          <w:rFonts w:ascii="Trebuchet MS" w:hAnsi="Trebuchet MS"/>
        </w:rPr>
        <w:t>curăţa amplasamentul organizării de şantier de orice fel de r</w:t>
      </w:r>
      <w:r w:rsidR="009D399B" w:rsidRPr="0007168F">
        <w:rPr>
          <w:rStyle w:val="sttlitera"/>
          <w:rFonts w:ascii="Trebuchet MS" w:hAnsi="Trebuchet MS"/>
        </w:rPr>
        <w:t>est de materii prime/materiale/</w:t>
      </w:r>
      <w:r w:rsidRPr="0007168F">
        <w:rPr>
          <w:rStyle w:val="sttlitera"/>
          <w:rFonts w:ascii="Trebuchet MS" w:hAnsi="Trebuchet MS"/>
        </w:rPr>
        <w:t>deşe</w:t>
      </w:r>
      <w:r w:rsidR="004A4477" w:rsidRPr="0007168F">
        <w:rPr>
          <w:rStyle w:val="sttlitera"/>
          <w:rFonts w:ascii="Trebuchet MS" w:hAnsi="Trebuchet MS"/>
        </w:rPr>
        <w:t>uri</w:t>
      </w:r>
      <w:r w:rsidR="009D399B" w:rsidRPr="0007168F">
        <w:rPr>
          <w:rStyle w:val="sttlitera"/>
          <w:rFonts w:ascii="Trebuchet MS" w:hAnsi="Trebuchet MS"/>
        </w:rPr>
        <w:t>/utilaje</w:t>
      </w:r>
      <w:r w:rsidRPr="0007168F">
        <w:rPr>
          <w:rStyle w:val="sttlitera"/>
          <w:rFonts w:ascii="Trebuchet MS" w:hAnsi="Trebuchet MS"/>
        </w:rPr>
        <w:t xml:space="preserve">); </w:t>
      </w:r>
    </w:p>
    <w:p w14:paraId="79054412" w14:textId="4C2AE6AF" w:rsidR="003443DB" w:rsidRPr="0007168F" w:rsidRDefault="003443DB" w:rsidP="0007168F">
      <w:pPr>
        <w:spacing w:after="0" w:line="360" w:lineRule="auto"/>
        <w:jc w:val="both"/>
        <w:rPr>
          <w:rFonts w:ascii="Trebuchet MS" w:hAnsi="Trebuchet MS"/>
        </w:rPr>
      </w:pPr>
      <w:r w:rsidRPr="0007168F">
        <w:rPr>
          <w:rStyle w:val="sttlitera"/>
          <w:rFonts w:ascii="Trebuchet MS" w:hAnsi="Trebuchet MS"/>
        </w:rPr>
        <w:t xml:space="preserve">- </w:t>
      </w:r>
      <w:r w:rsidRPr="0007168F">
        <w:rPr>
          <w:rFonts w:ascii="Trebuchet MS" w:eastAsia="Times New Roman" w:hAnsi="Trebuchet MS"/>
        </w:rPr>
        <w:t>se vor regasi pe ampl</w:t>
      </w:r>
      <w:r w:rsidR="00594423" w:rsidRPr="0007168F">
        <w:rPr>
          <w:rFonts w:ascii="Trebuchet MS" w:eastAsia="Times New Roman" w:hAnsi="Trebuchet MS"/>
        </w:rPr>
        <w:t>a</w:t>
      </w:r>
      <w:r w:rsidRPr="0007168F">
        <w:rPr>
          <w:rFonts w:ascii="Trebuchet MS" w:eastAsia="Times New Roman" w:hAnsi="Trebuchet MS"/>
        </w:rPr>
        <w:t>sament produse absorbante ce se vor folosi în cazul unor poluări accidentale;</w:t>
      </w:r>
    </w:p>
    <w:p w14:paraId="6BFD734D" w14:textId="77777777" w:rsidR="003443DB" w:rsidRPr="0007168F" w:rsidRDefault="003443DB" w:rsidP="0007168F">
      <w:pPr>
        <w:pStyle w:val="ListParagraph"/>
        <w:spacing w:after="0" w:line="360" w:lineRule="auto"/>
        <w:ind w:left="0" w:firstLine="360"/>
        <w:jc w:val="both"/>
        <w:textAlignment w:val="baseline"/>
        <w:rPr>
          <w:rFonts w:ascii="Trebuchet MS" w:eastAsia="Times New Roman" w:hAnsi="Trebuchet MS"/>
          <w:b/>
          <w:lang w:val="ro-RO"/>
        </w:rPr>
      </w:pPr>
      <w:r w:rsidRPr="0007168F">
        <w:rPr>
          <w:rFonts w:ascii="Trebuchet MS" w:eastAsia="Times New Roman" w:hAnsi="Trebuchet MS"/>
          <w:b/>
          <w:lang w:val="ro-RO"/>
        </w:rPr>
        <w:t>b). pentru factorul de mediu aer:</w:t>
      </w:r>
    </w:p>
    <w:p w14:paraId="753D44F5" w14:textId="7830DA53" w:rsidR="003443DB" w:rsidRPr="0007168F" w:rsidRDefault="003443DB" w:rsidP="0007168F">
      <w:pPr>
        <w:pStyle w:val="ListParagraph"/>
        <w:autoSpaceDE w:val="0"/>
        <w:autoSpaceDN w:val="0"/>
        <w:adjustRightInd w:val="0"/>
        <w:spacing w:after="0" w:line="360" w:lineRule="auto"/>
        <w:ind w:left="0"/>
        <w:jc w:val="both"/>
        <w:rPr>
          <w:rFonts w:ascii="Trebuchet MS" w:hAnsi="Trebuchet MS"/>
          <w:lang w:val="ro-RO"/>
        </w:rPr>
      </w:pPr>
      <w:r w:rsidRPr="0007168F">
        <w:rPr>
          <w:rFonts w:ascii="Trebuchet MS" w:eastAsia="Times New Roman" w:hAnsi="Trebuchet MS"/>
          <w:lang w:val="ro-RO"/>
        </w:rPr>
        <w:t xml:space="preserve">-la implementarea proiectului se vor </w:t>
      </w:r>
      <w:r w:rsidRPr="0007168F">
        <w:rPr>
          <w:rFonts w:ascii="Trebuchet MS" w:hAnsi="Trebuchet MS"/>
          <w:lang w:val="ro-RO"/>
        </w:rPr>
        <w:t>folosi utilaje periodic verificate</w:t>
      </w:r>
      <w:r w:rsidR="00475DDC" w:rsidRPr="0007168F">
        <w:rPr>
          <w:rFonts w:ascii="Trebuchet MS" w:hAnsi="Trebuchet MS"/>
          <w:lang w:val="ro-RO"/>
        </w:rPr>
        <w:t xml:space="preserve"> din punct de vedere</w:t>
      </w:r>
      <w:r w:rsidRPr="0007168F">
        <w:rPr>
          <w:rFonts w:ascii="Trebuchet MS" w:hAnsi="Trebuchet MS"/>
          <w:lang w:val="ro-RO"/>
        </w:rPr>
        <w:t xml:space="preserve"> tehnic, de generație recentă, dotate  cu sisteme catalitice de reducere a poluanților;</w:t>
      </w:r>
    </w:p>
    <w:p w14:paraId="4A8B7219" w14:textId="77777777" w:rsidR="003443DB" w:rsidRPr="0007168F" w:rsidRDefault="003443DB" w:rsidP="0007168F">
      <w:pPr>
        <w:pStyle w:val="ListParagraph"/>
        <w:autoSpaceDE w:val="0"/>
        <w:autoSpaceDN w:val="0"/>
        <w:adjustRightInd w:val="0"/>
        <w:spacing w:after="0" w:line="360" w:lineRule="auto"/>
        <w:ind w:left="0"/>
        <w:jc w:val="both"/>
        <w:rPr>
          <w:rFonts w:ascii="Trebuchet MS" w:hAnsi="Trebuchet MS"/>
          <w:lang w:val="ro-RO"/>
        </w:rPr>
      </w:pPr>
      <w:r w:rsidRPr="0007168F">
        <w:rPr>
          <w:rFonts w:ascii="Trebuchet MS" w:hAnsi="Trebuchet MS"/>
          <w:lang w:val="ro-RO"/>
        </w:rPr>
        <w:t>-transportul de materiale se va face pe trasee optime;</w:t>
      </w:r>
    </w:p>
    <w:p w14:paraId="62A5161A" w14:textId="77777777" w:rsidR="003443DB" w:rsidRPr="0007168F" w:rsidRDefault="003443DB" w:rsidP="0007168F">
      <w:pPr>
        <w:pStyle w:val="ListParagraph"/>
        <w:autoSpaceDE w:val="0"/>
        <w:autoSpaceDN w:val="0"/>
        <w:adjustRightInd w:val="0"/>
        <w:spacing w:after="0" w:line="360" w:lineRule="auto"/>
        <w:ind w:left="0"/>
        <w:jc w:val="both"/>
        <w:rPr>
          <w:rFonts w:ascii="Trebuchet MS" w:hAnsi="Trebuchet MS"/>
          <w:lang w:val="ro-RO"/>
        </w:rPr>
      </w:pPr>
      <w:r w:rsidRPr="0007168F">
        <w:rPr>
          <w:rFonts w:ascii="Trebuchet MS" w:hAnsi="Trebuchet MS"/>
          <w:lang w:val="ro-RO"/>
        </w:rPr>
        <w:t xml:space="preserve">-reducerea vitezei de circulație și adaptarea tonajului în funcție de tipul drumului folosit; </w:t>
      </w:r>
    </w:p>
    <w:p w14:paraId="724DC84C" w14:textId="77777777" w:rsidR="003443DB" w:rsidRPr="0007168F" w:rsidRDefault="003443DB" w:rsidP="0007168F">
      <w:pPr>
        <w:pStyle w:val="ListParagraph"/>
        <w:autoSpaceDE w:val="0"/>
        <w:autoSpaceDN w:val="0"/>
        <w:adjustRightInd w:val="0"/>
        <w:spacing w:after="0" w:line="360" w:lineRule="auto"/>
        <w:ind w:left="0"/>
        <w:jc w:val="both"/>
        <w:rPr>
          <w:rFonts w:ascii="Trebuchet MS" w:hAnsi="Trebuchet MS"/>
          <w:lang w:val="ro-RO"/>
        </w:rPr>
      </w:pPr>
      <w:r w:rsidRPr="0007168F">
        <w:rPr>
          <w:rFonts w:ascii="Trebuchet MS" w:hAnsi="Trebuchet MS"/>
          <w:lang w:val="ro-RO"/>
        </w:rPr>
        <w:t>-măsuri pentru reducerea emisiilor de noxe toxice prin: menținerea utilajelor și mijloacelor de transport în stare tehnică corespunzătoare,  impunerea de restricții de viteză pentru mijloacele de transport;</w:t>
      </w:r>
    </w:p>
    <w:p w14:paraId="2D09F82F" w14:textId="4D2D72C6" w:rsidR="003443DB" w:rsidRPr="0007168F" w:rsidRDefault="003443DB" w:rsidP="0007168F">
      <w:pPr>
        <w:pStyle w:val="ListParagraph"/>
        <w:autoSpaceDE w:val="0"/>
        <w:autoSpaceDN w:val="0"/>
        <w:adjustRightInd w:val="0"/>
        <w:spacing w:after="0" w:line="360" w:lineRule="auto"/>
        <w:ind w:left="0"/>
        <w:jc w:val="both"/>
        <w:rPr>
          <w:rStyle w:val="sttlitera"/>
          <w:rFonts w:ascii="Trebuchet MS" w:hAnsi="Trebuchet MS"/>
          <w:lang w:val="ro-RO"/>
        </w:rPr>
      </w:pPr>
      <w:r w:rsidRPr="0007168F">
        <w:rPr>
          <w:rFonts w:ascii="Trebuchet MS" w:eastAsia="Times New Roman" w:hAnsi="Trebuchet MS"/>
          <w:lang w:val="ro-RO"/>
        </w:rPr>
        <w:t>-</w:t>
      </w:r>
      <w:r w:rsidR="00B70702" w:rsidRPr="0007168F">
        <w:rPr>
          <w:rFonts w:ascii="Trebuchet MS" w:eastAsia="Times New Roman" w:hAnsi="Trebuchet MS"/>
          <w:lang w:val="ro-RO"/>
        </w:rPr>
        <w:t xml:space="preserve"> </w:t>
      </w:r>
      <w:r w:rsidRPr="0007168F">
        <w:rPr>
          <w:rFonts w:ascii="Trebuchet MS" w:eastAsia="Times New Roman" w:hAnsi="Trebuchet MS"/>
          <w:lang w:val="ro-RO"/>
        </w:rPr>
        <w:t xml:space="preserve">pentru realizarea investiției se vor utiliza doar căile de acces existente iar transportul      materialelor se va face </w:t>
      </w:r>
      <w:r w:rsidRPr="0007168F">
        <w:rPr>
          <w:rStyle w:val="sttlitera"/>
          <w:rFonts w:ascii="Trebuchet MS" w:hAnsi="Trebuchet MS"/>
          <w:lang w:val="ro-RO"/>
        </w:rPr>
        <w:t>respectându-se graficul de lucrări în sensul limitării traseului şi programului de lucru în scopul evitării creeării de  disconfort de orice fel locuitorilor din zonă;</w:t>
      </w:r>
    </w:p>
    <w:p w14:paraId="7282DE31" w14:textId="0D5E46BA" w:rsidR="003443DB" w:rsidRPr="0007168F" w:rsidRDefault="003443DB" w:rsidP="0007168F">
      <w:pPr>
        <w:pStyle w:val="ListParagraph"/>
        <w:autoSpaceDE w:val="0"/>
        <w:autoSpaceDN w:val="0"/>
        <w:adjustRightInd w:val="0"/>
        <w:spacing w:after="0" w:line="360" w:lineRule="auto"/>
        <w:ind w:left="0"/>
        <w:jc w:val="both"/>
        <w:rPr>
          <w:rStyle w:val="sttlitera"/>
          <w:rFonts w:ascii="Trebuchet MS" w:hAnsi="Trebuchet MS"/>
          <w:lang w:val="ro-RO"/>
        </w:rPr>
      </w:pPr>
      <w:r w:rsidRPr="0007168F">
        <w:rPr>
          <w:rStyle w:val="sttlitera"/>
          <w:rFonts w:ascii="Trebuchet MS" w:hAnsi="Trebuchet MS"/>
          <w:lang w:val="ro-RO"/>
        </w:rPr>
        <w:t xml:space="preserve">-depozitele de materii prime ce pot fi antrenate de vânt </w:t>
      </w:r>
      <w:r w:rsidR="008423DD" w:rsidRPr="0007168F">
        <w:rPr>
          <w:rStyle w:val="sttlitera"/>
          <w:rFonts w:ascii="Trebuchet MS" w:hAnsi="Trebuchet MS"/>
          <w:lang w:val="ro-RO"/>
        </w:rPr>
        <w:t xml:space="preserve">dacă este cazul, </w:t>
      </w:r>
      <w:r w:rsidRPr="0007168F">
        <w:rPr>
          <w:rStyle w:val="sttlitera"/>
          <w:rFonts w:ascii="Trebuchet MS" w:hAnsi="Trebuchet MS"/>
          <w:lang w:val="ro-RO"/>
        </w:rPr>
        <w:t>se vor acoperi evitându-se fenomenul de vântuire;</w:t>
      </w:r>
    </w:p>
    <w:p w14:paraId="1B364B6E" w14:textId="11612685" w:rsidR="003443DB" w:rsidRPr="0007168F" w:rsidRDefault="003443DB" w:rsidP="0007168F">
      <w:pPr>
        <w:pStyle w:val="ListParagraph"/>
        <w:autoSpaceDE w:val="0"/>
        <w:autoSpaceDN w:val="0"/>
        <w:adjustRightInd w:val="0"/>
        <w:spacing w:after="0" w:line="360" w:lineRule="auto"/>
        <w:ind w:left="0"/>
        <w:jc w:val="both"/>
        <w:rPr>
          <w:rStyle w:val="sttlitera"/>
          <w:rFonts w:ascii="Trebuchet MS" w:hAnsi="Trebuchet MS"/>
          <w:lang w:val="ro-RO"/>
        </w:rPr>
      </w:pPr>
      <w:r w:rsidRPr="0007168F">
        <w:rPr>
          <w:rStyle w:val="sttlitera"/>
          <w:rFonts w:ascii="Trebuchet MS" w:hAnsi="Trebuchet MS"/>
          <w:lang w:val="ro-RO"/>
        </w:rPr>
        <w:lastRenderedPageBreak/>
        <w:t>-</w:t>
      </w:r>
      <w:r w:rsidR="00B70702" w:rsidRPr="0007168F">
        <w:rPr>
          <w:rStyle w:val="sttlitera"/>
          <w:rFonts w:ascii="Trebuchet MS" w:hAnsi="Trebuchet MS"/>
          <w:lang w:val="ro-RO"/>
        </w:rPr>
        <w:t xml:space="preserve"> </w:t>
      </w:r>
      <w:r w:rsidRPr="0007168F">
        <w:rPr>
          <w:rStyle w:val="sttlitera"/>
          <w:rFonts w:ascii="Trebuchet MS" w:hAnsi="Trebuchet MS"/>
          <w:lang w:val="ro-RO"/>
        </w:rPr>
        <w:t>stropirea suprafeţelor de rulare în perioadele de uscăciune, la intervale de timp astfel încât să se reducă emisia de particule fine generate de traficul din zonă;</w:t>
      </w:r>
    </w:p>
    <w:p w14:paraId="0CF8890A" w14:textId="77777777" w:rsidR="003443DB" w:rsidRPr="0007168F" w:rsidRDefault="003443DB" w:rsidP="0007168F">
      <w:pPr>
        <w:pStyle w:val="ListParagraph"/>
        <w:autoSpaceDE w:val="0"/>
        <w:autoSpaceDN w:val="0"/>
        <w:adjustRightInd w:val="0"/>
        <w:spacing w:after="0" w:line="360" w:lineRule="auto"/>
        <w:ind w:left="0"/>
        <w:jc w:val="both"/>
        <w:rPr>
          <w:rFonts w:ascii="Trebuchet MS" w:hAnsi="Trebuchet MS"/>
          <w:lang w:val="ro-RO"/>
        </w:rPr>
      </w:pPr>
      <w:r w:rsidRPr="0007168F">
        <w:rPr>
          <w:rStyle w:val="sttlitera"/>
          <w:rFonts w:ascii="Trebuchet MS" w:hAnsi="Trebuchet MS"/>
          <w:lang w:val="ro-RO"/>
        </w:rPr>
        <w:t>- dotarea mijloacelor de transport cu prelate;</w:t>
      </w:r>
    </w:p>
    <w:p w14:paraId="35AE0273" w14:textId="77777777" w:rsidR="003443DB" w:rsidRPr="0007168F" w:rsidRDefault="003443DB" w:rsidP="0007168F">
      <w:pPr>
        <w:pStyle w:val="ListParagraph"/>
        <w:spacing w:after="0" w:line="360" w:lineRule="auto"/>
        <w:ind w:left="0"/>
        <w:jc w:val="both"/>
        <w:textAlignment w:val="baseline"/>
        <w:rPr>
          <w:rFonts w:ascii="Trebuchet MS" w:eastAsia="Times New Roman" w:hAnsi="Trebuchet MS"/>
          <w:b/>
          <w:lang w:val="ro-RO"/>
        </w:rPr>
      </w:pPr>
      <w:r w:rsidRPr="0007168F">
        <w:rPr>
          <w:rFonts w:ascii="Trebuchet MS" w:eastAsia="Times New Roman" w:hAnsi="Trebuchet MS"/>
          <w:b/>
          <w:lang w:val="ro-RO"/>
        </w:rPr>
        <w:t>c). pentru factorul de mediu sol:</w:t>
      </w:r>
    </w:p>
    <w:p w14:paraId="6FA0C9FF" w14:textId="046B8ACB" w:rsidR="003443DB" w:rsidRPr="0007168F" w:rsidRDefault="003443DB" w:rsidP="0007168F">
      <w:pPr>
        <w:pStyle w:val="ListParagraph"/>
        <w:spacing w:after="0" w:line="360" w:lineRule="auto"/>
        <w:ind w:left="0"/>
        <w:jc w:val="both"/>
        <w:textAlignment w:val="baseline"/>
        <w:rPr>
          <w:rFonts w:ascii="Trebuchet MS" w:eastAsia="Times New Roman" w:hAnsi="Trebuchet MS"/>
          <w:lang w:val="ro-RO"/>
        </w:rPr>
      </w:pPr>
      <w:r w:rsidRPr="0007168F">
        <w:rPr>
          <w:rFonts w:ascii="Trebuchet MS" w:eastAsia="Times New Roman" w:hAnsi="Trebuchet MS"/>
          <w:lang w:val="ro-RO"/>
        </w:rPr>
        <w:t xml:space="preserve">-în perioada de execuție a investiției pot apărea accidental poluări ale solului prin pierderea de carburanți, uleiuri/combustibili de la utilajele folosite, fapt pentru care se vor lua măsuri de asigurare a substanțelor absorbante pe amplasament; orice schimb de ulei/piese/reparaţii/întreţineri la utilajele/autovehiculele din dotare, în incinta amplasamentului este interzisă – aceste operaţiuni – în cazul în care se impun- se vor realiza doar în locuri special amenajate la societăţile autorizate în acest sens; alimentarea utilajelor ce execută lucrarea se va face </w:t>
      </w:r>
      <w:r w:rsidR="008423DD" w:rsidRPr="0007168F">
        <w:rPr>
          <w:rFonts w:ascii="Trebuchet MS" w:eastAsia="Times New Roman" w:hAnsi="Trebuchet MS"/>
          <w:lang w:val="ro-RO"/>
        </w:rPr>
        <w:t>numai</w:t>
      </w:r>
      <w:r w:rsidRPr="0007168F">
        <w:rPr>
          <w:rFonts w:ascii="Trebuchet MS" w:eastAsia="Times New Roman" w:hAnsi="Trebuchet MS"/>
          <w:lang w:val="ro-RO"/>
        </w:rPr>
        <w:t xml:space="preserve"> la staţiile de di</w:t>
      </w:r>
      <w:r w:rsidR="008423DD" w:rsidRPr="0007168F">
        <w:rPr>
          <w:rFonts w:ascii="Trebuchet MS" w:eastAsia="Times New Roman" w:hAnsi="Trebuchet MS"/>
          <w:lang w:val="ro-RO"/>
        </w:rPr>
        <w:t>stribuţie carburanţi autorizate</w:t>
      </w:r>
      <w:r w:rsidRPr="0007168F">
        <w:rPr>
          <w:rFonts w:ascii="Trebuchet MS" w:eastAsia="Times New Roman" w:hAnsi="Trebuchet MS"/>
          <w:lang w:val="ro-RO"/>
        </w:rPr>
        <w:t>;</w:t>
      </w:r>
    </w:p>
    <w:p w14:paraId="69012813" w14:textId="02E25023" w:rsidR="004A4477" w:rsidRPr="0007168F" w:rsidRDefault="004A4477" w:rsidP="0007168F">
      <w:pPr>
        <w:pStyle w:val="ListParagraph"/>
        <w:spacing w:after="0" w:line="360" w:lineRule="auto"/>
        <w:ind w:left="0"/>
        <w:jc w:val="both"/>
        <w:textAlignment w:val="baseline"/>
        <w:rPr>
          <w:rStyle w:val="sttlitera"/>
          <w:rFonts w:ascii="Trebuchet MS" w:hAnsi="Trebuchet MS"/>
        </w:rPr>
      </w:pPr>
      <w:r w:rsidRPr="0007168F">
        <w:rPr>
          <w:rFonts w:ascii="Trebuchet MS" w:eastAsia="Times New Roman" w:hAnsi="Trebuchet MS"/>
          <w:lang w:val="ro-RO"/>
        </w:rPr>
        <w:t xml:space="preserve">- </w:t>
      </w:r>
      <w:r w:rsidRPr="0007168F">
        <w:rPr>
          <w:rStyle w:val="sttlitera"/>
          <w:rFonts w:ascii="Trebuchet MS" w:hAnsi="Trebuchet MS"/>
        </w:rPr>
        <w:t xml:space="preserve">se </w:t>
      </w:r>
      <w:proofErr w:type="spellStart"/>
      <w:r w:rsidRPr="0007168F">
        <w:rPr>
          <w:rStyle w:val="sttlitera"/>
          <w:rFonts w:ascii="Trebuchet MS" w:hAnsi="Trebuchet MS"/>
        </w:rPr>
        <w:t>vor</w:t>
      </w:r>
      <w:proofErr w:type="spellEnd"/>
      <w:r w:rsidRPr="0007168F">
        <w:rPr>
          <w:rStyle w:val="sttlitera"/>
          <w:rFonts w:ascii="Trebuchet MS" w:hAnsi="Trebuchet MS"/>
        </w:rPr>
        <w:t xml:space="preserve"> </w:t>
      </w:r>
      <w:proofErr w:type="spellStart"/>
      <w:r w:rsidRPr="0007168F">
        <w:rPr>
          <w:rStyle w:val="sttlitera"/>
          <w:rFonts w:ascii="Trebuchet MS" w:hAnsi="Trebuchet MS"/>
        </w:rPr>
        <w:t>lua</w:t>
      </w:r>
      <w:proofErr w:type="spellEnd"/>
      <w:r w:rsidRPr="0007168F">
        <w:rPr>
          <w:rStyle w:val="sttlitera"/>
          <w:rFonts w:ascii="Trebuchet MS" w:hAnsi="Trebuchet MS"/>
        </w:rPr>
        <w:t xml:space="preserve"> </w:t>
      </w:r>
      <w:proofErr w:type="spellStart"/>
      <w:r w:rsidRPr="0007168F">
        <w:rPr>
          <w:rStyle w:val="sttlitera"/>
          <w:rFonts w:ascii="Trebuchet MS" w:hAnsi="Trebuchet MS"/>
        </w:rPr>
        <w:t>măsuri</w:t>
      </w:r>
      <w:proofErr w:type="spellEnd"/>
      <w:r w:rsidRPr="0007168F">
        <w:rPr>
          <w:rStyle w:val="sttlitera"/>
          <w:rFonts w:ascii="Trebuchet MS" w:hAnsi="Trebuchet MS"/>
        </w:rPr>
        <w:t xml:space="preserve"> de </w:t>
      </w:r>
      <w:proofErr w:type="spellStart"/>
      <w:r w:rsidRPr="0007168F">
        <w:rPr>
          <w:rStyle w:val="sttlitera"/>
          <w:rFonts w:ascii="Trebuchet MS" w:hAnsi="Trebuchet MS"/>
        </w:rPr>
        <w:t>protejare</w:t>
      </w:r>
      <w:proofErr w:type="spellEnd"/>
      <w:r w:rsidRPr="0007168F">
        <w:rPr>
          <w:rStyle w:val="sttlitera"/>
          <w:rFonts w:ascii="Trebuchet MS" w:hAnsi="Trebuchet MS"/>
        </w:rPr>
        <w:t xml:space="preserve"> a </w:t>
      </w:r>
      <w:proofErr w:type="spellStart"/>
      <w:r w:rsidRPr="0007168F">
        <w:rPr>
          <w:rStyle w:val="sttlitera"/>
          <w:rFonts w:ascii="Trebuchet MS" w:hAnsi="Trebuchet MS"/>
        </w:rPr>
        <w:t>solului</w:t>
      </w:r>
      <w:proofErr w:type="spellEnd"/>
      <w:r w:rsidRPr="0007168F">
        <w:rPr>
          <w:rStyle w:val="sttlitera"/>
          <w:rFonts w:ascii="Trebuchet MS" w:hAnsi="Trebuchet MS"/>
        </w:rPr>
        <w:t xml:space="preserve"> </w:t>
      </w:r>
      <w:proofErr w:type="spellStart"/>
      <w:r w:rsidRPr="0007168F">
        <w:rPr>
          <w:rStyle w:val="sttlitera"/>
          <w:rFonts w:ascii="Trebuchet MS" w:hAnsi="Trebuchet MS"/>
        </w:rPr>
        <w:t>prin</w:t>
      </w:r>
      <w:proofErr w:type="spellEnd"/>
      <w:r w:rsidRPr="0007168F">
        <w:rPr>
          <w:rStyle w:val="sttlitera"/>
          <w:rFonts w:ascii="Trebuchet MS" w:hAnsi="Trebuchet MS"/>
        </w:rPr>
        <w:t xml:space="preserve"> </w:t>
      </w:r>
      <w:proofErr w:type="spellStart"/>
      <w:r w:rsidRPr="0007168F">
        <w:rPr>
          <w:rStyle w:val="sttlitera"/>
          <w:rFonts w:ascii="Trebuchet MS" w:hAnsi="Trebuchet MS"/>
        </w:rPr>
        <w:t>decaparea</w:t>
      </w:r>
      <w:proofErr w:type="spellEnd"/>
      <w:r w:rsidRPr="0007168F">
        <w:rPr>
          <w:rStyle w:val="sttlitera"/>
          <w:rFonts w:ascii="Trebuchet MS" w:hAnsi="Trebuchet MS"/>
        </w:rPr>
        <w:t xml:space="preserve"> </w:t>
      </w:r>
      <w:proofErr w:type="spellStart"/>
      <w:r w:rsidRPr="0007168F">
        <w:rPr>
          <w:rStyle w:val="sttlitera"/>
          <w:rFonts w:ascii="Trebuchet MS" w:hAnsi="Trebuchet MS"/>
        </w:rPr>
        <w:t>stratului</w:t>
      </w:r>
      <w:proofErr w:type="spellEnd"/>
      <w:r w:rsidRPr="0007168F">
        <w:rPr>
          <w:rStyle w:val="sttlitera"/>
          <w:rFonts w:ascii="Trebuchet MS" w:hAnsi="Trebuchet MS"/>
        </w:rPr>
        <w:t xml:space="preserve"> vegetal </w:t>
      </w:r>
      <w:proofErr w:type="spellStart"/>
      <w:r w:rsidRPr="0007168F">
        <w:rPr>
          <w:rStyle w:val="sttlitera"/>
          <w:rFonts w:ascii="Trebuchet MS" w:hAnsi="Trebuchet MS"/>
        </w:rPr>
        <w:t>şi</w:t>
      </w:r>
      <w:proofErr w:type="spellEnd"/>
      <w:r w:rsidRPr="0007168F">
        <w:rPr>
          <w:rStyle w:val="sttlitera"/>
          <w:rFonts w:ascii="Trebuchet MS" w:hAnsi="Trebuchet MS"/>
        </w:rPr>
        <w:t xml:space="preserve"> </w:t>
      </w:r>
      <w:proofErr w:type="spellStart"/>
      <w:r w:rsidRPr="0007168F">
        <w:rPr>
          <w:rStyle w:val="sttlitera"/>
          <w:rFonts w:ascii="Trebuchet MS" w:hAnsi="Trebuchet MS"/>
        </w:rPr>
        <w:t>refacerea</w:t>
      </w:r>
      <w:proofErr w:type="spellEnd"/>
      <w:r w:rsidRPr="0007168F">
        <w:rPr>
          <w:rStyle w:val="sttlitera"/>
          <w:rFonts w:ascii="Trebuchet MS" w:hAnsi="Trebuchet MS"/>
        </w:rPr>
        <w:t xml:space="preserve"> </w:t>
      </w:r>
      <w:proofErr w:type="spellStart"/>
      <w:r w:rsidRPr="0007168F">
        <w:rPr>
          <w:rStyle w:val="sttlitera"/>
          <w:rFonts w:ascii="Trebuchet MS" w:hAnsi="Trebuchet MS"/>
        </w:rPr>
        <w:t>acestuia</w:t>
      </w:r>
      <w:proofErr w:type="spellEnd"/>
      <w:r w:rsidRPr="0007168F">
        <w:rPr>
          <w:rStyle w:val="sttlitera"/>
          <w:rFonts w:ascii="Trebuchet MS" w:hAnsi="Trebuchet MS"/>
        </w:rPr>
        <w:t xml:space="preserve"> </w:t>
      </w:r>
      <w:proofErr w:type="spellStart"/>
      <w:r w:rsidRPr="0007168F">
        <w:rPr>
          <w:rStyle w:val="sttlitera"/>
          <w:rFonts w:ascii="Trebuchet MS" w:hAnsi="Trebuchet MS"/>
        </w:rPr>
        <w:t>după</w:t>
      </w:r>
      <w:proofErr w:type="spellEnd"/>
      <w:r w:rsidRPr="0007168F">
        <w:rPr>
          <w:rStyle w:val="sttlitera"/>
          <w:rFonts w:ascii="Trebuchet MS" w:hAnsi="Trebuchet MS"/>
        </w:rPr>
        <w:t xml:space="preserve"> </w:t>
      </w:r>
      <w:proofErr w:type="spellStart"/>
      <w:r w:rsidRPr="0007168F">
        <w:rPr>
          <w:rStyle w:val="sttlitera"/>
          <w:rFonts w:ascii="Trebuchet MS" w:hAnsi="Trebuchet MS"/>
        </w:rPr>
        <w:t>executarea</w:t>
      </w:r>
      <w:proofErr w:type="spellEnd"/>
      <w:r w:rsidRPr="0007168F">
        <w:rPr>
          <w:rStyle w:val="sttlitera"/>
          <w:rFonts w:ascii="Trebuchet MS" w:hAnsi="Trebuchet MS"/>
        </w:rPr>
        <w:t xml:space="preserve"> </w:t>
      </w:r>
      <w:proofErr w:type="spellStart"/>
      <w:r w:rsidRPr="0007168F">
        <w:rPr>
          <w:rStyle w:val="sttlitera"/>
          <w:rFonts w:ascii="Trebuchet MS" w:hAnsi="Trebuchet MS"/>
        </w:rPr>
        <w:t>investiţiei</w:t>
      </w:r>
      <w:proofErr w:type="spellEnd"/>
      <w:r w:rsidRPr="0007168F">
        <w:rPr>
          <w:rStyle w:val="sttlitera"/>
          <w:rFonts w:ascii="Trebuchet MS" w:hAnsi="Trebuchet MS"/>
        </w:rPr>
        <w:t>;</w:t>
      </w:r>
    </w:p>
    <w:p w14:paraId="62A03034" w14:textId="77777777" w:rsidR="003443DB" w:rsidRPr="0007168F" w:rsidRDefault="003443DB" w:rsidP="0007168F">
      <w:pPr>
        <w:pStyle w:val="ListParagraph"/>
        <w:spacing w:after="0" w:line="360" w:lineRule="auto"/>
        <w:ind w:left="0"/>
        <w:jc w:val="both"/>
        <w:textAlignment w:val="baseline"/>
        <w:rPr>
          <w:rFonts w:ascii="Trebuchet MS" w:eastAsia="Times New Roman" w:hAnsi="Trebuchet MS"/>
          <w:b/>
          <w:i/>
          <w:lang w:val="ro-RO"/>
        </w:rPr>
      </w:pPr>
      <w:r w:rsidRPr="0007168F">
        <w:rPr>
          <w:rFonts w:ascii="Trebuchet MS" w:eastAsia="Times New Roman" w:hAnsi="Trebuchet MS"/>
          <w:lang w:val="ro-RO"/>
        </w:rPr>
        <w:t>-se vor menține în stare curată drumurile folosite;</w:t>
      </w:r>
    </w:p>
    <w:p w14:paraId="36661A5A" w14:textId="77777777" w:rsidR="003443DB" w:rsidRPr="0007168F" w:rsidRDefault="003443DB" w:rsidP="0007168F">
      <w:pPr>
        <w:pStyle w:val="ListParagraph"/>
        <w:spacing w:after="0" w:line="360" w:lineRule="auto"/>
        <w:ind w:left="0" w:firstLine="360"/>
        <w:jc w:val="both"/>
        <w:textAlignment w:val="baseline"/>
        <w:rPr>
          <w:rFonts w:ascii="Trebuchet MS" w:eastAsia="Times New Roman" w:hAnsi="Trebuchet MS"/>
          <w:lang w:val="ro-RO"/>
        </w:rPr>
      </w:pPr>
      <w:r w:rsidRPr="0007168F">
        <w:rPr>
          <w:rFonts w:ascii="Trebuchet MS" w:eastAsia="Times New Roman" w:hAnsi="Trebuchet MS"/>
          <w:b/>
          <w:lang w:val="ro-RO"/>
        </w:rPr>
        <w:t>d)</w:t>
      </w:r>
      <w:r w:rsidRPr="0007168F">
        <w:rPr>
          <w:rFonts w:ascii="Trebuchet MS" w:eastAsia="Times New Roman" w:hAnsi="Trebuchet MS"/>
          <w:lang w:val="ro-RO"/>
        </w:rPr>
        <w:t>.</w:t>
      </w:r>
      <w:r w:rsidRPr="0007168F">
        <w:rPr>
          <w:rFonts w:ascii="Trebuchet MS" w:eastAsia="Times New Roman" w:hAnsi="Trebuchet MS"/>
          <w:b/>
          <w:lang w:val="ro-RO"/>
        </w:rPr>
        <w:t>pentru factorul de mediu zgomo</w:t>
      </w:r>
      <w:r w:rsidRPr="0007168F">
        <w:rPr>
          <w:rFonts w:ascii="Trebuchet MS" w:eastAsia="Times New Roman" w:hAnsi="Trebuchet MS"/>
          <w:lang w:val="ro-RO"/>
        </w:rPr>
        <w:t xml:space="preserve">t: </w:t>
      </w:r>
    </w:p>
    <w:p w14:paraId="060DB1E9" w14:textId="77777777" w:rsidR="003443DB" w:rsidRPr="0007168F" w:rsidRDefault="003443DB" w:rsidP="0007168F">
      <w:pPr>
        <w:spacing w:after="0" w:line="360" w:lineRule="auto"/>
        <w:jc w:val="both"/>
        <w:textAlignment w:val="baseline"/>
        <w:rPr>
          <w:rFonts w:ascii="Trebuchet MS" w:eastAsia="Times New Roman" w:hAnsi="Trebuchet MS"/>
        </w:rPr>
      </w:pPr>
      <w:r w:rsidRPr="0007168F">
        <w:rPr>
          <w:rFonts w:ascii="Trebuchet MS" w:eastAsia="Times New Roman" w:hAnsi="Trebuchet MS"/>
        </w:rPr>
        <w:t>-investiția se va realiza doar in timpul zilei fără a se creea disconfort fonic  populației și cu respectarea programului de odihnă al acesteia ; se vor folosi doar căile de acces existente iar tonajul utilajelor se va adapta tipului de drum folosit;</w:t>
      </w:r>
    </w:p>
    <w:p w14:paraId="566EE87F" w14:textId="77777777" w:rsidR="003443DB" w:rsidRPr="0007168F" w:rsidRDefault="003443DB" w:rsidP="0007168F">
      <w:pPr>
        <w:spacing w:after="0" w:line="360" w:lineRule="auto"/>
        <w:jc w:val="both"/>
        <w:textAlignment w:val="baseline"/>
        <w:rPr>
          <w:rFonts w:ascii="Trebuchet MS" w:eastAsia="Times New Roman" w:hAnsi="Trebuchet MS"/>
        </w:rPr>
      </w:pPr>
      <w:r w:rsidRPr="0007168F">
        <w:rPr>
          <w:rFonts w:ascii="Trebuchet MS" w:eastAsia="Times New Roman" w:hAnsi="Trebuchet MS"/>
        </w:rPr>
        <w:t xml:space="preserve">-controlul periodic al zgomotului şi folosirea de utilaje şi mijloace de transport cu motoare performante dotate cu amortizoare de zgomot; </w:t>
      </w:r>
    </w:p>
    <w:p w14:paraId="77DA3A75" w14:textId="77777777" w:rsidR="003443DB" w:rsidRPr="0007168F" w:rsidRDefault="003443DB" w:rsidP="0007168F">
      <w:pPr>
        <w:spacing w:after="0" w:line="360" w:lineRule="auto"/>
        <w:jc w:val="both"/>
        <w:textAlignment w:val="baseline"/>
        <w:rPr>
          <w:rFonts w:ascii="Trebuchet MS" w:eastAsia="Times New Roman" w:hAnsi="Trebuchet MS"/>
        </w:rPr>
      </w:pPr>
      <w:r w:rsidRPr="0007168F">
        <w:rPr>
          <w:rFonts w:ascii="Trebuchet MS" w:eastAsia="Times New Roman" w:hAnsi="Trebuchet MS"/>
        </w:rPr>
        <w:t>-se vor lua toate măsurile pentru izolarea și protecția fonică a surselor de zgomot;</w:t>
      </w:r>
    </w:p>
    <w:p w14:paraId="0A01910B" w14:textId="77777777" w:rsidR="003443DB" w:rsidRPr="0007168F" w:rsidRDefault="003443DB" w:rsidP="0007168F">
      <w:pPr>
        <w:pStyle w:val="ListParagraph"/>
        <w:spacing w:after="0" w:line="360" w:lineRule="auto"/>
        <w:ind w:left="0"/>
        <w:jc w:val="both"/>
        <w:textAlignment w:val="baseline"/>
        <w:rPr>
          <w:rFonts w:ascii="Trebuchet MS" w:eastAsia="Times New Roman" w:hAnsi="Trebuchet MS"/>
          <w:lang w:val="ro-RO"/>
        </w:rPr>
      </w:pPr>
      <w:r w:rsidRPr="0007168F">
        <w:rPr>
          <w:rFonts w:ascii="Trebuchet MS" w:eastAsia="Times New Roman" w:hAnsi="Trebuchet MS"/>
          <w:b/>
          <w:lang w:val="ro-RO"/>
        </w:rPr>
        <w:t>e). gospodărirea deșeurilor rezultate pe amplasament</w:t>
      </w:r>
      <w:r w:rsidRPr="0007168F">
        <w:rPr>
          <w:rFonts w:ascii="Trebuchet MS" w:eastAsia="Times New Roman" w:hAnsi="Trebuchet MS"/>
          <w:lang w:val="ro-RO"/>
        </w:rPr>
        <w:t>:</w:t>
      </w:r>
    </w:p>
    <w:p w14:paraId="79261441" w14:textId="6BFF65CE" w:rsidR="003443DB" w:rsidRPr="0007168F" w:rsidRDefault="003443DB" w:rsidP="0007168F">
      <w:pPr>
        <w:pStyle w:val="ListParagraph"/>
        <w:spacing w:after="0" w:line="360" w:lineRule="auto"/>
        <w:ind w:left="0"/>
        <w:jc w:val="both"/>
        <w:textAlignment w:val="baseline"/>
        <w:rPr>
          <w:rFonts w:ascii="Trebuchet MS" w:eastAsia="Times New Roman" w:hAnsi="Trebuchet MS"/>
          <w:lang w:val="ro-RO"/>
        </w:rPr>
      </w:pPr>
      <w:r w:rsidRPr="0007168F">
        <w:rPr>
          <w:rFonts w:ascii="Trebuchet MS" w:eastAsia="Times New Roman" w:hAnsi="Trebuchet MS"/>
          <w:lang w:val="ro-RO"/>
        </w:rPr>
        <w:t>-deşeurile menajere și cele reciclabile (plastic/hârtie/carton</w:t>
      </w:r>
      <w:r w:rsidR="003F3D5A" w:rsidRPr="0007168F">
        <w:rPr>
          <w:rFonts w:ascii="Trebuchet MS" w:eastAsia="Times New Roman" w:hAnsi="Trebuchet MS"/>
          <w:lang w:val="ro-RO"/>
        </w:rPr>
        <w:t>/metalice</w:t>
      </w:r>
      <w:r w:rsidRPr="0007168F">
        <w:rPr>
          <w:rFonts w:ascii="Trebuchet MS" w:eastAsia="Times New Roman" w:hAnsi="Trebuchet MS"/>
          <w:lang w:val="ro-RO"/>
        </w:rPr>
        <w:t>) vor fi depozitate controlat, în locuri bine stabilite şi amenajate corespunzător prevederilor în vigoare şi a unei depozitări temporare în pubele destinate fiecărui tip de deşeu în parte; pentru evidenţierea acestei operaţiuni se vor alege pubele de culori diferite şi inscripţionate conform tip</w:t>
      </w:r>
      <w:r w:rsidR="003F3D5A" w:rsidRPr="0007168F">
        <w:rPr>
          <w:rFonts w:ascii="Trebuchet MS" w:eastAsia="Times New Roman" w:hAnsi="Trebuchet MS"/>
          <w:lang w:val="ro-RO"/>
        </w:rPr>
        <w:t>ului de deşeu pe care îl conţin;</w:t>
      </w:r>
    </w:p>
    <w:p w14:paraId="7B5A12E8" w14:textId="46F46782" w:rsidR="003443DB" w:rsidRPr="0007168F" w:rsidRDefault="003443DB" w:rsidP="0007168F">
      <w:pPr>
        <w:pStyle w:val="ListParagraph"/>
        <w:spacing w:after="0" w:line="360" w:lineRule="auto"/>
        <w:ind w:left="0"/>
        <w:jc w:val="both"/>
        <w:textAlignment w:val="baseline"/>
        <w:rPr>
          <w:rFonts w:ascii="Trebuchet MS" w:eastAsia="Times New Roman" w:hAnsi="Trebuchet MS"/>
          <w:color w:val="FF0000"/>
          <w:lang w:val="ro-RO"/>
        </w:rPr>
      </w:pPr>
      <w:r w:rsidRPr="0007168F">
        <w:rPr>
          <w:rFonts w:ascii="Trebuchet MS" w:eastAsia="Times New Roman" w:hAnsi="Trebuchet MS"/>
          <w:lang w:val="ro-RO"/>
        </w:rPr>
        <w:t xml:space="preserve">-deşeurile menajere și cele reciclabile vor fi preluate de către </w:t>
      </w:r>
      <w:r w:rsidR="003723D8" w:rsidRPr="0007168F">
        <w:rPr>
          <w:rFonts w:ascii="Trebuchet MS" w:eastAsia="Times New Roman" w:hAnsi="Trebuchet MS"/>
          <w:lang w:val="ro-RO"/>
        </w:rPr>
        <w:t>operatorul</w:t>
      </w:r>
      <w:r w:rsidRPr="0007168F">
        <w:rPr>
          <w:rFonts w:ascii="Trebuchet MS" w:eastAsia="Times New Roman" w:hAnsi="Trebuchet MS"/>
          <w:lang w:val="ro-RO"/>
        </w:rPr>
        <w:t xml:space="preserve"> d</w:t>
      </w:r>
      <w:r w:rsidR="003723D8" w:rsidRPr="0007168F">
        <w:rPr>
          <w:rFonts w:ascii="Trebuchet MS" w:eastAsia="Times New Roman" w:hAnsi="Trebuchet MS"/>
          <w:lang w:val="ro-RO"/>
        </w:rPr>
        <w:t>e salubritate locală, autorizat</w:t>
      </w:r>
      <w:r w:rsidRPr="0007168F">
        <w:rPr>
          <w:rFonts w:ascii="Trebuchet MS" w:eastAsia="Times New Roman" w:hAnsi="Trebuchet MS"/>
          <w:lang w:val="ro-RO"/>
        </w:rPr>
        <w:t xml:space="preserve"> pentru activităţi precum colectarea, sortarea, transportul şi depozitarea deşeurilor menajere în locuri special amenajate; </w:t>
      </w:r>
    </w:p>
    <w:p w14:paraId="49944903" w14:textId="77777777" w:rsidR="003443DB" w:rsidRPr="0007168F" w:rsidRDefault="003443DB" w:rsidP="0007168F">
      <w:pPr>
        <w:pStyle w:val="ListParagraph"/>
        <w:spacing w:after="0" w:line="360" w:lineRule="auto"/>
        <w:ind w:left="0"/>
        <w:jc w:val="both"/>
        <w:textAlignment w:val="baseline"/>
        <w:rPr>
          <w:rFonts w:ascii="Trebuchet MS" w:eastAsia="Times New Roman" w:hAnsi="Trebuchet MS"/>
          <w:lang w:val="ro-RO"/>
        </w:rPr>
      </w:pPr>
      <w:r w:rsidRPr="0007168F">
        <w:rPr>
          <w:rFonts w:ascii="Trebuchet MS" w:eastAsia="Times New Roman" w:hAnsi="Trebuchet MS"/>
          <w:lang w:val="ro-RO"/>
        </w:rPr>
        <w:t xml:space="preserve">- </w:t>
      </w:r>
      <w:r w:rsidRPr="0007168F">
        <w:rPr>
          <w:rStyle w:val="sttlitera"/>
          <w:rFonts w:ascii="Trebuchet MS" w:hAnsi="Trebuchet MS"/>
          <w:lang w:val="ro-RO"/>
        </w:rPr>
        <w:t>este interzisă depunerea şi acumularea de deşeuri menajere în locuri neconforme şi</w:t>
      </w:r>
    </w:p>
    <w:p w14:paraId="58C1E64F" w14:textId="77777777" w:rsidR="003443DB" w:rsidRPr="0007168F" w:rsidRDefault="003443DB" w:rsidP="0007168F">
      <w:pPr>
        <w:spacing w:after="0" w:line="360" w:lineRule="auto"/>
        <w:jc w:val="both"/>
        <w:textAlignment w:val="baseline"/>
        <w:rPr>
          <w:rStyle w:val="sttlitera"/>
          <w:rFonts w:ascii="Trebuchet MS" w:hAnsi="Trebuchet MS"/>
        </w:rPr>
      </w:pPr>
      <w:r w:rsidRPr="0007168F">
        <w:rPr>
          <w:rStyle w:val="sttlitera"/>
          <w:rFonts w:ascii="Trebuchet MS" w:hAnsi="Trebuchet MS"/>
        </w:rPr>
        <w:t>necontrolat, pentru a nu  genera un impact negativ asupra stării de sănătate a populaţiei din zonă;</w:t>
      </w:r>
    </w:p>
    <w:p w14:paraId="21AD45F5" w14:textId="3A7E567D" w:rsidR="003443DB" w:rsidRPr="0007168F" w:rsidRDefault="003443DB" w:rsidP="0007168F">
      <w:pPr>
        <w:spacing w:after="0" w:line="360" w:lineRule="auto"/>
        <w:jc w:val="both"/>
        <w:textAlignment w:val="baseline"/>
        <w:rPr>
          <w:rStyle w:val="sttlitera"/>
          <w:rFonts w:ascii="Trebuchet MS" w:hAnsi="Trebuchet MS"/>
        </w:rPr>
      </w:pPr>
      <w:r w:rsidRPr="0007168F">
        <w:rPr>
          <w:rStyle w:val="sttlitera"/>
          <w:rFonts w:ascii="Trebuchet MS" w:hAnsi="Trebuchet MS"/>
        </w:rPr>
        <w:t>-după executarea lucrărilor de investiţii zonele afectate vor fi renaturalizate; este interzis să se abandoneze orice tip de deşeu (menajer şi din construcţie)/materie pr</w:t>
      </w:r>
      <w:r w:rsidR="00A53EE8" w:rsidRPr="0007168F">
        <w:rPr>
          <w:rStyle w:val="sttlitera"/>
          <w:rFonts w:ascii="Trebuchet MS" w:hAnsi="Trebuchet MS"/>
        </w:rPr>
        <w:t>imă pe amplasament sau în vecină</w:t>
      </w:r>
      <w:r w:rsidRPr="0007168F">
        <w:rPr>
          <w:rStyle w:val="sttlitera"/>
          <w:rFonts w:ascii="Trebuchet MS" w:hAnsi="Trebuchet MS"/>
        </w:rPr>
        <w:t>tatea acestuia după executarea lucrărilor;</w:t>
      </w:r>
    </w:p>
    <w:p w14:paraId="0F619901" w14:textId="6359FD7A" w:rsidR="003443DB" w:rsidRPr="0007168F" w:rsidRDefault="003443DB" w:rsidP="0007168F">
      <w:pPr>
        <w:spacing w:after="0" w:line="360" w:lineRule="auto"/>
        <w:jc w:val="both"/>
        <w:textAlignment w:val="baseline"/>
        <w:rPr>
          <w:rStyle w:val="sttlitera"/>
          <w:rFonts w:ascii="Trebuchet MS" w:hAnsi="Trebuchet MS"/>
        </w:rPr>
      </w:pPr>
      <w:r w:rsidRPr="0007168F">
        <w:rPr>
          <w:rStyle w:val="sttlitera"/>
          <w:rFonts w:ascii="Trebuchet MS" w:hAnsi="Trebuchet MS"/>
          <w:b/>
        </w:rPr>
        <w:t>f). pentru factorul de mediu biodiversitate</w:t>
      </w:r>
      <w:r w:rsidR="008423DD" w:rsidRPr="0007168F">
        <w:rPr>
          <w:rStyle w:val="sttlitera"/>
          <w:rFonts w:ascii="Trebuchet MS" w:hAnsi="Trebuchet MS"/>
          <w:b/>
        </w:rPr>
        <w:t xml:space="preserve"> – </w:t>
      </w:r>
      <w:r w:rsidR="008423DD" w:rsidRPr="0007168F">
        <w:rPr>
          <w:rStyle w:val="sttlitera"/>
          <w:rFonts w:ascii="Trebuchet MS" w:hAnsi="Trebuchet MS"/>
        </w:rPr>
        <w:t>nu este cazul – proiectul urmează a se implementa în afara oricărei arii naturale protejate.</w:t>
      </w:r>
    </w:p>
    <w:p w14:paraId="29A0D43B" w14:textId="77777777" w:rsidR="003443DB" w:rsidRPr="0007168F" w:rsidRDefault="003443DB" w:rsidP="0007168F">
      <w:pPr>
        <w:spacing w:after="0" w:line="360" w:lineRule="auto"/>
        <w:jc w:val="both"/>
        <w:textAlignment w:val="baseline"/>
        <w:rPr>
          <w:rStyle w:val="sttlitera"/>
          <w:rFonts w:ascii="Trebuchet MS" w:hAnsi="Trebuchet MS" w:cs="Arial"/>
        </w:rPr>
      </w:pPr>
      <w:r w:rsidRPr="0007168F">
        <w:rPr>
          <w:rFonts w:ascii="Trebuchet MS" w:hAnsi="Trebuchet MS"/>
        </w:rPr>
        <w:t xml:space="preserve">    Prezenta decizie este valabilă pe toată perioada de realizare a proiectului, iar în situaţia în care intervin elemente noi, necunoscute la data emiterii prezentei decizii, sau se modifică condiţiile care </w:t>
      </w:r>
      <w:r w:rsidRPr="0007168F">
        <w:rPr>
          <w:rFonts w:ascii="Trebuchet MS" w:hAnsi="Trebuchet MS"/>
        </w:rPr>
        <w:lastRenderedPageBreak/>
        <w:t>au stat la baza emiterii acesteia, titularul proiectului are obligaţia de a notifica autoritatea competentă emitentă</w:t>
      </w:r>
      <w:r w:rsidRPr="0007168F">
        <w:rPr>
          <w:rStyle w:val="sttlitera"/>
          <w:rFonts w:ascii="Trebuchet MS" w:hAnsi="Trebuchet MS" w:cs="Arial"/>
        </w:rPr>
        <w:t>.</w:t>
      </w:r>
    </w:p>
    <w:p w14:paraId="19FAAFE1" w14:textId="77777777" w:rsidR="003443DB" w:rsidRPr="0007168F" w:rsidRDefault="003443DB" w:rsidP="0007168F">
      <w:pPr>
        <w:spacing w:after="0" w:line="360" w:lineRule="auto"/>
        <w:ind w:firstLine="708"/>
        <w:jc w:val="both"/>
        <w:textAlignment w:val="baseline"/>
        <w:rPr>
          <w:rStyle w:val="sttlitera"/>
          <w:rFonts w:ascii="Trebuchet MS" w:hAnsi="Trebuchet MS"/>
        </w:rPr>
      </w:pPr>
      <w:r w:rsidRPr="0007168F">
        <w:rPr>
          <w:rStyle w:val="sttlitera"/>
          <w:rFonts w:ascii="Trebuchet MS" w:hAnsi="Trebuchet MS"/>
        </w:rPr>
        <w:t>La finalizarea lucrărilor se va notifica Agenţia pentru Protecţia Mediului Mehedinţi - în vederea verificarii realizarii proiectului în conformitate cu cerinţele legale şi cu condiţiile din prezentul act şi intocmirii procesului verbal de constatare a respectării tuturor condiţiilor impuse, proces-verbal care va face parte din procesul-verbal de recepţie la terminarea lucrărilor.</w:t>
      </w:r>
    </w:p>
    <w:p w14:paraId="78ECE75D" w14:textId="15581683" w:rsidR="003443DB" w:rsidRPr="0007168F" w:rsidRDefault="003443DB" w:rsidP="0007168F">
      <w:pPr>
        <w:autoSpaceDE w:val="0"/>
        <w:autoSpaceDN w:val="0"/>
        <w:adjustRightInd w:val="0"/>
        <w:spacing w:after="0" w:line="360" w:lineRule="auto"/>
        <w:jc w:val="both"/>
        <w:rPr>
          <w:rFonts w:ascii="Trebuchet MS" w:hAnsi="Trebuchet MS"/>
        </w:rPr>
      </w:pPr>
      <w:r w:rsidRPr="0007168F">
        <w:rPr>
          <w:rFonts w:ascii="Trebuchet MS" w:hAnsi="Trebuchet MS"/>
        </w:rPr>
        <w:t xml:space="preserve">    </w:t>
      </w:r>
      <w:r w:rsidR="000D0298" w:rsidRPr="0007168F">
        <w:rPr>
          <w:rFonts w:ascii="Trebuchet MS" w:hAnsi="Trebuchet MS"/>
        </w:rPr>
        <w:tab/>
      </w:r>
      <w:r w:rsidRPr="0007168F">
        <w:rPr>
          <w:rFonts w:ascii="Trebuchet MS" w:hAnsi="Trebuchet MS"/>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554/2004, cu modificările şi completările ulterioare.</w:t>
      </w:r>
    </w:p>
    <w:p w14:paraId="3374E448" w14:textId="41DF7BC3" w:rsidR="003443DB" w:rsidRPr="0007168F" w:rsidRDefault="003443DB" w:rsidP="0007168F">
      <w:pPr>
        <w:autoSpaceDE w:val="0"/>
        <w:autoSpaceDN w:val="0"/>
        <w:adjustRightInd w:val="0"/>
        <w:spacing w:after="0" w:line="360" w:lineRule="auto"/>
        <w:jc w:val="both"/>
        <w:rPr>
          <w:rFonts w:ascii="Trebuchet MS" w:hAnsi="Trebuchet MS"/>
        </w:rPr>
      </w:pPr>
      <w:r w:rsidRPr="0007168F">
        <w:rPr>
          <w:rFonts w:ascii="Trebuchet MS" w:hAnsi="Trebuchet MS"/>
        </w:rPr>
        <w:t xml:space="preserve">    </w:t>
      </w:r>
      <w:r w:rsidR="000D0298" w:rsidRPr="0007168F">
        <w:rPr>
          <w:rFonts w:ascii="Trebuchet MS" w:hAnsi="Trebuchet MS"/>
        </w:rPr>
        <w:tab/>
      </w:r>
      <w:r w:rsidRPr="0007168F">
        <w:rPr>
          <w:rFonts w:ascii="Trebuchet MS" w:hAnsi="Trebuchet MS"/>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26665D9F" w14:textId="11D0ACC4" w:rsidR="003443DB" w:rsidRPr="0007168F" w:rsidRDefault="003443DB" w:rsidP="0007168F">
      <w:pPr>
        <w:autoSpaceDE w:val="0"/>
        <w:autoSpaceDN w:val="0"/>
        <w:adjustRightInd w:val="0"/>
        <w:spacing w:after="0" w:line="360" w:lineRule="auto"/>
        <w:jc w:val="both"/>
        <w:rPr>
          <w:rFonts w:ascii="Trebuchet MS" w:hAnsi="Trebuchet MS"/>
        </w:rPr>
      </w:pPr>
      <w:r w:rsidRPr="0007168F">
        <w:rPr>
          <w:rFonts w:ascii="Trebuchet MS" w:hAnsi="Trebuchet MS"/>
        </w:rPr>
        <w:t xml:space="preserve">    </w:t>
      </w:r>
      <w:r w:rsidR="000D0298" w:rsidRPr="0007168F">
        <w:rPr>
          <w:rFonts w:ascii="Trebuchet MS" w:hAnsi="Trebuchet MS"/>
        </w:rPr>
        <w:tab/>
      </w:r>
      <w:r w:rsidRPr="0007168F">
        <w:rPr>
          <w:rFonts w:ascii="Trebuchet MS" w:hAnsi="Trebuchet MS"/>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402270D5" w14:textId="2F300481" w:rsidR="003443DB" w:rsidRPr="0007168F" w:rsidRDefault="003443DB" w:rsidP="0007168F">
      <w:pPr>
        <w:autoSpaceDE w:val="0"/>
        <w:autoSpaceDN w:val="0"/>
        <w:adjustRightInd w:val="0"/>
        <w:spacing w:after="0" w:line="360" w:lineRule="auto"/>
        <w:jc w:val="both"/>
        <w:rPr>
          <w:rFonts w:ascii="Trebuchet MS" w:hAnsi="Trebuchet MS"/>
        </w:rPr>
      </w:pPr>
      <w:r w:rsidRPr="0007168F">
        <w:rPr>
          <w:rFonts w:ascii="Trebuchet MS" w:hAnsi="Trebuchet MS"/>
        </w:rPr>
        <w:t>Înainte de a se adresa instanţei de contencios administrativ competente, persoanele prevăzute la art. 21 din Legea nr.292/2018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044F6D94" w14:textId="77777777" w:rsidR="003443DB" w:rsidRPr="0007168F" w:rsidRDefault="003443DB" w:rsidP="0007168F">
      <w:pPr>
        <w:autoSpaceDE w:val="0"/>
        <w:autoSpaceDN w:val="0"/>
        <w:adjustRightInd w:val="0"/>
        <w:spacing w:after="0" w:line="360" w:lineRule="auto"/>
        <w:jc w:val="both"/>
        <w:rPr>
          <w:rFonts w:ascii="Trebuchet MS" w:hAnsi="Trebuchet MS"/>
        </w:rPr>
      </w:pPr>
      <w:r w:rsidRPr="0007168F">
        <w:rPr>
          <w:rFonts w:ascii="Trebuchet MS" w:hAnsi="Trebuchet MS"/>
        </w:rPr>
        <w:t xml:space="preserve">    Autoritatea publică emitentă are obligaţia de a răspunde la plângerea prealabilă prevăzută la art. 22 alin. (1) în termen de 30 de zile de la data înregistrării acesteia la acea autoritate.</w:t>
      </w:r>
    </w:p>
    <w:p w14:paraId="762B8434" w14:textId="77777777" w:rsidR="003443DB" w:rsidRPr="0007168F" w:rsidRDefault="003443DB" w:rsidP="0007168F">
      <w:pPr>
        <w:autoSpaceDE w:val="0"/>
        <w:autoSpaceDN w:val="0"/>
        <w:adjustRightInd w:val="0"/>
        <w:spacing w:after="0" w:line="360" w:lineRule="auto"/>
        <w:jc w:val="both"/>
        <w:rPr>
          <w:rFonts w:ascii="Trebuchet MS" w:hAnsi="Trebuchet MS"/>
        </w:rPr>
      </w:pPr>
      <w:r w:rsidRPr="0007168F">
        <w:rPr>
          <w:rFonts w:ascii="Trebuchet MS" w:hAnsi="Trebuchet MS"/>
        </w:rPr>
        <w:t xml:space="preserve">    Procedura de soluţionare a plângerii prealabile prevăzută la art. 22 alin. (1) este gratuită şi trebuie să fie echitabilă, rapidă şi corectă.</w:t>
      </w:r>
    </w:p>
    <w:p w14:paraId="7E7BBCFE" w14:textId="77777777" w:rsidR="003443DB" w:rsidRPr="0007168F" w:rsidRDefault="003443DB" w:rsidP="0007168F">
      <w:pPr>
        <w:autoSpaceDE w:val="0"/>
        <w:autoSpaceDN w:val="0"/>
        <w:adjustRightInd w:val="0"/>
        <w:spacing w:after="0" w:line="360" w:lineRule="auto"/>
        <w:jc w:val="both"/>
        <w:rPr>
          <w:rFonts w:ascii="Trebuchet MS" w:hAnsi="Trebuchet MS"/>
        </w:rPr>
      </w:pPr>
      <w:r w:rsidRPr="0007168F">
        <w:rPr>
          <w:rFonts w:ascii="Trebuchet MS" w:hAnsi="Trebuchet MS"/>
        </w:rPr>
        <w:t xml:space="preserve">    Prezenta decizie poate fi contestată în conformitate cu prevederile Legii nr. 292/2018 privind evaluarea impactului anumitor proiecte publice şi private asupra mediului şi ale Legii nr. 554/2004, cu modificările şi completările ulterioare.</w:t>
      </w:r>
    </w:p>
    <w:p w14:paraId="3FE9F632" w14:textId="58714EAE" w:rsidR="00713C7B" w:rsidRPr="0007168F" w:rsidRDefault="00713C7B" w:rsidP="0007168F">
      <w:pPr>
        <w:spacing w:after="0" w:line="360" w:lineRule="auto"/>
        <w:jc w:val="both"/>
        <w:rPr>
          <w:rFonts w:ascii="Trebuchet MS" w:hAnsi="Trebuchet MS"/>
          <w:color w:val="FF0000"/>
        </w:rPr>
      </w:pPr>
    </w:p>
    <w:p w14:paraId="0DE4448D" w14:textId="3740AB01" w:rsidR="001B6E8B" w:rsidRPr="0007168F" w:rsidRDefault="001B6E8B" w:rsidP="0007168F">
      <w:pPr>
        <w:spacing w:after="0" w:line="360" w:lineRule="auto"/>
        <w:jc w:val="both"/>
        <w:rPr>
          <w:rFonts w:ascii="Trebuchet MS" w:hAnsi="Trebuchet MS"/>
          <w:color w:val="FF0000"/>
        </w:rPr>
      </w:pPr>
    </w:p>
    <w:p w14:paraId="77AAD7D2" w14:textId="03B03FFD" w:rsidR="000316D1" w:rsidRPr="0007168F" w:rsidRDefault="000316D1" w:rsidP="0007168F">
      <w:pPr>
        <w:spacing w:after="0" w:line="360" w:lineRule="auto"/>
        <w:jc w:val="both"/>
        <w:rPr>
          <w:rFonts w:ascii="Trebuchet MS" w:hAnsi="Trebuchet MS"/>
          <w:color w:val="FF0000"/>
        </w:rPr>
      </w:pPr>
    </w:p>
    <w:p w14:paraId="5FF4542C" w14:textId="66E92C33" w:rsidR="0078723B" w:rsidRPr="0007168F" w:rsidRDefault="0078723B" w:rsidP="0007168F">
      <w:pPr>
        <w:spacing w:after="0" w:line="360" w:lineRule="auto"/>
        <w:jc w:val="center"/>
        <w:rPr>
          <w:rFonts w:ascii="Trebuchet MS" w:hAnsi="Trebuchet MS" w:cs="Arial"/>
        </w:rPr>
      </w:pPr>
      <w:r w:rsidRPr="0007168F">
        <w:rPr>
          <w:rFonts w:ascii="Trebuchet MS" w:hAnsi="Trebuchet MS" w:cs="Arial"/>
        </w:rPr>
        <w:t>Director Executiv,</w:t>
      </w:r>
    </w:p>
    <w:p w14:paraId="3B4E143F" w14:textId="77777777" w:rsidR="0078723B" w:rsidRPr="0007168F" w:rsidRDefault="0078723B" w:rsidP="0007168F">
      <w:pPr>
        <w:spacing w:after="0" w:line="360" w:lineRule="auto"/>
        <w:jc w:val="center"/>
        <w:rPr>
          <w:rFonts w:ascii="Trebuchet MS" w:hAnsi="Trebuchet MS" w:cs="Arial"/>
        </w:rPr>
      </w:pPr>
      <w:r w:rsidRPr="0007168F">
        <w:rPr>
          <w:rFonts w:ascii="Trebuchet MS" w:hAnsi="Trebuchet MS" w:cs="Arial"/>
        </w:rPr>
        <w:t>Dragoș Nicolae TARNIȚĂ</w:t>
      </w:r>
    </w:p>
    <w:p w14:paraId="68D7C731" w14:textId="2D47C893" w:rsidR="0078723B" w:rsidRPr="0007168F" w:rsidRDefault="0078723B" w:rsidP="0007168F">
      <w:pPr>
        <w:spacing w:after="0" w:line="360" w:lineRule="auto"/>
        <w:rPr>
          <w:rFonts w:ascii="Trebuchet MS" w:hAnsi="Trebuchet MS" w:cs="Arial"/>
        </w:rPr>
      </w:pPr>
    </w:p>
    <w:p w14:paraId="46303CEB" w14:textId="2AB55669" w:rsidR="0078723B" w:rsidRPr="0007168F" w:rsidRDefault="0078723B" w:rsidP="0007168F">
      <w:pPr>
        <w:spacing w:after="0" w:line="360" w:lineRule="auto"/>
        <w:rPr>
          <w:rFonts w:ascii="Trebuchet MS" w:hAnsi="Trebuchet MS" w:cs="Arial"/>
        </w:rPr>
      </w:pPr>
    </w:p>
    <w:p w14:paraId="6C916423" w14:textId="77777777" w:rsidR="00713C7B" w:rsidRPr="0007168F" w:rsidRDefault="00713C7B" w:rsidP="0007168F">
      <w:pPr>
        <w:tabs>
          <w:tab w:val="left" w:pos="1106"/>
        </w:tabs>
        <w:spacing w:after="0" w:line="360" w:lineRule="auto"/>
        <w:rPr>
          <w:rFonts w:ascii="Trebuchet MS" w:hAnsi="Trebuchet MS" w:cs="Arial"/>
        </w:rPr>
      </w:pPr>
    </w:p>
    <w:p w14:paraId="79912DCE" w14:textId="66EA788E" w:rsidR="00713C7B" w:rsidRPr="0007168F" w:rsidRDefault="00713C7B" w:rsidP="0007168F">
      <w:pPr>
        <w:tabs>
          <w:tab w:val="left" w:pos="1106"/>
        </w:tabs>
        <w:spacing w:after="0" w:line="360" w:lineRule="auto"/>
        <w:rPr>
          <w:rFonts w:ascii="Trebuchet MS" w:hAnsi="Trebuchet MS" w:cs="Arial"/>
        </w:rPr>
      </w:pPr>
    </w:p>
    <w:p w14:paraId="57D774C5" w14:textId="6447AD75" w:rsidR="0078723B" w:rsidRPr="0007168F" w:rsidRDefault="0078723B" w:rsidP="0007168F">
      <w:pPr>
        <w:tabs>
          <w:tab w:val="left" w:pos="1106"/>
        </w:tabs>
        <w:spacing w:after="0" w:line="360" w:lineRule="auto"/>
        <w:rPr>
          <w:rFonts w:ascii="Trebuchet MS" w:hAnsi="Trebuchet MS" w:cs="Arial"/>
        </w:rPr>
      </w:pPr>
      <w:r w:rsidRPr="0007168F">
        <w:rPr>
          <w:rFonts w:ascii="Trebuchet MS" w:hAnsi="Trebuchet MS" w:cs="Arial"/>
        </w:rPr>
        <w:tab/>
      </w:r>
    </w:p>
    <w:p w14:paraId="2CD657F8" w14:textId="69AD5BBB" w:rsidR="001B6E8B" w:rsidRPr="0007168F" w:rsidRDefault="001B6E8B" w:rsidP="0007168F">
      <w:pPr>
        <w:tabs>
          <w:tab w:val="left" w:pos="1106"/>
        </w:tabs>
        <w:spacing w:after="0" w:line="360" w:lineRule="auto"/>
        <w:rPr>
          <w:rFonts w:ascii="Trebuchet MS" w:hAnsi="Trebuchet MS" w:cs="Arial"/>
        </w:rPr>
      </w:pPr>
    </w:p>
    <w:p w14:paraId="3AA50ED8" w14:textId="62F24657" w:rsidR="001B6E8B" w:rsidRPr="0007168F" w:rsidRDefault="001B6E8B" w:rsidP="0007168F">
      <w:pPr>
        <w:tabs>
          <w:tab w:val="left" w:pos="1106"/>
        </w:tabs>
        <w:spacing w:after="0" w:line="360" w:lineRule="auto"/>
        <w:rPr>
          <w:rFonts w:ascii="Trebuchet MS" w:hAnsi="Trebuchet MS" w:cs="Arial"/>
        </w:rPr>
      </w:pPr>
    </w:p>
    <w:p w14:paraId="03815B90" w14:textId="0F4D5BEB" w:rsidR="001B6E8B" w:rsidRPr="0007168F" w:rsidRDefault="001B6E8B" w:rsidP="0007168F">
      <w:pPr>
        <w:tabs>
          <w:tab w:val="left" w:pos="1106"/>
        </w:tabs>
        <w:spacing w:after="0" w:line="360" w:lineRule="auto"/>
        <w:rPr>
          <w:rFonts w:ascii="Trebuchet MS" w:hAnsi="Trebuchet MS" w:cs="Arial"/>
        </w:rPr>
      </w:pPr>
    </w:p>
    <w:p w14:paraId="25CBF13B" w14:textId="0B3B90A9" w:rsidR="001B6E8B" w:rsidRPr="0007168F" w:rsidRDefault="001B6E8B" w:rsidP="0007168F">
      <w:pPr>
        <w:tabs>
          <w:tab w:val="left" w:pos="1106"/>
        </w:tabs>
        <w:spacing w:after="0" w:line="360" w:lineRule="auto"/>
        <w:rPr>
          <w:rFonts w:ascii="Trebuchet MS" w:hAnsi="Trebuchet MS" w:cs="Arial"/>
        </w:rPr>
      </w:pPr>
    </w:p>
    <w:p w14:paraId="07296CAE" w14:textId="51401319" w:rsidR="001B6E8B" w:rsidRPr="0007168F" w:rsidRDefault="001B6E8B" w:rsidP="0007168F">
      <w:pPr>
        <w:tabs>
          <w:tab w:val="left" w:pos="1106"/>
        </w:tabs>
        <w:spacing w:after="0" w:line="360" w:lineRule="auto"/>
        <w:rPr>
          <w:rFonts w:ascii="Trebuchet MS" w:hAnsi="Trebuchet MS" w:cs="Arial"/>
        </w:rPr>
      </w:pPr>
    </w:p>
    <w:p w14:paraId="22298ADD" w14:textId="2072DAD5" w:rsidR="001B6E8B" w:rsidRPr="0007168F" w:rsidRDefault="001B6E8B" w:rsidP="0007168F">
      <w:pPr>
        <w:tabs>
          <w:tab w:val="left" w:pos="1106"/>
        </w:tabs>
        <w:spacing w:after="0" w:line="360" w:lineRule="auto"/>
        <w:rPr>
          <w:rFonts w:ascii="Trebuchet MS" w:hAnsi="Trebuchet MS" w:cs="Arial"/>
        </w:rPr>
      </w:pPr>
    </w:p>
    <w:p w14:paraId="7141DCD7" w14:textId="63079543" w:rsidR="001B6E8B" w:rsidRPr="0007168F" w:rsidRDefault="001B6E8B" w:rsidP="0007168F">
      <w:pPr>
        <w:tabs>
          <w:tab w:val="left" w:pos="1106"/>
        </w:tabs>
        <w:spacing w:after="0" w:line="360" w:lineRule="auto"/>
        <w:rPr>
          <w:rFonts w:ascii="Trebuchet MS" w:hAnsi="Trebuchet MS" w:cs="Arial"/>
        </w:rPr>
      </w:pPr>
    </w:p>
    <w:p w14:paraId="34F604F5" w14:textId="6AFDBFDE" w:rsidR="001B6E8B" w:rsidRPr="0007168F" w:rsidRDefault="001B6E8B" w:rsidP="0007168F">
      <w:pPr>
        <w:tabs>
          <w:tab w:val="left" w:pos="1106"/>
        </w:tabs>
        <w:spacing w:after="0" w:line="360" w:lineRule="auto"/>
        <w:rPr>
          <w:rFonts w:ascii="Trebuchet MS" w:hAnsi="Trebuchet MS" w:cs="Arial"/>
        </w:rPr>
      </w:pPr>
    </w:p>
    <w:p w14:paraId="2BCDE700" w14:textId="7C0A2D75" w:rsidR="00FD32AB" w:rsidRPr="0007168F" w:rsidRDefault="00FD32AB" w:rsidP="0007168F">
      <w:pPr>
        <w:tabs>
          <w:tab w:val="left" w:pos="1106"/>
        </w:tabs>
        <w:spacing w:after="0" w:line="360" w:lineRule="auto"/>
        <w:rPr>
          <w:rFonts w:ascii="Trebuchet MS" w:hAnsi="Trebuchet MS" w:cs="Arial"/>
        </w:rPr>
      </w:pPr>
    </w:p>
    <w:p w14:paraId="2D7ED45F" w14:textId="5E6C5AAF" w:rsidR="00FD32AB" w:rsidRPr="0007168F" w:rsidRDefault="00FD32AB" w:rsidP="0007168F">
      <w:pPr>
        <w:tabs>
          <w:tab w:val="left" w:pos="1106"/>
        </w:tabs>
        <w:spacing w:after="0" w:line="360" w:lineRule="auto"/>
        <w:rPr>
          <w:rFonts w:ascii="Trebuchet MS" w:hAnsi="Trebuchet MS" w:cs="Arial"/>
        </w:rPr>
      </w:pPr>
    </w:p>
    <w:p w14:paraId="34B0BE40" w14:textId="77777777" w:rsidR="00FD32AB" w:rsidRPr="0007168F" w:rsidRDefault="00FD32AB" w:rsidP="0007168F">
      <w:pPr>
        <w:tabs>
          <w:tab w:val="left" w:pos="1106"/>
        </w:tabs>
        <w:spacing w:after="0" w:line="360" w:lineRule="auto"/>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3"/>
        <w:gridCol w:w="2425"/>
        <w:gridCol w:w="1886"/>
        <w:gridCol w:w="2502"/>
      </w:tblGrid>
      <w:tr w:rsidR="0078723B" w:rsidRPr="0007168F" w14:paraId="2352579D" w14:textId="77777777" w:rsidTr="0078723B">
        <w:tc>
          <w:tcPr>
            <w:tcW w:w="3227" w:type="dxa"/>
            <w:tcBorders>
              <w:top w:val="single" w:sz="4" w:space="0" w:color="auto"/>
              <w:left w:val="single" w:sz="4" w:space="0" w:color="auto"/>
              <w:bottom w:val="single" w:sz="4" w:space="0" w:color="auto"/>
              <w:right w:val="single" w:sz="4" w:space="0" w:color="auto"/>
            </w:tcBorders>
            <w:hideMark/>
          </w:tcPr>
          <w:p w14:paraId="7FA7995B" w14:textId="77777777" w:rsidR="0078723B" w:rsidRPr="0007168F" w:rsidRDefault="0078723B" w:rsidP="0007168F">
            <w:pPr>
              <w:spacing w:after="0" w:line="360" w:lineRule="auto"/>
              <w:jc w:val="center"/>
              <w:rPr>
                <w:rFonts w:ascii="Trebuchet MS" w:hAnsi="Trebuchet MS" w:cs="Times New Roman"/>
              </w:rPr>
            </w:pPr>
            <w:r w:rsidRPr="0007168F">
              <w:rPr>
                <w:rFonts w:ascii="Trebuchet MS" w:hAnsi="Trebuchet MS"/>
              </w:rPr>
              <w:t>Nume și Prenume</w:t>
            </w:r>
          </w:p>
        </w:tc>
        <w:tc>
          <w:tcPr>
            <w:tcW w:w="2461" w:type="dxa"/>
            <w:tcBorders>
              <w:top w:val="single" w:sz="4" w:space="0" w:color="auto"/>
              <w:left w:val="single" w:sz="4" w:space="0" w:color="auto"/>
              <w:bottom w:val="single" w:sz="4" w:space="0" w:color="auto"/>
              <w:right w:val="single" w:sz="4" w:space="0" w:color="auto"/>
            </w:tcBorders>
            <w:hideMark/>
          </w:tcPr>
          <w:p w14:paraId="5BB3388F" w14:textId="77777777" w:rsidR="0078723B" w:rsidRPr="0007168F" w:rsidRDefault="0078723B" w:rsidP="0007168F">
            <w:pPr>
              <w:spacing w:after="0" w:line="360" w:lineRule="auto"/>
              <w:jc w:val="center"/>
              <w:rPr>
                <w:rFonts w:ascii="Trebuchet MS" w:hAnsi="Trebuchet MS"/>
              </w:rPr>
            </w:pPr>
            <w:r w:rsidRPr="0007168F">
              <w:rPr>
                <w:rFonts w:ascii="Trebuchet MS" w:hAnsi="Trebuchet MS"/>
              </w:rPr>
              <w:t>Funcția</w:t>
            </w:r>
          </w:p>
        </w:tc>
        <w:tc>
          <w:tcPr>
            <w:tcW w:w="1916" w:type="dxa"/>
            <w:tcBorders>
              <w:top w:val="single" w:sz="4" w:space="0" w:color="auto"/>
              <w:left w:val="single" w:sz="4" w:space="0" w:color="auto"/>
              <w:bottom w:val="single" w:sz="4" w:space="0" w:color="auto"/>
              <w:right w:val="single" w:sz="4" w:space="0" w:color="auto"/>
            </w:tcBorders>
            <w:hideMark/>
          </w:tcPr>
          <w:p w14:paraId="058DB393" w14:textId="77777777" w:rsidR="0078723B" w:rsidRPr="0007168F" w:rsidRDefault="0078723B" w:rsidP="0007168F">
            <w:pPr>
              <w:spacing w:after="0" w:line="360" w:lineRule="auto"/>
              <w:jc w:val="center"/>
              <w:rPr>
                <w:rFonts w:ascii="Trebuchet MS" w:hAnsi="Trebuchet MS"/>
              </w:rPr>
            </w:pPr>
            <w:r w:rsidRPr="0007168F">
              <w:rPr>
                <w:rFonts w:ascii="Trebuchet MS" w:hAnsi="Trebuchet MS"/>
              </w:rPr>
              <w:t>Data</w:t>
            </w:r>
          </w:p>
        </w:tc>
        <w:tc>
          <w:tcPr>
            <w:tcW w:w="2535" w:type="dxa"/>
            <w:tcBorders>
              <w:top w:val="single" w:sz="4" w:space="0" w:color="auto"/>
              <w:left w:val="single" w:sz="4" w:space="0" w:color="auto"/>
              <w:bottom w:val="single" w:sz="4" w:space="0" w:color="auto"/>
              <w:right w:val="single" w:sz="4" w:space="0" w:color="auto"/>
            </w:tcBorders>
            <w:hideMark/>
          </w:tcPr>
          <w:p w14:paraId="282EB7EA" w14:textId="77777777" w:rsidR="0078723B" w:rsidRPr="0007168F" w:rsidRDefault="0078723B" w:rsidP="0007168F">
            <w:pPr>
              <w:spacing w:after="0" w:line="360" w:lineRule="auto"/>
              <w:jc w:val="center"/>
              <w:rPr>
                <w:rFonts w:ascii="Trebuchet MS" w:hAnsi="Trebuchet MS"/>
              </w:rPr>
            </w:pPr>
            <w:r w:rsidRPr="0007168F">
              <w:rPr>
                <w:rFonts w:ascii="Trebuchet MS" w:hAnsi="Trebuchet MS"/>
              </w:rPr>
              <w:t>Semnătura</w:t>
            </w:r>
          </w:p>
        </w:tc>
      </w:tr>
      <w:tr w:rsidR="0078723B" w:rsidRPr="0007168F" w14:paraId="2A07F2AD" w14:textId="77777777" w:rsidTr="0078723B">
        <w:tc>
          <w:tcPr>
            <w:tcW w:w="3227" w:type="dxa"/>
            <w:tcBorders>
              <w:top w:val="single" w:sz="4" w:space="0" w:color="auto"/>
              <w:left w:val="single" w:sz="4" w:space="0" w:color="auto"/>
              <w:bottom w:val="single" w:sz="4" w:space="0" w:color="auto"/>
              <w:right w:val="single" w:sz="4" w:space="0" w:color="auto"/>
            </w:tcBorders>
            <w:hideMark/>
          </w:tcPr>
          <w:p w14:paraId="28F7E014" w14:textId="1F39D4C3" w:rsidR="0078723B" w:rsidRPr="0007168F" w:rsidRDefault="0078723B" w:rsidP="0007168F">
            <w:pPr>
              <w:spacing w:after="0" w:line="360" w:lineRule="auto"/>
              <w:jc w:val="center"/>
              <w:rPr>
                <w:rFonts w:ascii="Trebuchet MS" w:hAnsi="Trebuchet MS"/>
              </w:rPr>
            </w:pPr>
            <w:r w:rsidRPr="0007168F">
              <w:rPr>
                <w:rFonts w:ascii="Trebuchet MS" w:hAnsi="Trebuchet MS"/>
              </w:rPr>
              <w:t>Avizat: Claudia LOHON</w:t>
            </w:r>
          </w:p>
        </w:tc>
        <w:tc>
          <w:tcPr>
            <w:tcW w:w="2461" w:type="dxa"/>
            <w:tcBorders>
              <w:top w:val="single" w:sz="4" w:space="0" w:color="auto"/>
              <w:left w:val="single" w:sz="4" w:space="0" w:color="auto"/>
              <w:bottom w:val="single" w:sz="4" w:space="0" w:color="auto"/>
              <w:right w:val="single" w:sz="4" w:space="0" w:color="auto"/>
            </w:tcBorders>
            <w:hideMark/>
          </w:tcPr>
          <w:p w14:paraId="485C2207" w14:textId="77777777" w:rsidR="0078723B" w:rsidRPr="0007168F" w:rsidRDefault="0078723B" w:rsidP="0007168F">
            <w:pPr>
              <w:spacing w:after="0" w:line="360" w:lineRule="auto"/>
              <w:jc w:val="center"/>
              <w:rPr>
                <w:rFonts w:ascii="Trebuchet MS" w:hAnsi="Trebuchet MS"/>
              </w:rPr>
            </w:pPr>
            <w:r w:rsidRPr="0007168F">
              <w:rPr>
                <w:rFonts w:ascii="Trebuchet MS" w:hAnsi="Trebuchet MS"/>
              </w:rPr>
              <w:t>Șef Serviciu AAA</w:t>
            </w:r>
          </w:p>
        </w:tc>
        <w:tc>
          <w:tcPr>
            <w:tcW w:w="1916" w:type="dxa"/>
            <w:tcBorders>
              <w:top w:val="single" w:sz="4" w:space="0" w:color="auto"/>
              <w:left w:val="single" w:sz="4" w:space="0" w:color="auto"/>
              <w:bottom w:val="single" w:sz="4" w:space="0" w:color="auto"/>
              <w:right w:val="single" w:sz="4" w:space="0" w:color="auto"/>
            </w:tcBorders>
          </w:tcPr>
          <w:p w14:paraId="11923A51" w14:textId="03905E7B" w:rsidR="0078723B" w:rsidRPr="0007168F" w:rsidRDefault="002576DA" w:rsidP="0007168F">
            <w:pPr>
              <w:spacing w:after="0" w:line="360" w:lineRule="auto"/>
              <w:jc w:val="center"/>
              <w:rPr>
                <w:rFonts w:ascii="Trebuchet MS" w:hAnsi="Trebuchet MS"/>
              </w:rPr>
            </w:pPr>
            <w:r w:rsidRPr="0007168F">
              <w:rPr>
                <w:rFonts w:ascii="Trebuchet MS" w:hAnsi="Trebuchet MS"/>
              </w:rPr>
              <w:t>.</w:t>
            </w:r>
            <w:r w:rsidR="00F92D3B" w:rsidRPr="0007168F">
              <w:rPr>
                <w:rFonts w:ascii="Trebuchet MS" w:hAnsi="Trebuchet MS"/>
              </w:rPr>
              <w:t>2024</w:t>
            </w:r>
          </w:p>
        </w:tc>
        <w:tc>
          <w:tcPr>
            <w:tcW w:w="2535" w:type="dxa"/>
            <w:tcBorders>
              <w:top w:val="single" w:sz="4" w:space="0" w:color="auto"/>
              <w:left w:val="single" w:sz="4" w:space="0" w:color="auto"/>
              <w:bottom w:val="single" w:sz="4" w:space="0" w:color="auto"/>
              <w:right w:val="single" w:sz="4" w:space="0" w:color="auto"/>
            </w:tcBorders>
          </w:tcPr>
          <w:p w14:paraId="31D3EBC0" w14:textId="77777777" w:rsidR="0078723B" w:rsidRPr="0007168F" w:rsidRDefault="0078723B" w:rsidP="0007168F">
            <w:pPr>
              <w:spacing w:after="0" w:line="360" w:lineRule="auto"/>
              <w:rPr>
                <w:rFonts w:ascii="Trebuchet MS" w:hAnsi="Trebuchet MS"/>
              </w:rPr>
            </w:pPr>
          </w:p>
        </w:tc>
      </w:tr>
      <w:tr w:rsidR="0078723B" w:rsidRPr="0007168F" w14:paraId="0FD7FCAD" w14:textId="77777777" w:rsidTr="0078723B">
        <w:tc>
          <w:tcPr>
            <w:tcW w:w="3227" w:type="dxa"/>
            <w:tcBorders>
              <w:top w:val="single" w:sz="4" w:space="0" w:color="auto"/>
              <w:left w:val="single" w:sz="4" w:space="0" w:color="auto"/>
              <w:bottom w:val="single" w:sz="4" w:space="0" w:color="auto"/>
              <w:right w:val="single" w:sz="4" w:space="0" w:color="auto"/>
            </w:tcBorders>
            <w:hideMark/>
          </w:tcPr>
          <w:p w14:paraId="0DF5AD18" w14:textId="7D35CDF3" w:rsidR="0078723B" w:rsidRPr="0007168F" w:rsidRDefault="0078723B" w:rsidP="0007168F">
            <w:pPr>
              <w:spacing w:after="0" w:line="360" w:lineRule="auto"/>
              <w:jc w:val="center"/>
              <w:rPr>
                <w:rFonts w:ascii="Trebuchet MS" w:hAnsi="Trebuchet MS"/>
              </w:rPr>
            </w:pPr>
            <w:r w:rsidRPr="0007168F">
              <w:rPr>
                <w:rFonts w:ascii="Trebuchet MS" w:hAnsi="Trebuchet MS"/>
              </w:rPr>
              <w:t xml:space="preserve">Întocmit: </w:t>
            </w:r>
            <w:r w:rsidR="0054645A" w:rsidRPr="0007168F">
              <w:rPr>
                <w:rFonts w:ascii="Trebuchet MS" w:hAnsi="Trebuchet MS"/>
              </w:rPr>
              <w:t>Marilena FAIER</w:t>
            </w:r>
          </w:p>
        </w:tc>
        <w:tc>
          <w:tcPr>
            <w:tcW w:w="2461" w:type="dxa"/>
            <w:tcBorders>
              <w:top w:val="single" w:sz="4" w:space="0" w:color="auto"/>
              <w:left w:val="single" w:sz="4" w:space="0" w:color="auto"/>
              <w:bottom w:val="single" w:sz="4" w:space="0" w:color="auto"/>
              <w:right w:val="single" w:sz="4" w:space="0" w:color="auto"/>
            </w:tcBorders>
            <w:hideMark/>
          </w:tcPr>
          <w:p w14:paraId="24FE27D2" w14:textId="77777777" w:rsidR="0078723B" w:rsidRPr="0007168F" w:rsidRDefault="0078723B" w:rsidP="0007168F">
            <w:pPr>
              <w:spacing w:after="0" w:line="360" w:lineRule="auto"/>
              <w:jc w:val="center"/>
              <w:rPr>
                <w:rFonts w:ascii="Trebuchet MS" w:hAnsi="Trebuchet MS"/>
              </w:rPr>
            </w:pPr>
            <w:r w:rsidRPr="0007168F">
              <w:rPr>
                <w:rFonts w:ascii="Trebuchet MS" w:hAnsi="Trebuchet MS"/>
              </w:rPr>
              <w:t>Consilier sup.AAA</w:t>
            </w:r>
          </w:p>
        </w:tc>
        <w:tc>
          <w:tcPr>
            <w:tcW w:w="1916" w:type="dxa"/>
            <w:tcBorders>
              <w:top w:val="single" w:sz="4" w:space="0" w:color="auto"/>
              <w:left w:val="single" w:sz="4" w:space="0" w:color="auto"/>
              <w:bottom w:val="single" w:sz="4" w:space="0" w:color="auto"/>
              <w:right w:val="single" w:sz="4" w:space="0" w:color="auto"/>
            </w:tcBorders>
          </w:tcPr>
          <w:p w14:paraId="454A5C4F" w14:textId="165A1E2B" w:rsidR="0078723B" w:rsidRPr="0007168F" w:rsidRDefault="00FD32AB" w:rsidP="0007168F">
            <w:pPr>
              <w:spacing w:after="0" w:line="360" w:lineRule="auto"/>
              <w:jc w:val="center"/>
              <w:rPr>
                <w:rFonts w:ascii="Trebuchet MS" w:hAnsi="Trebuchet MS"/>
              </w:rPr>
            </w:pPr>
            <w:r w:rsidRPr="0007168F">
              <w:rPr>
                <w:rFonts w:ascii="Trebuchet MS" w:hAnsi="Trebuchet MS"/>
              </w:rPr>
              <w:t>.</w:t>
            </w:r>
            <w:r w:rsidR="00F92D3B" w:rsidRPr="0007168F">
              <w:rPr>
                <w:rFonts w:ascii="Trebuchet MS" w:hAnsi="Trebuchet MS"/>
              </w:rPr>
              <w:t>2024</w:t>
            </w:r>
          </w:p>
        </w:tc>
        <w:tc>
          <w:tcPr>
            <w:tcW w:w="2535" w:type="dxa"/>
            <w:tcBorders>
              <w:top w:val="single" w:sz="4" w:space="0" w:color="auto"/>
              <w:left w:val="single" w:sz="4" w:space="0" w:color="auto"/>
              <w:bottom w:val="single" w:sz="4" w:space="0" w:color="auto"/>
              <w:right w:val="single" w:sz="4" w:space="0" w:color="auto"/>
            </w:tcBorders>
          </w:tcPr>
          <w:p w14:paraId="50C4254E" w14:textId="77777777" w:rsidR="0078723B" w:rsidRPr="0007168F" w:rsidRDefault="0078723B" w:rsidP="0007168F">
            <w:pPr>
              <w:spacing w:after="0" w:line="360" w:lineRule="auto"/>
              <w:rPr>
                <w:rFonts w:ascii="Trebuchet MS" w:hAnsi="Trebuchet MS"/>
              </w:rPr>
            </w:pPr>
          </w:p>
        </w:tc>
      </w:tr>
    </w:tbl>
    <w:p w14:paraId="6C053C6E" w14:textId="77777777" w:rsidR="0078723B" w:rsidRPr="0007168F" w:rsidRDefault="0078723B" w:rsidP="0007168F">
      <w:pPr>
        <w:tabs>
          <w:tab w:val="left" w:pos="1106"/>
        </w:tabs>
        <w:spacing w:after="0" w:line="360" w:lineRule="auto"/>
        <w:rPr>
          <w:rFonts w:ascii="Trebuchet MS" w:hAnsi="Trebuchet MS" w:cs="Arial"/>
        </w:rPr>
      </w:pPr>
    </w:p>
    <w:p w14:paraId="51B6BB44" w14:textId="7AEBAED7" w:rsidR="001B6E8B" w:rsidRPr="0007168F" w:rsidRDefault="001B6E8B" w:rsidP="0007168F">
      <w:pPr>
        <w:tabs>
          <w:tab w:val="left" w:pos="0"/>
        </w:tabs>
        <w:spacing w:after="0" w:line="360" w:lineRule="auto"/>
        <w:jc w:val="both"/>
        <w:outlineLvl w:val="0"/>
        <w:rPr>
          <w:rFonts w:ascii="Trebuchet MS" w:hAnsi="Trebuchet MS" w:cs="Open Sans"/>
          <w:color w:val="000000"/>
          <w:shd w:val="clear" w:color="auto" w:fill="FFFFFF"/>
        </w:rPr>
      </w:pPr>
    </w:p>
    <w:p w14:paraId="3E9F6518" w14:textId="68531564" w:rsidR="00B6676B" w:rsidRPr="0007168F" w:rsidRDefault="001B6E8B" w:rsidP="0007168F">
      <w:pPr>
        <w:tabs>
          <w:tab w:val="left" w:pos="8820"/>
        </w:tabs>
        <w:spacing w:after="0" w:line="360" w:lineRule="auto"/>
        <w:rPr>
          <w:rFonts w:ascii="Trebuchet MS" w:hAnsi="Trebuchet MS" w:cs="Open Sans"/>
        </w:rPr>
      </w:pPr>
      <w:r w:rsidRPr="0007168F">
        <w:rPr>
          <w:rFonts w:ascii="Trebuchet MS" w:hAnsi="Trebuchet MS" w:cs="Open Sans"/>
        </w:rPr>
        <w:tab/>
      </w:r>
    </w:p>
    <w:sectPr w:rsidR="00B6676B" w:rsidRPr="0007168F" w:rsidSect="00B52E31">
      <w:footerReference w:type="default" r:id="rId8"/>
      <w:headerReference w:type="first" r:id="rId9"/>
      <w:footerReference w:type="first" r:id="rId10"/>
      <w:pgSz w:w="11906" w:h="16838" w:code="9"/>
      <w:pgMar w:top="1134" w:right="833" w:bottom="1134" w:left="1077"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C7C5E" w14:textId="77777777" w:rsidR="007641DD" w:rsidRDefault="007641DD" w:rsidP="00143ACD">
      <w:pPr>
        <w:spacing w:after="0" w:line="240" w:lineRule="auto"/>
      </w:pPr>
      <w:r>
        <w:separator/>
      </w:r>
    </w:p>
  </w:endnote>
  <w:endnote w:type="continuationSeparator" w:id="0">
    <w:p w14:paraId="59D91A5C" w14:textId="77777777" w:rsidR="007641DD" w:rsidRDefault="007641DD"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0A63F210" w:rsidR="00F31175" w:rsidRPr="00713C7B" w:rsidRDefault="00F31175" w:rsidP="009D0807">
            <w:pPr>
              <w:pStyle w:val="Footer"/>
              <w:rPr>
                <w:rFonts w:ascii="Trebuchet MS" w:hAnsi="Trebuchet MS"/>
                <w:sz w:val="16"/>
                <w:szCs w:val="16"/>
              </w:rPr>
            </w:pPr>
            <w:r>
              <w:rPr>
                <w:rFonts w:ascii="Trebuchet MS" w:hAnsi="Trebuchet MS"/>
              </w:rPr>
              <w:t xml:space="preserve">    </w:t>
            </w:r>
            <w:r w:rsidRPr="00713C7B">
              <w:rPr>
                <w:rFonts w:ascii="Trebuchet MS" w:hAnsi="Trebuchet MS"/>
                <w:sz w:val="16"/>
                <w:szCs w:val="16"/>
              </w:rPr>
              <w:t xml:space="preserve">AGENȚIA PENTRU PROTEȚIA MEDIULUI MEHEDINȚI                                                                        </w:t>
            </w:r>
            <w:r w:rsidR="001B6E8B">
              <w:rPr>
                <w:rFonts w:ascii="Trebuchet MS" w:hAnsi="Trebuchet MS"/>
                <w:sz w:val="16"/>
                <w:szCs w:val="16"/>
              </w:rPr>
              <w:t xml:space="preserve">                              </w:t>
            </w:r>
            <w:r w:rsidRPr="00713C7B">
              <w:rPr>
                <w:rFonts w:ascii="Trebuchet MS" w:hAnsi="Trebuchet MS"/>
                <w:sz w:val="16"/>
                <w:szCs w:val="16"/>
              </w:rPr>
              <w:t xml:space="preserve">Pagină </w:t>
            </w:r>
            <w:r w:rsidRPr="00713C7B">
              <w:rPr>
                <w:rFonts w:ascii="Trebuchet MS" w:hAnsi="Trebuchet MS"/>
                <w:b/>
                <w:bCs/>
                <w:sz w:val="16"/>
                <w:szCs w:val="16"/>
              </w:rPr>
              <w:fldChar w:fldCharType="begin"/>
            </w:r>
            <w:r w:rsidRPr="00713C7B">
              <w:rPr>
                <w:rFonts w:ascii="Trebuchet MS" w:hAnsi="Trebuchet MS"/>
                <w:b/>
                <w:bCs/>
                <w:sz w:val="16"/>
                <w:szCs w:val="16"/>
              </w:rPr>
              <w:instrText>PAGE</w:instrText>
            </w:r>
            <w:r w:rsidRPr="00713C7B">
              <w:rPr>
                <w:rFonts w:ascii="Trebuchet MS" w:hAnsi="Trebuchet MS"/>
                <w:b/>
                <w:bCs/>
                <w:sz w:val="16"/>
                <w:szCs w:val="16"/>
              </w:rPr>
              <w:fldChar w:fldCharType="separate"/>
            </w:r>
            <w:r w:rsidR="00CD1863">
              <w:rPr>
                <w:rFonts w:ascii="Trebuchet MS" w:hAnsi="Trebuchet MS"/>
                <w:b/>
                <w:bCs/>
                <w:noProof/>
                <w:sz w:val="16"/>
                <w:szCs w:val="16"/>
              </w:rPr>
              <w:t>11</w:t>
            </w:r>
            <w:r w:rsidRPr="00713C7B">
              <w:rPr>
                <w:rFonts w:ascii="Trebuchet MS" w:hAnsi="Trebuchet MS"/>
                <w:b/>
                <w:bCs/>
                <w:sz w:val="16"/>
                <w:szCs w:val="16"/>
              </w:rPr>
              <w:fldChar w:fldCharType="end"/>
            </w:r>
            <w:r w:rsidRPr="00713C7B">
              <w:rPr>
                <w:rFonts w:ascii="Trebuchet MS" w:hAnsi="Trebuchet MS"/>
                <w:sz w:val="16"/>
                <w:szCs w:val="16"/>
              </w:rPr>
              <w:t xml:space="preserve"> din </w:t>
            </w:r>
            <w:r w:rsidR="00FD32AB">
              <w:rPr>
                <w:rFonts w:ascii="Trebuchet MS" w:hAnsi="Trebuchet MS"/>
                <w:b/>
                <w:bCs/>
                <w:sz w:val="16"/>
                <w:szCs w:val="16"/>
              </w:rPr>
              <w:t>8</w:t>
            </w:r>
            <w:r w:rsidRPr="00713C7B">
              <w:rPr>
                <w:rFonts w:ascii="Trebuchet MS" w:hAnsi="Trebuchet MS"/>
                <w:sz w:val="16"/>
                <w:szCs w:val="16"/>
              </w:rPr>
              <w:t xml:space="preserve">                                                                             </w:t>
            </w:r>
          </w:p>
          <w:p w14:paraId="6F348448" w14:textId="7C748078" w:rsidR="00F31175" w:rsidRPr="00713C7B" w:rsidRDefault="00F31175" w:rsidP="000E7F91">
            <w:pPr>
              <w:tabs>
                <w:tab w:val="center" w:pos="4680"/>
                <w:tab w:val="right" w:pos="9360"/>
              </w:tabs>
              <w:spacing w:after="0" w:line="240" w:lineRule="auto"/>
              <w:rPr>
                <w:rFonts w:ascii="Trebuchet MS" w:eastAsia="Calibri" w:hAnsi="Trebuchet MS" w:cs="Times New Roman"/>
                <w:noProof/>
                <w:sz w:val="16"/>
                <w:szCs w:val="16"/>
                <w14:ligatures w14:val="none"/>
              </w:rPr>
            </w:pPr>
            <w:r w:rsidRPr="00713C7B">
              <w:rPr>
                <w:rFonts w:ascii="Trebuchet MS" w:eastAsia="Calibri" w:hAnsi="Trebuchet MS" w:cs="Times New Roman"/>
                <w:noProof/>
                <w:sz w:val="16"/>
                <w:szCs w:val="16"/>
                <w14:ligatures w14:val="none"/>
              </w:rPr>
              <w:t xml:space="preserve">    Str. Băile Romane, nr. 3Drobeta Turnu Severin, Cod 220234</w:t>
            </w:r>
          </w:p>
          <w:p w14:paraId="0D33D81F" w14:textId="2AED0A2D" w:rsidR="00F31175" w:rsidRPr="00713C7B" w:rsidRDefault="00F31175" w:rsidP="0054645A">
            <w:pPr>
              <w:tabs>
                <w:tab w:val="center" w:pos="4680"/>
                <w:tab w:val="right" w:pos="9360"/>
              </w:tabs>
              <w:spacing w:after="0" w:line="240" w:lineRule="auto"/>
              <w:rPr>
                <w:sz w:val="16"/>
                <w:szCs w:val="16"/>
              </w:rPr>
            </w:pPr>
            <w:r w:rsidRPr="00713C7B">
              <w:rPr>
                <w:rFonts w:ascii="Trebuchet MS" w:eastAsia="Calibri" w:hAnsi="Trebuchet MS" w:cs="Times New Roman"/>
                <w:noProof/>
                <w:sz w:val="16"/>
                <w:szCs w:val="16"/>
                <w14:ligatures w14:val="none"/>
              </w:rPr>
              <w:t xml:space="preserve">     Tel : 0040252/320396 Fax : 0040252/306018</w:t>
            </w:r>
            <w:r w:rsidR="0054645A">
              <w:rPr>
                <w:rFonts w:ascii="Trebuchet MS" w:eastAsia="Calibri" w:hAnsi="Trebuchet MS" w:cs="Times New Roman"/>
                <w:noProof/>
                <w:sz w:val="16"/>
                <w:szCs w:val="16"/>
                <w14:ligatures w14:val="none"/>
              </w:rPr>
              <w:t xml:space="preserve">, </w:t>
            </w:r>
            <w:r w:rsidRPr="00713C7B">
              <w:rPr>
                <w:rFonts w:eastAsia="Calibri" w:cs="Times New Roman"/>
                <w:noProof/>
                <w:sz w:val="16"/>
                <w:szCs w:val="16"/>
              </w:rPr>
              <w:t xml:space="preserve">e-mail : </w:t>
            </w:r>
            <w:hyperlink r:id="rId1" w:history="1">
              <w:r w:rsidRPr="00713C7B">
                <w:rPr>
                  <w:rFonts w:eastAsia="Calibri" w:cs="Times New Roman"/>
                  <w:noProof/>
                  <w:sz w:val="16"/>
                  <w:szCs w:val="16"/>
                  <w:u w:val="single"/>
                </w:rPr>
                <w:t>office@apmmh.anpm.ro</w:t>
              </w:r>
            </w:hyperlink>
            <w:r w:rsidRPr="00713C7B">
              <w:rPr>
                <w:sz w:val="16"/>
                <w:szCs w:val="16"/>
              </w:rPr>
              <w:t xml:space="preserve"> </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31175" w:rsidRPr="00713C7B" w14:paraId="521A110B" w14:textId="77777777" w:rsidTr="0098422A">
              <w:trPr>
                <w:trHeight w:val="254"/>
              </w:trPr>
              <w:tc>
                <w:tcPr>
                  <w:tcW w:w="6579" w:type="dxa"/>
                  <w:shd w:val="clear" w:color="auto" w:fill="auto"/>
                  <w:vAlign w:val="center"/>
                </w:tcPr>
                <w:p w14:paraId="0C87D599" w14:textId="77777777" w:rsidR="00F31175" w:rsidRPr="00713C7B" w:rsidRDefault="00F31175" w:rsidP="009D0807">
                  <w:pPr>
                    <w:pStyle w:val="Header"/>
                    <w:rPr>
                      <w:rFonts w:ascii="Trebuchet MS" w:hAnsi="Trebuchet MS" w:cs="Open Sans"/>
                      <w:color w:val="000000"/>
                      <w:sz w:val="16"/>
                      <w:szCs w:val="16"/>
                      <w:shd w:val="clear" w:color="auto" w:fill="FFFFFF"/>
                    </w:rPr>
                  </w:pPr>
                  <w:r w:rsidRPr="00713C7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F31175" w:rsidRPr="00D62259" w:rsidRDefault="007641DD"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0ED2944C" w:rsidR="00F31175" w:rsidRPr="00713C7B" w:rsidRDefault="00F31175" w:rsidP="00F1090C">
    <w:pPr>
      <w:pStyle w:val="Footer1"/>
      <w:ind w:left="284"/>
      <w:rPr>
        <w:sz w:val="16"/>
        <w:szCs w:val="16"/>
      </w:rPr>
    </w:pPr>
    <w:bookmarkStart w:id="14" w:name="_Hlk152145191"/>
    <w:bookmarkStart w:id="15" w:name="_Hlk152145192"/>
    <w:bookmarkStart w:id="16" w:name="_Hlk152145193"/>
    <w:bookmarkStart w:id="17" w:name="_Hlk152145194"/>
    <w:bookmarkStart w:id="18" w:name="_Hlk152145195"/>
    <w:bookmarkStart w:id="19" w:name="_Hlk152145196"/>
    <w:r w:rsidRPr="00713C7B">
      <w:rPr>
        <w:sz w:val="16"/>
        <w:szCs w:val="16"/>
      </w:rPr>
      <w:t xml:space="preserve">AGENȚIA PENTRU PROTECȚIA MEDIULUI MEHEDINTI                                                                                                       Pagină </w:t>
    </w:r>
    <w:r w:rsidRPr="00713C7B">
      <w:rPr>
        <w:b/>
        <w:bCs/>
        <w:sz w:val="16"/>
        <w:szCs w:val="16"/>
      </w:rPr>
      <w:fldChar w:fldCharType="begin"/>
    </w:r>
    <w:r w:rsidRPr="00713C7B">
      <w:rPr>
        <w:b/>
        <w:bCs/>
        <w:sz w:val="16"/>
        <w:szCs w:val="16"/>
      </w:rPr>
      <w:instrText>PAGE</w:instrText>
    </w:r>
    <w:r w:rsidRPr="00713C7B">
      <w:rPr>
        <w:b/>
        <w:bCs/>
        <w:sz w:val="16"/>
        <w:szCs w:val="16"/>
      </w:rPr>
      <w:fldChar w:fldCharType="separate"/>
    </w:r>
    <w:r w:rsidR="0007168F">
      <w:rPr>
        <w:b/>
        <w:bCs/>
        <w:noProof/>
        <w:sz w:val="16"/>
        <w:szCs w:val="16"/>
      </w:rPr>
      <w:t>1</w:t>
    </w:r>
    <w:r w:rsidRPr="00713C7B">
      <w:rPr>
        <w:b/>
        <w:bCs/>
        <w:sz w:val="16"/>
        <w:szCs w:val="16"/>
      </w:rPr>
      <w:fldChar w:fldCharType="end"/>
    </w:r>
    <w:r w:rsidRPr="00713C7B">
      <w:rPr>
        <w:sz w:val="16"/>
        <w:szCs w:val="16"/>
      </w:rPr>
      <w:t xml:space="preserve"> din </w:t>
    </w:r>
    <w:r w:rsidR="00FD32AB">
      <w:rPr>
        <w:b/>
        <w:bCs/>
        <w:sz w:val="16"/>
        <w:szCs w:val="16"/>
      </w:rPr>
      <w:t>8</w:t>
    </w:r>
  </w:p>
  <w:bookmarkEnd w:id="14"/>
  <w:bookmarkEnd w:id="15"/>
  <w:bookmarkEnd w:id="16"/>
  <w:bookmarkEnd w:id="17"/>
  <w:bookmarkEnd w:id="18"/>
  <w:bookmarkEnd w:id="19"/>
  <w:p w14:paraId="1083BA81" w14:textId="02706022" w:rsidR="00F31175" w:rsidRPr="00713C7B" w:rsidRDefault="00F31175" w:rsidP="0073185F">
    <w:pPr>
      <w:tabs>
        <w:tab w:val="center" w:pos="4680"/>
        <w:tab w:val="right" w:pos="9360"/>
      </w:tabs>
      <w:spacing w:after="0" w:line="240" w:lineRule="auto"/>
      <w:rPr>
        <w:rFonts w:ascii="Trebuchet MS" w:eastAsia="Calibri" w:hAnsi="Trebuchet MS" w:cs="Times New Roman"/>
        <w:noProof/>
        <w:sz w:val="16"/>
        <w:szCs w:val="16"/>
        <w14:ligatures w14:val="none"/>
      </w:rPr>
    </w:pPr>
    <w:r w:rsidRPr="00713C7B">
      <w:rPr>
        <w:rFonts w:ascii="Trebuchet MS" w:eastAsia="Calibri" w:hAnsi="Trebuchet MS" w:cs="Times New Roman"/>
        <w:noProof/>
        <w:sz w:val="16"/>
        <w:szCs w:val="16"/>
        <w14:ligatures w14:val="none"/>
      </w:rPr>
      <w:t xml:space="preserve">     Str. Băile Romane, nr. 3, Drobeta Turnu Severin, Cod 220234</w:t>
    </w:r>
  </w:p>
  <w:p w14:paraId="051FD53C" w14:textId="5030E64C" w:rsidR="00F31175" w:rsidRPr="00713C7B" w:rsidRDefault="00F31175" w:rsidP="00C534C3">
    <w:pPr>
      <w:tabs>
        <w:tab w:val="center" w:pos="4680"/>
        <w:tab w:val="right" w:pos="9360"/>
      </w:tabs>
      <w:spacing w:after="0" w:line="240" w:lineRule="auto"/>
      <w:rPr>
        <w:sz w:val="16"/>
        <w:szCs w:val="16"/>
      </w:rPr>
    </w:pPr>
    <w:r w:rsidRPr="00713C7B">
      <w:rPr>
        <w:rFonts w:ascii="Trebuchet MS" w:eastAsia="Calibri" w:hAnsi="Trebuchet MS" w:cs="Times New Roman"/>
        <w:noProof/>
        <w:sz w:val="16"/>
        <w:szCs w:val="16"/>
        <w14:ligatures w14:val="none"/>
      </w:rPr>
      <w:t xml:space="preserve">     </w:t>
    </w:r>
    <w:r w:rsidRPr="00713C7B">
      <w:rPr>
        <w:rFonts w:ascii="Trebuchet MS" w:eastAsia="Calibri" w:hAnsi="Trebuchet MS" w:cs="Times New Roman"/>
        <w:noProof/>
        <w:sz w:val="16"/>
        <w:szCs w:val="16"/>
        <w14:ligatures w14:val="none"/>
      </w:rPr>
      <w:t>Tel : 0040252/320396 Fax : 0040252/306018</w:t>
    </w:r>
    <w:r w:rsidR="00C534C3">
      <w:rPr>
        <w:rFonts w:ascii="Trebuchet MS" w:eastAsia="Calibri" w:hAnsi="Trebuchet MS" w:cs="Times New Roman"/>
        <w:noProof/>
        <w:sz w:val="16"/>
        <w:szCs w:val="16"/>
        <w14:ligatures w14:val="none"/>
      </w:rPr>
      <w:t xml:space="preserve">, </w:t>
    </w:r>
    <w:r w:rsidRPr="00713C7B">
      <w:rPr>
        <w:rFonts w:eastAsia="Calibri" w:cs="Times New Roman"/>
        <w:noProof/>
        <w:sz w:val="16"/>
        <w:szCs w:val="16"/>
      </w:rPr>
      <w:t xml:space="preserve">e-mail : </w:t>
    </w:r>
    <w:hyperlink r:id="rId1" w:history="1">
      <w:r w:rsidRPr="00713C7B">
        <w:rPr>
          <w:rFonts w:eastAsia="Calibri" w:cs="Times New Roman"/>
          <w:noProof/>
          <w:sz w:val="16"/>
          <w:szCs w:val="16"/>
          <w:u w:val="single"/>
        </w:rPr>
        <w:t>office@apmmh.anpm.ro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31175" w:rsidRPr="00713C7B" w14:paraId="42E27FDC" w14:textId="77777777" w:rsidTr="0098422A">
      <w:trPr>
        <w:trHeight w:val="254"/>
      </w:trPr>
      <w:tc>
        <w:tcPr>
          <w:tcW w:w="6579" w:type="dxa"/>
          <w:shd w:val="clear" w:color="auto" w:fill="auto"/>
          <w:vAlign w:val="center"/>
        </w:tcPr>
        <w:p w14:paraId="2FB160FC" w14:textId="77777777" w:rsidR="00F31175" w:rsidRPr="00713C7B" w:rsidRDefault="00F31175" w:rsidP="009D0807">
          <w:pPr>
            <w:pStyle w:val="Header"/>
            <w:rPr>
              <w:rFonts w:ascii="Trebuchet MS" w:hAnsi="Trebuchet MS" w:cs="Open Sans"/>
              <w:color w:val="000000"/>
              <w:sz w:val="16"/>
              <w:szCs w:val="16"/>
              <w:shd w:val="clear" w:color="auto" w:fill="FFFFFF"/>
            </w:rPr>
          </w:pPr>
          <w:r w:rsidRPr="00713C7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F31175" w:rsidRPr="00E84F3C" w:rsidRDefault="00F31175"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4DE26" w14:textId="77777777" w:rsidR="007641DD" w:rsidRDefault="007641DD" w:rsidP="00143ACD">
      <w:pPr>
        <w:spacing w:after="0" w:line="240" w:lineRule="auto"/>
      </w:pPr>
      <w:r>
        <w:separator/>
      </w:r>
    </w:p>
  </w:footnote>
  <w:footnote w:type="continuationSeparator" w:id="0">
    <w:p w14:paraId="3CEAA156" w14:textId="77777777" w:rsidR="007641DD" w:rsidRDefault="007641DD"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F31175" w:rsidRDefault="00F31175" w:rsidP="00D41783">
    <w:pPr>
      <w:pStyle w:val="Header"/>
    </w:pPr>
    <w:r>
      <w:rPr>
        <w:noProof/>
        <w:lang w:eastAsia="ro-RO"/>
      </w:rPr>
      <w:drawing>
        <wp:anchor distT="0" distB="0" distL="114300" distR="114300" simplePos="0" relativeHeight="251659264" behindDoc="0" locked="0" layoutInCell="1" allowOverlap="1" wp14:anchorId="7E5FBAE7" wp14:editId="1FA13C38">
          <wp:simplePos x="0" y="0"/>
          <wp:positionH relativeFrom="page">
            <wp:posOffset>104775</wp:posOffset>
          </wp:positionH>
          <wp:positionV relativeFrom="paragraph">
            <wp:posOffset>-276225</wp:posOffset>
          </wp:positionV>
          <wp:extent cx="7748905" cy="1428750"/>
          <wp:effectExtent l="0" t="0" r="0" b="0"/>
          <wp:wrapTopAndBottom/>
          <wp:docPr id="20"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66F9"/>
    <w:multiLevelType w:val="hybridMultilevel"/>
    <w:tmpl w:val="3C7A94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E1CB9"/>
    <w:multiLevelType w:val="hybridMultilevel"/>
    <w:tmpl w:val="4000B570"/>
    <w:lvl w:ilvl="0" w:tplc="CCC05D7E">
      <w:start w:val="2"/>
      <w:numFmt w:val="bullet"/>
      <w:lvlText w:val="-"/>
      <w:lvlJc w:val="left"/>
      <w:pPr>
        <w:ind w:left="855" w:hanging="360"/>
      </w:pPr>
      <w:rPr>
        <w:rFonts w:ascii="Times New Roman" w:eastAsia="Times New Roman" w:hAnsi="Times New Roman"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 w15:restartNumberingAfterBreak="0">
    <w:nsid w:val="09EE2906"/>
    <w:multiLevelType w:val="multilevel"/>
    <w:tmpl w:val="1E40F846"/>
    <w:lvl w:ilvl="0">
      <w:start w:val="1"/>
      <w:numFmt w:val="bullet"/>
      <w:lvlText w:val=""/>
      <w:lvlJc w:val="left"/>
      <w:pPr>
        <w:tabs>
          <w:tab w:val="num" w:pos="1211"/>
        </w:tabs>
        <w:ind w:left="1211" w:hanging="360"/>
      </w:pPr>
      <w:rPr>
        <w:rFonts w:ascii="Wingdings" w:hAnsi="Wingdings" w:cs="Wingdings" w:hint="default"/>
      </w:rPr>
    </w:lvl>
    <w:lvl w:ilvl="1">
      <w:start w:val="1"/>
      <w:numFmt w:val="bullet"/>
      <w:lvlText w:val="o"/>
      <w:lvlJc w:val="left"/>
      <w:pPr>
        <w:tabs>
          <w:tab w:val="num" w:pos="2073"/>
        </w:tabs>
        <w:ind w:left="2073" w:hanging="360"/>
      </w:pPr>
      <w:rPr>
        <w:rFonts w:ascii="Courier New" w:hAnsi="Courier New" w:cs="Courier New" w:hint="default"/>
      </w:rPr>
    </w:lvl>
    <w:lvl w:ilvl="2">
      <w:start w:val="1"/>
      <w:numFmt w:val="bullet"/>
      <w:lvlText w:val=""/>
      <w:lvlJc w:val="left"/>
      <w:pPr>
        <w:tabs>
          <w:tab w:val="num" w:pos="2793"/>
        </w:tabs>
        <w:ind w:left="2793" w:hanging="360"/>
      </w:pPr>
      <w:rPr>
        <w:rFonts w:ascii="Wingdings" w:hAnsi="Wingdings" w:cs="Wingdings" w:hint="default"/>
      </w:rPr>
    </w:lvl>
    <w:lvl w:ilvl="3">
      <w:start w:val="1"/>
      <w:numFmt w:val="bullet"/>
      <w:lvlText w:val=""/>
      <w:lvlJc w:val="left"/>
      <w:pPr>
        <w:tabs>
          <w:tab w:val="num" w:pos="3513"/>
        </w:tabs>
        <w:ind w:left="3513" w:hanging="360"/>
      </w:pPr>
      <w:rPr>
        <w:rFonts w:ascii="Symbol" w:hAnsi="Symbol" w:cs="Symbol" w:hint="default"/>
      </w:rPr>
    </w:lvl>
    <w:lvl w:ilvl="4">
      <w:start w:val="1"/>
      <w:numFmt w:val="bullet"/>
      <w:lvlText w:val="o"/>
      <w:lvlJc w:val="left"/>
      <w:pPr>
        <w:tabs>
          <w:tab w:val="num" w:pos="4233"/>
        </w:tabs>
        <w:ind w:left="4233" w:hanging="360"/>
      </w:pPr>
      <w:rPr>
        <w:rFonts w:ascii="Courier New" w:hAnsi="Courier New" w:cs="Courier New" w:hint="default"/>
      </w:rPr>
    </w:lvl>
    <w:lvl w:ilvl="5">
      <w:start w:val="1"/>
      <w:numFmt w:val="bullet"/>
      <w:lvlText w:val=""/>
      <w:lvlJc w:val="left"/>
      <w:pPr>
        <w:tabs>
          <w:tab w:val="num" w:pos="4953"/>
        </w:tabs>
        <w:ind w:left="4953" w:hanging="360"/>
      </w:pPr>
      <w:rPr>
        <w:rFonts w:ascii="Wingdings" w:hAnsi="Wingdings" w:cs="Wingdings" w:hint="default"/>
      </w:rPr>
    </w:lvl>
    <w:lvl w:ilvl="6">
      <w:start w:val="1"/>
      <w:numFmt w:val="bullet"/>
      <w:lvlText w:val=""/>
      <w:lvlJc w:val="left"/>
      <w:pPr>
        <w:tabs>
          <w:tab w:val="num" w:pos="5673"/>
        </w:tabs>
        <w:ind w:left="5673" w:hanging="360"/>
      </w:pPr>
      <w:rPr>
        <w:rFonts w:ascii="Symbol" w:hAnsi="Symbol" w:cs="Symbol" w:hint="default"/>
      </w:rPr>
    </w:lvl>
    <w:lvl w:ilvl="7">
      <w:start w:val="1"/>
      <w:numFmt w:val="bullet"/>
      <w:lvlText w:val="o"/>
      <w:lvlJc w:val="left"/>
      <w:pPr>
        <w:tabs>
          <w:tab w:val="num" w:pos="6393"/>
        </w:tabs>
        <w:ind w:left="6393" w:hanging="360"/>
      </w:pPr>
      <w:rPr>
        <w:rFonts w:ascii="Courier New" w:hAnsi="Courier New" w:cs="Courier New" w:hint="default"/>
      </w:rPr>
    </w:lvl>
    <w:lvl w:ilvl="8">
      <w:start w:val="1"/>
      <w:numFmt w:val="bullet"/>
      <w:lvlText w:val=""/>
      <w:lvlJc w:val="left"/>
      <w:pPr>
        <w:tabs>
          <w:tab w:val="num" w:pos="7113"/>
        </w:tabs>
        <w:ind w:left="7113" w:hanging="360"/>
      </w:pPr>
      <w:rPr>
        <w:rFonts w:ascii="Wingdings" w:hAnsi="Wingdings" w:cs="Wingdings" w:hint="default"/>
      </w:rPr>
    </w:lvl>
  </w:abstractNum>
  <w:abstractNum w:abstractNumId="3" w15:restartNumberingAfterBreak="0">
    <w:nsid w:val="0A4402C7"/>
    <w:multiLevelType w:val="hybridMultilevel"/>
    <w:tmpl w:val="00645612"/>
    <w:lvl w:ilvl="0" w:tplc="22CE8ACA">
      <w:start w:val="2"/>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D4992"/>
    <w:multiLevelType w:val="hybridMultilevel"/>
    <w:tmpl w:val="E34A2354"/>
    <w:lvl w:ilvl="0" w:tplc="9F6A109E">
      <w:numFmt w:val="bullet"/>
      <w:lvlText w:val="-"/>
      <w:lvlJc w:val="left"/>
      <w:pPr>
        <w:ind w:left="720" w:hanging="360"/>
      </w:pPr>
      <w:rPr>
        <w:rFonts w:ascii="Arial" w:eastAsia="Times New Roman" w:hAnsi="Arial" w:cs="Arial"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34330BD"/>
    <w:multiLevelType w:val="hybridMultilevel"/>
    <w:tmpl w:val="5ED6B21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13956867"/>
    <w:multiLevelType w:val="hybridMultilevel"/>
    <w:tmpl w:val="C4F68AFC"/>
    <w:lvl w:ilvl="0" w:tplc="9F308A4A">
      <w:start w:val="2"/>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31BDD"/>
    <w:multiLevelType w:val="hybridMultilevel"/>
    <w:tmpl w:val="94BA389E"/>
    <w:lvl w:ilvl="0" w:tplc="82FC868E">
      <w:start w:val="2"/>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616D5"/>
    <w:multiLevelType w:val="hybridMultilevel"/>
    <w:tmpl w:val="B420BC42"/>
    <w:lvl w:ilvl="0" w:tplc="084226D2">
      <w:start w:val="2"/>
      <w:numFmt w:val="bullet"/>
      <w:lvlText w:val="-"/>
      <w:lvlJc w:val="left"/>
      <w:pPr>
        <w:ind w:left="720" w:hanging="360"/>
      </w:pPr>
      <w:rPr>
        <w:rFonts w:ascii="Trebuchet MS" w:eastAsia="Times New Roman" w:hAnsi="Trebuchet M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9729C"/>
    <w:multiLevelType w:val="hybridMultilevel"/>
    <w:tmpl w:val="4412E1D4"/>
    <w:lvl w:ilvl="0" w:tplc="0418000B">
      <w:start w:val="1"/>
      <w:numFmt w:val="bullet"/>
      <w:lvlText w:val=""/>
      <w:lvlJc w:val="left"/>
      <w:pPr>
        <w:tabs>
          <w:tab w:val="num" w:pos="1440"/>
        </w:tabs>
        <w:ind w:left="1440" w:hanging="360"/>
      </w:pPr>
      <w:rPr>
        <w:rFonts w:ascii="Wingdings" w:hAnsi="Wingdings"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2555B8D"/>
    <w:multiLevelType w:val="hybridMultilevel"/>
    <w:tmpl w:val="D5140176"/>
    <w:lvl w:ilvl="0" w:tplc="68BEDECA">
      <w:numFmt w:val="bullet"/>
      <w:lvlText w:val="-"/>
      <w:lvlJc w:val="left"/>
      <w:pPr>
        <w:ind w:left="1200" w:hanging="360"/>
      </w:pPr>
      <w:rPr>
        <w:rFonts w:ascii="Arial" w:eastAsia="Times New Roman" w:hAnsi="Arial" w:hint="default"/>
        <w:b w:val="0"/>
      </w:rPr>
    </w:lvl>
    <w:lvl w:ilvl="1" w:tplc="04180003" w:tentative="1">
      <w:start w:val="1"/>
      <w:numFmt w:val="bullet"/>
      <w:lvlText w:val="o"/>
      <w:lvlJc w:val="left"/>
      <w:pPr>
        <w:ind w:left="1920" w:hanging="360"/>
      </w:pPr>
      <w:rPr>
        <w:rFonts w:ascii="Courier New" w:hAnsi="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11" w15:restartNumberingAfterBreak="0">
    <w:nsid w:val="22D15307"/>
    <w:multiLevelType w:val="hybridMultilevel"/>
    <w:tmpl w:val="E774FFA4"/>
    <w:lvl w:ilvl="0" w:tplc="04180001">
      <w:start w:val="1"/>
      <w:numFmt w:val="bullet"/>
      <w:lvlText w:val=""/>
      <w:lvlJc w:val="left"/>
      <w:pPr>
        <w:ind w:left="1429" w:hanging="360"/>
      </w:pPr>
      <w:rPr>
        <w:rFonts w:ascii="Symbol" w:hAnsi="Symbol" w:hint="default"/>
      </w:rPr>
    </w:lvl>
    <w:lvl w:ilvl="1" w:tplc="04180003">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2" w15:restartNumberingAfterBreak="0">
    <w:nsid w:val="23CE4C59"/>
    <w:multiLevelType w:val="multilevel"/>
    <w:tmpl w:val="5D82A974"/>
    <w:lvl w:ilvl="0">
      <w:numFmt w:val="bullet"/>
      <w:lvlText w:val="-"/>
      <w:lvlJc w:val="left"/>
      <w:pPr>
        <w:tabs>
          <w:tab w:val="num" w:pos="0"/>
        </w:tabs>
        <w:ind w:left="1200" w:hanging="360"/>
      </w:pPr>
      <w:rPr>
        <w:rFonts w:ascii="Arial" w:hAnsi="Arial" w:cs="Arial" w:hint="default"/>
      </w:rPr>
    </w:lvl>
    <w:lvl w:ilvl="1">
      <w:start w:val="1"/>
      <w:numFmt w:val="bullet"/>
      <w:lvlText w:val="o"/>
      <w:lvlJc w:val="left"/>
      <w:pPr>
        <w:tabs>
          <w:tab w:val="num" w:pos="0"/>
        </w:tabs>
        <w:ind w:left="1920" w:hanging="360"/>
      </w:pPr>
      <w:rPr>
        <w:rFonts w:ascii="Courier New" w:hAnsi="Courier New" w:cs="Courier New" w:hint="default"/>
      </w:rPr>
    </w:lvl>
    <w:lvl w:ilvl="2">
      <w:start w:val="1"/>
      <w:numFmt w:val="bullet"/>
      <w:lvlText w:val=""/>
      <w:lvlJc w:val="left"/>
      <w:pPr>
        <w:tabs>
          <w:tab w:val="num" w:pos="0"/>
        </w:tabs>
        <w:ind w:left="2640" w:hanging="360"/>
      </w:pPr>
      <w:rPr>
        <w:rFonts w:ascii="Wingdings" w:hAnsi="Wingdings" w:cs="Wingdings" w:hint="default"/>
      </w:rPr>
    </w:lvl>
    <w:lvl w:ilvl="3">
      <w:start w:val="1"/>
      <w:numFmt w:val="bullet"/>
      <w:lvlText w:val=""/>
      <w:lvlJc w:val="left"/>
      <w:pPr>
        <w:tabs>
          <w:tab w:val="num" w:pos="0"/>
        </w:tabs>
        <w:ind w:left="3360" w:hanging="360"/>
      </w:pPr>
      <w:rPr>
        <w:rFonts w:ascii="Symbol" w:hAnsi="Symbol" w:cs="Symbol" w:hint="default"/>
      </w:rPr>
    </w:lvl>
    <w:lvl w:ilvl="4">
      <w:start w:val="1"/>
      <w:numFmt w:val="bullet"/>
      <w:lvlText w:val="o"/>
      <w:lvlJc w:val="left"/>
      <w:pPr>
        <w:tabs>
          <w:tab w:val="num" w:pos="0"/>
        </w:tabs>
        <w:ind w:left="4080" w:hanging="360"/>
      </w:pPr>
      <w:rPr>
        <w:rFonts w:ascii="Courier New" w:hAnsi="Courier New" w:cs="Courier New" w:hint="default"/>
      </w:rPr>
    </w:lvl>
    <w:lvl w:ilvl="5">
      <w:start w:val="1"/>
      <w:numFmt w:val="bullet"/>
      <w:lvlText w:val=""/>
      <w:lvlJc w:val="left"/>
      <w:pPr>
        <w:tabs>
          <w:tab w:val="num" w:pos="0"/>
        </w:tabs>
        <w:ind w:left="4800" w:hanging="360"/>
      </w:pPr>
      <w:rPr>
        <w:rFonts w:ascii="Wingdings" w:hAnsi="Wingdings" w:cs="Wingdings" w:hint="default"/>
      </w:rPr>
    </w:lvl>
    <w:lvl w:ilvl="6">
      <w:start w:val="1"/>
      <w:numFmt w:val="bullet"/>
      <w:lvlText w:val=""/>
      <w:lvlJc w:val="left"/>
      <w:pPr>
        <w:tabs>
          <w:tab w:val="num" w:pos="0"/>
        </w:tabs>
        <w:ind w:left="5520" w:hanging="360"/>
      </w:pPr>
      <w:rPr>
        <w:rFonts w:ascii="Symbol" w:hAnsi="Symbol" w:cs="Symbol" w:hint="default"/>
      </w:rPr>
    </w:lvl>
    <w:lvl w:ilvl="7">
      <w:start w:val="1"/>
      <w:numFmt w:val="bullet"/>
      <w:lvlText w:val="o"/>
      <w:lvlJc w:val="left"/>
      <w:pPr>
        <w:tabs>
          <w:tab w:val="num" w:pos="0"/>
        </w:tabs>
        <w:ind w:left="6240" w:hanging="360"/>
      </w:pPr>
      <w:rPr>
        <w:rFonts w:ascii="Courier New" w:hAnsi="Courier New" w:cs="Courier New" w:hint="default"/>
      </w:rPr>
    </w:lvl>
    <w:lvl w:ilvl="8">
      <w:start w:val="1"/>
      <w:numFmt w:val="bullet"/>
      <w:lvlText w:val=""/>
      <w:lvlJc w:val="left"/>
      <w:pPr>
        <w:tabs>
          <w:tab w:val="num" w:pos="0"/>
        </w:tabs>
        <w:ind w:left="6960" w:hanging="360"/>
      </w:pPr>
      <w:rPr>
        <w:rFonts w:ascii="Wingdings" w:hAnsi="Wingdings" w:cs="Wingdings" w:hint="default"/>
      </w:rPr>
    </w:lvl>
  </w:abstractNum>
  <w:abstractNum w:abstractNumId="13" w15:restartNumberingAfterBreak="0">
    <w:nsid w:val="276E7304"/>
    <w:multiLevelType w:val="hybridMultilevel"/>
    <w:tmpl w:val="7B6098FE"/>
    <w:lvl w:ilvl="0" w:tplc="2C449A14">
      <w:numFmt w:val="bullet"/>
      <w:lvlText w:val="-"/>
      <w:lvlJc w:val="left"/>
      <w:pPr>
        <w:ind w:left="3525" w:hanging="360"/>
      </w:pPr>
      <w:rPr>
        <w:rFonts w:ascii="Times New Roman" w:eastAsia="Times New Roman" w:hAnsi="Times New Roman" w:cs="Times New Roman" w:hint="default"/>
      </w:rPr>
    </w:lvl>
    <w:lvl w:ilvl="1" w:tplc="04090003" w:tentative="1">
      <w:start w:val="1"/>
      <w:numFmt w:val="bullet"/>
      <w:lvlText w:val="o"/>
      <w:lvlJc w:val="left"/>
      <w:pPr>
        <w:ind w:left="4245" w:hanging="360"/>
      </w:pPr>
      <w:rPr>
        <w:rFonts w:ascii="Courier New" w:hAnsi="Courier New" w:cs="Courier New" w:hint="default"/>
      </w:rPr>
    </w:lvl>
    <w:lvl w:ilvl="2" w:tplc="04090005" w:tentative="1">
      <w:start w:val="1"/>
      <w:numFmt w:val="bullet"/>
      <w:lvlText w:val=""/>
      <w:lvlJc w:val="left"/>
      <w:pPr>
        <w:ind w:left="4965" w:hanging="360"/>
      </w:pPr>
      <w:rPr>
        <w:rFonts w:ascii="Wingdings" w:hAnsi="Wingdings" w:hint="default"/>
      </w:rPr>
    </w:lvl>
    <w:lvl w:ilvl="3" w:tplc="04090001" w:tentative="1">
      <w:start w:val="1"/>
      <w:numFmt w:val="bullet"/>
      <w:lvlText w:val=""/>
      <w:lvlJc w:val="left"/>
      <w:pPr>
        <w:ind w:left="5685" w:hanging="360"/>
      </w:pPr>
      <w:rPr>
        <w:rFonts w:ascii="Symbol" w:hAnsi="Symbol" w:hint="default"/>
      </w:rPr>
    </w:lvl>
    <w:lvl w:ilvl="4" w:tplc="04090003" w:tentative="1">
      <w:start w:val="1"/>
      <w:numFmt w:val="bullet"/>
      <w:lvlText w:val="o"/>
      <w:lvlJc w:val="left"/>
      <w:pPr>
        <w:ind w:left="6405" w:hanging="360"/>
      </w:pPr>
      <w:rPr>
        <w:rFonts w:ascii="Courier New" w:hAnsi="Courier New" w:cs="Courier New" w:hint="default"/>
      </w:rPr>
    </w:lvl>
    <w:lvl w:ilvl="5" w:tplc="04090005" w:tentative="1">
      <w:start w:val="1"/>
      <w:numFmt w:val="bullet"/>
      <w:lvlText w:val=""/>
      <w:lvlJc w:val="left"/>
      <w:pPr>
        <w:ind w:left="7125" w:hanging="360"/>
      </w:pPr>
      <w:rPr>
        <w:rFonts w:ascii="Wingdings" w:hAnsi="Wingdings" w:hint="default"/>
      </w:rPr>
    </w:lvl>
    <w:lvl w:ilvl="6" w:tplc="04090001" w:tentative="1">
      <w:start w:val="1"/>
      <w:numFmt w:val="bullet"/>
      <w:lvlText w:val=""/>
      <w:lvlJc w:val="left"/>
      <w:pPr>
        <w:ind w:left="7845" w:hanging="360"/>
      </w:pPr>
      <w:rPr>
        <w:rFonts w:ascii="Symbol" w:hAnsi="Symbol" w:hint="default"/>
      </w:rPr>
    </w:lvl>
    <w:lvl w:ilvl="7" w:tplc="04090003" w:tentative="1">
      <w:start w:val="1"/>
      <w:numFmt w:val="bullet"/>
      <w:lvlText w:val="o"/>
      <w:lvlJc w:val="left"/>
      <w:pPr>
        <w:ind w:left="8565" w:hanging="360"/>
      </w:pPr>
      <w:rPr>
        <w:rFonts w:ascii="Courier New" w:hAnsi="Courier New" w:cs="Courier New" w:hint="default"/>
      </w:rPr>
    </w:lvl>
    <w:lvl w:ilvl="8" w:tplc="04090005" w:tentative="1">
      <w:start w:val="1"/>
      <w:numFmt w:val="bullet"/>
      <w:lvlText w:val=""/>
      <w:lvlJc w:val="left"/>
      <w:pPr>
        <w:ind w:left="9285" w:hanging="360"/>
      </w:pPr>
      <w:rPr>
        <w:rFonts w:ascii="Wingdings" w:hAnsi="Wingdings" w:hint="default"/>
      </w:rPr>
    </w:lvl>
  </w:abstractNum>
  <w:abstractNum w:abstractNumId="14" w15:restartNumberingAfterBreak="0">
    <w:nsid w:val="32E9551D"/>
    <w:multiLevelType w:val="hybridMultilevel"/>
    <w:tmpl w:val="420059D2"/>
    <w:lvl w:ilvl="0" w:tplc="922C2DFA">
      <w:start w:val="1"/>
      <w:numFmt w:val="lowerLetter"/>
      <w:lvlText w:val="%1)"/>
      <w:lvlJc w:val="left"/>
      <w:pPr>
        <w:ind w:left="645" w:hanging="36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15" w15:restartNumberingAfterBreak="0">
    <w:nsid w:val="4667169A"/>
    <w:multiLevelType w:val="hybridMultilevel"/>
    <w:tmpl w:val="8AE29FB6"/>
    <w:lvl w:ilvl="0" w:tplc="B9BA9A08">
      <w:start w:val="1"/>
      <w:numFmt w:val="lowerLetter"/>
      <w:lvlText w:val="%1)"/>
      <w:lvlJc w:val="left"/>
      <w:pPr>
        <w:ind w:left="360"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6" w15:restartNumberingAfterBreak="0">
    <w:nsid w:val="4C483691"/>
    <w:multiLevelType w:val="hybridMultilevel"/>
    <w:tmpl w:val="CFAEE7A2"/>
    <w:lvl w:ilvl="0" w:tplc="3AA2C18C">
      <w:start w:val="1"/>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60402A"/>
    <w:multiLevelType w:val="hybridMultilevel"/>
    <w:tmpl w:val="551A50FA"/>
    <w:lvl w:ilvl="0" w:tplc="E73EB258">
      <w:start w:val="1"/>
      <w:numFmt w:val="lowerLetter"/>
      <w:lvlText w:val="%1)"/>
      <w:lvlJc w:val="left"/>
      <w:pPr>
        <w:ind w:left="786" w:hanging="360"/>
      </w:pPr>
      <w:rPr>
        <w:rFonts w:hint="default"/>
        <w:color w:val="191919"/>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8" w15:restartNumberingAfterBreak="0">
    <w:nsid w:val="4D767944"/>
    <w:multiLevelType w:val="hybridMultilevel"/>
    <w:tmpl w:val="D2C43226"/>
    <w:lvl w:ilvl="0" w:tplc="FF842B2E">
      <w:start w:val="1"/>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0A2E2D"/>
    <w:multiLevelType w:val="hybridMultilevel"/>
    <w:tmpl w:val="643E086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6A40FF9"/>
    <w:multiLevelType w:val="hybridMultilevel"/>
    <w:tmpl w:val="0AAA6016"/>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5873738B"/>
    <w:multiLevelType w:val="hybridMultilevel"/>
    <w:tmpl w:val="96B056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6D7C07"/>
    <w:multiLevelType w:val="hybridMultilevel"/>
    <w:tmpl w:val="E14EFC6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5B493600"/>
    <w:multiLevelType w:val="multilevel"/>
    <w:tmpl w:val="A5345D54"/>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4" w15:restartNumberingAfterBreak="0">
    <w:nsid w:val="5C904150"/>
    <w:multiLevelType w:val="multilevel"/>
    <w:tmpl w:val="B7746FC4"/>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70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604B55E7"/>
    <w:multiLevelType w:val="hybridMultilevel"/>
    <w:tmpl w:val="6DA27F28"/>
    <w:lvl w:ilvl="0" w:tplc="04180001">
      <w:start w:val="1"/>
      <w:numFmt w:val="bullet"/>
      <w:lvlText w:val=""/>
      <w:lvlJc w:val="left"/>
      <w:pPr>
        <w:ind w:left="2199" w:hanging="360"/>
      </w:pPr>
      <w:rPr>
        <w:rFonts w:ascii="Symbol" w:hAnsi="Symbol" w:hint="default"/>
      </w:rPr>
    </w:lvl>
    <w:lvl w:ilvl="1" w:tplc="04180003" w:tentative="1">
      <w:start w:val="1"/>
      <w:numFmt w:val="bullet"/>
      <w:lvlText w:val="o"/>
      <w:lvlJc w:val="left"/>
      <w:pPr>
        <w:ind w:left="2919" w:hanging="360"/>
      </w:pPr>
      <w:rPr>
        <w:rFonts w:ascii="Courier New" w:hAnsi="Courier New" w:cs="Courier New" w:hint="default"/>
      </w:rPr>
    </w:lvl>
    <w:lvl w:ilvl="2" w:tplc="04180005" w:tentative="1">
      <w:start w:val="1"/>
      <w:numFmt w:val="bullet"/>
      <w:lvlText w:val=""/>
      <w:lvlJc w:val="left"/>
      <w:pPr>
        <w:ind w:left="3639" w:hanging="360"/>
      </w:pPr>
      <w:rPr>
        <w:rFonts w:ascii="Wingdings" w:hAnsi="Wingdings" w:hint="default"/>
      </w:rPr>
    </w:lvl>
    <w:lvl w:ilvl="3" w:tplc="04180001" w:tentative="1">
      <w:start w:val="1"/>
      <w:numFmt w:val="bullet"/>
      <w:lvlText w:val=""/>
      <w:lvlJc w:val="left"/>
      <w:pPr>
        <w:ind w:left="4359" w:hanging="360"/>
      </w:pPr>
      <w:rPr>
        <w:rFonts w:ascii="Symbol" w:hAnsi="Symbol" w:hint="default"/>
      </w:rPr>
    </w:lvl>
    <w:lvl w:ilvl="4" w:tplc="04180003" w:tentative="1">
      <w:start w:val="1"/>
      <w:numFmt w:val="bullet"/>
      <w:lvlText w:val="o"/>
      <w:lvlJc w:val="left"/>
      <w:pPr>
        <w:ind w:left="5079" w:hanging="360"/>
      </w:pPr>
      <w:rPr>
        <w:rFonts w:ascii="Courier New" w:hAnsi="Courier New" w:cs="Courier New" w:hint="default"/>
      </w:rPr>
    </w:lvl>
    <w:lvl w:ilvl="5" w:tplc="04180005" w:tentative="1">
      <w:start w:val="1"/>
      <w:numFmt w:val="bullet"/>
      <w:lvlText w:val=""/>
      <w:lvlJc w:val="left"/>
      <w:pPr>
        <w:ind w:left="5799" w:hanging="360"/>
      </w:pPr>
      <w:rPr>
        <w:rFonts w:ascii="Wingdings" w:hAnsi="Wingdings" w:hint="default"/>
      </w:rPr>
    </w:lvl>
    <w:lvl w:ilvl="6" w:tplc="04180001" w:tentative="1">
      <w:start w:val="1"/>
      <w:numFmt w:val="bullet"/>
      <w:lvlText w:val=""/>
      <w:lvlJc w:val="left"/>
      <w:pPr>
        <w:ind w:left="6519" w:hanging="360"/>
      </w:pPr>
      <w:rPr>
        <w:rFonts w:ascii="Symbol" w:hAnsi="Symbol" w:hint="default"/>
      </w:rPr>
    </w:lvl>
    <w:lvl w:ilvl="7" w:tplc="04180003" w:tentative="1">
      <w:start w:val="1"/>
      <w:numFmt w:val="bullet"/>
      <w:lvlText w:val="o"/>
      <w:lvlJc w:val="left"/>
      <w:pPr>
        <w:ind w:left="7239" w:hanging="360"/>
      </w:pPr>
      <w:rPr>
        <w:rFonts w:ascii="Courier New" w:hAnsi="Courier New" w:cs="Courier New" w:hint="default"/>
      </w:rPr>
    </w:lvl>
    <w:lvl w:ilvl="8" w:tplc="04180005" w:tentative="1">
      <w:start w:val="1"/>
      <w:numFmt w:val="bullet"/>
      <w:lvlText w:val=""/>
      <w:lvlJc w:val="left"/>
      <w:pPr>
        <w:ind w:left="7959" w:hanging="360"/>
      </w:pPr>
      <w:rPr>
        <w:rFonts w:ascii="Wingdings" w:hAnsi="Wingdings" w:hint="default"/>
      </w:rPr>
    </w:lvl>
  </w:abstractNum>
  <w:abstractNum w:abstractNumId="26" w15:restartNumberingAfterBreak="0">
    <w:nsid w:val="6FAC6D61"/>
    <w:multiLevelType w:val="hybridMultilevel"/>
    <w:tmpl w:val="AEC2C286"/>
    <w:lvl w:ilvl="0" w:tplc="0D46B1BA">
      <w:numFmt w:val="bullet"/>
      <w:lvlText w:val="-"/>
      <w:lvlJc w:val="left"/>
      <w:pPr>
        <w:ind w:left="3585" w:hanging="360"/>
      </w:pPr>
      <w:rPr>
        <w:rFonts w:ascii="Times New Roman" w:eastAsia="Times New Roman" w:hAnsi="Times New Roman" w:cs="Times New Roman"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27" w15:restartNumberingAfterBreak="0">
    <w:nsid w:val="72520085"/>
    <w:multiLevelType w:val="multilevel"/>
    <w:tmpl w:val="2DF09CBE"/>
    <w:lvl w:ilvl="0">
      <w:start w:val="1"/>
      <w:numFmt w:val="lowerLetter"/>
      <w:lvlText w:val="%1)"/>
      <w:lvlJc w:val="left"/>
      <w:pPr>
        <w:tabs>
          <w:tab w:val="num" w:pos="0"/>
        </w:tabs>
        <w:ind w:left="786" w:hanging="360"/>
      </w:pPr>
      <w:rPr>
        <w:color w:val="191919"/>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8" w15:restartNumberingAfterBreak="0">
    <w:nsid w:val="7F750227"/>
    <w:multiLevelType w:val="hybridMultilevel"/>
    <w:tmpl w:val="59A6A4DE"/>
    <w:lvl w:ilvl="0" w:tplc="D3FAABEE">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7"/>
  </w:num>
  <w:num w:numId="3">
    <w:abstractNumId w:val="23"/>
  </w:num>
  <w:num w:numId="4">
    <w:abstractNumId w:val="24"/>
  </w:num>
  <w:num w:numId="5">
    <w:abstractNumId w:val="2"/>
  </w:num>
  <w:num w:numId="6">
    <w:abstractNumId w:val="12"/>
  </w:num>
  <w:num w:numId="7">
    <w:abstractNumId w:val="26"/>
  </w:num>
  <w:num w:numId="8">
    <w:abstractNumId w:val="13"/>
  </w:num>
  <w:num w:numId="9">
    <w:abstractNumId w:val="3"/>
  </w:num>
  <w:num w:numId="10">
    <w:abstractNumId w:val="17"/>
  </w:num>
  <w:num w:numId="11">
    <w:abstractNumId w:val="15"/>
  </w:num>
  <w:num w:numId="12">
    <w:abstractNumId w:val="4"/>
  </w:num>
  <w:num w:numId="13">
    <w:abstractNumId w:val="9"/>
  </w:num>
  <w:num w:numId="14">
    <w:abstractNumId w:val="10"/>
  </w:num>
  <w:num w:numId="15">
    <w:abstractNumId w:val="1"/>
  </w:num>
  <w:num w:numId="16">
    <w:abstractNumId w:val="8"/>
  </w:num>
  <w:num w:numId="17">
    <w:abstractNumId w:val="7"/>
  </w:num>
  <w:num w:numId="18">
    <w:abstractNumId w:val="6"/>
  </w:num>
  <w:num w:numId="19">
    <w:abstractNumId w:val="16"/>
  </w:num>
  <w:num w:numId="20">
    <w:abstractNumId w:val="18"/>
  </w:num>
  <w:num w:numId="21">
    <w:abstractNumId w:val="28"/>
  </w:num>
  <w:num w:numId="22">
    <w:abstractNumId w:val="19"/>
  </w:num>
  <w:num w:numId="23">
    <w:abstractNumId w:val="21"/>
  </w:num>
  <w:num w:numId="24">
    <w:abstractNumId w:val="22"/>
  </w:num>
  <w:num w:numId="25">
    <w:abstractNumId w:val="5"/>
  </w:num>
  <w:num w:numId="26">
    <w:abstractNumId w:val="11"/>
  </w:num>
  <w:num w:numId="27">
    <w:abstractNumId w:val="20"/>
  </w:num>
  <w:num w:numId="28">
    <w:abstractNumId w:val="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4081"/>
    <w:rsid w:val="00006145"/>
    <w:rsid w:val="00011C20"/>
    <w:rsid w:val="00023590"/>
    <w:rsid w:val="0003129A"/>
    <w:rsid w:val="000316D1"/>
    <w:rsid w:val="00042469"/>
    <w:rsid w:val="0004334F"/>
    <w:rsid w:val="00056C42"/>
    <w:rsid w:val="0007168F"/>
    <w:rsid w:val="00081B47"/>
    <w:rsid w:val="000821FC"/>
    <w:rsid w:val="00091444"/>
    <w:rsid w:val="0009489C"/>
    <w:rsid w:val="00095D44"/>
    <w:rsid w:val="000B3D45"/>
    <w:rsid w:val="000B5D02"/>
    <w:rsid w:val="000B5E43"/>
    <w:rsid w:val="000C0E50"/>
    <w:rsid w:val="000D0298"/>
    <w:rsid w:val="000D0F7B"/>
    <w:rsid w:val="000E1DC5"/>
    <w:rsid w:val="000E7F91"/>
    <w:rsid w:val="001106DF"/>
    <w:rsid w:val="00125A0A"/>
    <w:rsid w:val="00126E41"/>
    <w:rsid w:val="00133B5F"/>
    <w:rsid w:val="00141223"/>
    <w:rsid w:val="00142EC5"/>
    <w:rsid w:val="00142F79"/>
    <w:rsid w:val="00143ACD"/>
    <w:rsid w:val="00162855"/>
    <w:rsid w:val="00174788"/>
    <w:rsid w:val="00175D89"/>
    <w:rsid w:val="0018410D"/>
    <w:rsid w:val="00197B6F"/>
    <w:rsid w:val="001B47C8"/>
    <w:rsid w:val="001B6E8B"/>
    <w:rsid w:val="001B76C5"/>
    <w:rsid w:val="001C6EAE"/>
    <w:rsid w:val="001D4896"/>
    <w:rsid w:val="001F2AAB"/>
    <w:rsid w:val="0020315D"/>
    <w:rsid w:val="002109CA"/>
    <w:rsid w:val="00231A2D"/>
    <w:rsid w:val="00240FC7"/>
    <w:rsid w:val="002576DA"/>
    <w:rsid w:val="00263670"/>
    <w:rsid w:val="002800DC"/>
    <w:rsid w:val="0028213D"/>
    <w:rsid w:val="00297E55"/>
    <w:rsid w:val="002A0C57"/>
    <w:rsid w:val="002A0D34"/>
    <w:rsid w:val="002B39C3"/>
    <w:rsid w:val="002B4A38"/>
    <w:rsid w:val="002B69E6"/>
    <w:rsid w:val="002D00CD"/>
    <w:rsid w:val="002D1501"/>
    <w:rsid w:val="002E7F09"/>
    <w:rsid w:val="00321B86"/>
    <w:rsid w:val="00340331"/>
    <w:rsid w:val="003443DB"/>
    <w:rsid w:val="003479BA"/>
    <w:rsid w:val="00351EE8"/>
    <w:rsid w:val="003541A3"/>
    <w:rsid w:val="00354326"/>
    <w:rsid w:val="00362B2C"/>
    <w:rsid w:val="00366213"/>
    <w:rsid w:val="003679FB"/>
    <w:rsid w:val="003723D8"/>
    <w:rsid w:val="00375CA9"/>
    <w:rsid w:val="0038414B"/>
    <w:rsid w:val="00392E06"/>
    <w:rsid w:val="00396C70"/>
    <w:rsid w:val="003B4D57"/>
    <w:rsid w:val="003E3238"/>
    <w:rsid w:val="003E655B"/>
    <w:rsid w:val="003F2878"/>
    <w:rsid w:val="003F3D5A"/>
    <w:rsid w:val="004134A0"/>
    <w:rsid w:val="00416023"/>
    <w:rsid w:val="00437182"/>
    <w:rsid w:val="00451ABC"/>
    <w:rsid w:val="00475DDC"/>
    <w:rsid w:val="00476B2F"/>
    <w:rsid w:val="00482EF6"/>
    <w:rsid w:val="004A1F69"/>
    <w:rsid w:val="004A294E"/>
    <w:rsid w:val="004A4477"/>
    <w:rsid w:val="004A5C08"/>
    <w:rsid w:val="004B7417"/>
    <w:rsid w:val="004C0CE7"/>
    <w:rsid w:val="004C7186"/>
    <w:rsid w:val="004D13B2"/>
    <w:rsid w:val="004D5F1C"/>
    <w:rsid w:val="004E5B66"/>
    <w:rsid w:val="004F0F51"/>
    <w:rsid w:val="004F3808"/>
    <w:rsid w:val="0050336F"/>
    <w:rsid w:val="005130E2"/>
    <w:rsid w:val="0051560F"/>
    <w:rsid w:val="005230B7"/>
    <w:rsid w:val="0053065D"/>
    <w:rsid w:val="005413D9"/>
    <w:rsid w:val="0054645A"/>
    <w:rsid w:val="005626B2"/>
    <w:rsid w:val="0056667F"/>
    <w:rsid w:val="00566F49"/>
    <w:rsid w:val="005675FE"/>
    <w:rsid w:val="005676EA"/>
    <w:rsid w:val="005832E1"/>
    <w:rsid w:val="005940E0"/>
    <w:rsid w:val="00594423"/>
    <w:rsid w:val="005C5A97"/>
    <w:rsid w:val="005C73A0"/>
    <w:rsid w:val="005D3C3B"/>
    <w:rsid w:val="005F2AF5"/>
    <w:rsid w:val="00607095"/>
    <w:rsid w:val="0061264B"/>
    <w:rsid w:val="00634A24"/>
    <w:rsid w:val="00646D96"/>
    <w:rsid w:val="0067556C"/>
    <w:rsid w:val="00694652"/>
    <w:rsid w:val="006A1311"/>
    <w:rsid w:val="006A261F"/>
    <w:rsid w:val="006D65DB"/>
    <w:rsid w:val="006D6D30"/>
    <w:rsid w:val="006E4FBA"/>
    <w:rsid w:val="006F5526"/>
    <w:rsid w:val="006F7DD3"/>
    <w:rsid w:val="006F7DE3"/>
    <w:rsid w:val="00713C7B"/>
    <w:rsid w:val="0072258A"/>
    <w:rsid w:val="00726AF9"/>
    <w:rsid w:val="0073185F"/>
    <w:rsid w:val="007424F3"/>
    <w:rsid w:val="00753CCD"/>
    <w:rsid w:val="007634D0"/>
    <w:rsid w:val="007641DD"/>
    <w:rsid w:val="00782945"/>
    <w:rsid w:val="0078723B"/>
    <w:rsid w:val="0079271D"/>
    <w:rsid w:val="0079371B"/>
    <w:rsid w:val="007B28F5"/>
    <w:rsid w:val="007B34FB"/>
    <w:rsid w:val="007D28C0"/>
    <w:rsid w:val="007D4A5C"/>
    <w:rsid w:val="007E191A"/>
    <w:rsid w:val="007E6483"/>
    <w:rsid w:val="007E7361"/>
    <w:rsid w:val="007F4A9D"/>
    <w:rsid w:val="00801468"/>
    <w:rsid w:val="00813CED"/>
    <w:rsid w:val="0081504B"/>
    <w:rsid w:val="008229A1"/>
    <w:rsid w:val="00835727"/>
    <w:rsid w:val="008423DD"/>
    <w:rsid w:val="00850138"/>
    <w:rsid w:val="008507D9"/>
    <w:rsid w:val="0086211E"/>
    <w:rsid w:val="008631FB"/>
    <w:rsid w:val="00864411"/>
    <w:rsid w:val="0086491D"/>
    <w:rsid w:val="00883937"/>
    <w:rsid w:val="008905AE"/>
    <w:rsid w:val="008A0F99"/>
    <w:rsid w:val="008A5B84"/>
    <w:rsid w:val="008C7811"/>
    <w:rsid w:val="008D246C"/>
    <w:rsid w:val="008E19DC"/>
    <w:rsid w:val="008E5CE4"/>
    <w:rsid w:val="0090061B"/>
    <w:rsid w:val="009011AE"/>
    <w:rsid w:val="00905C96"/>
    <w:rsid w:val="009142A5"/>
    <w:rsid w:val="009602CC"/>
    <w:rsid w:val="0098422A"/>
    <w:rsid w:val="00987A1A"/>
    <w:rsid w:val="009A3973"/>
    <w:rsid w:val="009A3A19"/>
    <w:rsid w:val="009A4ACF"/>
    <w:rsid w:val="009B480A"/>
    <w:rsid w:val="009B5F83"/>
    <w:rsid w:val="009D0807"/>
    <w:rsid w:val="009D2112"/>
    <w:rsid w:val="009D399B"/>
    <w:rsid w:val="009F1F44"/>
    <w:rsid w:val="00A0719A"/>
    <w:rsid w:val="00A14CB0"/>
    <w:rsid w:val="00A34C7B"/>
    <w:rsid w:val="00A47462"/>
    <w:rsid w:val="00A53EE8"/>
    <w:rsid w:val="00A561E2"/>
    <w:rsid w:val="00A71843"/>
    <w:rsid w:val="00A72102"/>
    <w:rsid w:val="00A74DAC"/>
    <w:rsid w:val="00A906B5"/>
    <w:rsid w:val="00A956B5"/>
    <w:rsid w:val="00AC36D7"/>
    <w:rsid w:val="00AD334D"/>
    <w:rsid w:val="00AD42AA"/>
    <w:rsid w:val="00AD7823"/>
    <w:rsid w:val="00AE4C9F"/>
    <w:rsid w:val="00AF52E1"/>
    <w:rsid w:val="00AF6CBA"/>
    <w:rsid w:val="00B05DA8"/>
    <w:rsid w:val="00B153CC"/>
    <w:rsid w:val="00B24FD3"/>
    <w:rsid w:val="00B42B2A"/>
    <w:rsid w:val="00B52E31"/>
    <w:rsid w:val="00B66053"/>
    <w:rsid w:val="00B6676B"/>
    <w:rsid w:val="00B70702"/>
    <w:rsid w:val="00BA155B"/>
    <w:rsid w:val="00BB1318"/>
    <w:rsid w:val="00BB46AE"/>
    <w:rsid w:val="00BC4FBF"/>
    <w:rsid w:val="00BD74D6"/>
    <w:rsid w:val="00BE0746"/>
    <w:rsid w:val="00BF68BC"/>
    <w:rsid w:val="00C02DFA"/>
    <w:rsid w:val="00C03D21"/>
    <w:rsid w:val="00C2199A"/>
    <w:rsid w:val="00C352FA"/>
    <w:rsid w:val="00C534C3"/>
    <w:rsid w:val="00C545F6"/>
    <w:rsid w:val="00C61733"/>
    <w:rsid w:val="00C638FA"/>
    <w:rsid w:val="00C808CC"/>
    <w:rsid w:val="00C95867"/>
    <w:rsid w:val="00CA4032"/>
    <w:rsid w:val="00CA4A92"/>
    <w:rsid w:val="00CA4BD9"/>
    <w:rsid w:val="00CC2F7A"/>
    <w:rsid w:val="00CD1863"/>
    <w:rsid w:val="00D07665"/>
    <w:rsid w:val="00D13FC5"/>
    <w:rsid w:val="00D1499F"/>
    <w:rsid w:val="00D15A80"/>
    <w:rsid w:val="00D17E16"/>
    <w:rsid w:val="00D26E8E"/>
    <w:rsid w:val="00D31BC2"/>
    <w:rsid w:val="00D356FA"/>
    <w:rsid w:val="00D37BC0"/>
    <w:rsid w:val="00D41783"/>
    <w:rsid w:val="00D447FB"/>
    <w:rsid w:val="00D62259"/>
    <w:rsid w:val="00D725BA"/>
    <w:rsid w:val="00D76EF9"/>
    <w:rsid w:val="00D8381D"/>
    <w:rsid w:val="00D90C88"/>
    <w:rsid w:val="00D91F5F"/>
    <w:rsid w:val="00D966CC"/>
    <w:rsid w:val="00DA5CF3"/>
    <w:rsid w:val="00DE5AFA"/>
    <w:rsid w:val="00DE62DB"/>
    <w:rsid w:val="00DE792C"/>
    <w:rsid w:val="00DF184D"/>
    <w:rsid w:val="00DF3AFA"/>
    <w:rsid w:val="00DF4051"/>
    <w:rsid w:val="00DF4785"/>
    <w:rsid w:val="00E13151"/>
    <w:rsid w:val="00E1416F"/>
    <w:rsid w:val="00E24B11"/>
    <w:rsid w:val="00E26814"/>
    <w:rsid w:val="00E30F55"/>
    <w:rsid w:val="00E3459D"/>
    <w:rsid w:val="00E35464"/>
    <w:rsid w:val="00E35AD6"/>
    <w:rsid w:val="00E371E4"/>
    <w:rsid w:val="00E42D9D"/>
    <w:rsid w:val="00E47304"/>
    <w:rsid w:val="00E652D5"/>
    <w:rsid w:val="00E76980"/>
    <w:rsid w:val="00E82CD9"/>
    <w:rsid w:val="00E84F3C"/>
    <w:rsid w:val="00EA1A3E"/>
    <w:rsid w:val="00EB2EC6"/>
    <w:rsid w:val="00EC1B0C"/>
    <w:rsid w:val="00ED25D0"/>
    <w:rsid w:val="00EF2FAC"/>
    <w:rsid w:val="00F1090C"/>
    <w:rsid w:val="00F27E01"/>
    <w:rsid w:val="00F31175"/>
    <w:rsid w:val="00F76E06"/>
    <w:rsid w:val="00F8126C"/>
    <w:rsid w:val="00F86B9D"/>
    <w:rsid w:val="00F9059C"/>
    <w:rsid w:val="00F92D3B"/>
    <w:rsid w:val="00FA0EEC"/>
    <w:rsid w:val="00FA1166"/>
    <w:rsid w:val="00FB56FA"/>
    <w:rsid w:val="00FB5C16"/>
    <w:rsid w:val="00FC6D63"/>
    <w:rsid w:val="00FD32AB"/>
    <w:rsid w:val="00FD349B"/>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character" w:customStyle="1" w:styleId="sttlitera">
    <w:name w:val="st_tlitera"/>
    <w:basedOn w:val="DefaultParagraphFont"/>
    <w:qFormat/>
    <w:rsid w:val="0020315D"/>
  </w:style>
  <w:style w:type="paragraph" w:styleId="ListParagraph">
    <w:name w:val="List Paragraph"/>
    <w:basedOn w:val="Normal"/>
    <w:qFormat/>
    <w:rsid w:val="0020315D"/>
    <w:pPr>
      <w:suppressAutoHyphens/>
      <w:spacing w:after="200" w:line="276" w:lineRule="auto"/>
      <w:ind w:left="720"/>
    </w:pPr>
    <w:rPr>
      <w:rFonts w:cs="Times New Roman"/>
      <w:lang w:val="en-US"/>
      <w14:ligatures w14:val="none"/>
    </w:rPr>
  </w:style>
  <w:style w:type="paragraph" w:styleId="BalloonText">
    <w:name w:val="Balloon Text"/>
    <w:basedOn w:val="Normal"/>
    <w:link w:val="BalloonTextChar"/>
    <w:uiPriority w:val="99"/>
    <w:semiHidden/>
    <w:unhideWhenUsed/>
    <w:rsid w:val="000316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6D1"/>
    <w:rPr>
      <w:rFonts w:ascii="Segoe UI" w:hAnsi="Segoe UI" w:cs="Segoe UI"/>
      <w:sz w:val="18"/>
      <w:szCs w:val="18"/>
    </w:rPr>
  </w:style>
  <w:style w:type="table" w:styleId="TableGrid">
    <w:name w:val="Table Grid"/>
    <w:basedOn w:val="TableNormal"/>
    <w:uiPriority w:val="39"/>
    <w:rsid w:val="00523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31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apmmh.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mh.anp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80368-08F6-4822-93D4-41247DAC5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11</Pages>
  <Words>3991</Words>
  <Characters>23149</Characters>
  <Application>Microsoft Office Word</Application>
  <DocSecurity>0</DocSecurity>
  <Lines>192</Lines>
  <Paragraphs>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Marilena Faier</cp:lastModifiedBy>
  <cp:revision>19</cp:revision>
  <cp:lastPrinted>2024-05-15T11:47:00Z</cp:lastPrinted>
  <dcterms:created xsi:type="dcterms:W3CDTF">2024-07-04T06:01:00Z</dcterms:created>
  <dcterms:modified xsi:type="dcterms:W3CDTF">2024-07-04T07:08:00Z</dcterms:modified>
</cp:coreProperties>
</file>