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392E06">
        <w:rPr>
          <w:rFonts w:ascii="Trebuchet MS" w:hAnsi="Trebuchet MS"/>
          <w:b/>
          <w:bCs/>
          <w:sz w:val="28"/>
          <w:szCs w:val="28"/>
        </w:rPr>
        <w:t>TRU PROTECȚIA MEDIULUI MEHEDINȚ</w:t>
      </w:r>
      <w:r w:rsidR="0073185F">
        <w:rPr>
          <w:rFonts w:ascii="Trebuchet MS" w:hAnsi="Trebuchet MS"/>
          <w:b/>
          <w:bCs/>
          <w:sz w:val="28"/>
          <w:szCs w:val="28"/>
        </w:rPr>
        <w: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0372007A" w14:textId="7C1E24CE" w:rsidR="00A71843" w:rsidRDefault="00FD32AB" w:rsidP="00FD32AB">
      <w:pPr>
        <w:spacing w:after="0" w:line="360" w:lineRule="auto"/>
        <w:ind w:left="3540"/>
        <w:rPr>
          <w:rFonts w:ascii="Trebuchet MS" w:hAnsi="Trebuchet MS"/>
        </w:rPr>
      </w:pPr>
      <w:r>
        <w:rPr>
          <w:rFonts w:ascii="Trebuchet MS" w:hAnsi="Trebuchet MS"/>
        </w:rPr>
        <w:t xml:space="preserve">   </w:t>
      </w:r>
      <w:r w:rsidR="005247CA">
        <w:rPr>
          <w:rFonts w:ascii="Trebuchet MS" w:hAnsi="Trebuchet MS"/>
        </w:rPr>
        <w:t xml:space="preserve">          </w:t>
      </w:r>
      <w:r>
        <w:rPr>
          <w:rFonts w:ascii="Trebuchet MS" w:hAnsi="Trebuchet MS"/>
        </w:rPr>
        <w:t xml:space="preserve"> </w:t>
      </w:r>
      <w:r w:rsidR="005247CA">
        <w:rPr>
          <w:rFonts w:ascii="Trebuchet MS" w:hAnsi="Trebuchet MS"/>
        </w:rPr>
        <w:t>Proiect</w:t>
      </w:r>
    </w:p>
    <w:p w14:paraId="012D0E46" w14:textId="77777777" w:rsidR="00FD32AB" w:rsidRPr="0079371B" w:rsidRDefault="00FD32AB" w:rsidP="00FD32AB">
      <w:pPr>
        <w:spacing w:after="0" w:line="360" w:lineRule="auto"/>
        <w:ind w:left="3540"/>
        <w:rPr>
          <w:rFonts w:ascii="Trebuchet MS" w:hAnsi="Trebuchet MS"/>
          <w:color w:val="FF0000"/>
        </w:rPr>
      </w:pPr>
    </w:p>
    <w:p w14:paraId="47890623" w14:textId="50A86945"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5247CA">
        <w:rPr>
          <w:rFonts w:ascii="Trebuchet MS" w:hAnsi="Trebuchet MS"/>
        </w:rPr>
        <w:t>U.A.T. MUNICIPIUL DROBETA TURNU SEVERIN</w:t>
      </w:r>
      <w:r w:rsidRPr="00A71843">
        <w:rPr>
          <w:rFonts w:ascii="Trebuchet MS" w:hAnsi="Trebuchet MS"/>
        </w:rPr>
        <w:t xml:space="preserve">, cu sediul în </w:t>
      </w:r>
      <w:r w:rsidR="00FA7CED">
        <w:rPr>
          <w:rFonts w:ascii="Trebuchet MS" w:hAnsi="Trebuchet MS"/>
        </w:rPr>
        <w:t>M</w:t>
      </w:r>
      <w:r w:rsidR="005247CA">
        <w:rPr>
          <w:rFonts w:ascii="Trebuchet MS" w:hAnsi="Trebuchet MS"/>
        </w:rPr>
        <w:t>unicipiul</w:t>
      </w:r>
      <w:r w:rsidR="00813CED">
        <w:rPr>
          <w:rFonts w:ascii="Trebuchet MS" w:hAnsi="Trebuchet MS"/>
        </w:rPr>
        <w:t xml:space="preserve"> Drobeta Turnu Severin, </w:t>
      </w:r>
      <w:r w:rsidR="005247CA">
        <w:rPr>
          <w:rFonts w:ascii="Trebuchet MS" w:hAnsi="Trebuchet MS"/>
        </w:rPr>
        <w:t>str. Mareșal Averescu, nr.2</w:t>
      </w:r>
      <w:r w:rsidRPr="00A71843">
        <w:rPr>
          <w:rFonts w:ascii="Trebuchet MS" w:hAnsi="Trebuchet MS"/>
        </w:rPr>
        <w:t>, județul Mehedinți, înregistrată la APM Meh</w:t>
      </w:r>
      <w:r w:rsidR="00D37BC0">
        <w:rPr>
          <w:rFonts w:ascii="Trebuchet MS" w:hAnsi="Trebuchet MS"/>
        </w:rPr>
        <w:t>edinţi  cu n</w:t>
      </w:r>
      <w:r w:rsidR="005247CA">
        <w:rPr>
          <w:rFonts w:ascii="Trebuchet MS" w:hAnsi="Trebuchet MS"/>
        </w:rPr>
        <w:t>r. 6366 din 07.05</w:t>
      </w:r>
      <w:r w:rsidR="009F1F44">
        <w:rPr>
          <w:rFonts w:ascii="Trebuchet MS" w:hAnsi="Trebuchet MS"/>
        </w:rPr>
        <w:t>.2024</w:t>
      </w:r>
      <w:r w:rsidR="0009489C">
        <w:rPr>
          <w:rFonts w:ascii="Trebuchet MS" w:hAnsi="Trebuchet MS"/>
        </w:rPr>
        <w:t>,</w:t>
      </w:r>
      <w:r w:rsidRPr="00A718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Pr>
          <w:rFonts w:ascii="Trebuchet MS" w:hAnsi="Trebuchet MS"/>
        </w:rPr>
        <w:t xml:space="preserve">analiză tehnică  din data de </w:t>
      </w:r>
      <w:r w:rsidR="008C3B09" w:rsidRPr="008C3B09">
        <w:rPr>
          <w:rFonts w:ascii="Trebuchet MS" w:hAnsi="Trebuchet MS"/>
        </w:rPr>
        <w:t>06</w:t>
      </w:r>
      <w:r w:rsidR="005247CA" w:rsidRPr="008C3B09">
        <w:rPr>
          <w:rFonts w:ascii="Trebuchet MS" w:hAnsi="Trebuchet MS"/>
        </w:rPr>
        <w:t>.</w:t>
      </w:r>
      <w:r w:rsidR="008C3B09" w:rsidRPr="008C3B09">
        <w:rPr>
          <w:rFonts w:ascii="Trebuchet MS" w:hAnsi="Trebuchet MS"/>
        </w:rPr>
        <w:t>06</w:t>
      </w:r>
      <w:r w:rsidRPr="008C3B09">
        <w:rPr>
          <w:rFonts w:ascii="Trebuchet MS" w:hAnsi="Trebuchet MS"/>
        </w:rPr>
        <w:t xml:space="preserve">.2024 </w:t>
      </w:r>
      <w:r w:rsidRPr="00A71843">
        <w:rPr>
          <w:rFonts w:ascii="Trebuchet MS" w:hAnsi="Trebuchet MS"/>
        </w:rPr>
        <w:t>că proiectul "</w:t>
      </w:r>
      <w:r w:rsidR="00813CED">
        <w:rPr>
          <w:rFonts w:ascii="Trebuchet MS" w:hAnsi="Trebuchet MS"/>
          <w:b/>
        </w:rPr>
        <w:t>Extindere</w:t>
      </w:r>
      <w:r w:rsidR="005247CA">
        <w:rPr>
          <w:rFonts w:ascii="Trebuchet MS" w:hAnsi="Trebuchet MS"/>
          <w:b/>
        </w:rPr>
        <w:t>a sistemului de distribuție a gazelor naturale, inclusiv branșamentele și racordul la sistemul de transport al gazelor naturale, în Municipiul Drobeta Turnu Severin</w:t>
      </w:r>
      <w:r w:rsidR="009F1F44">
        <w:rPr>
          <w:rFonts w:ascii="Trebuchet MS" w:hAnsi="Trebuchet MS"/>
        </w:rPr>
        <w:t xml:space="preserve">" propus a fi amplasat în </w:t>
      </w:r>
      <w:r w:rsidR="00D37BC0">
        <w:rPr>
          <w:rFonts w:ascii="Trebuchet MS" w:hAnsi="Trebuchet MS"/>
        </w:rPr>
        <w:t xml:space="preserve">intravilanul </w:t>
      </w:r>
      <w:r w:rsidR="00813CED">
        <w:rPr>
          <w:rFonts w:ascii="Trebuchet MS" w:hAnsi="Trebuchet MS"/>
        </w:rPr>
        <w:t>localității Drobeta Turnu Severin, str. Gențianei – până la imobilul cu nr. 16</w:t>
      </w:r>
      <w:r w:rsidR="009F1F44">
        <w:rPr>
          <w:rFonts w:ascii="Trebuchet MS" w:hAnsi="Trebuchet MS"/>
        </w:rPr>
        <w:t>,</w:t>
      </w:r>
      <w:r w:rsidRPr="00A71843">
        <w:rPr>
          <w:rFonts w:ascii="Trebuchet MS" w:hAnsi="Trebuchet MS"/>
        </w:rPr>
        <w:t xml:space="preserve"> 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1CEEA7D5" w:rsidR="00A71843" w:rsidRPr="008229A1" w:rsidRDefault="00A71843" w:rsidP="003443DB">
      <w:pPr>
        <w:autoSpaceDE w:val="0"/>
        <w:autoSpaceDN w:val="0"/>
        <w:adjustRightInd w:val="0"/>
        <w:spacing w:after="0" w:line="360" w:lineRule="auto"/>
        <w:jc w:val="both"/>
        <w:rPr>
          <w:rFonts w:ascii="Trebuchet MS" w:hAnsi="Trebuchet MS"/>
        </w:rPr>
      </w:pPr>
      <w:r w:rsidRPr="003443DB">
        <w:rPr>
          <w:rFonts w:ascii="Trebuchet MS" w:hAnsi="Trebuchet MS"/>
          <w:color w:val="FF0000"/>
        </w:rPr>
        <w:t xml:space="preserve">    </w:t>
      </w:r>
      <w:r w:rsidRPr="008229A1">
        <w:rPr>
          <w:rFonts w:ascii="Trebuchet MS" w:hAnsi="Trebuchet MS"/>
        </w:rPr>
        <w:t>a) proiectul se încadrează în prevederile Legii nr.292/2018 privind evaluarea impactului anumitor proiecte publice şi private asup</w:t>
      </w:r>
      <w:r w:rsidR="003443DB" w:rsidRPr="008229A1">
        <w:rPr>
          <w:rFonts w:ascii="Trebuchet MS" w:hAnsi="Trebuchet MS"/>
        </w:rPr>
        <w:t xml:space="preserve">ra mediului, anexa nr. 2, </w:t>
      </w:r>
      <w:r w:rsidR="0009489C" w:rsidRPr="008229A1">
        <w:rPr>
          <w:rFonts w:ascii="Trebuchet MS" w:hAnsi="Trebuchet MS"/>
        </w:rPr>
        <w:t>pct. 13 lit a) - "</w:t>
      </w:r>
      <w:r w:rsidR="00AF6CBA" w:rsidRPr="008229A1">
        <w:rPr>
          <w:rFonts w:ascii="Trebuchet MS" w:hAnsi="Trebuchet MS"/>
        </w:rPr>
        <w:t xml:space="preserve">orice modificări sau extinderi, altele decât cele prevăzute la pct. 24 din anexa nr. 1, ale proiectelor prevăzute în anexa nr. 1 sau </w:t>
      </w:r>
      <w:r w:rsidR="00D37BC0">
        <w:rPr>
          <w:rFonts w:ascii="Trebuchet MS" w:hAnsi="Trebuchet MS"/>
        </w:rPr>
        <w:t xml:space="preserve"> </w:t>
      </w:r>
      <w:r w:rsidR="00AF6CBA" w:rsidRPr="008229A1">
        <w:rPr>
          <w:rFonts w:ascii="Trebuchet MS" w:hAnsi="Trebuchet MS"/>
        </w:rPr>
        <w:t>în prezenta anexă, deja autorizate, executate sau în curs de a fi executate, care pot avea efecte semnificative negative asupra mediului</w:t>
      </w:r>
      <w:r w:rsidR="0009489C" w:rsidRPr="008229A1">
        <w:rPr>
          <w:rFonts w:ascii="Trebuchet MS" w:hAnsi="Trebuchet MS"/>
        </w:rPr>
        <w:t>"</w:t>
      </w:r>
      <w:r w:rsidR="00AF6CBA" w:rsidRPr="008229A1">
        <w:rPr>
          <w:rFonts w:ascii="Trebuchet MS" w:hAnsi="Trebuchet MS"/>
        </w:rPr>
        <w:t>;</w:t>
      </w:r>
    </w:p>
    <w:p w14:paraId="7D9E5E35" w14:textId="791C4286" w:rsidR="00EB2EC6" w:rsidRDefault="00A71843" w:rsidP="003443DB">
      <w:pPr>
        <w:spacing w:after="0" w:line="360" w:lineRule="auto"/>
        <w:jc w:val="both"/>
        <w:textAlignment w:val="baseline"/>
        <w:rPr>
          <w:rFonts w:ascii="Trebuchet MS" w:eastAsia="Times New Roman" w:hAnsi="Trebuchet MS"/>
        </w:rPr>
      </w:pPr>
      <w:r w:rsidRPr="008229A1">
        <w:rPr>
          <w:rFonts w:ascii="Trebuchet MS" w:hAnsi="Trebuchet MS"/>
        </w:rPr>
        <w:t xml:space="preserve">  b) </w:t>
      </w:r>
      <w:r w:rsidRPr="008229A1">
        <w:rPr>
          <w:rFonts w:ascii="Trebuchet MS" w:eastAsia="Times New Roman" w:hAnsi="Trebuchet MS"/>
        </w:rPr>
        <w:t xml:space="preserve">dimensiunea și concepția întregului proiect: </w:t>
      </w:r>
      <w:r w:rsidR="003443DB" w:rsidRPr="00231A2D">
        <w:rPr>
          <w:rFonts w:ascii="Trebuchet MS" w:eastAsia="Times New Roman" w:hAnsi="Trebuchet MS"/>
        </w:rPr>
        <w:t xml:space="preserve">acest proiect </w:t>
      </w:r>
      <w:r w:rsidR="00813CED">
        <w:rPr>
          <w:rFonts w:ascii="Trebuchet MS" w:eastAsia="Times New Roman" w:hAnsi="Trebuchet MS"/>
        </w:rPr>
        <w:t xml:space="preserve">și </w:t>
      </w:r>
      <w:r w:rsidR="00D37BC0">
        <w:rPr>
          <w:rFonts w:ascii="Trebuchet MS" w:eastAsia="Times New Roman" w:hAnsi="Trebuchet MS"/>
        </w:rPr>
        <w:t xml:space="preserve">își propune </w:t>
      </w:r>
      <w:r w:rsidR="00813CED">
        <w:rPr>
          <w:rFonts w:ascii="Trebuchet MS" w:eastAsia="Times New Roman" w:hAnsi="Trebuchet MS"/>
        </w:rPr>
        <w:t xml:space="preserve">extinderea rețelei </w:t>
      </w:r>
      <w:r w:rsidR="00427D36">
        <w:rPr>
          <w:rFonts w:ascii="Trebuchet MS" w:eastAsia="Times New Roman" w:hAnsi="Trebuchet MS"/>
        </w:rPr>
        <w:t xml:space="preserve">de distribuție gaze naturale inclusiv </w:t>
      </w:r>
      <w:r w:rsidR="00813CED">
        <w:rPr>
          <w:rFonts w:ascii="Trebuchet MS" w:eastAsia="Times New Roman" w:hAnsi="Trebuchet MS"/>
        </w:rPr>
        <w:t>branșamentele aferente</w:t>
      </w:r>
      <w:r w:rsidR="00427D36">
        <w:rPr>
          <w:rFonts w:ascii="Trebuchet MS" w:eastAsia="Times New Roman" w:hAnsi="Trebuchet MS"/>
        </w:rPr>
        <w:t xml:space="preserve"> și racordul la sistemul de transport al gazelor naturale.</w:t>
      </w:r>
      <w:r w:rsidR="00C352FA">
        <w:rPr>
          <w:rFonts w:ascii="Trebuchet MS" w:eastAsia="Times New Roman" w:hAnsi="Trebuchet MS"/>
        </w:rPr>
        <w:t xml:space="preserve"> </w:t>
      </w:r>
      <w:r w:rsidR="00427D36">
        <w:rPr>
          <w:rFonts w:ascii="Trebuchet MS" w:eastAsia="Times New Roman" w:hAnsi="Trebuchet MS"/>
        </w:rPr>
        <w:t>Prin acest proiect se va asigura un sistem modern și eficient cu creșterea flexibilității și eficienței în exploatare a rețelelor de gaze naturale, îmbunătățirea substanțială a gradului dfe confort al populației și reducerea impactului asupra mediului.</w:t>
      </w:r>
    </w:p>
    <w:p w14:paraId="2BE799DA" w14:textId="77777777" w:rsidR="00427D36" w:rsidRDefault="00EB2EC6" w:rsidP="003443DB">
      <w:pPr>
        <w:spacing w:after="0" w:line="360" w:lineRule="auto"/>
        <w:jc w:val="both"/>
        <w:textAlignment w:val="baseline"/>
        <w:rPr>
          <w:rFonts w:ascii="Trebuchet MS" w:eastAsia="Times New Roman" w:hAnsi="Trebuchet MS"/>
        </w:rPr>
      </w:pPr>
      <w:r>
        <w:rPr>
          <w:rFonts w:ascii="Trebuchet MS" w:eastAsia="Times New Roman" w:hAnsi="Trebuchet MS"/>
        </w:rPr>
        <w:lastRenderedPageBreak/>
        <w:t>Terenul pe care se va realiza investiția aparține domeniului public, fiind situat în intravilanul Municipiului Drobeta Turnu Sev</w:t>
      </w:r>
      <w:r w:rsidR="00427D36">
        <w:rPr>
          <w:rFonts w:ascii="Trebuchet MS" w:eastAsia="Times New Roman" w:hAnsi="Trebuchet MS"/>
        </w:rPr>
        <w:t>erin, cu funcțiunea de stradă,</w:t>
      </w:r>
      <w:r>
        <w:rPr>
          <w:rFonts w:ascii="Trebuchet MS" w:eastAsia="Times New Roman" w:hAnsi="Trebuchet MS"/>
        </w:rPr>
        <w:t xml:space="preserve"> trotuar</w:t>
      </w:r>
      <w:r w:rsidR="00427D36">
        <w:rPr>
          <w:rFonts w:ascii="Trebuchet MS" w:eastAsia="Times New Roman" w:hAnsi="Trebuchet MS"/>
        </w:rPr>
        <w:t xml:space="preserve"> și </w:t>
      </w:r>
      <w:r w:rsidR="00427D36" w:rsidRPr="00F055D1">
        <w:rPr>
          <w:rFonts w:ascii="Trebuchet MS" w:eastAsia="Times New Roman" w:hAnsi="Trebuchet MS"/>
          <w:color w:val="000000" w:themeColor="text1"/>
        </w:rPr>
        <w:t>spațiu verde</w:t>
      </w:r>
      <w:r>
        <w:rPr>
          <w:rFonts w:ascii="Trebuchet MS" w:eastAsia="Times New Roman" w:hAnsi="Trebuchet MS"/>
        </w:rPr>
        <w:t>.</w:t>
      </w:r>
    </w:p>
    <w:p w14:paraId="19616C3D" w14:textId="77777777" w:rsidR="00FA7CED" w:rsidRDefault="00427D36" w:rsidP="003443DB">
      <w:pPr>
        <w:spacing w:after="0" w:line="360" w:lineRule="auto"/>
        <w:jc w:val="both"/>
        <w:textAlignment w:val="baseline"/>
        <w:rPr>
          <w:rFonts w:ascii="Trebuchet MS" w:eastAsia="Times New Roman" w:hAnsi="Trebuchet MS"/>
        </w:rPr>
      </w:pPr>
      <w:r>
        <w:rPr>
          <w:rFonts w:ascii="Trebuchet MS" w:eastAsia="Times New Roman" w:hAnsi="Trebuchet MS"/>
        </w:rPr>
        <w:t>Prin acest proiect se va implementa sistemul "SMART ENERGY TRANSMISSION SYSTEM" – rețea energetică ce poate integra eficient comportamentul și acțiunile tuturor utilizatorilor conectați la acesta, furnizori și/sau consumatori, pentru a asigura un sistem de energie durabil, economic, cu pierderi reduse</w:t>
      </w:r>
      <w:r w:rsidR="00FA7CED">
        <w:rPr>
          <w:rFonts w:ascii="Trebuchet MS" w:eastAsia="Times New Roman" w:hAnsi="Trebuchet MS"/>
        </w:rPr>
        <w:t xml:space="preserve"> și niveluri ridicate de calitate, securitate și siguranță în alimentarea cu gaze naturale.</w:t>
      </w:r>
    </w:p>
    <w:p w14:paraId="16C92834" w14:textId="2268F2EE" w:rsidR="00FA7CED" w:rsidRDefault="00FA7CED" w:rsidP="003443DB">
      <w:pPr>
        <w:spacing w:after="0" w:line="360" w:lineRule="auto"/>
        <w:jc w:val="both"/>
        <w:textAlignment w:val="baseline"/>
        <w:rPr>
          <w:rFonts w:ascii="Trebuchet MS" w:eastAsia="Times New Roman" w:hAnsi="Trebuchet MS"/>
        </w:rPr>
      </w:pPr>
      <w:r>
        <w:rPr>
          <w:rFonts w:ascii="Trebuchet MS" w:eastAsia="Times New Roman" w:hAnsi="Trebuchet MS"/>
        </w:rPr>
        <w:t>Sistemul de distribuție de gaze naturale propus spre înființare va asigura alimentarea cu gaze naturale, consumatorii din Municipiul D</w:t>
      </w:r>
      <w:r w:rsidR="001C2285">
        <w:rPr>
          <w:rFonts w:ascii="Trebuchet MS" w:eastAsia="Times New Roman" w:hAnsi="Trebuchet MS"/>
        </w:rPr>
        <w:t>robeta T</w:t>
      </w:r>
      <w:r>
        <w:rPr>
          <w:rFonts w:ascii="Trebuchet MS" w:eastAsia="Times New Roman" w:hAnsi="Trebuchet MS"/>
        </w:rPr>
        <w:t>urnu Severi</w:t>
      </w:r>
      <w:r w:rsidR="001C2285">
        <w:rPr>
          <w:rFonts w:ascii="Trebuchet MS" w:eastAsia="Times New Roman" w:hAnsi="Trebuchet MS"/>
        </w:rPr>
        <w:t>n.</w:t>
      </w:r>
    </w:p>
    <w:p w14:paraId="06F3A4CC" w14:textId="6F40E575" w:rsidR="001C2285" w:rsidRPr="001C2285" w:rsidRDefault="001C2285" w:rsidP="001C2285">
      <w:pPr>
        <w:autoSpaceDE w:val="0"/>
        <w:autoSpaceDN w:val="0"/>
        <w:adjustRightInd w:val="0"/>
        <w:spacing w:after="0" w:line="360" w:lineRule="auto"/>
        <w:ind w:firstLine="567"/>
        <w:jc w:val="both"/>
        <w:rPr>
          <w:rFonts w:ascii="Trebuchet MS" w:hAnsi="Trebuchet MS" w:cs="Times New Roman"/>
        </w:rPr>
      </w:pPr>
      <w:r w:rsidRPr="001C2285">
        <w:rPr>
          <w:rFonts w:ascii="Trebuchet MS" w:hAnsi="Trebuchet MS" w:cs="Times New Roman"/>
        </w:rPr>
        <w:t>În cadrul proiectului au fost luate în calcul un număr de 3.580 de branșamente de gaze naturale presiune medie, realizat</w:t>
      </w:r>
      <w:r>
        <w:rPr>
          <w:rFonts w:ascii="Trebuchet MS" w:hAnsi="Trebuchet MS" w:cs="Times New Roman"/>
        </w:rPr>
        <w:t>e</w:t>
      </w:r>
      <w:r w:rsidRPr="001C2285">
        <w:rPr>
          <w:rFonts w:ascii="Trebuchet MS" w:hAnsi="Trebuchet MS" w:cs="Times New Roman"/>
        </w:rPr>
        <w:t xml:space="preserve"> din conducte de polietilenă de înaltă densitate PE100 SDR11, cu diametre Dn 32/63mm, funcție de necesarul de gaz stabilit. Pentru fiecare branșament s-a luat în calcul montarea unui contor inteligent </w:t>
      </w:r>
      <w:r w:rsidRPr="001C2285">
        <w:rPr>
          <w:rFonts w:ascii="Trebuchet MS" w:eastAsia="Times New Roman" w:hAnsi="Trebuchet MS" w:cs="Times New Roman"/>
          <w:lang w:val="en-US"/>
        </w:rPr>
        <w:t>(G4, G6,G10. G16, G25, G40), cu transmitere de la distanță a valorilor de consum.</w:t>
      </w:r>
    </w:p>
    <w:p w14:paraId="4C05E426" w14:textId="77777777" w:rsidR="001C2285" w:rsidRPr="001C2285" w:rsidRDefault="001C2285" w:rsidP="001C2285">
      <w:pPr>
        <w:autoSpaceDE w:val="0"/>
        <w:autoSpaceDN w:val="0"/>
        <w:adjustRightInd w:val="0"/>
        <w:spacing w:after="0" w:line="360" w:lineRule="auto"/>
        <w:ind w:firstLine="567"/>
        <w:jc w:val="both"/>
        <w:rPr>
          <w:rFonts w:ascii="Trebuchet MS" w:hAnsi="Trebuchet MS" w:cs="Times New Roman"/>
        </w:rPr>
      </w:pPr>
      <w:r w:rsidRPr="001C2285">
        <w:rPr>
          <w:rFonts w:ascii="Trebuchet MS" w:hAnsi="Trebuchet MS" w:cs="Times New Roman"/>
        </w:rPr>
        <w:t>Debitul calculat pentru sistemul de distribuție gaze naturale proiectat este de 22.403 mc/h.</w:t>
      </w:r>
    </w:p>
    <w:p w14:paraId="2F3C4DDB" w14:textId="488DD831" w:rsidR="001C2285" w:rsidRDefault="001C2285" w:rsidP="001C2285">
      <w:pPr>
        <w:spacing w:after="0" w:line="360" w:lineRule="auto"/>
        <w:jc w:val="both"/>
        <w:textAlignment w:val="baseline"/>
        <w:rPr>
          <w:rFonts w:ascii="Trebuchet MS" w:hAnsi="Trebuchet MS" w:cs="Times New Roman"/>
        </w:rPr>
      </w:pPr>
      <w:r w:rsidRPr="001C2285">
        <w:rPr>
          <w:rFonts w:ascii="Trebuchet MS" w:hAnsi="Trebuchet MS" w:cs="Times New Roman"/>
        </w:rPr>
        <w:t>Soluția tehnică de principiu pentru extinderea rețelei de gaze naturale în municipiul Drobeta-Turnu Severin constă în racordarea tronsoanelor proiectate la sistemul de distribuție gaze naturale existent, punctele de cuplare pentru fiecare tronson așa cum sunt prezentate în planurile de situație atașate și centralizate în tabelul următor:</w:t>
      </w:r>
    </w:p>
    <w:tbl>
      <w:tblPr>
        <w:tblStyle w:val="TableGrid"/>
        <w:tblW w:w="0" w:type="auto"/>
        <w:tblLook w:val="04A0" w:firstRow="1" w:lastRow="0" w:firstColumn="1" w:lastColumn="0" w:noHBand="0" w:noVBand="1"/>
      </w:tblPr>
      <w:tblGrid>
        <w:gridCol w:w="703"/>
        <w:gridCol w:w="848"/>
        <w:gridCol w:w="2122"/>
        <w:gridCol w:w="2827"/>
        <w:gridCol w:w="1292"/>
        <w:gridCol w:w="1136"/>
        <w:gridCol w:w="1058"/>
      </w:tblGrid>
      <w:tr w:rsidR="00D36DAD" w14:paraId="2EF7C433" w14:textId="77777777" w:rsidTr="008B084B">
        <w:tc>
          <w:tcPr>
            <w:tcW w:w="1551" w:type="dxa"/>
            <w:gridSpan w:val="2"/>
            <w:vMerge w:val="restart"/>
          </w:tcPr>
          <w:p w14:paraId="4188041B" w14:textId="66D95137"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Puncte de cuplare</w:t>
            </w:r>
          </w:p>
        </w:tc>
        <w:tc>
          <w:tcPr>
            <w:tcW w:w="4949" w:type="dxa"/>
            <w:gridSpan w:val="2"/>
            <w:vMerge w:val="restart"/>
          </w:tcPr>
          <w:p w14:paraId="4DEBFCA1" w14:textId="0BF8F403"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Intersecția</w:t>
            </w:r>
          </w:p>
        </w:tc>
        <w:tc>
          <w:tcPr>
            <w:tcW w:w="1292" w:type="dxa"/>
          </w:tcPr>
          <w:p w14:paraId="71479576" w14:textId="46C6329A"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D existent</w:t>
            </w:r>
          </w:p>
        </w:tc>
        <w:tc>
          <w:tcPr>
            <w:tcW w:w="1136" w:type="dxa"/>
          </w:tcPr>
          <w:p w14:paraId="623DBC10" w14:textId="3BE25F58" w:rsidR="00D36DAD" w:rsidRDefault="00D36DAD" w:rsidP="001C2285">
            <w:pPr>
              <w:spacing w:line="360" w:lineRule="auto"/>
              <w:jc w:val="both"/>
              <w:textAlignment w:val="baseline"/>
              <w:rPr>
                <w:rFonts w:ascii="Trebuchet MS" w:hAnsi="Trebuchet MS" w:cs="Times New Roman"/>
              </w:rPr>
            </w:pPr>
            <w:r>
              <w:rPr>
                <w:rFonts w:ascii="Trebuchet MS" w:hAnsi="Trebuchet MS" w:cs="Times New Roman"/>
              </w:rPr>
              <w:t>D necesar</w:t>
            </w:r>
          </w:p>
        </w:tc>
        <w:tc>
          <w:tcPr>
            <w:tcW w:w="1058" w:type="dxa"/>
          </w:tcPr>
          <w:p w14:paraId="756496BD" w14:textId="3CEE7C94"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Debit</w:t>
            </w:r>
          </w:p>
        </w:tc>
      </w:tr>
      <w:tr w:rsidR="00D36DAD" w14:paraId="018CC33E" w14:textId="77777777" w:rsidTr="008B084B">
        <w:tc>
          <w:tcPr>
            <w:tcW w:w="1551" w:type="dxa"/>
            <w:gridSpan w:val="2"/>
            <w:vMerge/>
          </w:tcPr>
          <w:p w14:paraId="05078B9E" w14:textId="77777777" w:rsidR="00D36DAD" w:rsidRDefault="00D36DAD" w:rsidP="001C2285">
            <w:pPr>
              <w:spacing w:line="360" w:lineRule="auto"/>
              <w:jc w:val="both"/>
              <w:textAlignment w:val="baseline"/>
              <w:rPr>
                <w:rFonts w:ascii="Trebuchet MS" w:hAnsi="Trebuchet MS" w:cs="Times New Roman"/>
              </w:rPr>
            </w:pPr>
          </w:p>
        </w:tc>
        <w:tc>
          <w:tcPr>
            <w:tcW w:w="4949" w:type="dxa"/>
            <w:gridSpan w:val="2"/>
            <w:vMerge/>
          </w:tcPr>
          <w:p w14:paraId="163EF0EA" w14:textId="77777777" w:rsidR="00D36DAD" w:rsidRDefault="00D36DAD" w:rsidP="001C2285">
            <w:pPr>
              <w:spacing w:line="360" w:lineRule="auto"/>
              <w:jc w:val="both"/>
              <w:textAlignment w:val="baseline"/>
              <w:rPr>
                <w:rFonts w:ascii="Trebuchet MS" w:hAnsi="Trebuchet MS" w:cs="Times New Roman"/>
              </w:rPr>
            </w:pPr>
          </w:p>
        </w:tc>
        <w:tc>
          <w:tcPr>
            <w:tcW w:w="1292" w:type="dxa"/>
          </w:tcPr>
          <w:p w14:paraId="07ACF4F0" w14:textId="2B1B1389"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mm</w:t>
            </w:r>
          </w:p>
        </w:tc>
        <w:tc>
          <w:tcPr>
            <w:tcW w:w="1136" w:type="dxa"/>
          </w:tcPr>
          <w:p w14:paraId="113D49F2" w14:textId="18528D36"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mm</w:t>
            </w:r>
          </w:p>
        </w:tc>
        <w:tc>
          <w:tcPr>
            <w:tcW w:w="1058" w:type="dxa"/>
          </w:tcPr>
          <w:p w14:paraId="774A8993" w14:textId="648CEA64"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mc/h</w:t>
            </w:r>
          </w:p>
        </w:tc>
      </w:tr>
      <w:tr w:rsidR="00D36DAD" w14:paraId="3887A8AA" w14:textId="77777777" w:rsidTr="008B084B">
        <w:tc>
          <w:tcPr>
            <w:tcW w:w="703" w:type="dxa"/>
          </w:tcPr>
          <w:p w14:paraId="102AD84D" w14:textId="36879E30"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C1</w:t>
            </w:r>
          </w:p>
        </w:tc>
        <w:tc>
          <w:tcPr>
            <w:tcW w:w="848" w:type="dxa"/>
          </w:tcPr>
          <w:p w14:paraId="56B8ACFB" w14:textId="77777777" w:rsidR="00D36DAD" w:rsidRDefault="00D36DAD" w:rsidP="00D36DAD">
            <w:pPr>
              <w:spacing w:line="360" w:lineRule="auto"/>
              <w:jc w:val="center"/>
              <w:textAlignment w:val="baseline"/>
              <w:rPr>
                <w:rFonts w:ascii="Trebuchet MS" w:hAnsi="Trebuchet MS" w:cs="Times New Roman"/>
              </w:rPr>
            </w:pPr>
          </w:p>
        </w:tc>
        <w:tc>
          <w:tcPr>
            <w:tcW w:w="2122" w:type="dxa"/>
          </w:tcPr>
          <w:p w14:paraId="05D10892" w14:textId="62D83E68"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Str. Nicolae Iorga</w:t>
            </w:r>
          </w:p>
        </w:tc>
        <w:tc>
          <w:tcPr>
            <w:tcW w:w="2827" w:type="dxa"/>
          </w:tcPr>
          <w:p w14:paraId="3F4269B5" w14:textId="6A705CEB"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Sens giratoriu DN6</w:t>
            </w:r>
          </w:p>
        </w:tc>
        <w:tc>
          <w:tcPr>
            <w:tcW w:w="1292" w:type="dxa"/>
          </w:tcPr>
          <w:p w14:paraId="71DE2615" w14:textId="0BD91030"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N</w:t>
            </w:r>
          </w:p>
        </w:tc>
        <w:tc>
          <w:tcPr>
            <w:tcW w:w="1136" w:type="dxa"/>
          </w:tcPr>
          <w:p w14:paraId="7267F1F5" w14:textId="691F3088"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18BA2770" w14:textId="2AF8076F"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25,2</w:t>
            </w:r>
          </w:p>
        </w:tc>
      </w:tr>
      <w:tr w:rsidR="00D36DAD" w14:paraId="0E8E9A00" w14:textId="77777777" w:rsidTr="008B084B">
        <w:tc>
          <w:tcPr>
            <w:tcW w:w="703" w:type="dxa"/>
          </w:tcPr>
          <w:p w14:paraId="475E4558" w14:textId="00DEFCD8"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C2</w:t>
            </w:r>
          </w:p>
        </w:tc>
        <w:tc>
          <w:tcPr>
            <w:tcW w:w="848" w:type="dxa"/>
          </w:tcPr>
          <w:p w14:paraId="069714AB" w14:textId="77777777" w:rsidR="00D36DAD" w:rsidRDefault="00D36DAD" w:rsidP="00D36DAD">
            <w:pPr>
              <w:spacing w:line="360" w:lineRule="auto"/>
              <w:jc w:val="center"/>
              <w:textAlignment w:val="baseline"/>
              <w:rPr>
                <w:rFonts w:ascii="Trebuchet MS" w:hAnsi="Trebuchet MS" w:cs="Times New Roman"/>
              </w:rPr>
            </w:pPr>
          </w:p>
        </w:tc>
        <w:tc>
          <w:tcPr>
            <w:tcW w:w="2122" w:type="dxa"/>
          </w:tcPr>
          <w:p w14:paraId="6D009379" w14:textId="0D04CA0F"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DN6</w:t>
            </w:r>
          </w:p>
        </w:tc>
        <w:tc>
          <w:tcPr>
            <w:tcW w:w="2827" w:type="dxa"/>
          </w:tcPr>
          <w:p w14:paraId="4A26815E" w14:textId="17685639"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Str. Anghel Saligny</w:t>
            </w:r>
          </w:p>
        </w:tc>
        <w:tc>
          <w:tcPr>
            <w:tcW w:w="1292" w:type="dxa"/>
          </w:tcPr>
          <w:p w14:paraId="423DC917" w14:textId="4032E9FB"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57585E4E" w14:textId="4C43A791"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DN140</w:t>
            </w:r>
          </w:p>
        </w:tc>
        <w:tc>
          <w:tcPr>
            <w:tcW w:w="1058" w:type="dxa"/>
          </w:tcPr>
          <w:p w14:paraId="7426C633" w14:textId="6A8B44EC"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319,2</w:t>
            </w:r>
          </w:p>
        </w:tc>
      </w:tr>
      <w:tr w:rsidR="00D36DAD" w14:paraId="4EA60DFE" w14:textId="77777777" w:rsidTr="008B084B">
        <w:tc>
          <w:tcPr>
            <w:tcW w:w="703" w:type="dxa"/>
          </w:tcPr>
          <w:p w14:paraId="0FB6B510" w14:textId="586E57AF"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C3</w:t>
            </w:r>
          </w:p>
        </w:tc>
        <w:tc>
          <w:tcPr>
            <w:tcW w:w="848" w:type="dxa"/>
          </w:tcPr>
          <w:p w14:paraId="6F4CF017" w14:textId="11CAD7C9"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3</w:t>
            </w:r>
          </w:p>
        </w:tc>
        <w:tc>
          <w:tcPr>
            <w:tcW w:w="2122" w:type="dxa"/>
          </w:tcPr>
          <w:p w14:paraId="75A394EB" w14:textId="2C52D9C8"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DN6</w:t>
            </w:r>
          </w:p>
        </w:tc>
        <w:tc>
          <w:tcPr>
            <w:tcW w:w="2827" w:type="dxa"/>
          </w:tcPr>
          <w:p w14:paraId="1F94F13C" w14:textId="32077D05"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Str. 1 Decembrie</w:t>
            </w:r>
          </w:p>
        </w:tc>
        <w:tc>
          <w:tcPr>
            <w:tcW w:w="1292" w:type="dxa"/>
          </w:tcPr>
          <w:p w14:paraId="2FF759FF" w14:textId="4F6AB156"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3F446540" w14:textId="668361F7"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3DED2B61" w14:textId="4B2E8DFF"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219,0</w:t>
            </w:r>
          </w:p>
        </w:tc>
      </w:tr>
      <w:tr w:rsidR="00D36DAD" w14:paraId="2B2016C0" w14:textId="77777777" w:rsidTr="008B084B">
        <w:tc>
          <w:tcPr>
            <w:tcW w:w="703" w:type="dxa"/>
          </w:tcPr>
          <w:p w14:paraId="53739660" w14:textId="6615CB62"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C4</w:t>
            </w:r>
          </w:p>
        </w:tc>
        <w:tc>
          <w:tcPr>
            <w:tcW w:w="848" w:type="dxa"/>
          </w:tcPr>
          <w:p w14:paraId="145CB732" w14:textId="20D009FE"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8</w:t>
            </w:r>
          </w:p>
        </w:tc>
        <w:tc>
          <w:tcPr>
            <w:tcW w:w="2122" w:type="dxa"/>
          </w:tcPr>
          <w:p w14:paraId="43ECB63B" w14:textId="417C43A0"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DN6</w:t>
            </w:r>
          </w:p>
        </w:tc>
        <w:tc>
          <w:tcPr>
            <w:tcW w:w="2827" w:type="dxa"/>
          </w:tcPr>
          <w:p w14:paraId="6B17D0B2" w14:textId="7E872912"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Str. Independenței</w:t>
            </w:r>
          </w:p>
        </w:tc>
        <w:tc>
          <w:tcPr>
            <w:tcW w:w="1292" w:type="dxa"/>
          </w:tcPr>
          <w:p w14:paraId="0BAE1FA6" w14:textId="74BD3359"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3200D4D5" w14:textId="48D2139B"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64F1CBB0" w14:textId="2915B1C6"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220,0</w:t>
            </w:r>
          </w:p>
        </w:tc>
      </w:tr>
      <w:tr w:rsidR="00D36DAD" w14:paraId="31A4295F" w14:textId="77777777" w:rsidTr="008B084B">
        <w:tc>
          <w:tcPr>
            <w:tcW w:w="703" w:type="dxa"/>
          </w:tcPr>
          <w:p w14:paraId="2F754104" w14:textId="0BBE8C45"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C5</w:t>
            </w:r>
          </w:p>
        </w:tc>
        <w:tc>
          <w:tcPr>
            <w:tcW w:w="848" w:type="dxa"/>
          </w:tcPr>
          <w:p w14:paraId="404C07D0" w14:textId="59EAE57F"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5</w:t>
            </w:r>
          </w:p>
        </w:tc>
        <w:tc>
          <w:tcPr>
            <w:tcW w:w="2122" w:type="dxa"/>
          </w:tcPr>
          <w:p w14:paraId="3FD49A8E" w14:textId="1D0D7EF0" w:rsidR="00D36DAD" w:rsidRDefault="00D36DAD" w:rsidP="00D36DAD">
            <w:pPr>
              <w:spacing w:line="360" w:lineRule="auto"/>
              <w:jc w:val="center"/>
              <w:textAlignment w:val="baseline"/>
              <w:rPr>
                <w:rFonts w:ascii="Trebuchet MS" w:hAnsi="Trebuchet MS" w:cs="Times New Roman"/>
              </w:rPr>
            </w:pPr>
            <w:r>
              <w:rPr>
                <w:rFonts w:ascii="Trebuchet MS" w:hAnsi="Trebuchet MS" w:cs="Times New Roman"/>
              </w:rPr>
              <w:t>DN6</w:t>
            </w:r>
          </w:p>
        </w:tc>
        <w:tc>
          <w:tcPr>
            <w:tcW w:w="2827" w:type="dxa"/>
          </w:tcPr>
          <w:p w14:paraId="5A3A0F9A" w14:textId="11410A83"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 xml:space="preserve">Str. </w:t>
            </w:r>
            <w:r w:rsidR="00D36DAD">
              <w:rPr>
                <w:rFonts w:ascii="Trebuchet MS" w:hAnsi="Trebuchet MS" w:cs="Times New Roman"/>
              </w:rPr>
              <w:t>Kisseleff</w:t>
            </w:r>
          </w:p>
        </w:tc>
        <w:tc>
          <w:tcPr>
            <w:tcW w:w="1292" w:type="dxa"/>
          </w:tcPr>
          <w:p w14:paraId="007574DF" w14:textId="0470A736"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35112E08" w14:textId="6401A067"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DN160</w:t>
            </w:r>
          </w:p>
        </w:tc>
        <w:tc>
          <w:tcPr>
            <w:tcW w:w="1058" w:type="dxa"/>
          </w:tcPr>
          <w:p w14:paraId="6F1FCA63" w14:textId="75C0348C" w:rsidR="00D36DAD" w:rsidRDefault="00F94C45" w:rsidP="00D36DAD">
            <w:pPr>
              <w:spacing w:line="360" w:lineRule="auto"/>
              <w:jc w:val="center"/>
              <w:textAlignment w:val="baseline"/>
              <w:rPr>
                <w:rFonts w:ascii="Trebuchet MS" w:hAnsi="Trebuchet MS" w:cs="Times New Roman"/>
              </w:rPr>
            </w:pPr>
            <w:r>
              <w:rPr>
                <w:rFonts w:ascii="Trebuchet MS" w:hAnsi="Trebuchet MS" w:cs="Times New Roman"/>
              </w:rPr>
              <w:t>388,0</w:t>
            </w:r>
          </w:p>
        </w:tc>
      </w:tr>
      <w:tr w:rsidR="00F94C45" w14:paraId="3674B304" w14:textId="77777777" w:rsidTr="008B084B">
        <w:tc>
          <w:tcPr>
            <w:tcW w:w="703" w:type="dxa"/>
          </w:tcPr>
          <w:p w14:paraId="583B9B46" w14:textId="48DC4280"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C6</w:t>
            </w:r>
          </w:p>
        </w:tc>
        <w:tc>
          <w:tcPr>
            <w:tcW w:w="848" w:type="dxa"/>
          </w:tcPr>
          <w:p w14:paraId="01C0ADFE" w14:textId="5AC07723"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6</w:t>
            </w:r>
          </w:p>
        </w:tc>
        <w:tc>
          <w:tcPr>
            <w:tcW w:w="2122" w:type="dxa"/>
          </w:tcPr>
          <w:p w14:paraId="57DF896B" w14:textId="01C6BE57"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B-dul. Tudor Vladimirescu</w:t>
            </w:r>
          </w:p>
        </w:tc>
        <w:tc>
          <w:tcPr>
            <w:tcW w:w="2827" w:type="dxa"/>
          </w:tcPr>
          <w:p w14:paraId="35A7A4CB" w14:textId="29382978"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George Coșbuc</w:t>
            </w:r>
          </w:p>
        </w:tc>
        <w:tc>
          <w:tcPr>
            <w:tcW w:w="1292" w:type="dxa"/>
          </w:tcPr>
          <w:p w14:paraId="7B69BED5" w14:textId="3BEC5A0C"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22CAEF56" w14:textId="00E7E0BF"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DN160</w:t>
            </w:r>
          </w:p>
        </w:tc>
        <w:tc>
          <w:tcPr>
            <w:tcW w:w="1058" w:type="dxa"/>
          </w:tcPr>
          <w:p w14:paraId="5E4C76C1" w14:textId="00276626"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413,0</w:t>
            </w:r>
          </w:p>
        </w:tc>
      </w:tr>
      <w:tr w:rsidR="00F94C45" w14:paraId="2913E07A" w14:textId="77777777" w:rsidTr="008B084B">
        <w:tc>
          <w:tcPr>
            <w:tcW w:w="703" w:type="dxa"/>
          </w:tcPr>
          <w:p w14:paraId="35C5D189" w14:textId="426C6A52"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C7</w:t>
            </w:r>
          </w:p>
        </w:tc>
        <w:tc>
          <w:tcPr>
            <w:tcW w:w="848" w:type="dxa"/>
          </w:tcPr>
          <w:p w14:paraId="0104494B" w14:textId="218D96F6"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3</w:t>
            </w:r>
          </w:p>
        </w:tc>
        <w:tc>
          <w:tcPr>
            <w:tcW w:w="2122" w:type="dxa"/>
          </w:tcPr>
          <w:p w14:paraId="1C7C7187" w14:textId="2FD6209E"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Smârdan</w:t>
            </w:r>
          </w:p>
        </w:tc>
        <w:tc>
          <w:tcPr>
            <w:tcW w:w="2827" w:type="dxa"/>
          </w:tcPr>
          <w:p w14:paraId="6D1C131F" w14:textId="7FBB30B7"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Constantin Brâncoveanu</w:t>
            </w:r>
          </w:p>
        </w:tc>
        <w:tc>
          <w:tcPr>
            <w:tcW w:w="1292" w:type="dxa"/>
          </w:tcPr>
          <w:p w14:paraId="691671C0" w14:textId="77777777" w:rsidR="00F94C45" w:rsidRDefault="00F94C45" w:rsidP="00F94C45">
            <w:pPr>
              <w:spacing w:line="360" w:lineRule="auto"/>
              <w:jc w:val="center"/>
              <w:textAlignment w:val="baseline"/>
              <w:rPr>
                <w:rFonts w:ascii="Trebuchet MS" w:hAnsi="Trebuchet MS" w:cs="Times New Roman"/>
              </w:rPr>
            </w:pPr>
          </w:p>
        </w:tc>
        <w:tc>
          <w:tcPr>
            <w:tcW w:w="1136" w:type="dxa"/>
          </w:tcPr>
          <w:p w14:paraId="1D16C11F" w14:textId="4CA6AE0D"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0CFB8B18" w14:textId="6607F2AB"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11,0</w:t>
            </w:r>
          </w:p>
        </w:tc>
      </w:tr>
      <w:tr w:rsidR="00F94C45" w14:paraId="555169B1" w14:textId="77777777" w:rsidTr="008B084B">
        <w:tc>
          <w:tcPr>
            <w:tcW w:w="703" w:type="dxa"/>
          </w:tcPr>
          <w:p w14:paraId="4E6B7CA7" w14:textId="614B2984"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C8</w:t>
            </w:r>
          </w:p>
        </w:tc>
        <w:tc>
          <w:tcPr>
            <w:tcW w:w="848" w:type="dxa"/>
          </w:tcPr>
          <w:p w14:paraId="0C99E132" w14:textId="543B29FF"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4</w:t>
            </w:r>
          </w:p>
        </w:tc>
        <w:tc>
          <w:tcPr>
            <w:tcW w:w="2122" w:type="dxa"/>
          </w:tcPr>
          <w:p w14:paraId="0660FC6E" w14:textId="62095493"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B-dul. Tudor Vladimirescu</w:t>
            </w:r>
          </w:p>
        </w:tc>
        <w:tc>
          <w:tcPr>
            <w:tcW w:w="2827" w:type="dxa"/>
          </w:tcPr>
          <w:p w14:paraId="51C0C374" w14:textId="60505049"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Constantin Brâncoveanu</w:t>
            </w:r>
          </w:p>
        </w:tc>
        <w:tc>
          <w:tcPr>
            <w:tcW w:w="1292" w:type="dxa"/>
          </w:tcPr>
          <w:p w14:paraId="6B171B85" w14:textId="18659880"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7087AA1C" w14:textId="7F3D7C1E"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1F95EA7C" w14:textId="08E3D1CA"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10,0</w:t>
            </w:r>
          </w:p>
        </w:tc>
      </w:tr>
      <w:tr w:rsidR="00F94C45" w14:paraId="7D1666E3" w14:textId="77777777" w:rsidTr="008B084B">
        <w:tc>
          <w:tcPr>
            <w:tcW w:w="703" w:type="dxa"/>
          </w:tcPr>
          <w:p w14:paraId="04DEED41" w14:textId="7F00F5CF"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C9</w:t>
            </w:r>
          </w:p>
        </w:tc>
        <w:tc>
          <w:tcPr>
            <w:tcW w:w="848" w:type="dxa"/>
          </w:tcPr>
          <w:p w14:paraId="77409733" w14:textId="7008B66B"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5</w:t>
            </w:r>
          </w:p>
        </w:tc>
        <w:tc>
          <w:tcPr>
            <w:tcW w:w="2122" w:type="dxa"/>
          </w:tcPr>
          <w:p w14:paraId="03F56F66" w14:textId="73C06D66"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B-dul. Tudor Vladimirescu</w:t>
            </w:r>
          </w:p>
        </w:tc>
        <w:tc>
          <w:tcPr>
            <w:tcW w:w="2827" w:type="dxa"/>
          </w:tcPr>
          <w:p w14:paraId="79BF56DF" w14:textId="1A0887E0"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Gheorghe Șincai</w:t>
            </w:r>
          </w:p>
        </w:tc>
        <w:tc>
          <w:tcPr>
            <w:tcW w:w="1292" w:type="dxa"/>
          </w:tcPr>
          <w:p w14:paraId="3C749968" w14:textId="14BA7B74"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602DEFF0" w14:textId="147333BA"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5D5ABD20" w14:textId="76024B7D"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58,0</w:t>
            </w:r>
          </w:p>
        </w:tc>
      </w:tr>
      <w:tr w:rsidR="00F94C45" w14:paraId="4B69EA13" w14:textId="77777777" w:rsidTr="008B084B">
        <w:tc>
          <w:tcPr>
            <w:tcW w:w="703" w:type="dxa"/>
          </w:tcPr>
          <w:p w14:paraId="17C0DC95" w14:textId="6BB3E0C3"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C10</w:t>
            </w:r>
          </w:p>
        </w:tc>
        <w:tc>
          <w:tcPr>
            <w:tcW w:w="848" w:type="dxa"/>
          </w:tcPr>
          <w:p w14:paraId="5CDB06C9" w14:textId="50F1821D"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2</w:t>
            </w:r>
          </w:p>
        </w:tc>
        <w:tc>
          <w:tcPr>
            <w:tcW w:w="2122" w:type="dxa"/>
          </w:tcPr>
          <w:p w14:paraId="59A031DF" w14:textId="323D3D82"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B-dul. Tudor Vladimirescu</w:t>
            </w:r>
          </w:p>
        </w:tc>
        <w:tc>
          <w:tcPr>
            <w:tcW w:w="2827" w:type="dxa"/>
          </w:tcPr>
          <w:p w14:paraId="71A62495" w14:textId="2AF4926D"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Cicero</w:t>
            </w:r>
          </w:p>
        </w:tc>
        <w:tc>
          <w:tcPr>
            <w:tcW w:w="1292" w:type="dxa"/>
          </w:tcPr>
          <w:p w14:paraId="0DD6498A" w14:textId="2F079833"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70CFEBB3" w14:textId="2203DD17"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7392378C" w14:textId="49DD6584"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215,0</w:t>
            </w:r>
          </w:p>
        </w:tc>
      </w:tr>
      <w:tr w:rsidR="00F94C45" w14:paraId="5D568E47" w14:textId="77777777" w:rsidTr="008B084B">
        <w:tc>
          <w:tcPr>
            <w:tcW w:w="703" w:type="dxa"/>
          </w:tcPr>
          <w:p w14:paraId="6BB96537" w14:textId="2A3F2E7C"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lastRenderedPageBreak/>
              <w:t>C11</w:t>
            </w:r>
          </w:p>
        </w:tc>
        <w:tc>
          <w:tcPr>
            <w:tcW w:w="848" w:type="dxa"/>
          </w:tcPr>
          <w:p w14:paraId="426CE657" w14:textId="32353D88"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1</w:t>
            </w:r>
          </w:p>
        </w:tc>
        <w:tc>
          <w:tcPr>
            <w:tcW w:w="2122" w:type="dxa"/>
          </w:tcPr>
          <w:p w14:paraId="66CD7F14" w14:textId="153676FD"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Vasile Alecsandri</w:t>
            </w:r>
          </w:p>
        </w:tc>
        <w:tc>
          <w:tcPr>
            <w:tcW w:w="2827" w:type="dxa"/>
          </w:tcPr>
          <w:p w14:paraId="74911C8C" w14:textId="15162CE9"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Constantin Brâncoveanu</w:t>
            </w:r>
          </w:p>
        </w:tc>
        <w:tc>
          <w:tcPr>
            <w:tcW w:w="1292" w:type="dxa"/>
          </w:tcPr>
          <w:p w14:paraId="7E01117B" w14:textId="2A4827AD"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0A0887CF" w14:textId="7A39C7CE"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044EC7E0" w14:textId="0F08AE95"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260,0</w:t>
            </w:r>
          </w:p>
        </w:tc>
      </w:tr>
      <w:tr w:rsidR="00F94C45" w14:paraId="3F120853" w14:textId="77777777" w:rsidTr="008B084B">
        <w:tc>
          <w:tcPr>
            <w:tcW w:w="703" w:type="dxa"/>
          </w:tcPr>
          <w:p w14:paraId="5F57F2B4" w14:textId="7D6E43B5"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C12</w:t>
            </w:r>
          </w:p>
        </w:tc>
        <w:tc>
          <w:tcPr>
            <w:tcW w:w="848" w:type="dxa"/>
          </w:tcPr>
          <w:p w14:paraId="4C06C792" w14:textId="7EBD83AB"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5</w:t>
            </w:r>
          </w:p>
        </w:tc>
        <w:tc>
          <w:tcPr>
            <w:tcW w:w="2122" w:type="dxa"/>
          </w:tcPr>
          <w:p w14:paraId="3B230042" w14:textId="02801E18"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Vasile Alecsandri</w:t>
            </w:r>
          </w:p>
        </w:tc>
        <w:tc>
          <w:tcPr>
            <w:tcW w:w="2827" w:type="dxa"/>
          </w:tcPr>
          <w:p w14:paraId="48CDC41C" w14:textId="734A0F99"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Adrian (Est)</w:t>
            </w:r>
          </w:p>
        </w:tc>
        <w:tc>
          <w:tcPr>
            <w:tcW w:w="1292" w:type="dxa"/>
          </w:tcPr>
          <w:p w14:paraId="18E941BD" w14:textId="3BF05E31" w:rsidR="00F94C45" w:rsidRDefault="006D1093"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136" w:type="dxa"/>
          </w:tcPr>
          <w:p w14:paraId="478BA1C9" w14:textId="640D5E84" w:rsidR="00F94C45" w:rsidRDefault="006D1093"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52CA89B7" w14:textId="70C575DB" w:rsidR="00F94C45" w:rsidRDefault="006D1093" w:rsidP="00F94C45">
            <w:pPr>
              <w:spacing w:line="360" w:lineRule="auto"/>
              <w:jc w:val="center"/>
              <w:textAlignment w:val="baseline"/>
              <w:rPr>
                <w:rFonts w:ascii="Trebuchet MS" w:hAnsi="Trebuchet MS" w:cs="Times New Roman"/>
              </w:rPr>
            </w:pPr>
            <w:r>
              <w:rPr>
                <w:rFonts w:ascii="Trebuchet MS" w:hAnsi="Trebuchet MS" w:cs="Times New Roman"/>
              </w:rPr>
              <w:t>12,0</w:t>
            </w:r>
          </w:p>
        </w:tc>
      </w:tr>
      <w:tr w:rsidR="00F94C45" w14:paraId="2945B822" w14:textId="77777777" w:rsidTr="008B084B">
        <w:tc>
          <w:tcPr>
            <w:tcW w:w="703" w:type="dxa"/>
          </w:tcPr>
          <w:p w14:paraId="24CC472F" w14:textId="41E461DC"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C13</w:t>
            </w:r>
          </w:p>
        </w:tc>
        <w:tc>
          <w:tcPr>
            <w:tcW w:w="848" w:type="dxa"/>
          </w:tcPr>
          <w:p w14:paraId="4BD3A160" w14:textId="22BF0001"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6</w:t>
            </w:r>
          </w:p>
        </w:tc>
        <w:tc>
          <w:tcPr>
            <w:tcW w:w="2122" w:type="dxa"/>
          </w:tcPr>
          <w:p w14:paraId="10E2CEC6" w14:textId="25A25B72"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Dimitrie Bolintineanu</w:t>
            </w:r>
          </w:p>
        </w:tc>
        <w:tc>
          <w:tcPr>
            <w:tcW w:w="2827" w:type="dxa"/>
          </w:tcPr>
          <w:p w14:paraId="68232ECF" w14:textId="02154952"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Aleea Aluni</w:t>
            </w:r>
          </w:p>
        </w:tc>
        <w:tc>
          <w:tcPr>
            <w:tcW w:w="1292" w:type="dxa"/>
          </w:tcPr>
          <w:p w14:paraId="28C7B3D6" w14:textId="77777777" w:rsidR="00F94C45" w:rsidRDefault="00F94C45" w:rsidP="00F94C45">
            <w:pPr>
              <w:spacing w:line="360" w:lineRule="auto"/>
              <w:jc w:val="center"/>
              <w:textAlignment w:val="baseline"/>
              <w:rPr>
                <w:rFonts w:ascii="Trebuchet MS" w:hAnsi="Trebuchet MS" w:cs="Times New Roman"/>
              </w:rPr>
            </w:pPr>
          </w:p>
        </w:tc>
        <w:tc>
          <w:tcPr>
            <w:tcW w:w="1136" w:type="dxa"/>
          </w:tcPr>
          <w:p w14:paraId="104ADD28" w14:textId="31BC1187"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DN140</w:t>
            </w:r>
          </w:p>
        </w:tc>
        <w:tc>
          <w:tcPr>
            <w:tcW w:w="1058" w:type="dxa"/>
          </w:tcPr>
          <w:p w14:paraId="2312F4CA" w14:textId="74ACF296"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160,0</w:t>
            </w:r>
          </w:p>
        </w:tc>
      </w:tr>
      <w:tr w:rsidR="00F94C45" w14:paraId="0ED09B4C" w14:textId="77777777" w:rsidTr="008B084B">
        <w:tc>
          <w:tcPr>
            <w:tcW w:w="703" w:type="dxa"/>
          </w:tcPr>
          <w:p w14:paraId="69770D22" w14:textId="480E276B"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C13</w:t>
            </w:r>
          </w:p>
        </w:tc>
        <w:tc>
          <w:tcPr>
            <w:tcW w:w="848" w:type="dxa"/>
          </w:tcPr>
          <w:p w14:paraId="173FB263" w14:textId="752635D9" w:rsidR="00F94C45" w:rsidRPr="008C745E" w:rsidRDefault="00F94C45" w:rsidP="00F94C45">
            <w:pPr>
              <w:spacing w:line="360" w:lineRule="auto"/>
              <w:jc w:val="center"/>
              <w:textAlignment w:val="baseline"/>
              <w:rPr>
                <w:rFonts w:ascii="Trebuchet MS" w:hAnsi="Trebuchet MS" w:cs="Times New Roman"/>
                <w:vertAlign w:val="superscript"/>
              </w:rPr>
            </w:pPr>
            <w:r>
              <w:rPr>
                <w:rFonts w:ascii="Trebuchet MS" w:hAnsi="Trebuchet MS" w:cs="Times New Roman"/>
              </w:rPr>
              <w:t>6</w:t>
            </w:r>
            <w:r>
              <w:rPr>
                <w:rFonts w:ascii="Trebuchet MS" w:hAnsi="Trebuchet MS" w:cs="Times New Roman"/>
                <w:vertAlign w:val="superscript"/>
              </w:rPr>
              <w:t>'</w:t>
            </w:r>
          </w:p>
        </w:tc>
        <w:tc>
          <w:tcPr>
            <w:tcW w:w="2122" w:type="dxa"/>
          </w:tcPr>
          <w:p w14:paraId="01AB3C10" w14:textId="0735A3A9"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Dimitrie Bolintineanu</w:t>
            </w:r>
          </w:p>
        </w:tc>
        <w:tc>
          <w:tcPr>
            <w:tcW w:w="2827" w:type="dxa"/>
          </w:tcPr>
          <w:p w14:paraId="212BD8DA" w14:textId="6923023B"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Adrian</w:t>
            </w:r>
          </w:p>
        </w:tc>
        <w:tc>
          <w:tcPr>
            <w:tcW w:w="1292" w:type="dxa"/>
          </w:tcPr>
          <w:p w14:paraId="2A2AEF07" w14:textId="77777777" w:rsidR="00F94C45" w:rsidRDefault="00F94C45" w:rsidP="00F94C45">
            <w:pPr>
              <w:spacing w:line="360" w:lineRule="auto"/>
              <w:jc w:val="center"/>
              <w:textAlignment w:val="baseline"/>
              <w:rPr>
                <w:rFonts w:ascii="Trebuchet MS" w:hAnsi="Trebuchet MS" w:cs="Times New Roman"/>
              </w:rPr>
            </w:pPr>
          </w:p>
        </w:tc>
        <w:tc>
          <w:tcPr>
            <w:tcW w:w="1136" w:type="dxa"/>
          </w:tcPr>
          <w:p w14:paraId="4C20A321" w14:textId="448FC87D"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1B1EFCB0" w14:textId="2287CDC0"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16,0</w:t>
            </w:r>
          </w:p>
        </w:tc>
      </w:tr>
      <w:tr w:rsidR="00F94C45" w14:paraId="360C5A4A" w14:textId="77777777" w:rsidTr="008B084B">
        <w:tc>
          <w:tcPr>
            <w:tcW w:w="703" w:type="dxa"/>
          </w:tcPr>
          <w:p w14:paraId="3FD6B557" w14:textId="7073B535"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C14</w:t>
            </w:r>
          </w:p>
        </w:tc>
        <w:tc>
          <w:tcPr>
            <w:tcW w:w="848" w:type="dxa"/>
          </w:tcPr>
          <w:p w14:paraId="2AF79157" w14:textId="1B9DA559"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8</w:t>
            </w:r>
          </w:p>
        </w:tc>
        <w:tc>
          <w:tcPr>
            <w:tcW w:w="2122" w:type="dxa"/>
          </w:tcPr>
          <w:p w14:paraId="768F7C10" w14:textId="61FF79F4"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Dimitrie Grecescu</w:t>
            </w:r>
          </w:p>
        </w:tc>
        <w:tc>
          <w:tcPr>
            <w:tcW w:w="2827" w:type="dxa"/>
          </w:tcPr>
          <w:p w14:paraId="79975A42" w14:textId="4B5A367A"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Extindere spre Sud</w:t>
            </w:r>
          </w:p>
        </w:tc>
        <w:tc>
          <w:tcPr>
            <w:tcW w:w="1292" w:type="dxa"/>
          </w:tcPr>
          <w:p w14:paraId="3E6E9E46" w14:textId="43D25065"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136" w:type="dxa"/>
          </w:tcPr>
          <w:p w14:paraId="34BAA67E" w14:textId="0B5C1BFC"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7791F90D" w14:textId="46C29D90"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5,0</w:t>
            </w:r>
          </w:p>
        </w:tc>
      </w:tr>
      <w:tr w:rsidR="00F94C45" w14:paraId="0064A40E" w14:textId="77777777" w:rsidTr="008B084B">
        <w:tc>
          <w:tcPr>
            <w:tcW w:w="703" w:type="dxa"/>
          </w:tcPr>
          <w:p w14:paraId="67018420" w14:textId="20D779F9"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C14</w:t>
            </w:r>
          </w:p>
        </w:tc>
        <w:tc>
          <w:tcPr>
            <w:tcW w:w="848" w:type="dxa"/>
          </w:tcPr>
          <w:p w14:paraId="4036B051" w14:textId="29AF8EF7"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7</w:t>
            </w:r>
          </w:p>
        </w:tc>
        <w:tc>
          <w:tcPr>
            <w:tcW w:w="2122" w:type="dxa"/>
          </w:tcPr>
          <w:p w14:paraId="0D16F476" w14:textId="2C23683C"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Dimitrie Grecescu</w:t>
            </w:r>
          </w:p>
        </w:tc>
        <w:tc>
          <w:tcPr>
            <w:tcW w:w="2827" w:type="dxa"/>
          </w:tcPr>
          <w:p w14:paraId="44AD0EF6" w14:textId="5E6BF195"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Extindere spre Nord</w:t>
            </w:r>
          </w:p>
        </w:tc>
        <w:tc>
          <w:tcPr>
            <w:tcW w:w="1292" w:type="dxa"/>
          </w:tcPr>
          <w:p w14:paraId="3E23C0C5" w14:textId="280745B8"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136" w:type="dxa"/>
          </w:tcPr>
          <w:p w14:paraId="7CA71164" w14:textId="60525C10" w:rsidR="00F94C45" w:rsidRDefault="00E2706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305322A3" w14:textId="19BB3F3F"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5,0</w:t>
            </w:r>
          </w:p>
        </w:tc>
      </w:tr>
      <w:tr w:rsidR="00F94C45" w14:paraId="26887E3F" w14:textId="77777777" w:rsidTr="008B084B">
        <w:tc>
          <w:tcPr>
            <w:tcW w:w="703" w:type="dxa"/>
          </w:tcPr>
          <w:p w14:paraId="121F74AE" w14:textId="5E36C49E"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C15</w:t>
            </w:r>
          </w:p>
        </w:tc>
        <w:tc>
          <w:tcPr>
            <w:tcW w:w="848" w:type="dxa"/>
          </w:tcPr>
          <w:p w14:paraId="5BCBEFEE" w14:textId="46F668A7"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9</w:t>
            </w:r>
          </w:p>
        </w:tc>
        <w:tc>
          <w:tcPr>
            <w:tcW w:w="2122" w:type="dxa"/>
          </w:tcPr>
          <w:p w14:paraId="39C06A8F" w14:textId="74C7DD44"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B-dul. Carol I</w:t>
            </w:r>
          </w:p>
        </w:tc>
        <w:tc>
          <w:tcPr>
            <w:tcW w:w="2827" w:type="dxa"/>
          </w:tcPr>
          <w:p w14:paraId="25C4B569" w14:textId="3B51551C"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Prof. Dr. Dimitrie Grecescu</w:t>
            </w:r>
          </w:p>
        </w:tc>
        <w:tc>
          <w:tcPr>
            <w:tcW w:w="1292" w:type="dxa"/>
          </w:tcPr>
          <w:p w14:paraId="06703F3C" w14:textId="281FE4AF"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DN200</w:t>
            </w:r>
          </w:p>
        </w:tc>
        <w:tc>
          <w:tcPr>
            <w:tcW w:w="1136" w:type="dxa"/>
          </w:tcPr>
          <w:p w14:paraId="1B369C38" w14:textId="3325C035"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1913C565" w14:textId="72E352E2"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56,0</w:t>
            </w:r>
          </w:p>
        </w:tc>
      </w:tr>
      <w:tr w:rsidR="00F94C45" w14:paraId="5AF0BBA0" w14:textId="77777777" w:rsidTr="008B084B">
        <w:tc>
          <w:tcPr>
            <w:tcW w:w="703" w:type="dxa"/>
          </w:tcPr>
          <w:p w14:paraId="53AD3AAD" w14:textId="0EA45EC2"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C16</w:t>
            </w:r>
          </w:p>
        </w:tc>
        <w:tc>
          <w:tcPr>
            <w:tcW w:w="848" w:type="dxa"/>
          </w:tcPr>
          <w:p w14:paraId="37B0DDA2" w14:textId="23319620"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6</w:t>
            </w:r>
          </w:p>
        </w:tc>
        <w:tc>
          <w:tcPr>
            <w:tcW w:w="2122" w:type="dxa"/>
          </w:tcPr>
          <w:p w14:paraId="17336114" w14:textId="3AF6A430"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Cicero</w:t>
            </w:r>
          </w:p>
        </w:tc>
        <w:tc>
          <w:tcPr>
            <w:tcW w:w="2827" w:type="dxa"/>
          </w:tcPr>
          <w:p w14:paraId="291FEBD9" w14:textId="43CB4A2A"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Extindere de la intersecția cu str.Dec</w:t>
            </w:r>
            <w:r w:rsidR="007A0BA6">
              <w:rPr>
                <w:rFonts w:ascii="Trebuchet MS" w:hAnsi="Trebuchet MS" w:cs="Times New Roman"/>
              </w:rPr>
              <w:t>e</w:t>
            </w:r>
            <w:r>
              <w:rPr>
                <w:rFonts w:ascii="Trebuchet MS" w:hAnsi="Trebuchet MS" w:cs="Times New Roman"/>
              </w:rPr>
              <w:t>bal spre N</w:t>
            </w:r>
          </w:p>
        </w:tc>
        <w:tc>
          <w:tcPr>
            <w:tcW w:w="1292" w:type="dxa"/>
          </w:tcPr>
          <w:p w14:paraId="48A7A46C" w14:textId="7F6B0374"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DN160</w:t>
            </w:r>
          </w:p>
        </w:tc>
        <w:tc>
          <w:tcPr>
            <w:tcW w:w="1136" w:type="dxa"/>
          </w:tcPr>
          <w:p w14:paraId="625B8CBD" w14:textId="5D3FDE6B"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6D330FC4" w14:textId="47034DB8"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29,0</w:t>
            </w:r>
          </w:p>
        </w:tc>
      </w:tr>
      <w:tr w:rsidR="00F94C45" w14:paraId="7BC82DE4" w14:textId="77777777" w:rsidTr="008B084B">
        <w:tc>
          <w:tcPr>
            <w:tcW w:w="703" w:type="dxa"/>
          </w:tcPr>
          <w:p w14:paraId="6D41DC25" w14:textId="6AAFA60A"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C17</w:t>
            </w:r>
          </w:p>
        </w:tc>
        <w:tc>
          <w:tcPr>
            <w:tcW w:w="848" w:type="dxa"/>
          </w:tcPr>
          <w:p w14:paraId="12A76A03" w14:textId="301375DD"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9</w:t>
            </w:r>
          </w:p>
        </w:tc>
        <w:tc>
          <w:tcPr>
            <w:tcW w:w="2122" w:type="dxa"/>
          </w:tcPr>
          <w:p w14:paraId="3B9A9E3A" w14:textId="4621DFB1"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B-dul. Carol I (Palat Cultură)</w:t>
            </w:r>
          </w:p>
        </w:tc>
        <w:tc>
          <w:tcPr>
            <w:tcW w:w="2827" w:type="dxa"/>
          </w:tcPr>
          <w:p w14:paraId="35B4E632" w14:textId="2AA7DCF9"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Ion Bibicescu</w:t>
            </w:r>
          </w:p>
        </w:tc>
        <w:tc>
          <w:tcPr>
            <w:tcW w:w="1292" w:type="dxa"/>
          </w:tcPr>
          <w:p w14:paraId="77EFDECF" w14:textId="2E4EF328"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48439273" w14:textId="4333DE28"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DN180</w:t>
            </w:r>
          </w:p>
        </w:tc>
        <w:tc>
          <w:tcPr>
            <w:tcW w:w="1058" w:type="dxa"/>
          </w:tcPr>
          <w:p w14:paraId="63562B4E" w14:textId="5E76A152"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613,0</w:t>
            </w:r>
          </w:p>
        </w:tc>
      </w:tr>
      <w:tr w:rsidR="00F94C45" w14:paraId="077F71A9" w14:textId="77777777" w:rsidTr="008B084B">
        <w:tc>
          <w:tcPr>
            <w:tcW w:w="703" w:type="dxa"/>
          </w:tcPr>
          <w:p w14:paraId="76B4164E" w14:textId="0FFD7670"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C18</w:t>
            </w:r>
          </w:p>
        </w:tc>
        <w:tc>
          <w:tcPr>
            <w:tcW w:w="848" w:type="dxa"/>
          </w:tcPr>
          <w:p w14:paraId="75C892BD" w14:textId="70ED0C19" w:rsidR="00F94C45" w:rsidRDefault="00D95111" w:rsidP="00D35D0F">
            <w:pPr>
              <w:spacing w:line="360" w:lineRule="auto"/>
              <w:textAlignment w:val="baseline"/>
              <w:rPr>
                <w:rFonts w:ascii="Trebuchet MS" w:hAnsi="Trebuchet MS" w:cs="Times New Roman"/>
              </w:rPr>
            </w:pPr>
            <w:r>
              <w:rPr>
                <w:rFonts w:ascii="Trebuchet MS" w:hAnsi="Trebuchet MS" w:cs="Times New Roman"/>
              </w:rPr>
              <w:t xml:space="preserve">  </w:t>
            </w:r>
            <w:r w:rsidR="00D35D0F">
              <w:rPr>
                <w:rFonts w:ascii="Trebuchet MS" w:hAnsi="Trebuchet MS" w:cs="Times New Roman"/>
              </w:rPr>
              <w:t>18</w:t>
            </w:r>
          </w:p>
        </w:tc>
        <w:tc>
          <w:tcPr>
            <w:tcW w:w="2122" w:type="dxa"/>
          </w:tcPr>
          <w:p w14:paraId="2AB245C9" w14:textId="325D3045"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Str. Dr. Saidac</w:t>
            </w:r>
          </w:p>
        </w:tc>
        <w:tc>
          <w:tcPr>
            <w:tcW w:w="2827" w:type="dxa"/>
          </w:tcPr>
          <w:p w14:paraId="142C03DE" w14:textId="2955FF47" w:rsidR="00F94C45" w:rsidRDefault="00F94C45" w:rsidP="00F94C45">
            <w:pPr>
              <w:spacing w:line="360" w:lineRule="auto"/>
              <w:jc w:val="center"/>
              <w:textAlignment w:val="baseline"/>
              <w:rPr>
                <w:rFonts w:ascii="Trebuchet MS" w:hAnsi="Trebuchet MS" w:cs="Times New Roman"/>
              </w:rPr>
            </w:pPr>
            <w:r>
              <w:rPr>
                <w:rFonts w:ascii="Trebuchet MS" w:hAnsi="Trebuchet MS" w:cs="Times New Roman"/>
              </w:rPr>
              <w:t>Str. Romană</w:t>
            </w:r>
          </w:p>
        </w:tc>
        <w:tc>
          <w:tcPr>
            <w:tcW w:w="1292" w:type="dxa"/>
          </w:tcPr>
          <w:p w14:paraId="779D18F0" w14:textId="77777777" w:rsidR="00F94C45" w:rsidRDefault="00F94C45" w:rsidP="00F94C45">
            <w:pPr>
              <w:spacing w:line="360" w:lineRule="auto"/>
              <w:jc w:val="center"/>
              <w:textAlignment w:val="baseline"/>
              <w:rPr>
                <w:rFonts w:ascii="Trebuchet MS" w:hAnsi="Trebuchet MS" w:cs="Times New Roman"/>
              </w:rPr>
            </w:pPr>
          </w:p>
        </w:tc>
        <w:tc>
          <w:tcPr>
            <w:tcW w:w="1136" w:type="dxa"/>
          </w:tcPr>
          <w:p w14:paraId="60D29F5A" w14:textId="493D13A3"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0B383CC1" w14:textId="7F654F54" w:rsidR="00F94C45" w:rsidRDefault="00D35D0F" w:rsidP="00F94C45">
            <w:pPr>
              <w:spacing w:line="360" w:lineRule="auto"/>
              <w:jc w:val="center"/>
              <w:textAlignment w:val="baseline"/>
              <w:rPr>
                <w:rFonts w:ascii="Trebuchet MS" w:hAnsi="Trebuchet MS" w:cs="Times New Roman"/>
              </w:rPr>
            </w:pPr>
            <w:r>
              <w:rPr>
                <w:rFonts w:ascii="Trebuchet MS" w:hAnsi="Trebuchet MS" w:cs="Times New Roman"/>
              </w:rPr>
              <w:t>13,0</w:t>
            </w:r>
          </w:p>
        </w:tc>
      </w:tr>
      <w:tr w:rsidR="00F94C45" w14:paraId="743BEF18" w14:textId="77777777" w:rsidTr="008B084B">
        <w:tc>
          <w:tcPr>
            <w:tcW w:w="703" w:type="dxa"/>
          </w:tcPr>
          <w:p w14:paraId="13E842A4" w14:textId="65831E50"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C19</w:t>
            </w:r>
          </w:p>
        </w:tc>
        <w:tc>
          <w:tcPr>
            <w:tcW w:w="848" w:type="dxa"/>
          </w:tcPr>
          <w:p w14:paraId="505156A2" w14:textId="4DF5AA10"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21</w:t>
            </w:r>
          </w:p>
        </w:tc>
        <w:tc>
          <w:tcPr>
            <w:tcW w:w="2122" w:type="dxa"/>
          </w:tcPr>
          <w:p w14:paraId="5B756283" w14:textId="5D62FF64"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B-dul. Carol I (Palat Cultură)</w:t>
            </w:r>
          </w:p>
        </w:tc>
        <w:tc>
          <w:tcPr>
            <w:tcW w:w="2827" w:type="dxa"/>
          </w:tcPr>
          <w:p w14:paraId="41511761" w14:textId="677AEEDC"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Theodor Costescu</w:t>
            </w:r>
          </w:p>
        </w:tc>
        <w:tc>
          <w:tcPr>
            <w:tcW w:w="1292" w:type="dxa"/>
          </w:tcPr>
          <w:p w14:paraId="5EFAAB45" w14:textId="74F74C73"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51895766" w14:textId="6DBD239F"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1CEABC06" w14:textId="3BC44692"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290,0</w:t>
            </w:r>
          </w:p>
        </w:tc>
      </w:tr>
      <w:tr w:rsidR="00F94C45" w14:paraId="0C62CF75" w14:textId="77777777" w:rsidTr="008B084B">
        <w:tc>
          <w:tcPr>
            <w:tcW w:w="703" w:type="dxa"/>
          </w:tcPr>
          <w:p w14:paraId="2CF2A0B0" w14:textId="0807BB94"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C20</w:t>
            </w:r>
          </w:p>
        </w:tc>
        <w:tc>
          <w:tcPr>
            <w:tcW w:w="848" w:type="dxa"/>
          </w:tcPr>
          <w:p w14:paraId="730B5CEC" w14:textId="4BE95FCE"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39</w:t>
            </w:r>
          </w:p>
        </w:tc>
        <w:tc>
          <w:tcPr>
            <w:tcW w:w="2122" w:type="dxa"/>
          </w:tcPr>
          <w:p w14:paraId="15F8B389" w14:textId="03C43F76"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Smârdan</w:t>
            </w:r>
          </w:p>
        </w:tc>
        <w:tc>
          <w:tcPr>
            <w:tcW w:w="2827" w:type="dxa"/>
          </w:tcPr>
          <w:p w14:paraId="010C5488" w14:textId="0BD1BEA6"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Numa Pompiliu</w:t>
            </w:r>
          </w:p>
        </w:tc>
        <w:tc>
          <w:tcPr>
            <w:tcW w:w="1292" w:type="dxa"/>
          </w:tcPr>
          <w:p w14:paraId="51139D01" w14:textId="77777777" w:rsidR="00F94C45" w:rsidRDefault="00F94C45" w:rsidP="00F94C45">
            <w:pPr>
              <w:spacing w:line="360" w:lineRule="auto"/>
              <w:jc w:val="center"/>
              <w:textAlignment w:val="baseline"/>
              <w:rPr>
                <w:rFonts w:ascii="Trebuchet MS" w:hAnsi="Trebuchet MS" w:cs="Times New Roman"/>
              </w:rPr>
            </w:pPr>
          </w:p>
        </w:tc>
        <w:tc>
          <w:tcPr>
            <w:tcW w:w="1136" w:type="dxa"/>
          </w:tcPr>
          <w:p w14:paraId="787B00A9" w14:textId="60E8A23A"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21D53BC6" w14:textId="37EB3B80" w:rsidR="00F94C45" w:rsidRDefault="00D95111" w:rsidP="00F94C45">
            <w:pPr>
              <w:spacing w:line="360" w:lineRule="auto"/>
              <w:jc w:val="center"/>
              <w:textAlignment w:val="baseline"/>
              <w:rPr>
                <w:rFonts w:ascii="Trebuchet MS" w:hAnsi="Trebuchet MS" w:cs="Times New Roman"/>
              </w:rPr>
            </w:pPr>
            <w:r>
              <w:rPr>
                <w:rFonts w:ascii="Trebuchet MS" w:hAnsi="Trebuchet MS" w:cs="Times New Roman"/>
              </w:rPr>
              <w:t>60,0</w:t>
            </w:r>
          </w:p>
        </w:tc>
      </w:tr>
      <w:tr w:rsidR="00D95111" w14:paraId="371BE0BC" w14:textId="77777777" w:rsidTr="008B084B">
        <w:tc>
          <w:tcPr>
            <w:tcW w:w="703" w:type="dxa"/>
          </w:tcPr>
          <w:p w14:paraId="56087C61" w14:textId="2EB2E12D"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C21</w:t>
            </w:r>
          </w:p>
        </w:tc>
        <w:tc>
          <w:tcPr>
            <w:tcW w:w="848" w:type="dxa"/>
          </w:tcPr>
          <w:p w14:paraId="1E986EDB" w14:textId="2B444E55"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50</w:t>
            </w:r>
          </w:p>
        </w:tc>
        <w:tc>
          <w:tcPr>
            <w:tcW w:w="2122" w:type="dxa"/>
          </w:tcPr>
          <w:p w14:paraId="58E18453" w14:textId="41C18DBF"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Petre Sergescu</w:t>
            </w:r>
          </w:p>
        </w:tc>
        <w:tc>
          <w:tcPr>
            <w:tcW w:w="2827" w:type="dxa"/>
          </w:tcPr>
          <w:p w14:paraId="5E9E49E7" w14:textId="54C60A46"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Extindere spre str. Smârdan</w:t>
            </w:r>
          </w:p>
        </w:tc>
        <w:tc>
          <w:tcPr>
            <w:tcW w:w="1292" w:type="dxa"/>
          </w:tcPr>
          <w:p w14:paraId="79861661" w14:textId="77777777" w:rsidR="00D95111" w:rsidRDefault="00D95111" w:rsidP="00F94C45">
            <w:pPr>
              <w:spacing w:line="360" w:lineRule="auto"/>
              <w:jc w:val="center"/>
              <w:textAlignment w:val="baseline"/>
              <w:rPr>
                <w:rFonts w:ascii="Trebuchet MS" w:hAnsi="Trebuchet MS" w:cs="Times New Roman"/>
              </w:rPr>
            </w:pPr>
          </w:p>
        </w:tc>
        <w:tc>
          <w:tcPr>
            <w:tcW w:w="1136" w:type="dxa"/>
          </w:tcPr>
          <w:p w14:paraId="281583EC" w14:textId="59755689"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5C72B1CD" w14:textId="2B483E2D"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3</w:t>
            </w:r>
          </w:p>
        </w:tc>
      </w:tr>
      <w:tr w:rsidR="00D95111" w14:paraId="6C8104C6" w14:textId="77777777" w:rsidTr="008B084B">
        <w:tc>
          <w:tcPr>
            <w:tcW w:w="703" w:type="dxa"/>
          </w:tcPr>
          <w:p w14:paraId="36977584" w14:textId="2D6FB3CE"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C22</w:t>
            </w:r>
          </w:p>
        </w:tc>
        <w:tc>
          <w:tcPr>
            <w:tcW w:w="848" w:type="dxa"/>
          </w:tcPr>
          <w:p w14:paraId="6B841EE5" w14:textId="4E39A823"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51</w:t>
            </w:r>
          </w:p>
        </w:tc>
        <w:tc>
          <w:tcPr>
            <w:tcW w:w="2122" w:type="dxa"/>
          </w:tcPr>
          <w:p w14:paraId="46A21E25" w14:textId="1CF052A0"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Mihai Eminescu</w:t>
            </w:r>
          </w:p>
        </w:tc>
        <w:tc>
          <w:tcPr>
            <w:tcW w:w="2827" w:type="dxa"/>
          </w:tcPr>
          <w:p w14:paraId="546B3B18" w14:textId="6A60A9CD"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Traian</w:t>
            </w:r>
          </w:p>
        </w:tc>
        <w:tc>
          <w:tcPr>
            <w:tcW w:w="1292" w:type="dxa"/>
          </w:tcPr>
          <w:p w14:paraId="30C6F6C4" w14:textId="77777777" w:rsidR="00D95111" w:rsidRDefault="00D95111" w:rsidP="00F94C45">
            <w:pPr>
              <w:spacing w:line="360" w:lineRule="auto"/>
              <w:jc w:val="center"/>
              <w:textAlignment w:val="baseline"/>
              <w:rPr>
                <w:rFonts w:ascii="Trebuchet MS" w:hAnsi="Trebuchet MS" w:cs="Times New Roman"/>
              </w:rPr>
            </w:pPr>
          </w:p>
        </w:tc>
        <w:tc>
          <w:tcPr>
            <w:tcW w:w="1136" w:type="dxa"/>
          </w:tcPr>
          <w:p w14:paraId="5BF57805" w14:textId="68EC7C5D"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730A4835" w14:textId="3EFB6AF2"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10</w:t>
            </w:r>
          </w:p>
        </w:tc>
      </w:tr>
      <w:tr w:rsidR="00D95111" w14:paraId="2411A33B" w14:textId="77777777" w:rsidTr="008B084B">
        <w:tc>
          <w:tcPr>
            <w:tcW w:w="703" w:type="dxa"/>
          </w:tcPr>
          <w:p w14:paraId="07B0FEFE" w14:textId="4603E2BF"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C23</w:t>
            </w:r>
          </w:p>
        </w:tc>
        <w:tc>
          <w:tcPr>
            <w:tcW w:w="848" w:type="dxa"/>
          </w:tcPr>
          <w:p w14:paraId="2C331CC8" w14:textId="0A73253C"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52</w:t>
            </w:r>
          </w:p>
        </w:tc>
        <w:tc>
          <w:tcPr>
            <w:tcW w:w="2122" w:type="dxa"/>
          </w:tcPr>
          <w:p w14:paraId="3FE3FB93" w14:textId="5BE7D3FE"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Nicu Cernăianu</w:t>
            </w:r>
          </w:p>
        </w:tc>
        <w:tc>
          <w:tcPr>
            <w:tcW w:w="2827" w:type="dxa"/>
          </w:tcPr>
          <w:p w14:paraId="283704DB" w14:textId="7BDB19CC"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Eroii de la Cerna</w:t>
            </w:r>
          </w:p>
        </w:tc>
        <w:tc>
          <w:tcPr>
            <w:tcW w:w="1292" w:type="dxa"/>
          </w:tcPr>
          <w:p w14:paraId="61C1FFDA" w14:textId="77777777" w:rsidR="00D95111" w:rsidRDefault="00D95111" w:rsidP="00F94C45">
            <w:pPr>
              <w:spacing w:line="360" w:lineRule="auto"/>
              <w:jc w:val="center"/>
              <w:textAlignment w:val="baseline"/>
              <w:rPr>
                <w:rFonts w:ascii="Trebuchet MS" w:hAnsi="Trebuchet MS" w:cs="Times New Roman"/>
              </w:rPr>
            </w:pPr>
          </w:p>
        </w:tc>
        <w:tc>
          <w:tcPr>
            <w:tcW w:w="1136" w:type="dxa"/>
          </w:tcPr>
          <w:p w14:paraId="6A81342C" w14:textId="35B6D505"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79BB5DFD" w14:textId="0B2261AF"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16</w:t>
            </w:r>
          </w:p>
        </w:tc>
      </w:tr>
      <w:tr w:rsidR="00D95111" w14:paraId="19994794" w14:textId="77777777" w:rsidTr="008B084B">
        <w:tc>
          <w:tcPr>
            <w:tcW w:w="703" w:type="dxa"/>
          </w:tcPr>
          <w:p w14:paraId="553CD615" w14:textId="21BB36E7"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C24</w:t>
            </w:r>
          </w:p>
        </w:tc>
        <w:tc>
          <w:tcPr>
            <w:tcW w:w="848" w:type="dxa"/>
          </w:tcPr>
          <w:p w14:paraId="19EDBCCC" w14:textId="7FEB354A"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54</w:t>
            </w:r>
          </w:p>
        </w:tc>
        <w:tc>
          <w:tcPr>
            <w:tcW w:w="2122" w:type="dxa"/>
          </w:tcPr>
          <w:p w14:paraId="5070976E" w14:textId="0D64DA39"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Kisseleff</w:t>
            </w:r>
          </w:p>
        </w:tc>
        <w:tc>
          <w:tcPr>
            <w:tcW w:w="2827" w:type="dxa"/>
          </w:tcPr>
          <w:p w14:paraId="0A6E2F15" w14:textId="30019847"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B-dul. Carol I (Secția Balneofizioterapie)</w:t>
            </w:r>
          </w:p>
        </w:tc>
        <w:tc>
          <w:tcPr>
            <w:tcW w:w="1292" w:type="dxa"/>
          </w:tcPr>
          <w:p w14:paraId="4010DD1F" w14:textId="0BCA6C03"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61FFB358" w14:textId="4804D94A"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299022F1" w14:textId="446520E7"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8</w:t>
            </w:r>
          </w:p>
        </w:tc>
      </w:tr>
      <w:tr w:rsidR="00D95111" w14:paraId="30B03BF9" w14:textId="77777777" w:rsidTr="008B084B">
        <w:tc>
          <w:tcPr>
            <w:tcW w:w="703" w:type="dxa"/>
          </w:tcPr>
          <w:p w14:paraId="479FE014" w14:textId="31B4162F"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C25</w:t>
            </w:r>
          </w:p>
        </w:tc>
        <w:tc>
          <w:tcPr>
            <w:tcW w:w="848" w:type="dxa"/>
          </w:tcPr>
          <w:p w14:paraId="5B643163" w14:textId="5B668641"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55</w:t>
            </w:r>
          </w:p>
        </w:tc>
        <w:tc>
          <w:tcPr>
            <w:tcW w:w="2122" w:type="dxa"/>
          </w:tcPr>
          <w:p w14:paraId="2DC77FCD" w14:textId="6C33D99E"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Ștefan Odobleja</w:t>
            </w:r>
          </w:p>
        </w:tc>
        <w:tc>
          <w:tcPr>
            <w:tcW w:w="2827" w:type="dxa"/>
          </w:tcPr>
          <w:p w14:paraId="597EB755" w14:textId="5E03BBB5"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Independenței</w:t>
            </w:r>
          </w:p>
        </w:tc>
        <w:tc>
          <w:tcPr>
            <w:tcW w:w="1292" w:type="dxa"/>
          </w:tcPr>
          <w:p w14:paraId="6D4C2C3D" w14:textId="77777777" w:rsidR="00D95111" w:rsidRDefault="00D95111" w:rsidP="00F94C45">
            <w:pPr>
              <w:spacing w:line="360" w:lineRule="auto"/>
              <w:jc w:val="center"/>
              <w:textAlignment w:val="baseline"/>
              <w:rPr>
                <w:rFonts w:ascii="Trebuchet MS" w:hAnsi="Trebuchet MS" w:cs="Times New Roman"/>
              </w:rPr>
            </w:pPr>
          </w:p>
        </w:tc>
        <w:tc>
          <w:tcPr>
            <w:tcW w:w="1136" w:type="dxa"/>
          </w:tcPr>
          <w:p w14:paraId="1E4A23BD" w14:textId="5A3DE4F4"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1D49BBA4" w14:textId="6661F887"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w:t>
            </w:r>
          </w:p>
        </w:tc>
      </w:tr>
      <w:tr w:rsidR="00D95111" w14:paraId="0CC5B028" w14:textId="77777777" w:rsidTr="008B084B">
        <w:tc>
          <w:tcPr>
            <w:tcW w:w="703" w:type="dxa"/>
          </w:tcPr>
          <w:p w14:paraId="071D40C8" w14:textId="65DC3EFD"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C26</w:t>
            </w:r>
          </w:p>
        </w:tc>
        <w:tc>
          <w:tcPr>
            <w:tcW w:w="848" w:type="dxa"/>
          </w:tcPr>
          <w:p w14:paraId="084AE88A" w14:textId="0AAB8498"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56</w:t>
            </w:r>
          </w:p>
        </w:tc>
        <w:tc>
          <w:tcPr>
            <w:tcW w:w="2122" w:type="dxa"/>
          </w:tcPr>
          <w:p w14:paraId="3CC7AC3B" w14:textId="4163FBB3"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Traian</w:t>
            </w:r>
          </w:p>
        </w:tc>
        <w:tc>
          <w:tcPr>
            <w:tcW w:w="2827" w:type="dxa"/>
          </w:tcPr>
          <w:p w14:paraId="532732D1" w14:textId="67E1BFD8"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Str. Independenței Sud</w:t>
            </w:r>
          </w:p>
        </w:tc>
        <w:tc>
          <w:tcPr>
            <w:tcW w:w="1292" w:type="dxa"/>
          </w:tcPr>
          <w:p w14:paraId="21D55E89" w14:textId="042A6930"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119862BF" w14:textId="6139BAB6"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1E10FCF9" w14:textId="634249BF" w:rsidR="00D95111" w:rsidRDefault="00D95111" w:rsidP="00F94C45">
            <w:pPr>
              <w:spacing w:line="360" w:lineRule="auto"/>
              <w:jc w:val="center"/>
              <w:textAlignment w:val="baseline"/>
              <w:rPr>
                <w:rFonts w:ascii="Trebuchet MS" w:hAnsi="Trebuchet MS" w:cs="Times New Roman"/>
              </w:rPr>
            </w:pPr>
            <w:r>
              <w:rPr>
                <w:rFonts w:ascii="Trebuchet MS" w:hAnsi="Trebuchet MS" w:cs="Times New Roman"/>
              </w:rPr>
              <w:t>5</w:t>
            </w:r>
          </w:p>
        </w:tc>
      </w:tr>
      <w:tr w:rsidR="00D95111" w14:paraId="27D4A99A" w14:textId="77777777" w:rsidTr="008B084B">
        <w:tc>
          <w:tcPr>
            <w:tcW w:w="703" w:type="dxa"/>
          </w:tcPr>
          <w:p w14:paraId="2733BA7D" w14:textId="5858E170" w:rsidR="00D95111" w:rsidRDefault="007F3921" w:rsidP="00F94C45">
            <w:pPr>
              <w:spacing w:line="360" w:lineRule="auto"/>
              <w:jc w:val="center"/>
              <w:textAlignment w:val="baseline"/>
              <w:rPr>
                <w:rFonts w:ascii="Trebuchet MS" w:hAnsi="Trebuchet MS" w:cs="Times New Roman"/>
              </w:rPr>
            </w:pPr>
            <w:r>
              <w:rPr>
                <w:rFonts w:ascii="Trebuchet MS" w:hAnsi="Trebuchet MS" w:cs="Times New Roman"/>
              </w:rPr>
              <w:t>C26</w:t>
            </w:r>
          </w:p>
        </w:tc>
        <w:tc>
          <w:tcPr>
            <w:tcW w:w="848" w:type="dxa"/>
          </w:tcPr>
          <w:p w14:paraId="06860E14" w14:textId="43324C40" w:rsidR="00D95111" w:rsidRDefault="007F3921" w:rsidP="00F94C45">
            <w:pPr>
              <w:spacing w:line="360" w:lineRule="auto"/>
              <w:jc w:val="center"/>
              <w:textAlignment w:val="baseline"/>
              <w:rPr>
                <w:rFonts w:ascii="Trebuchet MS" w:hAnsi="Trebuchet MS" w:cs="Times New Roman"/>
              </w:rPr>
            </w:pPr>
            <w:r>
              <w:rPr>
                <w:rFonts w:ascii="Trebuchet MS" w:hAnsi="Trebuchet MS" w:cs="Times New Roman"/>
              </w:rPr>
              <w:t>57</w:t>
            </w:r>
          </w:p>
        </w:tc>
        <w:tc>
          <w:tcPr>
            <w:tcW w:w="2122" w:type="dxa"/>
          </w:tcPr>
          <w:p w14:paraId="5FD6BF60" w14:textId="79DAB1A7" w:rsidR="00D9511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Traian</w:t>
            </w:r>
          </w:p>
        </w:tc>
        <w:tc>
          <w:tcPr>
            <w:tcW w:w="2827" w:type="dxa"/>
          </w:tcPr>
          <w:p w14:paraId="4C78A2DC" w14:textId="520AC492" w:rsidR="00D9511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Independenței Nord</w:t>
            </w:r>
          </w:p>
        </w:tc>
        <w:tc>
          <w:tcPr>
            <w:tcW w:w="1292" w:type="dxa"/>
          </w:tcPr>
          <w:p w14:paraId="4B0CBBB8" w14:textId="22039891" w:rsidR="00D9511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428A6DF7" w14:textId="03603131" w:rsidR="00D9511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53A97AB1" w14:textId="2D8C4438" w:rsidR="00D95111" w:rsidRDefault="007F3921" w:rsidP="00F94C45">
            <w:pPr>
              <w:spacing w:line="360" w:lineRule="auto"/>
              <w:jc w:val="center"/>
              <w:textAlignment w:val="baseline"/>
              <w:rPr>
                <w:rFonts w:ascii="Trebuchet MS" w:hAnsi="Trebuchet MS" w:cs="Times New Roman"/>
              </w:rPr>
            </w:pPr>
            <w:r>
              <w:rPr>
                <w:rFonts w:ascii="Trebuchet MS" w:hAnsi="Trebuchet MS" w:cs="Times New Roman"/>
              </w:rPr>
              <w:t>5</w:t>
            </w:r>
          </w:p>
        </w:tc>
      </w:tr>
      <w:tr w:rsidR="007F3921" w14:paraId="73A73E49" w14:textId="77777777" w:rsidTr="008B084B">
        <w:tc>
          <w:tcPr>
            <w:tcW w:w="703" w:type="dxa"/>
          </w:tcPr>
          <w:p w14:paraId="1CFC1054" w14:textId="0EF89C26"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C27</w:t>
            </w:r>
          </w:p>
        </w:tc>
        <w:tc>
          <w:tcPr>
            <w:tcW w:w="848" w:type="dxa"/>
          </w:tcPr>
          <w:p w14:paraId="0D0B3139" w14:textId="131AAF0F"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58</w:t>
            </w:r>
          </w:p>
        </w:tc>
        <w:tc>
          <w:tcPr>
            <w:tcW w:w="2122" w:type="dxa"/>
          </w:tcPr>
          <w:p w14:paraId="016C1A5C" w14:textId="78F7B510"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Călărași</w:t>
            </w:r>
          </w:p>
        </w:tc>
        <w:tc>
          <w:tcPr>
            <w:tcW w:w="2827" w:type="dxa"/>
          </w:tcPr>
          <w:p w14:paraId="2B3BF18F" w14:textId="58BFD758"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Mareșal Averescu</w:t>
            </w:r>
          </w:p>
        </w:tc>
        <w:tc>
          <w:tcPr>
            <w:tcW w:w="1292" w:type="dxa"/>
          </w:tcPr>
          <w:p w14:paraId="35AECAA3" w14:textId="0717252D"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0DA0A815" w14:textId="6FF06DA0"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675CF170" w14:textId="2C4302C5"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61</w:t>
            </w:r>
          </w:p>
        </w:tc>
      </w:tr>
      <w:tr w:rsidR="007F3921" w14:paraId="4B6D4BB9" w14:textId="77777777" w:rsidTr="008B084B">
        <w:tc>
          <w:tcPr>
            <w:tcW w:w="703" w:type="dxa"/>
          </w:tcPr>
          <w:p w14:paraId="08B1FA67" w14:textId="167499E0"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C28</w:t>
            </w:r>
          </w:p>
        </w:tc>
        <w:tc>
          <w:tcPr>
            <w:tcW w:w="848" w:type="dxa"/>
          </w:tcPr>
          <w:p w14:paraId="2EDFF951" w14:textId="39D0AB77"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65</w:t>
            </w:r>
          </w:p>
        </w:tc>
        <w:tc>
          <w:tcPr>
            <w:tcW w:w="2122" w:type="dxa"/>
          </w:tcPr>
          <w:p w14:paraId="616C5F3B" w14:textId="33F142FB"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Călărași</w:t>
            </w:r>
          </w:p>
        </w:tc>
        <w:tc>
          <w:tcPr>
            <w:tcW w:w="2827" w:type="dxa"/>
          </w:tcPr>
          <w:p w14:paraId="158E4D3A" w14:textId="1F335FBB"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Traian</w:t>
            </w:r>
          </w:p>
        </w:tc>
        <w:tc>
          <w:tcPr>
            <w:tcW w:w="1292" w:type="dxa"/>
          </w:tcPr>
          <w:p w14:paraId="0F35680A" w14:textId="6480232D"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0EE5036E" w14:textId="7632581A"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DN280</w:t>
            </w:r>
          </w:p>
        </w:tc>
        <w:tc>
          <w:tcPr>
            <w:tcW w:w="1058" w:type="dxa"/>
          </w:tcPr>
          <w:p w14:paraId="02C1447E" w14:textId="7E552F0C"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1738</w:t>
            </w:r>
          </w:p>
        </w:tc>
      </w:tr>
      <w:tr w:rsidR="007F3921" w14:paraId="6A49688E" w14:textId="77777777" w:rsidTr="008B084B">
        <w:tc>
          <w:tcPr>
            <w:tcW w:w="703" w:type="dxa"/>
          </w:tcPr>
          <w:p w14:paraId="6C830E33" w14:textId="038DE00C"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lastRenderedPageBreak/>
              <w:t>C29</w:t>
            </w:r>
          </w:p>
        </w:tc>
        <w:tc>
          <w:tcPr>
            <w:tcW w:w="848" w:type="dxa"/>
          </w:tcPr>
          <w:p w14:paraId="7AC49A22" w14:textId="0A0F1331"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02</w:t>
            </w:r>
          </w:p>
        </w:tc>
        <w:tc>
          <w:tcPr>
            <w:tcW w:w="2122" w:type="dxa"/>
          </w:tcPr>
          <w:p w14:paraId="635A01DC" w14:textId="28DB6C6F"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B-dul. Porțile de Fier (parcul Gării)</w:t>
            </w:r>
          </w:p>
        </w:tc>
        <w:tc>
          <w:tcPr>
            <w:tcW w:w="2827" w:type="dxa"/>
          </w:tcPr>
          <w:p w14:paraId="0F064A56" w14:textId="4532A0A6"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B-dul. Dunărea</w:t>
            </w:r>
          </w:p>
        </w:tc>
        <w:tc>
          <w:tcPr>
            <w:tcW w:w="1292" w:type="dxa"/>
          </w:tcPr>
          <w:p w14:paraId="7F5E90EB" w14:textId="11C48079"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DN315</w:t>
            </w:r>
          </w:p>
        </w:tc>
        <w:tc>
          <w:tcPr>
            <w:tcW w:w="1136" w:type="dxa"/>
          </w:tcPr>
          <w:p w14:paraId="69EA72BE" w14:textId="0FA99206"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6240C81A" w14:textId="7F0A020C"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4</w:t>
            </w:r>
          </w:p>
        </w:tc>
      </w:tr>
      <w:tr w:rsidR="007F3921" w14:paraId="24885E74" w14:textId="77777777" w:rsidTr="008B084B">
        <w:tc>
          <w:tcPr>
            <w:tcW w:w="703" w:type="dxa"/>
          </w:tcPr>
          <w:p w14:paraId="16687F15" w14:textId="0F66B39D"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C30</w:t>
            </w:r>
          </w:p>
        </w:tc>
        <w:tc>
          <w:tcPr>
            <w:tcW w:w="848" w:type="dxa"/>
          </w:tcPr>
          <w:p w14:paraId="41DFFFC7" w14:textId="393A58FD"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03</w:t>
            </w:r>
          </w:p>
        </w:tc>
        <w:tc>
          <w:tcPr>
            <w:tcW w:w="2122" w:type="dxa"/>
          </w:tcPr>
          <w:p w14:paraId="49644325" w14:textId="0175A4C7"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BV-dul. Tudor Vladimirescu</w:t>
            </w:r>
          </w:p>
        </w:tc>
        <w:tc>
          <w:tcPr>
            <w:tcW w:w="2827" w:type="dxa"/>
          </w:tcPr>
          <w:p w14:paraId="2670B1B8" w14:textId="14BE7373"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Topolniței</w:t>
            </w:r>
          </w:p>
        </w:tc>
        <w:tc>
          <w:tcPr>
            <w:tcW w:w="1292" w:type="dxa"/>
          </w:tcPr>
          <w:p w14:paraId="4C5E9A10" w14:textId="77777777" w:rsidR="007F3921" w:rsidRDefault="007F3921" w:rsidP="00F94C45">
            <w:pPr>
              <w:spacing w:line="360" w:lineRule="auto"/>
              <w:jc w:val="center"/>
              <w:textAlignment w:val="baseline"/>
              <w:rPr>
                <w:rFonts w:ascii="Trebuchet MS" w:hAnsi="Trebuchet MS" w:cs="Times New Roman"/>
              </w:rPr>
            </w:pPr>
          </w:p>
        </w:tc>
        <w:tc>
          <w:tcPr>
            <w:tcW w:w="1136" w:type="dxa"/>
          </w:tcPr>
          <w:p w14:paraId="644936D2" w14:textId="4CBC9CD3"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058" w:type="dxa"/>
          </w:tcPr>
          <w:p w14:paraId="67C8FC6A" w14:textId="69AAD63A"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1805</w:t>
            </w:r>
          </w:p>
        </w:tc>
      </w:tr>
      <w:tr w:rsidR="007F3921" w14:paraId="4F22A1F1" w14:textId="77777777" w:rsidTr="008B084B">
        <w:tc>
          <w:tcPr>
            <w:tcW w:w="703" w:type="dxa"/>
          </w:tcPr>
          <w:p w14:paraId="44F288BE" w14:textId="417A9898"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C31</w:t>
            </w:r>
          </w:p>
        </w:tc>
        <w:tc>
          <w:tcPr>
            <w:tcW w:w="848" w:type="dxa"/>
          </w:tcPr>
          <w:p w14:paraId="2774BFBC" w14:textId="119C1132"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29</w:t>
            </w:r>
          </w:p>
        </w:tc>
        <w:tc>
          <w:tcPr>
            <w:tcW w:w="2122" w:type="dxa"/>
          </w:tcPr>
          <w:p w14:paraId="44EC598D" w14:textId="5AAF0E32"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Topolniței</w:t>
            </w:r>
          </w:p>
        </w:tc>
        <w:tc>
          <w:tcPr>
            <w:tcW w:w="2827" w:type="dxa"/>
          </w:tcPr>
          <w:p w14:paraId="3A34504A" w14:textId="479A5131"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Veterani</w:t>
            </w:r>
          </w:p>
        </w:tc>
        <w:tc>
          <w:tcPr>
            <w:tcW w:w="1292" w:type="dxa"/>
          </w:tcPr>
          <w:p w14:paraId="03F8E71A" w14:textId="77777777" w:rsidR="007F3921" w:rsidRDefault="007F3921" w:rsidP="00F94C45">
            <w:pPr>
              <w:spacing w:line="360" w:lineRule="auto"/>
              <w:jc w:val="center"/>
              <w:textAlignment w:val="baseline"/>
              <w:rPr>
                <w:rFonts w:ascii="Trebuchet MS" w:hAnsi="Trebuchet MS" w:cs="Times New Roman"/>
              </w:rPr>
            </w:pPr>
          </w:p>
        </w:tc>
        <w:tc>
          <w:tcPr>
            <w:tcW w:w="1136" w:type="dxa"/>
          </w:tcPr>
          <w:p w14:paraId="7EC6771B" w14:textId="1832D046"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DN180</w:t>
            </w:r>
          </w:p>
        </w:tc>
        <w:tc>
          <w:tcPr>
            <w:tcW w:w="1058" w:type="dxa"/>
          </w:tcPr>
          <w:p w14:paraId="1ED43C86" w14:textId="2237F1B0"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1520</w:t>
            </w:r>
          </w:p>
        </w:tc>
      </w:tr>
      <w:tr w:rsidR="007F3921" w14:paraId="4E439A23" w14:textId="77777777" w:rsidTr="008B084B">
        <w:tc>
          <w:tcPr>
            <w:tcW w:w="703" w:type="dxa"/>
          </w:tcPr>
          <w:p w14:paraId="27527510" w14:textId="36127C84"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C32</w:t>
            </w:r>
          </w:p>
        </w:tc>
        <w:tc>
          <w:tcPr>
            <w:tcW w:w="848" w:type="dxa"/>
          </w:tcPr>
          <w:p w14:paraId="2161AA1A" w14:textId="772C6A49"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48</w:t>
            </w:r>
          </w:p>
        </w:tc>
        <w:tc>
          <w:tcPr>
            <w:tcW w:w="2122" w:type="dxa"/>
          </w:tcPr>
          <w:p w14:paraId="3AC75F44" w14:textId="36E1FCB8"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Iuliu Maniu</w:t>
            </w:r>
          </w:p>
        </w:tc>
        <w:tc>
          <w:tcPr>
            <w:tcW w:w="2827" w:type="dxa"/>
          </w:tcPr>
          <w:p w14:paraId="0D9E99E9" w14:textId="222D2BAC"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Str. Anghel Saligny</w:t>
            </w:r>
          </w:p>
        </w:tc>
        <w:tc>
          <w:tcPr>
            <w:tcW w:w="1292" w:type="dxa"/>
          </w:tcPr>
          <w:p w14:paraId="188329D5" w14:textId="77777777" w:rsidR="007F3921" w:rsidRDefault="007F3921" w:rsidP="00F94C45">
            <w:pPr>
              <w:spacing w:line="360" w:lineRule="auto"/>
              <w:jc w:val="center"/>
              <w:textAlignment w:val="baseline"/>
              <w:rPr>
                <w:rFonts w:ascii="Trebuchet MS" w:hAnsi="Trebuchet MS" w:cs="Times New Roman"/>
              </w:rPr>
            </w:pPr>
          </w:p>
        </w:tc>
        <w:tc>
          <w:tcPr>
            <w:tcW w:w="1136" w:type="dxa"/>
          </w:tcPr>
          <w:p w14:paraId="7AE88DF7" w14:textId="47C7F076"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469B48C5" w14:textId="4BA7EFAB"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68</w:t>
            </w:r>
          </w:p>
        </w:tc>
      </w:tr>
      <w:tr w:rsidR="007F3921" w14:paraId="10641051" w14:textId="77777777" w:rsidTr="008B084B">
        <w:tc>
          <w:tcPr>
            <w:tcW w:w="703" w:type="dxa"/>
          </w:tcPr>
          <w:p w14:paraId="501E6C17" w14:textId="6DE43BC4"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C33</w:t>
            </w:r>
          </w:p>
        </w:tc>
        <w:tc>
          <w:tcPr>
            <w:tcW w:w="848" w:type="dxa"/>
          </w:tcPr>
          <w:p w14:paraId="3A259562" w14:textId="77AF98E2"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55</w:t>
            </w:r>
          </w:p>
        </w:tc>
        <w:tc>
          <w:tcPr>
            <w:tcW w:w="2122" w:type="dxa"/>
          </w:tcPr>
          <w:p w14:paraId="4EE0A113" w14:textId="68771E86"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B-dul. Mihai Viteazu</w:t>
            </w:r>
          </w:p>
        </w:tc>
        <w:tc>
          <w:tcPr>
            <w:tcW w:w="2827" w:type="dxa"/>
          </w:tcPr>
          <w:p w14:paraId="1A9032E4" w14:textId="1771730A"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B-dul. I.C. Brătianu (sens giratoriu)</w:t>
            </w:r>
          </w:p>
        </w:tc>
        <w:tc>
          <w:tcPr>
            <w:tcW w:w="1292" w:type="dxa"/>
          </w:tcPr>
          <w:p w14:paraId="28FD1844" w14:textId="4C055CF6"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1098AE77" w14:textId="1CCC171C"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058" w:type="dxa"/>
          </w:tcPr>
          <w:p w14:paraId="4C69C2D4" w14:textId="7E74CE18" w:rsidR="007F3921" w:rsidRDefault="007F3921" w:rsidP="00F94C45">
            <w:pPr>
              <w:spacing w:line="360" w:lineRule="auto"/>
              <w:jc w:val="center"/>
              <w:textAlignment w:val="baseline"/>
              <w:rPr>
                <w:rFonts w:ascii="Trebuchet MS" w:hAnsi="Trebuchet MS" w:cs="Times New Roman"/>
              </w:rPr>
            </w:pPr>
            <w:r>
              <w:rPr>
                <w:rFonts w:ascii="Trebuchet MS" w:hAnsi="Trebuchet MS" w:cs="Times New Roman"/>
              </w:rPr>
              <w:t>2166</w:t>
            </w:r>
          </w:p>
        </w:tc>
      </w:tr>
      <w:tr w:rsidR="005D7A87" w14:paraId="7EAF4C83" w14:textId="77777777" w:rsidTr="008B084B">
        <w:tc>
          <w:tcPr>
            <w:tcW w:w="703" w:type="dxa"/>
          </w:tcPr>
          <w:p w14:paraId="10F876D7" w14:textId="4D45D1FF"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C34</w:t>
            </w:r>
          </w:p>
        </w:tc>
        <w:tc>
          <w:tcPr>
            <w:tcW w:w="848" w:type="dxa"/>
          </w:tcPr>
          <w:p w14:paraId="26F3E30F" w14:textId="497F1561"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86</w:t>
            </w:r>
          </w:p>
        </w:tc>
        <w:tc>
          <w:tcPr>
            <w:tcW w:w="2122" w:type="dxa"/>
          </w:tcPr>
          <w:p w14:paraId="755A7ED4" w14:textId="284DFE25"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B-dul. Mihai Viteazu</w:t>
            </w:r>
          </w:p>
        </w:tc>
        <w:tc>
          <w:tcPr>
            <w:tcW w:w="2827" w:type="dxa"/>
          </w:tcPr>
          <w:p w14:paraId="2BC076B0" w14:textId="00D20A19"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Str. Walter Mărăcineanu</w:t>
            </w:r>
          </w:p>
        </w:tc>
        <w:tc>
          <w:tcPr>
            <w:tcW w:w="1292" w:type="dxa"/>
          </w:tcPr>
          <w:p w14:paraId="11961887" w14:textId="28C5A310"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4637BDAC" w14:textId="0E220D64"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058" w:type="dxa"/>
          </w:tcPr>
          <w:p w14:paraId="63744606" w14:textId="3E6B13B4"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1685</w:t>
            </w:r>
          </w:p>
        </w:tc>
      </w:tr>
      <w:tr w:rsidR="005D7A87" w14:paraId="0EBAA31F" w14:textId="77777777" w:rsidTr="008B084B">
        <w:tc>
          <w:tcPr>
            <w:tcW w:w="703" w:type="dxa"/>
          </w:tcPr>
          <w:p w14:paraId="7FF45641" w14:textId="1DD4E39E"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C35</w:t>
            </w:r>
          </w:p>
        </w:tc>
        <w:tc>
          <w:tcPr>
            <w:tcW w:w="848" w:type="dxa"/>
          </w:tcPr>
          <w:p w14:paraId="5B9DF452" w14:textId="4D7FB052"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24</w:t>
            </w:r>
          </w:p>
        </w:tc>
        <w:tc>
          <w:tcPr>
            <w:tcW w:w="2122" w:type="dxa"/>
          </w:tcPr>
          <w:p w14:paraId="55B2DF9B" w14:textId="18642333"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B-dul. Mihai Viteazu</w:t>
            </w:r>
          </w:p>
        </w:tc>
        <w:tc>
          <w:tcPr>
            <w:tcW w:w="2827" w:type="dxa"/>
          </w:tcPr>
          <w:p w14:paraId="4A3913C7" w14:textId="3D0F1772"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Aleea Privighetorilor</w:t>
            </w:r>
          </w:p>
        </w:tc>
        <w:tc>
          <w:tcPr>
            <w:tcW w:w="1292" w:type="dxa"/>
          </w:tcPr>
          <w:p w14:paraId="0AB8844D" w14:textId="716E1303"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63B82AA1" w14:textId="3E349FA8"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058" w:type="dxa"/>
          </w:tcPr>
          <w:p w14:paraId="2B484638" w14:textId="2B55B974"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1969</w:t>
            </w:r>
          </w:p>
        </w:tc>
      </w:tr>
      <w:tr w:rsidR="005D7A87" w14:paraId="6166177C" w14:textId="77777777" w:rsidTr="008B084B">
        <w:tc>
          <w:tcPr>
            <w:tcW w:w="703" w:type="dxa"/>
          </w:tcPr>
          <w:p w14:paraId="61EE61FE" w14:textId="22DAC95C"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C36</w:t>
            </w:r>
          </w:p>
        </w:tc>
        <w:tc>
          <w:tcPr>
            <w:tcW w:w="848" w:type="dxa"/>
          </w:tcPr>
          <w:p w14:paraId="11323D25" w14:textId="16F1A244"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55</w:t>
            </w:r>
          </w:p>
        </w:tc>
        <w:tc>
          <w:tcPr>
            <w:tcW w:w="2122" w:type="dxa"/>
          </w:tcPr>
          <w:p w14:paraId="4F606F2F" w14:textId="130044D3"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Str. Plevnei</w:t>
            </w:r>
          </w:p>
        </w:tc>
        <w:tc>
          <w:tcPr>
            <w:tcW w:w="2827" w:type="dxa"/>
          </w:tcPr>
          <w:p w14:paraId="41964780" w14:textId="02F6D1EA"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Extindere spre Est</w:t>
            </w:r>
          </w:p>
        </w:tc>
        <w:tc>
          <w:tcPr>
            <w:tcW w:w="1292" w:type="dxa"/>
          </w:tcPr>
          <w:p w14:paraId="3D41C2C8" w14:textId="77777777" w:rsidR="005D7A87" w:rsidRDefault="005D7A87" w:rsidP="00F94C45">
            <w:pPr>
              <w:spacing w:line="360" w:lineRule="auto"/>
              <w:jc w:val="center"/>
              <w:textAlignment w:val="baseline"/>
              <w:rPr>
                <w:rFonts w:ascii="Trebuchet MS" w:hAnsi="Trebuchet MS" w:cs="Times New Roman"/>
              </w:rPr>
            </w:pPr>
          </w:p>
        </w:tc>
        <w:tc>
          <w:tcPr>
            <w:tcW w:w="1136" w:type="dxa"/>
          </w:tcPr>
          <w:p w14:paraId="1EDA3EDC" w14:textId="09D37F3E"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35AA4D59" w14:textId="42463191"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22</w:t>
            </w:r>
          </w:p>
        </w:tc>
      </w:tr>
      <w:tr w:rsidR="005D7A87" w14:paraId="05C50B42" w14:textId="77777777" w:rsidTr="008B084B">
        <w:tc>
          <w:tcPr>
            <w:tcW w:w="703" w:type="dxa"/>
          </w:tcPr>
          <w:p w14:paraId="64592C0D" w14:textId="4E73288A"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C37</w:t>
            </w:r>
          </w:p>
        </w:tc>
        <w:tc>
          <w:tcPr>
            <w:tcW w:w="848" w:type="dxa"/>
          </w:tcPr>
          <w:p w14:paraId="4BFBDE5E" w14:textId="5257968F"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56</w:t>
            </w:r>
          </w:p>
        </w:tc>
        <w:tc>
          <w:tcPr>
            <w:tcW w:w="2122" w:type="dxa"/>
          </w:tcPr>
          <w:p w14:paraId="188E885A" w14:textId="143FAD23"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Str. Orly</w:t>
            </w:r>
          </w:p>
        </w:tc>
        <w:tc>
          <w:tcPr>
            <w:tcW w:w="2827" w:type="dxa"/>
          </w:tcPr>
          <w:p w14:paraId="2F11B41F" w14:textId="032E90C2"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Str. Tabla Buții</w:t>
            </w:r>
          </w:p>
        </w:tc>
        <w:tc>
          <w:tcPr>
            <w:tcW w:w="1292" w:type="dxa"/>
          </w:tcPr>
          <w:p w14:paraId="5537D16B" w14:textId="77777777" w:rsidR="005D7A87" w:rsidRDefault="005D7A87" w:rsidP="00F94C45">
            <w:pPr>
              <w:spacing w:line="360" w:lineRule="auto"/>
              <w:jc w:val="center"/>
              <w:textAlignment w:val="baseline"/>
              <w:rPr>
                <w:rFonts w:ascii="Trebuchet MS" w:hAnsi="Trebuchet MS" w:cs="Times New Roman"/>
              </w:rPr>
            </w:pPr>
          </w:p>
        </w:tc>
        <w:tc>
          <w:tcPr>
            <w:tcW w:w="1136" w:type="dxa"/>
          </w:tcPr>
          <w:p w14:paraId="5969CCA3" w14:textId="4DCA5790"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4ADC7017" w14:textId="1227935A"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135</w:t>
            </w:r>
          </w:p>
        </w:tc>
      </w:tr>
      <w:tr w:rsidR="005D7A87" w14:paraId="5BAB7BB3" w14:textId="77777777" w:rsidTr="008B084B">
        <w:tc>
          <w:tcPr>
            <w:tcW w:w="703" w:type="dxa"/>
          </w:tcPr>
          <w:p w14:paraId="6290A665" w14:textId="41A37D44" w:rsidR="005D7A87" w:rsidRDefault="005D7A87" w:rsidP="00F94C45">
            <w:pPr>
              <w:spacing w:line="360" w:lineRule="auto"/>
              <w:jc w:val="center"/>
              <w:textAlignment w:val="baseline"/>
              <w:rPr>
                <w:rFonts w:ascii="Trebuchet MS" w:hAnsi="Trebuchet MS" w:cs="Times New Roman"/>
              </w:rPr>
            </w:pPr>
            <w:r>
              <w:rPr>
                <w:rFonts w:ascii="Trebuchet MS" w:hAnsi="Trebuchet MS" w:cs="Times New Roman"/>
              </w:rPr>
              <w:t>C38</w:t>
            </w:r>
          </w:p>
        </w:tc>
        <w:tc>
          <w:tcPr>
            <w:tcW w:w="848" w:type="dxa"/>
          </w:tcPr>
          <w:p w14:paraId="624C5FF5" w14:textId="570549C8" w:rsidR="005D7A87" w:rsidRDefault="002F3420" w:rsidP="00F94C45">
            <w:pPr>
              <w:spacing w:line="360" w:lineRule="auto"/>
              <w:jc w:val="center"/>
              <w:textAlignment w:val="baseline"/>
              <w:rPr>
                <w:rFonts w:ascii="Trebuchet MS" w:hAnsi="Trebuchet MS" w:cs="Times New Roman"/>
              </w:rPr>
            </w:pPr>
            <w:r>
              <w:rPr>
                <w:rFonts w:ascii="Trebuchet MS" w:hAnsi="Trebuchet MS" w:cs="Times New Roman"/>
              </w:rPr>
              <w:t>72</w:t>
            </w:r>
          </w:p>
        </w:tc>
        <w:tc>
          <w:tcPr>
            <w:tcW w:w="2122" w:type="dxa"/>
          </w:tcPr>
          <w:p w14:paraId="270A3018" w14:textId="1F7FE4C6" w:rsidR="005D7A87" w:rsidRDefault="002F3420" w:rsidP="00F94C45">
            <w:pPr>
              <w:spacing w:line="360" w:lineRule="auto"/>
              <w:jc w:val="center"/>
              <w:textAlignment w:val="baseline"/>
              <w:rPr>
                <w:rFonts w:ascii="Trebuchet MS" w:hAnsi="Trebuchet MS" w:cs="Times New Roman"/>
              </w:rPr>
            </w:pPr>
            <w:r>
              <w:rPr>
                <w:rFonts w:ascii="Trebuchet MS" w:hAnsi="Trebuchet MS" w:cs="Times New Roman"/>
              </w:rPr>
              <w:t>B-dul. Tudor Vladimirescu</w:t>
            </w:r>
          </w:p>
        </w:tc>
        <w:tc>
          <w:tcPr>
            <w:tcW w:w="2827" w:type="dxa"/>
          </w:tcPr>
          <w:p w14:paraId="4CE3C662" w14:textId="40B485EC" w:rsidR="005D7A87"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Gheorghe Anghel</w:t>
            </w:r>
          </w:p>
        </w:tc>
        <w:tc>
          <w:tcPr>
            <w:tcW w:w="1292" w:type="dxa"/>
          </w:tcPr>
          <w:p w14:paraId="593E8A3F" w14:textId="77777777" w:rsidR="005D7A87" w:rsidRDefault="005D7A87" w:rsidP="00F94C45">
            <w:pPr>
              <w:spacing w:line="360" w:lineRule="auto"/>
              <w:jc w:val="center"/>
              <w:textAlignment w:val="baseline"/>
              <w:rPr>
                <w:rFonts w:ascii="Trebuchet MS" w:hAnsi="Trebuchet MS" w:cs="Times New Roman"/>
              </w:rPr>
            </w:pPr>
          </w:p>
        </w:tc>
        <w:tc>
          <w:tcPr>
            <w:tcW w:w="1136" w:type="dxa"/>
          </w:tcPr>
          <w:p w14:paraId="4F4A7B43" w14:textId="11D6807B" w:rsidR="005D7A87"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77679426" w14:textId="1409FD61" w:rsidR="005D7A87" w:rsidRDefault="002F3420" w:rsidP="00F94C45">
            <w:pPr>
              <w:spacing w:line="360" w:lineRule="auto"/>
              <w:jc w:val="center"/>
              <w:textAlignment w:val="baseline"/>
              <w:rPr>
                <w:rFonts w:ascii="Trebuchet MS" w:hAnsi="Trebuchet MS" w:cs="Times New Roman"/>
              </w:rPr>
            </w:pPr>
            <w:r>
              <w:rPr>
                <w:rFonts w:ascii="Trebuchet MS" w:hAnsi="Trebuchet MS" w:cs="Times New Roman"/>
              </w:rPr>
              <w:t>189</w:t>
            </w:r>
          </w:p>
        </w:tc>
      </w:tr>
      <w:tr w:rsidR="002F3420" w14:paraId="391D7026" w14:textId="77777777" w:rsidTr="008B084B">
        <w:tc>
          <w:tcPr>
            <w:tcW w:w="703" w:type="dxa"/>
          </w:tcPr>
          <w:p w14:paraId="1C45F20B" w14:textId="58DDB111"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C39</w:t>
            </w:r>
          </w:p>
        </w:tc>
        <w:tc>
          <w:tcPr>
            <w:tcW w:w="848" w:type="dxa"/>
          </w:tcPr>
          <w:p w14:paraId="42635B26" w14:textId="1A39D1C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84</w:t>
            </w:r>
          </w:p>
        </w:tc>
        <w:tc>
          <w:tcPr>
            <w:tcW w:w="2122" w:type="dxa"/>
          </w:tcPr>
          <w:p w14:paraId="78ACA1C2" w14:textId="072F6826"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B-dul. Mihai Viteazu</w:t>
            </w:r>
          </w:p>
        </w:tc>
        <w:tc>
          <w:tcPr>
            <w:tcW w:w="2827" w:type="dxa"/>
          </w:tcPr>
          <w:p w14:paraId="11C69155" w14:textId="76583CB3"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Gheorghe Anghel</w:t>
            </w:r>
          </w:p>
        </w:tc>
        <w:tc>
          <w:tcPr>
            <w:tcW w:w="1292" w:type="dxa"/>
          </w:tcPr>
          <w:p w14:paraId="09C2151E" w14:textId="77777777" w:rsidR="002F3420" w:rsidRDefault="002F3420" w:rsidP="00F94C45">
            <w:pPr>
              <w:spacing w:line="360" w:lineRule="auto"/>
              <w:jc w:val="center"/>
              <w:textAlignment w:val="baseline"/>
              <w:rPr>
                <w:rFonts w:ascii="Trebuchet MS" w:hAnsi="Trebuchet MS" w:cs="Times New Roman"/>
              </w:rPr>
            </w:pPr>
          </w:p>
        </w:tc>
        <w:tc>
          <w:tcPr>
            <w:tcW w:w="1136" w:type="dxa"/>
          </w:tcPr>
          <w:p w14:paraId="75B0CBF4" w14:textId="48F417D8"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DN200</w:t>
            </w:r>
          </w:p>
        </w:tc>
        <w:tc>
          <w:tcPr>
            <w:tcW w:w="1058" w:type="dxa"/>
          </w:tcPr>
          <w:p w14:paraId="1A8D485A" w14:textId="4D424B31"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932</w:t>
            </w:r>
          </w:p>
        </w:tc>
      </w:tr>
      <w:tr w:rsidR="002F3420" w14:paraId="64BA8A09" w14:textId="77777777" w:rsidTr="008B084B">
        <w:tc>
          <w:tcPr>
            <w:tcW w:w="703" w:type="dxa"/>
          </w:tcPr>
          <w:p w14:paraId="78AB3374" w14:textId="2969EC9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C40</w:t>
            </w:r>
          </w:p>
        </w:tc>
        <w:tc>
          <w:tcPr>
            <w:tcW w:w="848" w:type="dxa"/>
          </w:tcPr>
          <w:p w14:paraId="5AE1ED76" w14:textId="17C6B3F4"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22</w:t>
            </w:r>
          </w:p>
        </w:tc>
        <w:tc>
          <w:tcPr>
            <w:tcW w:w="2122" w:type="dxa"/>
          </w:tcPr>
          <w:p w14:paraId="285FBFAE" w14:textId="61BCF5C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B-dul. Mihai Viteazu</w:t>
            </w:r>
          </w:p>
        </w:tc>
        <w:tc>
          <w:tcPr>
            <w:tcW w:w="2827" w:type="dxa"/>
          </w:tcPr>
          <w:p w14:paraId="7C493AB1" w14:textId="3F752885"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Cicero</w:t>
            </w:r>
          </w:p>
        </w:tc>
        <w:tc>
          <w:tcPr>
            <w:tcW w:w="1292" w:type="dxa"/>
          </w:tcPr>
          <w:p w14:paraId="205D9941" w14:textId="77777777" w:rsidR="002F3420" w:rsidRDefault="002F3420" w:rsidP="00F94C45">
            <w:pPr>
              <w:spacing w:line="360" w:lineRule="auto"/>
              <w:jc w:val="center"/>
              <w:textAlignment w:val="baseline"/>
              <w:rPr>
                <w:rFonts w:ascii="Trebuchet MS" w:hAnsi="Trebuchet MS" w:cs="Times New Roman"/>
              </w:rPr>
            </w:pPr>
          </w:p>
        </w:tc>
        <w:tc>
          <w:tcPr>
            <w:tcW w:w="1136" w:type="dxa"/>
          </w:tcPr>
          <w:p w14:paraId="41CD1D51" w14:textId="71739E06"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DN250</w:t>
            </w:r>
          </w:p>
        </w:tc>
        <w:tc>
          <w:tcPr>
            <w:tcW w:w="1058" w:type="dxa"/>
          </w:tcPr>
          <w:p w14:paraId="74EA89EF" w14:textId="23792FDE"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2420</w:t>
            </w:r>
          </w:p>
        </w:tc>
      </w:tr>
      <w:tr w:rsidR="002F3420" w14:paraId="1327BF90" w14:textId="77777777" w:rsidTr="008B084B">
        <w:tc>
          <w:tcPr>
            <w:tcW w:w="703" w:type="dxa"/>
          </w:tcPr>
          <w:p w14:paraId="6E0B70A5" w14:textId="6151FF24"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C41</w:t>
            </w:r>
          </w:p>
        </w:tc>
        <w:tc>
          <w:tcPr>
            <w:tcW w:w="848" w:type="dxa"/>
          </w:tcPr>
          <w:p w14:paraId="47ED5F21" w14:textId="4BB8FA75"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56</w:t>
            </w:r>
          </w:p>
        </w:tc>
        <w:tc>
          <w:tcPr>
            <w:tcW w:w="2122" w:type="dxa"/>
          </w:tcPr>
          <w:p w14:paraId="7867521F" w14:textId="55F6955A"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Păcii</w:t>
            </w:r>
          </w:p>
        </w:tc>
        <w:tc>
          <w:tcPr>
            <w:tcW w:w="2827" w:type="dxa"/>
          </w:tcPr>
          <w:p w14:paraId="2EC66700" w14:textId="1AD35C54"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Alee între blocurile R5 și R7</w:t>
            </w:r>
          </w:p>
        </w:tc>
        <w:tc>
          <w:tcPr>
            <w:tcW w:w="1292" w:type="dxa"/>
          </w:tcPr>
          <w:p w14:paraId="0C6A28AB" w14:textId="77777777" w:rsidR="002F3420" w:rsidRDefault="002F3420" w:rsidP="00F94C45">
            <w:pPr>
              <w:spacing w:line="360" w:lineRule="auto"/>
              <w:jc w:val="center"/>
              <w:textAlignment w:val="baseline"/>
              <w:rPr>
                <w:rFonts w:ascii="Trebuchet MS" w:hAnsi="Trebuchet MS" w:cs="Times New Roman"/>
              </w:rPr>
            </w:pPr>
          </w:p>
        </w:tc>
        <w:tc>
          <w:tcPr>
            <w:tcW w:w="1136" w:type="dxa"/>
          </w:tcPr>
          <w:p w14:paraId="5FA6EE67" w14:textId="0231DE41"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2214CDCC" w14:textId="601480EA"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120</w:t>
            </w:r>
          </w:p>
        </w:tc>
      </w:tr>
      <w:tr w:rsidR="002F3420" w14:paraId="55A42BF8" w14:textId="77777777" w:rsidTr="008B084B">
        <w:tc>
          <w:tcPr>
            <w:tcW w:w="703" w:type="dxa"/>
          </w:tcPr>
          <w:p w14:paraId="08034F15" w14:textId="5628D961"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C42</w:t>
            </w:r>
          </w:p>
        </w:tc>
        <w:tc>
          <w:tcPr>
            <w:tcW w:w="848" w:type="dxa"/>
          </w:tcPr>
          <w:p w14:paraId="01FD8B66" w14:textId="17254AE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59</w:t>
            </w:r>
          </w:p>
        </w:tc>
        <w:tc>
          <w:tcPr>
            <w:tcW w:w="2122" w:type="dxa"/>
          </w:tcPr>
          <w:p w14:paraId="76D96AB5" w14:textId="636962E3"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Păcii</w:t>
            </w:r>
          </w:p>
        </w:tc>
        <w:tc>
          <w:tcPr>
            <w:tcW w:w="2827" w:type="dxa"/>
          </w:tcPr>
          <w:p w14:paraId="0DDF8F1E" w14:textId="0BE39DEA"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Crișan</w:t>
            </w:r>
          </w:p>
        </w:tc>
        <w:tc>
          <w:tcPr>
            <w:tcW w:w="1292" w:type="dxa"/>
          </w:tcPr>
          <w:p w14:paraId="54822D51" w14:textId="77777777" w:rsidR="002F3420" w:rsidRDefault="002F3420" w:rsidP="00F94C45">
            <w:pPr>
              <w:spacing w:line="360" w:lineRule="auto"/>
              <w:jc w:val="center"/>
              <w:textAlignment w:val="baseline"/>
              <w:rPr>
                <w:rFonts w:ascii="Trebuchet MS" w:hAnsi="Trebuchet MS" w:cs="Times New Roman"/>
              </w:rPr>
            </w:pPr>
          </w:p>
        </w:tc>
        <w:tc>
          <w:tcPr>
            <w:tcW w:w="1136" w:type="dxa"/>
          </w:tcPr>
          <w:p w14:paraId="211157D7" w14:textId="19205A26"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31639DA9" w14:textId="30A52EDA"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260</w:t>
            </w:r>
          </w:p>
        </w:tc>
      </w:tr>
      <w:tr w:rsidR="002F3420" w14:paraId="1F13FA5B" w14:textId="77777777" w:rsidTr="008B084B">
        <w:tc>
          <w:tcPr>
            <w:tcW w:w="703" w:type="dxa"/>
          </w:tcPr>
          <w:p w14:paraId="4344552D" w14:textId="64458AC0"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C43</w:t>
            </w:r>
          </w:p>
        </w:tc>
        <w:tc>
          <w:tcPr>
            <w:tcW w:w="848" w:type="dxa"/>
          </w:tcPr>
          <w:p w14:paraId="2F8486FA" w14:textId="6E2CB1B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62</w:t>
            </w:r>
          </w:p>
        </w:tc>
        <w:tc>
          <w:tcPr>
            <w:tcW w:w="2122" w:type="dxa"/>
          </w:tcPr>
          <w:p w14:paraId="0A3AE051" w14:textId="1E9BF2CB"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Orly</w:t>
            </w:r>
          </w:p>
        </w:tc>
        <w:tc>
          <w:tcPr>
            <w:tcW w:w="2827" w:type="dxa"/>
          </w:tcPr>
          <w:p w14:paraId="0FBC3F72" w14:textId="1E9BDBF1"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Aleea margaretelor</w:t>
            </w:r>
          </w:p>
        </w:tc>
        <w:tc>
          <w:tcPr>
            <w:tcW w:w="1292" w:type="dxa"/>
          </w:tcPr>
          <w:p w14:paraId="43DABED9" w14:textId="696D2E1A"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39D85AC8" w14:textId="54AAEBD1"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3C1F7D3A" w14:textId="443C0878"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25</w:t>
            </w:r>
          </w:p>
        </w:tc>
      </w:tr>
      <w:tr w:rsidR="002F3420" w14:paraId="26345E4C" w14:textId="77777777" w:rsidTr="008B084B">
        <w:tc>
          <w:tcPr>
            <w:tcW w:w="703" w:type="dxa"/>
          </w:tcPr>
          <w:p w14:paraId="77F1CC4E" w14:textId="4327980D"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C44</w:t>
            </w:r>
          </w:p>
        </w:tc>
        <w:tc>
          <w:tcPr>
            <w:tcW w:w="848" w:type="dxa"/>
          </w:tcPr>
          <w:p w14:paraId="1237C8DF" w14:textId="273A9CD0"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63</w:t>
            </w:r>
          </w:p>
        </w:tc>
        <w:tc>
          <w:tcPr>
            <w:tcW w:w="2122" w:type="dxa"/>
          </w:tcPr>
          <w:p w14:paraId="0121C24C" w14:textId="603EC8AB"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Orly</w:t>
            </w:r>
          </w:p>
        </w:tc>
        <w:tc>
          <w:tcPr>
            <w:tcW w:w="2827" w:type="dxa"/>
          </w:tcPr>
          <w:p w14:paraId="07278254" w14:textId="5FA89680"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Extindere Nord</w:t>
            </w:r>
          </w:p>
        </w:tc>
        <w:tc>
          <w:tcPr>
            <w:tcW w:w="1292" w:type="dxa"/>
          </w:tcPr>
          <w:p w14:paraId="11BF8425" w14:textId="00D36F2D"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7B3D442F" w14:textId="7CAF71B0"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DN140</w:t>
            </w:r>
          </w:p>
        </w:tc>
        <w:tc>
          <w:tcPr>
            <w:tcW w:w="1058" w:type="dxa"/>
          </w:tcPr>
          <w:p w14:paraId="786DC53B" w14:textId="4D5E297C"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380</w:t>
            </w:r>
          </w:p>
        </w:tc>
      </w:tr>
      <w:tr w:rsidR="002F3420" w14:paraId="6369BE44" w14:textId="77777777" w:rsidTr="008B084B">
        <w:tc>
          <w:tcPr>
            <w:tcW w:w="703" w:type="dxa"/>
          </w:tcPr>
          <w:p w14:paraId="4A0C4B32" w14:textId="2F4F534E"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C45</w:t>
            </w:r>
          </w:p>
        </w:tc>
        <w:tc>
          <w:tcPr>
            <w:tcW w:w="848" w:type="dxa"/>
          </w:tcPr>
          <w:p w14:paraId="54ADA9E2" w14:textId="6323F1D7"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69</w:t>
            </w:r>
          </w:p>
        </w:tc>
        <w:tc>
          <w:tcPr>
            <w:tcW w:w="2122" w:type="dxa"/>
          </w:tcPr>
          <w:p w14:paraId="255B3272" w14:textId="75FA3AC0"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Aleea Miorița</w:t>
            </w:r>
          </w:p>
        </w:tc>
        <w:tc>
          <w:tcPr>
            <w:tcW w:w="2827" w:type="dxa"/>
          </w:tcPr>
          <w:p w14:paraId="36AB161B" w14:textId="4C86A72B"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Aleea Baladei</w:t>
            </w:r>
          </w:p>
        </w:tc>
        <w:tc>
          <w:tcPr>
            <w:tcW w:w="1292" w:type="dxa"/>
          </w:tcPr>
          <w:p w14:paraId="5C7BE9B7" w14:textId="3246559F"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136" w:type="dxa"/>
          </w:tcPr>
          <w:p w14:paraId="18C1FE81" w14:textId="163A197D"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654D595A" w14:textId="22DCE6DA"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10</w:t>
            </w:r>
          </w:p>
        </w:tc>
      </w:tr>
      <w:tr w:rsidR="002F3420" w14:paraId="0CCEF9C3" w14:textId="77777777" w:rsidTr="008B084B">
        <w:tc>
          <w:tcPr>
            <w:tcW w:w="703" w:type="dxa"/>
          </w:tcPr>
          <w:p w14:paraId="1B004AB9" w14:textId="102039BA"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C46</w:t>
            </w:r>
          </w:p>
        </w:tc>
        <w:tc>
          <w:tcPr>
            <w:tcW w:w="848" w:type="dxa"/>
          </w:tcPr>
          <w:p w14:paraId="753F4C35" w14:textId="5F5AA82C"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70</w:t>
            </w:r>
          </w:p>
        </w:tc>
        <w:tc>
          <w:tcPr>
            <w:tcW w:w="2122" w:type="dxa"/>
          </w:tcPr>
          <w:p w14:paraId="185B8584" w14:textId="4C2D2779"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Vasile Gionea</w:t>
            </w:r>
          </w:p>
        </w:tc>
        <w:tc>
          <w:tcPr>
            <w:tcW w:w="2827" w:type="dxa"/>
          </w:tcPr>
          <w:p w14:paraId="0A1DE0F6" w14:textId="0DCB255C"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Aluniș</w:t>
            </w:r>
          </w:p>
        </w:tc>
        <w:tc>
          <w:tcPr>
            <w:tcW w:w="1292" w:type="dxa"/>
          </w:tcPr>
          <w:p w14:paraId="374C0633" w14:textId="00823FFC"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7A969B48" w14:textId="674B05FD"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7ED0014E" w14:textId="08C58DBC"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29</w:t>
            </w:r>
          </w:p>
        </w:tc>
      </w:tr>
      <w:tr w:rsidR="002F3420" w14:paraId="10581E39" w14:textId="77777777" w:rsidTr="008B084B">
        <w:tc>
          <w:tcPr>
            <w:tcW w:w="703" w:type="dxa"/>
          </w:tcPr>
          <w:p w14:paraId="6B271589" w14:textId="583CF290"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C47</w:t>
            </w:r>
          </w:p>
        </w:tc>
        <w:tc>
          <w:tcPr>
            <w:tcW w:w="848" w:type="dxa"/>
          </w:tcPr>
          <w:p w14:paraId="557228E5" w14:textId="313DD56D"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77</w:t>
            </w:r>
          </w:p>
        </w:tc>
        <w:tc>
          <w:tcPr>
            <w:tcW w:w="2122" w:type="dxa"/>
          </w:tcPr>
          <w:p w14:paraId="1797CA69" w14:textId="5A5E6837"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B-dul. Mihai Viteazu</w:t>
            </w:r>
          </w:p>
        </w:tc>
        <w:tc>
          <w:tcPr>
            <w:tcW w:w="2827" w:type="dxa"/>
          </w:tcPr>
          <w:p w14:paraId="353CE33B" w14:textId="6014C6DE"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B-dul. I.C. Brătianu (Nord-Est)</w:t>
            </w:r>
          </w:p>
        </w:tc>
        <w:tc>
          <w:tcPr>
            <w:tcW w:w="1292" w:type="dxa"/>
          </w:tcPr>
          <w:p w14:paraId="7BE6140A" w14:textId="678AF8DD"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449BBA05" w14:textId="431A9B40"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DN140</w:t>
            </w:r>
          </w:p>
        </w:tc>
        <w:tc>
          <w:tcPr>
            <w:tcW w:w="1058" w:type="dxa"/>
          </w:tcPr>
          <w:p w14:paraId="253C2B5C" w14:textId="4092DE79"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288</w:t>
            </w:r>
          </w:p>
        </w:tc>
      </w:tr>
      <w:tr w:rsidR="002F3420" w14:paraId="73DB74B3" w14:textId="77777777" w:rsidTr="008B084B">
        <w:tc>
          <w:tcPr>
            <w:tcW w:w="703" w:type="dxa"/>
          </w:tcPr>
          <w:p w14:paraId="629865D8" w14:textId="38C735D9"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C48</w:t>
            </w:r>
          </w:p>
        </w:tc>
        <w:tc>
          <w:tcPr>
            <w:tcW w:w="848" w:type="dxa"/>
          </w:tcPr>
          <w:p w14:paraId="0B88026A" w14:textId="59DD684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93</w:t>
            </w:r>
          </w:p>
        </w:tc>
        <w:tc>
          <w:tcPr>
            <w:tcW w:w="2122" w:type="dxa"/>
          </w:tcPr>
          <w:p w14:paraId="7BD1420B" w14:textId="6F35310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Walter Mărăcineanu</w:t>
            </w:r>
          </w:p>
        </w:tc>
        <w:tc>
          <w:tcPr>
            <w:tcW w:w="2827" w:type="dxa"/>
          </w:tcPr>
          <w:p w14:paraId="25DFA046" w14:textId="7C22683B"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Aleea Liniștii</w:t>
            </w:r>
          </w:p>
        </w:tc>
        <w:tc>
          <w:tcPr>
            <w:tcW w:w="1292" w:type="dxa"/>
          </w:tcPr>
          <w:p w14:paraId="0F147613" w14:textId="1C9D2357"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136" w:type="dxa"/>
          </w:tcPr>
          <w:p w14:paraId="1F0265CF" w14:textId="23767119"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3A0884CD" w14:textId="3DF25A04"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3</w:t>
            </w:r>
          </w:p>
        </w:tc>
      </w:tr>
      <w:tr w:rsidR="002F3420" w14:paraId="47000A5C" w14:textId="77777777" w:rsidTr="008B084B">
        <w:tc>
          <w:tcPr>
            <w:tcW w:w="703" w:type="dxa"/>
          </w:tcPr>
          <w:p w14:paraId="4C98821E" w14:textId="2A24F326"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C49</w:t>
            </w:r>
          </w:p>
        </w:tc>
        <w:tc>
          <w:tcPr>
            <w:tcW w:w="848" w:type="dxa"/>
          </w:tcPr>
          <w:p w14:paraId="11C4A120" w14:textId="57482173"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94</w:t>
            </w:r>
          </w:p>
        </w:tc>
        <w:tc>
          <w:tcPr>
            <w:tcW w:w="2122" w:type="dxa"/>
          </w:tcPr>
          <w:p w14:paraId="3F661580" w14:textId="27796493"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Centura Drobeta Turnu Severin</w:t>
            </w:r>
          </w:p>
        </w:tc>
        <w:tc>
          <w:tcPr>
            <w:tcW w:w="2827" w:type="dxa"/>
          </w:tcPr>
          <w:p w14:paraId="4A53B746" w14:textId="135D2BF5"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Walter Mărăcineanu</w:t>
            </w:r>
          </w:p>
        </w:tc>
        <w:tc>
          <w:tcPr>
            <w:tcW w:w="1292" w:type="dxa"/>
          </w:tcPr>
          <w:p w14:paraId="08AAE83A" w14:textId="34FAA0C4"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136" w:type="dxa"/>
          </w:tcPr>
          <w:p w14:paraId="1F9BACD9" w14:textId="5F8861E8"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3242C804" w14:textId="2EB93B1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20</w:t>
            </w:r>
          </w:p>
        </w:tc>
      </w:tr>
      <w:tr w:rsidR="002F3420" w14:paraId="6C6B00D8" w14:textId="77777777" w:rsidTr="008B084B">
        <w:tc>
          <w:tcPr>
            <w:tcW w:w="703" w:type="dxa"/>
          </w:tcPr>
          <w:p w14:paraId="4C0D32DC" w14:textId="777312B8"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C50</w:t>
            </w:r>
          </w:p>
        </w:tc>
        <w:tc>
          <w:tcPr>
            <w:tcW w:w="848" w:type="dxa"/>
          </w:tcPr>
          <w:p w14:paraId="3164F52B" w14:textId="2C6161B6"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97</w:t>
            </w:r>
          </w:p>
        </w:tc>
        <w:tc>
          <w:tcPr>
            <w:tcW w:w="2122" w:type="dxa"/>
          </w:tcPr>
          <w:p w14:paraId="091E44E5" w14:textId="6B013DDB"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Str. Antenei</w:t>
            </w:r>
          </w:p>
        </w:tc>
        <w:tc>
          <w:tcPr>
            <w:tcW w:w="2827" w:type="dxa"/>
          </w:tcPr>
          <w:p w14:paraId="6945C999" w14:textId="1FA1D045"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Extindere Nord</w:t>
            </w:r>
          </w:p>
        </w:tc>
        <w:tc>
          <w:tcPr>
            <w:tcW w:w="1292" w:type="dxa"/>
          </w:tcPr>
          <w:p w14:paraId="3553EC91" w14:textId="7AD5B49B"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136" w:type="dxa"/>
          </w:tcPr>
          <w:p w14:paraId="6FA7456C" w14:textId="67F78C62"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7F1F3CC3" w14:textId="294ADD34" w:rsidR="002F3420" w:rsidRDefault="002F3420" w:rsidP="00F94C45">
            <w:pPr>
              <w:spacing w:line="360" w:lineRule="auto"/>
              <w:jc w:val="center"/>
              <w:textAlignment w:val="baseline"/>
              <w:rPr>
                <w:rFonts w:ascii="Trebuchet MS" w:hAnsi="Trebuchet MS" w:cs="Times New Roman"/>
              </w:rPr>
            </w:pPr>
            <w:r>
              <w:rPr>
                <w:rFonts w:ascii="Trebuchet MS" w:hAnsi="Trebuchet MS" w:cs="Times New Roman"/>
              </w:rPr>
              <w:t>5</w:t>
            </w:r>
          </w:p>
        </w:tc>
      </w:tr>
      <w:tr w:rsidR="002F3420" w14:paraId="42C9D8C6" w14:textId="77777777" w:rsidTr="008B084B">
        <w:tc>
          <w:tcPr>
            <w:tcW w:w="703" w:type="dxa"/>
          </w:tcPr>
          <w:p w14:paraId="4A528EEA" w14:textId="690618D7" w:rsidR="002F3420"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C51</w:t>
            </w:r>
          </w:p>
        </w:tc>
        <w:tc>
          <w:tcPr>
            <w:tcW w:w="848" w:type="dxa"/>
          </w:tcPr>
          <w:p w14:paraId="5C417143" w14:textId="54B3512D" w:rsidR="002F3420" w:rsidRDefault="00CF2BA5" w:rsidP="00F94C45">
            <w:pPr>
              <w:spacing w:line="360" w:lineRule="auto"/>
              <w:jc w:val="center"/>
              <w:textAlignment w:val="baseline"/>
              <w:rPr>
                <w:rFonts w:ascii="Trebuchet MS" w:hAnsi="Trebuchet MS" w:cs="Times New Roman"/>
              </w:rPr>
            </w:pPr>
            <w:r>
              <w:rPr>
                <w:rFonts w:ascii="Trebuchet MS" w:hAnsi="Trebuchet MS" w:cs="Times New Roman"/>
              </w:rPr>
              <w:t>97</w:t>
            </w:r>
          </w:p>
        </w:tc>
        <w:tc>
          <w:tcPr>
            <w:tcW w:w="2122" w:type="dxa"/>
          </w:tcPr>
          <w:p w14:paraId="55A2F167" w14:textId="0584CD65" w:rsidR="002F3420"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Măgura</w:t>
            </w:r>
          </w:p>
        </w:tc>
        <w:tc>
          <w:tcPr>
            <w:tcW w:w="2827" w:type="dxa"/>
          </w:tcPr>
          <w:p w14:paraId="6713E2FE" w14:textId="50D5140F" w:rsidR="002F3420" w:rsidRDefault="00CF2BA5" w:rsidP="00F94C45">
            <w:pPr>
              <w:spacing w:line="360" w:lineRule="auto"/>
              <w:jc w:val="center"/>
              <w:textAlignment w:val="baseline"/>
              <w:rPr>
                <w:rFonts w:ascii="Trebuchet MS" w:hAnsi="Trebuchet MS" w:cs="Times New Roman"/>
              </w:rPr>
            </w:pPr>
            <w:r>
              <w:rPr>
                <w:rFonts w:ascii="Trebuchet MS" w:hAnsi="Trebuchet MS" w:cs="Times New Roman"/>
              </w:rPr>
              <w:t>Extindere</w:t>
            </w:r>
          </w:p>
        </w:tc>
        <w:tc>
          <w:tcPr>
            <w:tcW w:w="1292" w:type="dxa"/>
          </w:tcPr>
          <w:p w14:paraId="00F81DAB" w14:textId="7B8CEAA5" w:rsidR="002F3420"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136" w:type="dxa"/>
          </w:tcPr>
          <w:p w14:paraId="4996D21B" w14:textId="3B938A18" w:rsidR="002F3420"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3A073D5D" w14:textId="2B4A4CB2" w:rsidR="002F3420" w:rsidRDefault="00CF2BA5" w:rsidP="00F94C45">
            <w:pPr>
              <w:spacing w:line="360" w:lineRule="auto"/>
              <w:jc w:val="center"/>
              <w:textAlignment w:val="baseline"/>
              <w:rPr>
                <w:rFonts w:ascii="Trebuchet MS" w:hAnsi="Trebuchet MS" w:cs="Times New Roman"/>
              </w:rPr>
            </w:pPr>
            <w:r>
              <w:rPr>
                <w:rFonts w:ascii="Trebuchet MS" w:hAnsi="Trebuchet MS" w:cs="Times New Roman"/>
              </w:rPr>
              <w:t>7</w:t>
            </w:r>
          </w:p>
        </w:tc>
      </w:tr>
      <w:tr w:rsidR="00CF2BA5" w14:paraId="03DE5727" w14:textId="77777777" w:rsidTr="008B084B">
        <w:tc>
          <w:tcPr>
            <w:tcW w:w="703" w:type="dxa"/>
          </w:tcPr>
          <w:p w14:paraId="79199EEA" w14:textId="48035A7A"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C52</w:t>
            </w:r>
          </w:p>
        </w:tc>
        <w:tc>
          <w:tcPr>
            <w:tcW w:w="848" w:type="dxa"/>
          </w:tcPr>
          <w:p w14:paraId="66F27AF4" w14:textId="6F446C2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99</w:t>
            </w:r>
          </w:p>
        </w:tc>
        <w:tc>
          <w:tcPr>
            <w:tcW w:w="2122" w:type="dxa"/>
          </w:tcPr>
          <w:p w14:paraId="7F63DDE5" w14:textId="08C234F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Calea Timișoarei</w:t>
            </w:r>
          </w:p>
        </w:tc>
        <w:tc>
          <w:tcPr>
            <w:tcW w:w="2827" w:type="dxa"/>
          </w:tcPr>
          <w:p w14:paraId="354492AD" w14:textId="377311B4"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Aeroportului</w:t>
            </w:r>
          </w:p>
        </w:tc>
        <w:tc>
          <w:tcPr>
            <w:tcW w:w="1292" w:type="dxa"/>
          </w:tcPr>
          <w:p w14:paraId="22BBD3B0"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1AB4BC70" w14:textId="471A073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22ADE2B1" w14:textId="73B25FA0"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14</w:t>
            </w:r>
          </w:p>
        </w:tc>
      </w:tr>
      <w:tr w:rsidR="00CF2BA5" w14:paraId="5839D87D" w14:textId="77777777" w:rsidTr="008B084B">
        <w:tc>
          <w:tcPr>
            <w:tcW w:w="703" w:type="dxa"/>
          </w:tcPr>
          <w:p w14:paraId="26040A54" w14:textId="78E5023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C53</w:t>
            </w:r>
          </w:p>
        </w:tc>
        <w:tc>
          <w:tcPr>
            <w:tcW w:w="848" w:type="dxa"/>
          </w:tcPr>
          <w:p w14:paraId="040CFF67" w14:textId="45B301A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04</w:t>
            </w:r>
          </w:p>
        </w:tc>
        <w:tc>
          <w:tcPr>
            <w:tcW w:w="2122" w:type="dxa"/>
          </w:tcPr>
          <w:p w14:paraId="01AEBF74" w14:textId="7ED2178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B-dul. Vârciorova</w:t>
            </w:r>
          </w:p>
        </w:tc>
        <w:tc>
          <w:tcPr>
            <w:tcW w:w="2827" w:type="dxa"/>
          </w:tcPr>
          <w:p w14:paraId="27F37EFD" w14:textId="5C87EEA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Visavis de str. Colinelor</w:t>
            </w:r>
          </w:p>
        </w:tc>
        <w:tc>
          <w:tcPr>
            <w:tcW w:w="1292" w:type="dxa"/>
          </w:tcPr>
          <w:p w14:paraId="435B6C14"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254E26A4" w14:textId="49C394DB"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422D2038" w14:textId="47551E7C"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24</w:t>
            </w:r>
          </w:p>
        </w:tc>
      </w:tr>
      <w:tr w:rsidR="00CF2BA5" w14:paraId="6A09C765" w14:textId="77777777" w:rsidTr="008B084B">
        <w:tc>
          <w:tcPr>
            <w:tcW w:w="703" w:type="dxa"/>
          </w:tcPr>
          <w:p w14:paraId="5A1F2A80" w14:textId="1A4AFE3E"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lastRenderedPageBreak/>
              <w:t>C54</w:t>
            </w:r>
          </w:p>
        </w:tc>
        <w:tc>
          <w:tcPr>
            <w:tcW w:w="848" w:type="dxa"/>
          </w:tcPr>
          <w:p w14:paraId="78AE6430" w14:textId="4E30F46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05</w:t>
            </w:r>
          </w:p>
        </w:tc>
        <w:tc>
          <w:tcPr>
            <w:tcW w:w="2122" w:type="dxa"/>
          </w:tcPr>
          <w:p w14:paraId="554670A9" w14:textId="40F557BB"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B-dul. Vârciorova</w:t>
            </w:r>
          </w:p>
        </w:tc>
        <w:tc>
          <w:tcPr>
            <w:tcW w:w="2827" w:type="dxa"/>
          </w:tcPr>
          <w:p w14:paraId="0A5CDA8A" w14:textId="0A5A23A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Alee de acces (CF50563)</w:t>
            </w:r>
          </w:p>
        </w:tc>
        <w:tc>
          <w:tcPr>
            <w:tcW w:w="1292" w:type="dxa"/>
          </w:tcPr>
          <w:p w14:paraId="27389D20" w14:textId="2519893A"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DN355</w:t>
            </w:r>
          </w:p>
        </w:tc>
        <w:tc>
          <w:tcPr>
            <w:tcW w:w="1136" w:type="dxa"/>
          </w:tcPr>
          <w:p w14:paraId="41F0A8EB" w14:textId="1DF81230"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488D2679" w14:textId="03C177BE"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13</w:t>
            </w:r>
          </w:p>
        </w:tc>
      </w:tr>
      <w:tr w:rsidR="00CF2BA5" w14:paraId="7D4B8E97" w14:textId="77777777" w:rsidTr="008B084B">
        <w:tc>
          <w:tcPr>
            <w:tcW w:w="703" w:type="dxa"/>
          </w:tcPr>
          <w:p w14:paraId="3AC73E2F" w14:textId="2DD5E67B"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C55</w:t>
            </w:r>
          </w:p>
        </w:tc>
        <w:tc>
          <w:tcPr>
            <w:tcW w:w="848" w:type="dxa"/>
          </w:tcPr>
          <w:p w14:paraId="08A965D2" w14:textId="1A335E04"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06</w:t>
            </w:r>
          </w:p>
        </w:tc>
        <w:tc>
          <w:tcPr>
            <w:tcW w:w="2122" w:type="dxa"/>
          </w:tcPr>
          <w:p w14:paraId="65B3ED79" w14:textId="6B09C47F"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Gemina</w:t>
            </w:r>
          </w:p>
        </w:tc>
        <w:tc>
          <w:tcPr>
            <w:tcW w:w="2827" w:type="dxa"/>
          </w:tcPr>
          <w:p w14:paraId="42AA2009" w14:textId="6AE0822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Extindere</w:t>
            </w:r>
          </w:p>
        </w:tc>
        <w:tc>
          <w:tcPr>
            <w:tcW w:w="1292" w:type="dxa"/>
          </w:tcPr>
          <w:p w14:paraId="139BD463" w14:textId="78873AB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136" w:type="dxa"/>
          </w:tcPr>
          <w:p w14:paraId="5C2F88A5" w14:textId="74E6CD4E"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269A0200" w14:textId="1CCE1924"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11</w:t>
            </w:r>
          </w:p>
        </w:tc>
      </w:tr>
      <w:tr w:rsidR="00CF2BA5" w14:paraId="6CE11D65" w14:textId="77777777" w:rsidTr="008B084B">
        <w:tc>
          <w:tcPr>
            <w:tcW w:w="703" w:type="dxa"/>
          </w:tcPr>
          <w:p w14:paraId="4C79E00F" w14:textId="480C2CD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C56</w:t>
            </w:r>
          </w:p>
        </w:tc>
        <w:tc>
          <w:tcPr>
            <w:tcW w:w="848" w:type="dxa"/>
          </w:tcPr>
          <w:p w14:paraId="7A957BE8" w14:textId="2CC7E8E3"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07</w:t>
            </w:r>
          </w:p>
        </w:tc>
        <w:tc>
          <w:tcPr>
            <w:tcW w:w="2122" w:type="dxa"/>
          </w:tcPr>
          <w:p w14:paraId="53BF7907" w14:textId="75D0B13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Ecaterina Teodoroiu</w:t>
            </w:r>
          </w:p>
        </w:tc>
        <w:tc>
          <w:tcPr>
            <w:tcW w:w="2827" w:type="dxa"/>
          </w:tcPr>
          <w:p w14:paraId="7392E439" w14:textId="44791AA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Extindere spre B-dul. Vârciorova</w:t>
            </w:r>
          </w:p>
        </w:tc>
        <w:tc>
          <w:tcPr>
            <w:tcW w:w="1292" w:type="dxa"/>
          </w:tcPr>
          <w:p w14:paraId="654A4103"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6CACF5EA" w14:textId="46582243"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42630C71" w14:textId="33AA3510"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4</w:t>
            </w:r>
          </w:p>
        </w:tc>
      </w:tr>
      <w:tr w:rsidR="00CF2BA5" w14:paraId="12A3F361" w14:textId="77777777" w:rsidTr="008B084B">
        <w:tc>
          <w:tcPr>
            <w:tcW w:w="703" w:type="dxa"/>
          </w:tcPr>
          <w:p w14:paraId="743D7E60" w14:textId="48FF89AB"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C57</w:t>
            </w:r>
          </w:p>
        </w:tc>
        <w:tc>
          <w:tcPr>
            <w:tcW w:w="848" w:type="dxa"/>
          </w:tcPr>
          <w:p w14:paraId="76262FD1" w14:textId="3BD816F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08</w:t>
            </w:r>
          </w:p>
        </w:tc>
        <w:tc>
          <w:tcPr>
            <w:tcW w:w="2122" w:type="dxa"/>
          </w:tcPr>
          <w:p w14:paraId="32056A60" w14:textId="5B36BB9B"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Ecaterina Teodoroiu</w:t>
            </w:r>
          </w:p>
        </w:tc>
        <w:tc>
          <w:tcPr>
            <w:tcW w:w="2827" w:type="dxa"/>
          </w:tcPr>
          <w:p w14:paraId="14CEABAF" w14:textId="7B5F764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Aleea Haiducului</w:t>
            </w:r>
          </w:p>
        </w:tc>
        <w:tc>
          <w:tcPr>
            <w:tcW w:w="1292" w:type="dxa"/>
          </w:tcPr>
          <w:p w14:paraId="579D2500"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42A15554" w14:textId="604DEB1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425359AC" w14:textId="62313F0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16</w:t>
            </w:r>
          </w:p>
        </w:tc>
      </w:tr>
      <w:tr w:rsidR="00CF2BA5" w14:paraId="464D1312" w14:textId="77777777" w:rsidTr="008B084B">
        <w:tc>
          <w:tcPr>
            <w:tcW w:w="703" w:type="dxa"/>
          </w:tcPr>
          <w:p w14:paraId="177F70FB" w14:textId="6D78A47F"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C58</w:t>
            </w:r>
          </w:p>
        </w:tc>
        <w:tc>
          <w:tcPr>
            <w:tcW w:w="848" w:type="dxa"/>
          </w:tcPr>
          <w:p w14:paraId="0F1E1531" w14:textId="4E9C9419"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11</w:t>
            </w:r>
          </w:p>
        </w:tc>
        <w:tc>
          <w:tcPr>
            <w:tcW w:w="2122" w:type="dxa"/>
          </w:tcPr>
          <w:p w14:paraId="101FC1A2" w14:textId="5AD84892"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Aleea Speranței</w:t>
            </w:r>
          </w:p>
        </w:tc>
        <w:tc>
          <w:tcPr>
            <w:tcW w:w="2827" w:type="dxa"/>
          </w:tcPr>
          <w:p w14:paraId="2D542C9C" w14:textId="400ADCD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Aleea Navigatorilor</w:t>
            </w:r>
          </w:p>
        </w:tc>
        <w:tc>
          <w:tcPr>
            <w:tcW w:w="1292" w:type="dxa"/>
          </w:tcPr>
          <w:p w14:paraId="11401E76"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63DD5AC6" w14:textId="36898A84"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3DF049D4" w14:textId="5C62C36E"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14</w:t>
            </w:r>
          </w:p>
        </w:tc>
      </w:tr>
      <w:tr w:rsidR="00CF2BA5" w14:paraId="7FBEA62B" w14:textId="77777777" w:rsidTr="008B084B">
        <w:tc>
          <w:tcPr>
            <w:tcW w:w="703" w:type="dxa"/>
          </w:tcPr>
          <w:p w14:paraId="1C27EC77" w14:textId="177D71C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C59</w:t>
            </w:r>
          </w:p>
        </w:tc>
        <w:tc>
          <w:tcPr>
            <w:tcW w:w="848" w:type="dxa"/>
          </w:tcPr>
          <w:p w14:paraId="42A75078" w14:textId="16C605F2"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12</w:t>
            </w:r>
          </w:p>
        </w:tc>
        <w:tc>
          <w:tcPr>
            <w:tcW w:w="2122" w:type="dxa"/>
          </w:tcPr>
          <w:p w14:paraId="27C6F120" w14:textId="48061071"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Aleea Speranței</w:t>
            </w:r>
          </w:p>
        </w:tc>
        <w:tc>
          <w:tcPr>
            <w:tcW w:w="2827" w:type="dxa"/>
          </w:tcPr>
          <w:p w14:paraId="161D10D3" w14:textId="3696149E"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Cartierul Veteranilor</w:t>
            </w:r>
          </w:p>
        </w:tc>
        <w:tc>
          <w:tcPr>
            <w:tcW w:w="1292" w:type="dxa"/>
          </w:tcPr>
          <w:p w14:paraId="741B2AF7"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514C4E66" w14:textId="20DDEEC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776884E1" w14:textId="193AAA2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11</w:t>
            </w:r>
          </w:p>
        </w:tc>
      </w:tr>
      <w:tr w:rsidR="00CF2BA5" w14:paraId="133546FE" w14:textId="77777777" w:rsidTr="008B084B">
        <w:tc>
          <w:tcPr>
            <w:tcW w:w="703" w:type="dxa"/>
          </w:tcPr>
          <w:p w14:paraId="57D02740" w14:textId="6F44597E"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C60</w:t>
            </w:r>
          </w:p>
        </w:tc>
        <w:tc>
          <w:tcPr>
            <w:tcW w:w="848" w:type="dxa"/>
          </w:tcPr>
          <w:p w14:paraId="677E945F" w14:textId="64301649"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13</w:t>
            </w:r>
          </w:p>
        </w:tc>
        <w:tc>
          <w:tcPr>
            <w:tcW w:w="2122" w:type="dxa"/>
          </w:tcPr>
          <w:p w14:paraId="7E0EDD58" w14:textId="1A918FD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Aleea Speranței</w:t>
            </w:r>
          </w:p>
        </w:tc>
        <w:tc>
          <w:tcPr>
            <w:tcW w:w="2827" w:type="dxa"/>
          </w:tcPr>
          <w:p w14:paraId="1B4E7B32" w14:textId="4961A3F8"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Aleea Biruinței</w:t>
            </w:r>
          </w:p>
        </w:tc>
        <w:tc>
          <w:tcPr>
            <w:tcW w:w="1292" w:type="dxa"/>
          </w:tcPr>
          <w:p w14:paraId="2CD8FB51"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1B2E1736" w14:textId="489816D9"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DN63</w:t>
            </w:r>
          </w:p>
        </w:tc>
        <w:tc>
          <w:tcPr>
            <w:tcW w:w="1058" w:type="dxa"/>
          </w:tcPr>
          <w:p w14:paraId="523D42B7" w14:textId="7B199C7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4</w:t>
            </w:r>
          </w:p>
        </w:tc>
      </w:tr>
      <w:tr w:rsidR="00CF2BA5" w14:paraId="3E240357" w14:textId="77777777" w:rsidTr="008B084B">
        <w:tc>
          <w:tcPr>
            <w:tcW w:w="703" w:type="dxa"/>
          </w:tcPr>
          <w:p w14:paraId="1FBD72A5" w14:textId="26E27E7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C61</w:t>
            </w:r>
          </w:p>
        </w:tc>
        <w:tc>
          <w:tcPr>
            <w:tcW w:w="848" w:type="dxa"/>
          </w:tcPr>
          <w:p w14:paraId="41E3F743" w14:textId="1105F198"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14</w:t>
            </w:r>
          </w:p>
        </w:tc>
        <w:tc>
          <w:tcPr>
            <w:tcW w:w="2122" w:type="dxa"/>
          </w:tcPr>
          <w:p w14:paraId="61919E94" w14:textId="00F272C9"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B-dul. Vârciorova</w:t>
            </w:r>
          </w:p>
        </w:tc>
        <w:tc>
          <w:tcPr>
            <w:tcW w:w="2827" w:type="dxa"/>
          </w:tcPr>
          <w:p w14:paraId="2A7D7A6B" w14:textId="1B01B8E8"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Dudașului</w:t>
            </w:r>
          </w:p>
        </w:tc>
        <w:tc>
          <w:tcPr>
            <w:tcW w:w="1292" w:type="dxa"/>
          </w:tcPr>
          <w:p w14:paraId="2ACE2EDE" w14:textId="292F9F38"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136" w:type="dxa"/>
          </w:tcPr>
          <w:p w14:paraId="42E8C5E0" w14:textId="42AB3B23"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76FC0A4C" w14:textId="5F2073A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232</w:t>
            </w:r>
          </w:p>
        </w:tc>
      </w:tr>
      <w:tr w:rsidR="00CF2BA5" w14:paraId="09827D05" w14:textId="77777777" w:rsidTr="008B084B">
        <w:tc>
          <w:tcPr>
            <w:tcW w:w="703" w:type="dxa"/>
          </w:tcPr>
          <w:p w14:paraId="2DCF5910" w14:textId="7FB5F06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C62</w:t>
            </w:r>
          </w:p>
        </w:tc>
        <w:tc>
          <w:tcPr>
            <w:tcW w:w="848" w:type="dxa"/>
          </w:tcPr>
          <w:p w14:paraId="069894E1" w14:textId="4191E84A"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37</w:t>
            </w:r>
          </w:p>
        </w:tc>
        <w:tc>
          <w:tcPr>
            <w:tcW w:w="2122" w:type="dxa"/>
          </w:tcPr>
          <w:p w14:paraId="26943BF4" w14:textId="6489D1C4"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Calea Timișoarei</w:t>
            </w:r>
          </w:p>
        </w:tc>
        <w:tc>
          <w:tcPr>
            <w:tcW w:w="2827" w:type="dxa"/>
          </w:tcPr>
          <w:p w14:paraId="1FCCCCAB" w14:textId="4797F79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B-dul. Porțile de Fier</w:t>
            </w:r>
          </w:p>
        </w:tc>
        <w:tc>
          <w:tcPr>
            <w:tcW w:w="1292" w:type="dxa"/>
          </w:tcPr>
          <w:p w14:paraId="0ED48B79" w14:textId="38A1A29C"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DN200</w:t>
            </w:r>
          </w:p>
        </w:tc>
        <w:tc>
          <w:tcPr>
            <w:tcW w:w="1136" w:type="dxa"/>
          </w:tcPr>
          <w:p w14:paraId="0AF76226" w14:textId="794C5E13"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4F7D0054" w14:textId="2C58EF7A"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114</w:t>
            </w:r>
          </w:p>
        </w:tc>
      </w:tr>
      <w:tr w:rsidR="00CF2BA5" w14:paraId="7012A732" w14:textId="77777777" w:rsidTr="008B084B">
        <w:tc>
          <w:tcPr>
            <w:tcW w:w="703" w:type="dxa"/>
          </w:tcPr>
          <w:p w14:paraId="655029D5" w14:textId="21303F0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C63</w:t>
            </w:r>
          </w:p>
        </w:tc>
        <w:tc>
          <w:tcPr>
            <w:tcW w:w="848" w:type="dxa"/>
          </w:tcPr>
          <w:p w14:paraId="4F61C903" w14:textId="25620595"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38</w:t>
            </w:r>
          </w:p>
        </w:tc>
        <w:tc>
          <w:tcPr>
            <w:tcW w:w="2122" w:type="dxa"/>
          </w:tcPr>
          <w:p w14:paraId="756962DC" w14:textId="6E8E0546"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Calea Timișoarei</w:t>
            </w:r>
          </w:p>
        </w:tc>
        <w:tc>
          <w:tcPr>
            <w:tcW w:w="2827" w:type="dxa"/>
          </w:tcPr>
          <w:p w14:paraId="67028BE7" w14:textId="297E0C04"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Iazului</w:t>
            </w:r>
          </w:p>
        </w:tc>
        <w:tc>
          <w:tcPr>
            <w:tcW w:w="1292" w:type="dxa"/>
          </w:tcPr>
          <w:p w14:paraId="67BE1207"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01C69314" w14:textId="29B136B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3A051565" w14:textId="78879E49"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18</w:t>
            </w:r>
          </w:p>
        </w:tc>
      </w:tr>
      <w:tr w:rsidR="00CF2BA5" w14:paraId="116B2281" w14:textId="77777777" w:rsidTr="008B084B">
        <w:tc>
          <w:tcPr>
            <w:tcW w:w="703" w:type="dxa"/>
          </w:tcPr>
          <w:p w14:paraId="5CAE33A7" w14:textId="27BD760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C64</w:t>
            </w:r>
          </w:p>
        </w:tc>
        <w:tc>
          <w:tcPr>
            <w:tcW w:w="848" w:type="dxa"/>
          </w:tcPr>
          <w:p w14:paraId="2200810F" w14:textId="5C34DA1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39</w:t>
            </w:r>
          </w:p>
        </w:tc>
        <w:tc>
          <w:tcPr>
            <w:tcW w:w="2122" w:type="dxa"/>
          </w:tcPr>
          <w:p w14:paraId="0863EBCD" w14:textId="3DD963F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Calea Timișoarei</w:t>
            </w:r>
          </w:p>
        </w:tc>
        <w:tc>
          <w:tcPr>
            <w:tcW w:w="2827" w:type="dxa"/>
          </w:tcPr>
          <w:p w14:paraId="7C59D8A8" w14:textId="36B7C25B"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Răscoala din 1907</w:t>
            </w:r>
          </w:p>
        </w:tc>
        <w:tc>
          <w:tcPr>
            <w:tcW w:w="1292" w:type="dxa"/>
          </w:tcPr>
          <w:p w14:paraId="1DD9A649"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41CCFEBC" w14:textId="6CA1FCC3"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70553F52" w14:textId="02726902"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110</w:t>
            </w:r>
          </w:p>
        </w:tc>
      </w:tr>
      <w:tr w:rsidR="00CF2BA5" w14:paraId="11D20DDA" w14:textId="77777777" w:rsidTr="008B084B">
        <w:tc>
          <w:tcPr>
            <w:tcW w:w="703" w:type="dxa"/>
          </w:tcPr>
          <w:p w14:paraId="4CF72595" w14:textId="59C568B1"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C65</w:t>
            </w:r>
          </w:p>
        </w:tc>
        <w:tc>
          <w:tcPr>
            <w:tcW w:w="848" w:type="dxa"/>
          </w:tcPr>
          <w:p w14:paraId="40699EAB" w14:textId="225EAB8D"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42</w:t>
            </w:r>
          </w:p>
        </w:tc>
        <w:tc>
          <w:tcPr>
            <w:tcW w:w="2122" w:type="dxa"/>
          </w:tcPr>
          <w:p w14:paraId="2EF8E249" w14:textId="79B5B70C"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Calea Timișoarei</w:t>
            </w:r>
          </w:p>
        </w:tc>
        <w:tc>
          <w:tcPr>
            <w:tcW w:w="2827" w:type="dxa"/>
          </w:tcPr>
          <w:p w14:paraId="1D0DCE08" w14:textId="1F3D8623"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Vărănic (spre SE)</w:t>
            </w:r>
          </w:p>
        </w:tc>
        <w:tc>
          <w:tcPr>
            <w:tcW w:w="1292" w:type="dxa"/>
          </w:tcPr>
          <w:p w14:paraId="35A5D5A2"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360181B1" w14:textId="3341FDBC"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DN90</w:t>
            </w:r>
          </w:p>
        </w:tc>
        <w:tc>
          <w:tcPr>
            <w:tcW w:w="1058" w:type="dxa"/>
          </w:tcPr>
          <w:p w14:paraId="72D934F8" w14:textId="2DED8E52"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16</w:t>
            </w:r>
          </w:p>
        </w:tc>
      </w:tr>
      <w:tr w:rsidR="00CF2BA5" w14:paraId="2A49AC1F" w14:textId="77777777" w:rsidTr="008B084B">
        <w:tc>
          <w:tcPr>
            <w:tcW w:w="703" w:type="dxa"/>
          </w:tcPr>
          <w:p w14:paraId="7688D836" w14:textId="0F957800"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C66</w:t>
            </w:r>
          </w:p>
        </w:tc>
        <w:tc>
          <w:tcPr>
            <w:tcW w:w="848" w:type="dxa"/>
          </w:tcPr>
          <w:p w14:paraId="7ADB8EEB" w14:textId="1D6727AB"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43</w:t>
            </w:r>
          </w:p>
        </w:tc>
        <w:tc>
          <w:tcPr>
            <w:tcW w:w="2122" w:type="dxa"/>
          </w:tcPr>
          <w:p w14:paraId="5406BE96" w14:textId="67745DAC"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Calea Timișoarei</w:t>
            </w:r>
          </w:p>
        </w:tc>
        <w:tc>
          <w:tcPr>
            <w:tcW w:w="2827" w:type="dxa"/>
          </w:tcPr>
          <w:p w14:paraId="21CA6C04" w14:textId="2FD3A279"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Str. Vărănic (spre NV)</w:t>
            </w:r>
          </w:p>
        </w:tc>
        <w:tc>
          <w:tcPr>
            <w:tcW w:w="1292" w:type="dxa"/>
          </w:tcPr>
          <w:p w14:paraId="6D9EA207" w14:textId="77777777" w:rsidR="00CF2BA5" w:rsidRDefault="00CF2BA5" w:rsidP="00F94C45">
            <w:pPr>
              <w:spacing w:line="360" w:lineRule="auto"/>
              <w:jc w:val="center"/>
              <w:textAlignment w:val="baseline"/>
              <w:rPr>
                <w:rFonts w:ascii="Trebuchet MS" w:hAnsi="Trebuchet MS" w:cs="Times New Roman"/>
              </w:rPr>
            </w:pPr>
          </w:p>
        </w:tc>
        <w:tc>
          <w:tcPr>
            <w:tcW w:w="1136" w:type="dxa"/>
          </w:tcPr>
          <w:p w14:paraId="79BAD8CE" w14:textId="6F314570"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DN110</w:t>
            </w:r>
          </w:p>
        </w:tc>
        <w:tc>
          <w:tcPr>
            <w:tcW w:w="1058" w:type="dxa"/>
          </w:tcPr>
          <w:p w14:paraId="101C5731" w14:textId="2FB07487" w:rsidR="00CF2BA5" w:rsidRDefault="00CF2BA5" w:rsidP="00F94C45">
            <w:pPr>
              <w:spacing w:line="360" w:lineRule="auto"/>
              <w:jc w:val="center"/>
              <w:textAlignment w:val="baseline"/>
              <w:rPr>
                <w:rFonts w:ascii="Trebuchet MS" w:hAnsi="Trebuchet MS" w:cs="Times New Roman"/>
              </w:rPr>
            </w:pPr>
            <w:r>
              <w:rPr>
                <w:rFonts w:ascii="Trebuchet MS" w:hAnsi="Trebuchet MS" w:cs="Times New Roman"/>
              </w:rPr>
              <w:t>215</w:t>
            </w:r>
          </w:p>
        </w:tc>
      </w:tr>
    </w:tbl>
    <w:p w14:paraId="04ABB628" w14:textId="77777777" w:rsidR="00D36DAD" w:rsidRDefault="00D36DAD" w:rsidP="001C2285">
      <w:pPr>
        <w:spacing w:after="0" w:line="360" w:lineRule="auto"/>
        <w:jc w:val="both"/>
        <w:textAlignment w:val="baseline"/>
        <w:rPr>
          <w:rFonts w:ascii="Trebuchet MS" w:hAnsi="Trebuchet MS" w:cs="Times New Roman"/>
        </w:rPr>
      </w:pPr>
    </w:p>
    <w:p w14:paraId="2BABC8BE" w14:textId="5560864F" w:rsidR="001C2285" w:rsidRDefault="005A0615" w:rsidP="001C2285">
      <w:pPr>
        <w:autoSpaceDE w:val="0"/>
        <w:autoSpaceDN w:val="0"/>
        <w:adjustRightInd w:val="0"/>
        <w:spacing w:after="0" w:line="240" w:lineRule="auto"/>
        <w:ind w:firstLine="567"/>
        <w:jc w:val="both"/>
        <w:rPr>
          <w:rFonts w:ascii="Trebuchet MS" w:hAnsi="Trebuchet MS" w:cs="Times New Roman"/>
        </w:rPr>
      </w:pPr>
      <w:r w:rsidRPr="005A0615">
        <w:rPr>
          <w:rFonts w:ascii="Trebuchet MS" w:hAnsi="Trebuchet MS" w:cs="Times New Roman"/>
        </w:rPr>
        <w:t>Situația lungimii tronsoanelor și numărul de branșamente</w:t>
      </w:r>
      <w:r w:rsidR="00CD2593">
        <w:rPr>
          <w:rFonts w:ascii="Trebuchet MS" w:hAnsi="Trebuchet MS" w:cs="Times New Roman"/>
        </w:rPr>
        <w:t>:</w:t>
      </w:r>
    </w:p>
    <w:p w14:paraId="7A033D63" w14:textId="7CF0794D" w:rsidR="00CD2593" w:rsidRDefault="00CD2593" w:rsidP="001C2285">
      <w:pPr>
        <w:autoSpaceDE w:val="0"/>
        <w:autoSpaceDN w:val="0"/>
        <w:adjustRightInd w:val="0"/>
        <w:spacing w:after="0" w:line="240" w:lineRule="auto"/>
        <w:ind w:firstLine="567"/>
        <w:jc w:val="both"/>
        <w:rPr>
          <w:rFonts w:ascii="Trebuchet MS" w:hAnsi="Trebuchet MS" w:cs="Times New Roman"/>
        </w:rPr>
      </w:pPr>
    </w:p>
    <w:tbl>
      <w:tblPr>
        <w:tblStyle w:val="TableGrid"/>
        <w:tblW w:w="0" w:type="auto"/>
        <w:tblLook w:val="04A0" w:firstRow="1" w:lastRow="0" w:firstColumn="1" w:lastColumn="0" w:noHBand="0" w:noVBand="1"/>
      </w:tblPr>
      <w:tblGrid>
        <w:gridCol w:w="1244"/>
        <w:gridCol w:w="1166"/>
        <w:gridCol w:w="2621"/>
        <w:gridCol w:w="1699"/>
        <w:gridCol w:w="689"/>
        <w:gridCol w:w="1072"/>
        <w:gridCol w:w="1495"/>
      </w:tblGrid>
      <w:tr w:rsidR="00CD2593" w14:paraId="2AA3318A" w14:textId="77777777" w:rsidTr="005732A7">
        <w:tc>
          <w:tcPr>
            <w:tcW w:w="9986" w:type="dxa"/>
            <w:gridSpan w:val="7"/>
          </w:tcPr>
          <w:p w14:paraId="31EB4AD9" w14:textId="0E3018A4"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PC1</w:t>
            </w:r>
          </w:p>
        </w:tc>
      </w:tr>
      <w:tr w:rsidR="00CD2593" w14:paraId="129AA645" w14:textId="77777777" w:rsidTr="00AA78F0">
        <w:tc>
          <w:tcPr>
            <w:tcW w:w="1244" w:type="dxa"/>
          </w:tcPr>
          <w:p w14:paraId="51B03247" w14:textId="151D4EEA"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6F85C201" w14:textId="0050266E"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797095FF" w14:textId="58087EF9"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F375EBB" w14:textId="0978B090"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A3A18F4" w14:textId="0F79207A"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61DC2D91" w14:textId="4E1021B4"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56CD0737" w14:textId="33114EC2"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D2593" w14:paraId="3EA1BC52" w14:textId="77777777" w:rsidTr="00AA78F0">
        <w:tc>
          <w:tcPr>
            <w:tcW w:w="1244" w:type="dxa"/>
          </w:tcPr>
          <w:p w14:paraId="51E95E03" w14:textId="5252DA6F"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- 1</w:t>
            </w:r>
          </w:p>
        </w:tc>
        <w:tc>
          <w:tcPr>
            <w:tcW w:w="1166" w:type="dxa"/>
          </w:tcPr>
          <w:p w14:paraId="00C874BB" w14:textId="42095CD7"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42</w:t>
            </w:r>
          </w:p>
        </w:tc>
        <w:tc>
          <w:tcPr>
            <w:tcW w:w="2621" w:type="dxa"/>
          </w:tcPr>
          <w:p w14:paraId="2532E308" w14:textId="046F5244"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Calea Craiovei (DN6)</w:t>
            </w:r>
          </w:p>
        </w:tc>
        <w:tc>
          <w:tcPr>
            <w:tcW w:w="1699" w:type="dxa"/>
          </w:tcPr>
          <w:p w14:paraId="2C3C6D1F"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2532FA9E" w14:textId="2885B225"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FC55202"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3FE7E750" w14:textId="2EA07445"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0</w:t>
            </w:r>
          </w:p>
        </w:tc>
      </w:tr>
      <w:tr w:rsidR="00CD2593" w14:paraId="7E2E9539" w14:textId="77777777" w:rsidTr="00AA78F0">
        <w:tc>
          <w:tcPr>
            <w:tcW w:w="1244" w:type="dxa"/>
          </w:tcPr>
          <w:p w14:paraId="5DC26643" w14:textId="0617CA20"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553</w:t>
            </w:r>
          </w:p>
        </w:tc>
        <w:tc>
          <w:tcPr>
            <w:tcW w:w="1166" w:type="dxa"/>
          </w:tcPr>
          <w:p w14:paraId="05D9F554" w14:textId="68C93C99"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31</w:t>
            </w:r>
          </w:p>
        </w:tc>
        <w:tc>
          <w:tcPr>
            <w:tcW w:w="2621" w:type="dxa"/>
          </w:tcPr>
          <w:p w14:paraId="15A55AF4" w14:textId="2036E304"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Calea Craiovei (DN6)</w:t>
            </w:r>
          </w:p>
        </w:tc>
        <w:tc>
          <w:tcPr>
            <w:tcW w:w="1699" w:type="dxa"/>
          </w:tcPr>
          <w:p w14:paraId="039F0867"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07120F05" w14:textId="2BF41D46"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AD6DDC0"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0005EBAA" w14:textId="387AA881"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0</w:t>
            </w:r>
          </w:p>
        </w:tc>
      </w:tr>
      <w:tr w:rsidR="00CD2593" w14:paraId="6D1EEAC6" w14:textId="77777777" w:rsidTr="00AA78F0">
        <w:tc>
          <w:tcPr>
            <w:tcW w:w="1244" w:type="dxa"/>
          </w:tcPr>
          <w:p w14:paraId="5C1F9BF3" w14:textId="41C5C74B"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554</w:t>
            </w:r>
          </w:p>
        </w:tc>
        <w:tc>
          <w:tcPr>
            <w:tcW w:w="1166" w:type="dxa"/>
          </w:tcPr>
          <w:p w14:paraId="43AEA4CD" w14:textId="144B4FE4"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453</w:t>
            </w:r>
          </w:p>
        </w:tc>
        <w:tc>
          <w:tcPr>
            <w:tcW w:w="2621" w:type="dxa"/>
          </w:tcPr>
          <w:p w14:paraId="1DF5190D" w14:textId="2CC5BD8F"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Calea Craiovei (DN6)</w:t>
            </w:r>
          </w:p>
        </w:tc>
        <w:tc>
          <w:tcPr>
            <w:tcW w:w="1699" w:type="dxa"/>
          </w:tcPr>
          <w:p w14:paraId="5ECED3A0"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3F997B0A" w14:textId="5114DDAB"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7E120745"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14ADDDB3" w14:textId="15BF2EBF"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9</w:t>
            </w:r>
          </w:p>
        </w:tc>
      </w:tr>
      <w:tr w:rsidR="00CD2593" w14:paraId="6A995B45" w14:textId="77777777" w:rsidTr="00AA78F0">
        <w:tc>
          <w:tcPr>
            <w:tcW w:w="1244" w:type="dxa"/>
          </w:tcPr>
          <w:p w14:paraId="5621AA76" w14:textId="067A6B6E"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552</w:t>
            </w:r>
          </w:p>
        </w:tc>
        <w:tc>
          <w:tcPr>
            <w:tcW w:w="1166" w:type="dxa"/>
          </w:tcPr>
          <w:p w14:paraId="64954682" w14:textId="5A10E274"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36</w:t>
            </w:r>
          </w:p>
        </w:tc>
        <w:tc>
          <w:tcPr>
            <w:tcW w:w="2621" w:type="dxa"/>
          </w:tcPr>
          <w:p w14:paraId="4DBEDAAB" w14:textId="21EFE6DC"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Calea Craiovei (DN6)</w:t>
            </w:r>
          </w:p>
        </w:tc>
        <w:tc>
          <w:tcPr>
            <w:tcW w:w="1699" w:type="dxa"/>
          </w:tcPr>
          <w:p w14:paraId="2DD7AC1D"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45F28DC8" w14:textId="10F3907C"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53602CF"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041667D0" w14:textId="1031310A"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0</w:t>
            </w:r>
          </w:p>
        </w:tc>
      </w:tr>
      <w:tr w:rsidR="00CD2593" w14:paraId="25DB3A37" w14:textId="77777777" w:rsidTr="00AA78F0">
        <w:tc>
          <w:tcPr>
            <w:tcW w:w="1244" w:type="dxa"/>
          </w:tcPr>
          <w:p w14:paraId="184F5590" w14:textId="2A2F3EF0"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- 22</w:t>
            </w:r>
          </w:p>
        </w:tc>
        <w:tc>
          <w:tcPr>
            <w:tcW w:w="1166" w:type="dxa"/>
          </w:tcPr>
          <w:p w14:paraId="36923394" w14:textId="38BEEC57"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606</w:t>
            </w:r>
          </w:p>
        </w:tc>
        <w:tc>
          <w:tcPr>
            <w:tcW w:w="2621" w:type="dxa"/>
          </w:tcPr>
          <w:p w14:paraId="21D18C6F" w14:textId="3A3006D6"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Calea Craiovei (DN6)</w:t>
            </w:r>
          </w:p>
        </w:tc>
        <w:tc>
          <w:tcPr>
            <w:tcW w:w="1699" w:type="dxa"/>
          </w:tcPr>
          <w:p w14:paraId="7F0545BA"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0850F4BF" w14:textId="5E1BCF45"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24CA06C0"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7571B289" w14:textId="2AC06273"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12</w:t>
            </w:r>
          </w:p>
        </w:tc>
      </w:tr>
      <w:tr w:rsidR="00CD2593" w14:paraId="7F3B8C12" w14:textId="77777777" w:rsidTr="005732A7">
        <w:tc>
          <w:tcPr>
            <w:tcW w:w="9986" w:type="dxa"/>
            <w:gridSpan w:val="7"/>
          </w:tcPr>
          <w:p w14:paraId="35F47BBB" w14:textId="2D94CAE6"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PC2</w:t>
            </w:r>
          </w:p>
        </w:tc>
      </w:tr>
      <w:tr w:rsidR="00CD2593" w14:paraId="58E5CE89" w14:textId="77777777" w:rsidTr="00AA78F0">
        <w:tc>
          <w:tcPr>
            <w:tcW w:w="1244" w:type="dxa"/>
          </w:tcPr>
          <w:p w14:paraId="2A799842" w14:textId="04E485F1"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15D2F06C" w14:textId="152E51FC"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85E2DE8" w14:textId="2CF6816F"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01412D8" w14:textId="450F4842"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D23C216" w14:textId="74F8D861"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2FD982C3" w14:textId="6F26800E"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67A323B" w14:textId="279FB542"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D2593" w14:paraId="42246819" w14:textId="77777777" w:rsidTr="00AA78F0">
        <w:tc>
          <w:tcPr>
            <w:tcW w:w="1244" w:type="dxa"/>
          </w:tcPr>
          <w:p w14:paraId="03313417" w14:textId="5A70DA81"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380</w:t>
            </w:r>
          </w:p>
        </w:tc>
        <w:tc>
          <w:tcPr>
            <w:tcW w:w="1166" w:type="dxa"/>
          </w:tcPr>
          <w:p w14:paraId="11A8136D" w14:textId="3CD31DA8"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69</w:t>
            </w:r>
          </w:p>
        </w:tc>
        <w:tc>
          <w:tcPr>
            <w:tcW w:w="2621" w:type="dxa"/>
          </w:tcPr>
          <w:p w14:paraId="77FDF17F" w14:textId="365AB699"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Anghel Saligny+Constantin Brâncoveanu</w:t>
            </w:r>
          </w:p>
        </w:tc>
        <w:tc>
          <w:tcPr>
            <w:tcW w:w="1699" w:type="dxa"/>
          </w:tcPr>
          <w:p w14:paraId="64268F1E"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364D6703" w14:textId="134EB464"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275B442"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08911D79" w14:textId="4217F981"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0</w:t>
            </w:r>
          </w:p>
        </w:tc>
      </w:tr>
      <w:tr w:rsidR="00CD2593" w14:paraId="42FE9C27" w14:textId="77777777" w:rsidTr="00AA78F0">
        <w:tc>
          <w:tcPr>
            <w:tcW w:w="1244" w:type="dxa"/>
          </w:tcPr>
          <w:p w14:paraId="09BA6951" w14:textId="4033C83B"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376</w:t>
            </w:r>
          </w:p>
        </w:tc>
        <w:tc>
          <w:tcPr>
            <w:tcW w:w="1166" w:type="dxa"/>
          </w:tcPr>
          <w:p w14:paraId="4F6700EC" w14:textId="11CFA01E"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36</w:t>
            </w:r>
          </w:p>
        </w:tc>
        <w:tc>
          <w:tcPr>
            <w:tcW w:w="2621" w:type="dxa"/>
          </w:tcPr>
          <w:p w14:paraId="3D9B35ED" w14:textId="6DF17EC5"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Constantin Brâncoveanu</w:t>
            </w:r>
          </w:p>
        </w:tc>
        <w:tc>
          <w:tcPr>
            <w:tcW w:w="1699" w:type="dxa"/>
          </w:tcPr>
          <w:p w14:paraId="067096EC"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285A9CB3" w14:textId="316FC059"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73A4503"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51765097" w14:textId="6F08EF5E"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0</w:t>
            </w:r>
          </w:p>
        </w:tc>
      </w:tr>
      <w:tr w:rsidR="00CD2593" w14:paraId="47955557" w14:textId="77777777" w:rsidTr="00AA78F0">
        <w:tc>
          <w:tcPr>
            <w:tcW w:w="1244" w:type="dxa"/>
          </w:tcPr>
          <w:p w14:paraId="3CB96234" w14:textId="6DC590F4"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379</w:t>
            </w:r>
          </w:p>
        </w:tc>
        <w:tc>
          <w:tcPr>
            <w:tcW w:w="1166" w:type="dxa"/>
          </w:tcPr>
          <w:p w14:paraId="2EF93D28" w14:textId="35676832"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90</w:t>
            </w:r>
          </w:p>
        </w:tc>
        <w:tc>
          <w:tcPr>
            <w:tcW w:w="2621" w:type="dxa"/>
          </w:tcPr>
          <w:p w14:paraId="2AAC0053" w14:textId="4204C5F6"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Alee – paralelism cu str. Oituz</w:t>
            </w:r>
          </w:p>
        </w:tc>
        <w:tc>
          <w:tcPr>
            <w:tcW w:w="1699" w:type="dxa"/>
          </w:tcPr>
          <w:p w14:paraId="23952CFF" w14:textId="44569568"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Între blocurile 2 și 3</w:t>
            </w:r>
          </w:p>
        </w:tc>
        <w:tc>
          <w:tcPr>
            <w:tcW w:w="689" w:type="dxa"/>
          </w:tcPr>
          <w:p w14:paraId="2CEBF8FF" w14:textId="4BFEB31B"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73BC179D" w14:textId="396B216B"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11E2DF18" w14:textId="6323A166"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7</w:t>
            </w:r>
          </w:p>
        </w:tc>
      </w:tr>
      <w:tr w:rsidR="00CD2593" w14:paraId="51EA3E29" w14:textId="77777777" w:rsidTr="00AA78F0">
        <w:tc>
          <w:tcPr>
            <w:tcW w:w="1244" w:type="dxa"/>
          </w:tcPr>
          <w:p w14:paraId="46F7B83B" w14:textId="72C155B9"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375</w:t>
            </w:r>
          </w:p>
        </w:tc>
        <w:tc>
          <w:tcPr>
            <w:tcW w:w="1166" w:type="dxa"/>
          </w:tcPr>
          <w:p w14:paraId="2863902B" w14:textId="508F4C7E"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168</w:t>
            </w:r>
          </w:p>
        </w:tc>
        <w:tc>
          <w:tcPr>
            <w:tcW w:w="2621" w:type="dxa"/>
          </w:tcPr>
          <w:p w14:paraId="0E9E8835" w14:textId="1521C693"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Oituz</w:t>
            </w:r>
          </w:p>
        </w:tc>
        <w:tc>
          <w:tcPr>
            <w:tcW w:w="1699" w:type="dxa"/>
          </w:tcPr>
          <w:p w14:paraId="72DC10C6"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7F7C6C9E" w14:textId="6C03C8E1"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635FF0CB" w14:textId="473A562D"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72A57E46" w14:textId="7688D699"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11</w:t>
            </w:r>
          </w:p>
        </w:tc>
      </w:tr>
      <w:tr w:rsidR="00CD2593" w14:paraId="6063CFE9" w14:textId="77777777" w:rsidTr="00AA78F0">
        <w:tc>
          <w:tcPr>
            <w:tcW w:w="1244" w:type="dxa"/>
          </w:tcPr>
          <w:p w14:paraId="225F991E" w14:textId="3E6885EE"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374</w:t>
            </w:r>
          </w:p>
        </w:tc>
        <w:tc>
          <w:tcPr>
            <w:tcW w:w="1166" w:type="dxa"/>
          </w:tcPr>
          <w:p w14:paraId="4881CECB" w14:textId="7269B2EA"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36E712BF" w14:textId="198CF3F2"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Str. Constantin Brâncoveanu</w:t>
            </w:r>
          </w:p>
        </w:tc>
        <w:tc>
          <w:tcPr>
            <w:tcW w:w="1699" w:type="dxa"/>
          </w:tcPr>
          <w:p w14:paraId="59C6EA6C"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3F1C248D" w14:textId="07F81013"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5B2FD9B" w14:textId="2A8A5C3C"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2EB7E89E" w14:textId="287D55AC"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4</w:t>
            </w:r>
          </w:p>
        </w:tc>
      </w:tr>
      <w:tr w:rsidR="00CD2593" w14:paraId="13D03615" w14:textId="77777777" w:rsidTr="00AA78F0">
        <w:tc>
          <w:tcPr>
            <w:tcW w:w="1244" w:type="dxa"/>
          </w:tcPr>
          <w:p w14:paraId="702C07AA" w14:textId="57F2A95D"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TR – 378</w:t>
            </w:r>
          </w:p>
        </w:tc>
        <w:tc>
          <w:tcPr>
            <w:tcW w:w="1166" w:type="dxa"/>
          </w:tcPr>
          <w:p w14:paraId="642F05C8" w14:textId="16DF4A87"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65</w:t>
            </w:r>
          </w:p>
        </w:tc>
        <w:tc>
          <w:tcPr>
            <w:tcW w:w="2621" w:type="dxa"/>
          </w:tcPr>
          <w:p w14:paraId="7AFDC1C3" w14:textId="5792DB7F"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 xml:space="preserve">Str. </w:t>
            </w:r>
            <w:r w:rsidR="00435FF1">
              <w:rPr>
                <w:rFonts w:ascii="Trebuchet MS" w:hAnsi="Trebuchet MS" w:cs="Times New Roman"/>
              </w:rPr>
              <w:t>Anghel Saligny</w:t>
            </w:r>
          </w:p>
        </w:tc>
        <w:tc>
          <w:tcPr>
            <w:tcW w:w="1699" w:type="dxa"/>
          </w:tcPr>
          <w:p w14:paraId="73FF5C8F"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268ECA91" w14:textId="0C57FE0B"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4EFDF6D0"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7FF2771B" w14:textId="500E5255"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6</w:t>
            </w:r>
          </w:p>
        </w:tc>
      </w:tr>
      <w:tr w:rsidR="00CD2593" w14:paraId="64502DD0" w14:textId="77777777" w:rsidTr="00AA78F0">
        <w:tc>
          <w:tcPr>
            <w:tcW w:w="1244" w:type="dxa"/>
          </w:tcPr>
          <w:p w14:paraId="35B76D11" w14:textId="58DBE02C"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lastRenderedPageBreak/>
              <w:t>TR – 377</w:t>
            </w:r>
          </w:p>
        </w:tc>
        <w:tc>
          <w:tcPr>
            <w:tcW w:w="1166" w:type="dxa"/>
          </w:tcPr>
          <w:p w14:paraId="58DFE9CF" w14:textId="7D4025B1" w:rsidR="00CD2593" w:rsidRDefault="00CD2593" w:rsidP="00CD2593">
            <w:pPr>
              <w:autoSpaceDE w:val="0"/>
              <w:autoSpaceDN w:val="0"/>
              <w:adjustRightInd w:val="0"/>
              <w:jc w:val="center"/>
              <w:rPr>
                <w:rFonts w:ascii="Trebuchet MS" w:hAnsi="Trebuchet MS" w:cs="Times New Roman"/>
              </w:rPr>
            </w:pPr>
            <w:r>
              <w:rPr>
                <w:rFonts w:ascii="Trebuchet MS" w:hAnsi="Trebuchet MS" w:cs="Times New Roman"/>
              </w:rPr>
              <w:t>62</w:t>
            </w:r>
          </w:p>
        </w:tc>
        <w:tc>
          <w:tcPr>
            <w:tcW w:w="2621" w:type="dxa"/>
          </w:tcPr>
          <w:p w14:paraId="211992BA" w14:textId="62EA15BF"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Str. Oituz</w:t>
            </w:r>
          </w:p>
        </w:tc>
        <w:tc>
          <w:tcPr>
            <w:tcW w:w="1699" w:type="dxa"/>
          </w:tcPr>
          <w:p w14:paraId="6D1EABF4" w14:textId="77777777" w:rsidR="00CD2593" w:rsidRDefault="00CD2593" w:rsidP="00CD2593">
            <w:pPr>
              <w:autoSpaceDE w:val="0"/>
              <w:autoSpaceDN w:val="0"/>
              <w:adjustRightInd w:val="0"/>
              <w:jc w:val="center"/>
              <w:rPr>
                <w:rFonts w:ascii="Trebuchet MS" w:hAnsi="Trebuchet MS" w:cs="Times New Roman"/>
              </w:rPr>
            </w:pPr>
          </w:p>
        </w:tc>
        <w:tc>
          <w:tcPr>
            <w:tcW w:w="689" w:type="dxa"/>
          </w:tcPr>
          <w:p w14:paraId="4CB7AD4C" w14:textId="4B32F3C3"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D80079D" w14:textId="77777777" w:rsidR="00CD2593" w:rsidRDefault="00CD2593" w:rsidP="00CD2593">
            <w:pPr>
              <w:autoSpaceDE w:val="0"/>
              <w:autoSpaceDN w:val="0"/>
              <w:adjustRightInd w:val="0"/>
              <w:jc w:val="center"/>
              <w:rPr>
                <w:rFonts w:ascii="Trebuchet MS" w:hAnsi="Trebuchet MS" w:cs="Times New Roman"/>
              </w:rPr>
            </w:pPr>
          </w:p>
        </w:tc>
        <w:tc>
          <w:tcPr>
            <w:tcW w:w="1495" w:type="dxa"/>
          </w:tcPr>
          <w:p w14:paraId="73B0E50E" w14:textId="36B573CF" w:rsidR="00CD2593" w:rsidRDefault="00435FF1" w:rsidP="00CD2593">
            <w:pPr>
              <w:autoSpaceDE w:val="0"/>
              <w:autoSpaceDN w:val="0"/>
              <w:adjustRightInd w:val="0"/>
              <w:jc w:val="center"/>
              <w:rPr>
                <w:rFonts w:ascii="Trebuchet MS" w:hAnsi="Trebuchet MS" w:cs="Times New Roman"/>
              </w:rPr>
            </w:pPr>
            <w:r>
              <w:rPr>
                <w:rFonts w:ascii="Trebuchet MS" w:hAnsi="Trebuchet MS" w:cs="Times New Roman"/>
              </w:rPr>
              <w:t>3</w:t>
            </w:r>
          </w:p>
        </w:tc>
      </w:tr>
      <w:tr w:rsidR="00435FF1" w14:paraId="3EE90486" w14:textId="77777777" w:rsidTr="005732A7">
        <w:tc>
          <w:tcPr>
            <w:tcW w:w="9986" w:type="dxa"/>
            <w:gridSpan w:val="7"/>
          </w:tcPr>
          <w:p w14:paraId="7784DB96" w14:textId="38345270" w:rsidR="00435FF1" w:rsidRDefault="00435FF1" w:rsidP="00CD2593">
            <w:pPr>
              <w:autoSpaceDE w:val="0"/>
              <w:autoSpaceDN w:val="0"/>
              <w:adjustRightInd w:val="0"/>
              <w:jc w:val="center"/>
              <w:rPr>
                <w:rFonts w:ascii="Trebuchet MS" w:hAnsi="Trebuchet MS" w:cs="Times New Roman"/>
              </w:rPr>
            </w:pPr>
            <w:r>
              <w:rPr>
                <w:rFonts w:ascii="Trebuchet MS" w:hAnsi="Trebuchet MS" w:cs="Times New Roman"/>
              </w:rPr>
              <w:t>PC3</w:t>
            </w:r>
          </w:p>
        </w:tc>
      </w:tr>
      <w:tr w:rsidR="004F24A8" w14:paraId="10BF773E" w14:textId="77777777" w:rsidTr="00AA78F0">
        <w:tc>
          <w:tcPr>
            <w:tcW w:w="1244" w:type="dxa"/>
          </w:tcPr>
          <w:p w14:paraId="0C5F6C6A" w14:textId="10F41112" w:rsidR="004F24A8" w:rsidRDefault="004F24A8" w:rsidP="004F24A8">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3CEC8EB" w14:textId="3F545B13" w:rsidR="004F24A8" w:rsidRDefault="004F24A8" w:rsidP="004F24A8">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EFEB1DD" w14:textId="76E878D4" w:rsidR="004F24A8" w:rsidRDefault="004F24A8" w:rsidP="004F24A8">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BFA6AF7" w14:textId="0F949F56" w:rsidR="004F24A8" w:rsidRDefault="004F24A8" w:rsidP="004F24A8">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0E64CFE" w14:textId="1D71BC46" w:rsidR="004F24A8" w:rsidRDefault="004F24A8" w:rsidP="004F24A8">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6E2455C8" w14:textId="09A76CD2" w:rsidR="004F24A8" w:rsidRDefault="004F24A8" w:rsidP="004F24A8">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02FBCBA0" w14:textId="7C574954" w:rsidR="004F24A8" w:rsidRDefault="004F24A8" w:rsidP="004F24A8">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F24A8" w14:paraId="738AF61A" w14:textId="77777777" w:rsidTr="00AA78F0">
        <w:tc>
          <w:tcPr>
            <w:tcW w:w="1244" w:type="dxa"/>
          </w:tcPr>
          <w:p w14:paraId="1C4E4F42" w14:textId="2001DFCD" w:rsidR="004F24A8" w:rsidRDefault="00501878" w:rsidP="004F24A8">
            <w:pPr>
              <w:autoSpaceDE w:val="0"/>
              <w:autoSpaceDN w:val="0"/>
              <w:adjustRightInd w:val="0"/>
              <w:jc w:val="center"/>
              <w:rPr>
                <w:rFonts w:ascii="Trebuchet MS" w:hAnsi="Trebuchet MS" w:cs="Times New Roman"/>
              </w:rPr>
            </w:pPr>
            <w:r>
              <w:rPr>
                <w:rFonts w:ascii="Trebuchet MS" w:hAnsi="Trebuchet MS" w:cs="Times New Roman"/>
              </w:rPr>
              <w:t>TR – 373</w:t>
            </w:r>
          </w:p>
        </w:tc>
        <w:tc>
          <w:tcPr>
            <w:tcW w:w="1166" w:type="dxa"/>
          </w:tcPr>
          <w:p w14:paraId="03435745" w14:textId="4E632F97"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52</w:t>
            </w:r>
          </w:p>
        </w:tc>
        <w:tc>
          <w:tcPr>
            <w:tcW w:w="2621" w:type="dxa"/>
          </w:tcPr>
          <w:p w14:paraId="49779FB3" w14:textId="77C01E41"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Str. 1 Decembrie</w:t>
            </w:r>
          </w:p>
        </w:tc>
        <w:tc>
          <w:tcPr>
            <w:tcW w:w="1699" w:type="dxa"/>
          </w:tcPr>
          <w:p w14:paraId="0D366143" w14:textId="77777777" w:rsidR="004F24A8" w:rsidRDefault="004F24A8" w:rsidP="004F24A8">
            <w:pPr>
              <w:autoSpaceDE w:val="0"/>
              <w:autoSpaceDN w:val="0"/>
              <w:adjustRightInd w:val="0"/>
              <w:jc w:val="center"/>
              <w:rPr>
                <w:rFonts w:ascii="Trebuchet MS" w:hAnsi="Trebuchet MS" w:cs="Times New Roman"/>
              </w:rPr>
            </w:pPr>
          </w:p>
        </w:tc>
        <w:tc>
          <w:tcPr>
            <w:tcW w:w="689" w:type="dxa"/>
          </w:tcPr>
          <w:p w14:paraId="7A3DF98A" w14:textId="5659B785"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69B17CC" w14:textId="77777777" w:rsidR="004F24A8" w:rsidRDefault="004F24A8" w:rsidP="004F24A8">
            <w:pPr>
              <w:autoSpaceDE w:val="0"/>
              <w:autoSpaceDN w:val="0"/>
              <w:adjustRightInd w:val="0"/>
              <w:jc w:val="center"/>
              <w:rPr>
                <w:rFonts w:ascii="Trebuchet MS" w:hAnsi="Trebuchet MS" w:cs="Times New Roman"/>
              </w:rPr>
            </w:pPr>
          </w:p>
        </w:tc>
        <w:tc>
          <w:tcPr>
            <w:tcW w:w="1495" w:type="dxa"/>
          </w:tcPr>
          <w:p w14:paraId="76ECBFE7" w14:textId="2403F1AD"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0</w:t>
            </w:r>
          </w:p>
        </w:tc>
      </w:tr>
      <w:tr w:rsidR="004F24A8" w14:paraId="03EF4CAB" w14:textId="77777777" w:rsidTr="00AA78F0">
        <w:tc>
          <w:tcPr>
            <w:tcW w:w="1244" w:type="dxa"/>
          </w:tcPr>
          <w:p w14:paraId="351046F2" w14:textId="204C682C"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TR – 372</w:t>
            </w:r>
          </w:p>
        </w:tc>
        <w:tc>
          <w:tcPr>
            <w:tcW w:w="1166" w:type="dxa"/>
          </w:tcPr>
          <w:p w14:paraId="4C7E835C" w14:textId="3F274F31"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243</w:t>
            </w:r>
          </w:p>
        </w:tc>
        <w:tc>
          <w:tcPr>
            <w:tcW w:w="2621" w:type="dxa"/>
          </w:tcPr>
          <w:p w14:paraId="2C824B45" w14:textId="4C02C6B7"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C-tin. Brâncoveanu +Anghel Saligny+Radu Calomfirescu</w:t>
            </w:r>
          </w:p>
        </w:tc>
        <w:tc>
          <w:tcPr>
            <w:tcW w:w="1699" w:type="dxa"/>
          </w:tcPr>
          <w:p w14:paraId="1D8E70A8" w14:textId="77777777" w:rsidR="004F24A8" w:rsidRDefault="004F24A8" w:rsidP="004F24A8">
            <w:pPr>
              <w:autoSpaceDE w:val="0"/>
              <w:autoSpaceDN w:val="0"/>
              <w:adjustRightInd w:val="0"/>
              <w:jc w:val="center"/>
              <w:rPr>
                <w:rFonts w:ascii="Trebuchet MS" w:hAnsi="Trebuchet MS" w:cs="Times New Roman"/>
              </w:rPr>
            </w:pPr>
          </w:p>
        </w:tc>
        <w:tc>
          <w:tcPr>
            <w:tcW w:w="689" w:type="dxa"/>
          </w:tcPr>
          <w:p w14:paraId="7C84A7A8" w14:textId="593CE337"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0820D4F1" w14:textId="0DD7435B"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6E95CD3B" w14:textId="644E730B"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15</w:t>
            </w:r>
          </w:p>
        </w:tc>
      </w:tr>
      <w:tr w:rsidR="004F24A8" w14:paraId="126B4A65" w14:textId="77777777" w:rsidTr="00AA78F0">
        <w:tc>
          <w:tcPr>
            <w:tcW w:w="1244" w:type="dxa"/>
          </w:tcPr>
          <w:p w14:paraId="0E5CF5E5" w14:textId="0054D21C"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TR – 370</w:t>
            </w:r>
          </w:p>
        </w:tc>
        <w:tc>
          <w:tcPr>
            <w:tcW w:w="1166" w:type="dxa"/>
          </w:tcPr>
          <w:p w14:paraId="1F520765" w14:textId="6F7E65BF"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35</w:t>
            </w:r>
          </w:p>
        </w:tc>
        <w:tc>
          <w:tcPr>
            <w:tcW w:w="2621" w:type="dxa"/>
          </w:tcPr>
          <w:p w14:paraId="28F25FD2" w14:textId="78043320"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7552C29E" w14:textId="77777777" w:rsidR="004F24A8" w:rsidRDefault="004F24A8" w:rsidP="004F24A8">
            <w:pPr>
              <w:autoSpaceDE w:val="0"/>
              <w:autoSpaceDN w:val="0"/>
              <w:adjustRightInd w:val="0"/>
              <w:jc w:val="center"/>
              <w:rPr>
                <w:rFonts w:ascii="Trebuchet MS" w:hAnsi="Trebuchet MS" w:cs="Times New Roman"/>
              </w:rPr>
            </w:pPr>
          </w:p>
        </w:tc>
        <w:tc>
          <w:tcPr>
            <w:tcW w:w="689" w:type="dxa"/>
          </w:tcPr>
          <w:p w14:paraId="0301249C" w14:textId="1B782FAA"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5DE615DD" w14:textId="77777777" w:rsidR="004F24A8" w:rsidRDefault="004F24A8" w:rsidP="004F24A8">
            <w:pPr>
              <w:autoSpaceDE w:val="0"/>
              <w:autoSpaceDN w:val="0"/>
              <w:adjustRightInd w:val="0"/>
              <w:jc w:val="center"/>
              <w:rPr>
                <w:rFonts w:ascii="Trebuchet MS" w:hAnsi="Trebuchet MS" w:cs="Times New Roman"/>
              </w:rPr>
            </w:pPr>
          </w:p>
        </w:tc>
        <w:tc>
          <w:tcPr>
            <w:tcW w:w="1495" w:type="dxa"/>
          </w:tcPr>
          <w:p w14:paraId="5EE1AB08" w14:textId="7764EF39"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1</w:t>
            </w:r>
          </w:p>
        </w:tc>
      </w:tr>
      <w:tr w:rsidR="004F24A8" w14:paraId="76F0493E" w14:textId="77777777" w:rsidTr="00AA78F0">
        <w:tc>
          <w:tcPr>
            <w:tcW w:w="1244" w:type="dxa"/>
          </w:tcPr>
          <w:p w14:paraId="0D8CFCE0" w14:textId="77DBC01A"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TR – 369</w:t>
            </w:r>
          </w:p>
        </w:tc>
        <w:tc>
          <w:tcPr>
            <w:tcW w:w="1166" w:type="dxa"/>
          </w:tcPr>
          <w:p w14:paraId="74CDD724" w14:textId="4804B5E1"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40</w:t>
            </w:r>
          </w:p>
        </w:tc>
        <w:tc>
          <w:tcPr>
            <w:tcW w:w="2621" w:type="dxa"/>
          </w:tcPr>
          <w:p w14:paraId="17C38202" w14:textId="0279484A"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Alee-paralelism cu str.1 Decembrie</w:t>
            </w:r>
          </w:p>
        </w:tc>
        <w:tc>
          <w:tcPr>
            <w:tcW w:w="1699" w:type="dxa"/>
          </w:tcPr>
          <w:p w14:paraId="425F3901" w14:textId="77777777" w:rsidR="004F24A8" w:rsidRDefault="004F24A8" w:rsidP="004F24A8">
            <w:pPr>
              <w:autoSpaceDE w:val="0"/>
              <w:autoSpaceDN w:val="0"/>
              <w:adjustRightInd w:val="0"/>
              <w:jc w:val="center"/>
              <w:rPr>
                <w:rFonts w:ascii="Trebuchet MS" w:hAnsi="Trebuchet MS" w:cs="Times New Roman"/>
              </w:rPr>
            </w:pPr>
          </w:p>
        </w:tc>
        <w:tc>
          <w:tcPr>
            <w:tcW w:w="689" w:type="dxa"/>
          </w:tcPr>
          <w:p w14:paraId="5A1AB0A1" w14:textId="77777777" w:rsidR="004F24A8" w:rsidRDefault="004F24A8" w:rsidP="004F24A8">
            <w:pPr>
              <w:autoSpaceDE w:val="0"/>
              <w:autoSpaceDN w:val="0"/>
              <w:adjustRightInd w:val="0"/>
              <w:jc w:val="center"/>
              <w:rPr>
                <w:rFonts w:ascii="Trebuchet MS" w:hAnsi="Trebuchet MS" w:cs="Times New Roman"/>
              </w:rPr>
            </w:pPr>
          </w:p>
        </w:tc>
        <w:tc>
          <w:tcPr>
            <w:tcW w:w="1072" w:type="dxa"/>
          </w:tcPr>
          <w:p w14:paraId="4CF70573" w14:textId="6369D27A"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B98FB5F" w14:textId="332C2A2A"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4</w:t>
            </w:r>
          </w:p>
        </w:tc>
      </w:tr>
      <w:tr w:rsidR="004F24A8" w14:paraId="73333CE9" w14:textId="77777777" w:rsidTr="00AA78F0">
        <w:tc>
          <w:tcPr>
            <w:tcW w:w="1244" w:type="dxa"/>
          </w:tcPr>
          <w:p w14:paraId="10D10827" w14:textId="01CE3DEC"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TR – 371</w:t>
            </w:r>
          </w:p>
        </w:tc>
        <w:tc>
          <w:tcPr>
            <w:tcW w:w="1166" w:type="dxa"/>
          </w:tcPr>
          <w:p w14:paraId="3E328601" w14:textId="57F6D727"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50</w:t>
            </w:r>
          </w:p>
        </w:tc>
        <w:tc>
          <w:tcPr>
            <w:tcW w:w="2621" w:type="dxa"/>
          </w:tcPr>
          <w:p w14:paraId="334B9E6E" w14:textId="12E23D45"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Alee Bl. dintre str.Brâncoveanu, Calomfirescu și Anghel Saligny</w:t>
            </w:r>
          </w:p>
        </w:tc>
        <w:tc>
          <w:tcPr>
            <w:tcW w:w="1699" w:type="dxa"/>
          </w:tcPr>
          <w:p w14:paraId="7709BDD2" w14:textId="77777777" w:rsidR="004F24A8" w:rsidRDefault="004F24A8" w:rsidP="004F24A8">
            <w:pPr>
              <w:autoSpaceDE w:val="0"/>
              <w:autoSpaceDN w:val="0"/>
              <w:adjustRightInd w:val="0"/>
              <w:jc w:val="center"/>
              <w:rPr>
                <w:rFonts w:ascii="Trebuchet MS" w:hAnsi="Trebuchet MS" w:cs="Times New Roman"/>
              </w:rPr>
            </w:pPr>
          </w:p>
        </w:tc>
        <w:tc>
          <w:tcPr>
            <w:tcW w:w="689" w:type="dxa"/>
          </w:tcPr>
          <w:p w14:paraId="4BC415A7" w14:textId="77777777" w:rsidR="004F24A8" w:rsidRDefault="004F24A8" w:rsidP="004F24A8">
            <w:pPr>
              <w:autoSpaceDE w:val="0"/>
              <w:autoSpaceDN w:val="0"/>
              <w:adjustRightInd w:val="0"/>
              <w:jc w:val="center"/>
              <w:rPr>
                <w:rFonts w:ascii="Trebuchet MS" w:hAnsi="Trebuchet MS" w:cs="Times New Roman"/>
              </w:rPr>
            </w:pPr>
          </w:p>
        </w:tc>
        <w:tc>
          <w:tcPr>
            <w:tcW w:w="1072" w:type="dxa"/>
          </w:tcPr>
          <w:p w14:paraId="3C7F84F4" w14:textId="2A5B0623"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031C63F4" w14:textId="1275A345"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1</w:t>
            </w:r>
          </w:p>
        </w:tc>
      </w:tr>
      <w:tr w:rsidR="004F24A8" w14:paraId="59871DEC" w14:textId="77777777" w:rsidTr="00AA78F0">
        <w:tc>
          <w:tcPr>
            <w:tcW w:w="1244" w:type="dxa"/>
          </w:tcPr>
          <w:p w14:paraId="395464E6" w14:textId="2F298571"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TR – 368</w:t>
            </w:r>
          </w:p>
        </w:tc>
        <w:tc>
          <w:tcPr>
            <w:tcW w:w="1166" w:type="dxa"/>
          </w:tcPr>
          <w:p w14:paraId="75AF95CE" w14:textId="3880C198"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102</w:t>
            </w:r>
          </w:p>
        </w:tc>
        <w:tc>
          <w:tcPr>
            <w:tcW w:w="2621" w:type="dxa"/>
          </w:tcPr>
          <w:p w14:paraId="6C130043" w14:textId="364EF80F"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Str. 1 Decembrie</w:t>
            </w:r>
          </w:p>
        </w:tc>
        <w:tc>
          <w:tcPr>
            <w:tcW w:w="1699" w:type="dxa"/>
          </w:tcPr>
          <w:p w14:paraId="2FFDF111" w14:textId="77777777" w:rsidR="004F24A8" w:rsidRDefault="004F24A8" w:rsidP="004F24A8">
            <w:pPr>
              <w:autoSpaceDE w:val="0"/>
              <w:autoSpaceDN w:val="0"/>
              <w:adjustRightInd w:val="0"/>
              <w:jc w:val="center"/>
              <w:rPr>
                <w:rFonts w:ascii="Trebuchet MS" w:hAnsi="Trebuchet MS" w:cs="Times New Roman"/>
              </w:rPr>
            </w:pPr>
          </w:p>
        </w:tc>
        <w:tc>
          <w:tcPr>
            <w:tcW w:w="689" w:type="dxa"/>
          </w:tcPr>
          <w:p w14:paraId="3C15F437" w14:textId="2626A658"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3146B00F" w14:textId="77777777" w:rsidR="004F24A8" w:rsidRDefault="004F24A8" w:rsidP="004F24A8">
            <w:pPr>
              <w:autoSpaceDE w:val="0"/>
              <w:autoSpaceDN w:val="0"/>
              <w:adjustRightInd w:val="0"/>
              <w:jc w:val="center"/>
              <w:rPr>
                <w:rFonts w:ascii="Trebuchet MS" w:hAnsi="Trebuchet MS" w:cs="Times New Roman"/>
              </w:rPr>
            </w:pPr>
          </w:p>
        </w:tc>
        <w:tc>
          <w:tcPr>
            <w:tcW w:w="1495" w:type="dxa"/>
          </w:tcPr>
          <w:p w14:paraId="7FDCED43" w14:textId="07B23729" w:rsidR="004F24A8" w:rsidRDefault="000A3798" w:rsidP="004F24A8">
            <w:pPr>
              <w:autoSpaceDE w:val="0"/>
              <w:autoSpaceDN w:val="0"/>
              <w:adjustRightInd w:val="0"/>
              <w:jc w:val="center"/>
              <w:rPr>
                <w:rFonts w:ascii="Trebuchet MS" w:hAnsi="Trebuchet MS" w:cs="Times New Roman"/>
              </w:rPr>
            </w:pPr>
            <w:r>
              <w:rPr>
                <w:rFonts w:ascii="Trebuchet MS" w:hAnsi="Trebuchet MS" w:cs="Times New Roman"/>
              </w:rPr>
              <w:t>5</w:t>
            </w:r>
          </w:p>
        </w:tc>
      </w:tr>
      <w:tr w:rsidR="005732A7" w14:paraId="0DDA292D" w14:textId="77777777" w:rsidTr="005732A7">
        <w:tc>
          <w:tcPr>
            <w:tcW w:w="9986" w:type="dxa"/>
            <w:gridSpan w:val="7"/>
          </w:tcPr>
          <w:p w14:paraId="3E9FA718" w14:textId="37AD54F2" w:rsidR="005732A7" w:rsidRDefault="005732A7" w:rsidP="004F24A8">
            <w:pPr>
              <w:autoSpaceDE w:val="0"/>
              <w:autoSpaceDN w:val="0"/>
              <w:adjustRightInd w:val="0"/>
              <w:jc w:val="center"/>
              <w:rPr>
                <w:rFonts w:ascii="Trebuchet MS" w:hAnsi="Trebuchet MS" w:cs="Times New Roman"/>
              </w:rPr>
            </w:pPr>
            <w:r>
              <w:rPr>
                <w:rFonts w:ascii="Trebuchet MS" w:hAnsi="Trebuchet MS" w:cs="Times New Roman"/>
              </w:rPr>
              <w:t>PC4</w:t>
            </w:r>
          </w:p>
        </w:tc>
      </w:tr>
      <w:tr w:rsidR="005732A7" w14:paraId="7D6D0F77" w14:textId="77777777" w:rsidTr="00AA78F0">
        <w:tc>
          <w:tcPr>
            <w:tcW w:w="1244" w:type="dxa"/>
          </w:tcPr>
          <w:p w14:paraId="6130EB9D" w14:textId="40008586" w:rsidR="005732A7" w:rsidRDefault="005732A7" w:rsidP="005732A7">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CCBC4E5" w14:textId="1452A886" w:rsidR="005732A7" w:rsidRDefault="005732A7" w:rsidP="005732A7">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204D5D62" w14:textId="563EB373" w:rsidR="005732A7" w:rsidRDefault="005732A7" w:rsidP="005732A7">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53044A6C" w14:textId="1E4EF22D" w:rsidR="005732A7" w:rsidRDefault="005732A7" w:rsidP="005732A7">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66A7F88F" w14:textId="027C9E97" w:rsidR="005732A7" w:rsidRDefault="005732A7" w:rsidP="005732A7">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4F7724B" w14:textId="592CD631" w:rsidR="005732A7" w:rsidRDefault="005732A7" w:rsidP="005732A7">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3E89A1D" w14:textId="7C622EBF" w:rsidR="005732A7" w:rsidRDefault="005732A7" w:rsidP="005732A7">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5732A7" w14:paraId="7D8C0FE5" w14:textId="77777777" w:rsidTr="00AA78F0">
        <w:tc>
          <w:tcPr>
            <w:tcW w:w="1244" w:type="dxa"/>
          </w:tcPr>
          <w:p w14:paraId="137BD4FD" w14:textId="1B2E220B"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TR – 367</w:t>
            </w:r>
          </w:p>
        </w:tc>
        <w:tc>
          <w:tcPr>
            <w:tcW w:w="1166" w:type="dxa"/>
          </w:tcPr>
          <w:p w14:paraId="10A6B64B" w14:textId="3EC27BA8"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53</w:t>
            </w:r>
          </w:p>
        </w:tc>
        <w:tc>
          <w:tcPr>
            <w:tcW w:w="2621" w:type="dxa"/>
          </w:tcPr>
          <w:p w14:paraId="66AC208D" w14:textId="0D6BE20A"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7469C219" w14:textId="77777777" w:rsidR="005732A7" w:rsidRDefault="005732A7" w:rsidP="005732A7">
            <w:pPr>
              <w:autoSpaceDE w:val="0"/>
              <w:autoSpaceDN w:val="0"/>
              <w:adjustRightInd w:val="0"/>
              <w:jc w:val="center"/>
              <w:rPr>
                <w:rFonts w:ascii="Trebuchet MS" w:hAnsi="Trebuchet MS" w:cs="Times New Roman"/>
              </w:rPr>
            </w:pPr>
          </w:p>
        </w:tc>
        <w:tc>
          <w:tcPr>
            <w:tcW w:w="689" w:type="dxa"/>
          </w:tcPr>
          <w:p w14:paraId="1848231C" w14:textId="02FD5BD4"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2779D8D" w14:textId="7F7E94F8"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1E3DC6C" w14:textId="188782EF"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r>
      <w:tr w:rsidR="005732A7" w14:paraId="27D60298" w14:textId="77777777" w:rsidTr="00AA78F0">
        <w:tc>
          <w:tcPr>
            <w:tcW w:w="1244" w:type="dxa"/>
          </w:tcPr>
          <w:p w14:paraId="24171BC9" w14:textId="2EBE248B"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TR – 365</w:t>
            </w:r>
          </w:p>
        </w:tc>
        <w:tc>
          <w:tcPr>
            <w:tcW w:w="1166" w:type="dxa"/>
          </w:tcPr>
          <w:p w14:paraId="2591A3E5" w14:textId="3AF93C6C"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5F4952AB" w14:textId="24A27CFE"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1AF55918" w14:textId="77777777" w:rsidR="005732A7" w:rsidRDefault="005732A7" w:rsidP="005732A7">
            <w:pPr>
              <w:autoSpaceDE w:val="0"/>
              <w:autoSpaceDN w:val="0"/>
              <w:adjustRightInd w:val="0"/>
              <w:jc w:val="center"/>
              <w:rPr>
                <w:rFonts w:ascii="Trebuchet MS" w:hAnsi="Trebuchet MS" w:cs="Times New Roman"/>
              </w:rPr>
            </w:pPr>
          </w:p>
        </w:tc>
        <w:tc>
          <w:tcPr>
            <w:tcW w:w="689" w:type="dxa"/>
          </w:tcPr>
          <w:p w14:paraId="5167A192" w14:textId="32E7C827"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FAE2C31" w14:textId="0DEEC3E8"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27E21896" w14:textId="24737EB7"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6</w:t>
            </w:r>
          </w:p>
        </w:tc>
      </w:tr>
      <w:tr w:rsidR="005732A7" w14:paraId="697E26CE" w14:textId="77777777" w:rsidTr="00AA78F0">
        <w:tc>
          <w:tcPr>
            <w:tcW w:w="1244" w:type="dxa"/>
          </w:tcPr>
          <w:p w14:paraId="48E99CDF" w14:textId="463479BF"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TR – 364</w:t>
            </w:r>
          </w:p>
        </w:tc>
        <w:tc>
          <w:tcPr>
            <w:tcW w:w="1166" w:type="dxa"/>
          </w:tcPr>
          <w:p w14:paraId="4533FCEA" w14:textId="11AC87D8"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63</w:t>
            </w:r>
          </w:p>
        </w:tc>
        <w:tc>
          <w:tcPr>
            <w:tcW w:w="2621" w:type="dxa"/>
          </w:tcPr>
          <w:p w14:paraId="767A780B" w14:textId="29737ACE"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535C326F" w14:textId="77777777" w:rsidR="005732A7" w:rsidRDefault="005732A7" w:rsidP="005732A7">
            <w:pPr>
              <w:autoSpaceDE w:val="0"/>
              <w:autoSpaceDN w:val="0"/>
              <w:adjustRightInd w:val="0"/>
              <w:jc w:val="center"/>
              <w:rPr>
                <w:rFonts w:ascii="Trebuchet MS" w:hAnsi="Trebuchet MS" w:cs="Times New Roman"/>
              </w:rPr>
            </w:pPr>
          </w:p>
        </w:tc>
        <w:tc>
          <w:tcPr>
            <w:tcW w:w="689" w:type="dxa"/>
          </w:tcPr>
          <w:p w14:paraId="1307B0A8" w14:textId="7F78270F"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2910D8D3" w14:textId="5A4EE429"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65AEE8C" w14:textId="685BF573"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7</w:t>
            </w:r>
          </w:p>
        </w:tc>
      </w:tr>
      <w:tr w:rsidR="005732A7" w14:paraId="081DE620" w14:textId="77777777" w:rsidTr="00AA78F0">
        <w:tc>
          <w:tcPr>
            <w:tcW w:w="1244" w:type="dxa"/>
          </w:tcPr>
          <w:p w14:paraId="2C3658B7" w14:textId="6067A0E8"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TR – 366</w:t>
            </w:r>
          </w:p>
        </w:tc>
        <w:tc>
          <w:tcPr>
            <w:tcW w:w="1166" w:type="dxa"/>
          </w:tcPr>
          <w:p w14:paraId="3BF6357B" w14:textId="110B4C74"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35</w:t>
            </w:r>
          </w:p>
        </w:tc>
        <w:tc>
          <w:tcPr>
            <w:tcW w:w="2621" w:type="dxa"/>
          </w:tcPr>
          <w:p w14:paraId="6F6E70B8" w14:textId="017E8485"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Str. Constantin Brâncoveanu</w:t>
            </w:r>
          </w:p>
        </w:tc>
        <w:tc>
          <w:tcPr>
            <w:tcW w:w="1699" w:type="dxa"/>
          </w:tcPr>
          <w:p w14:paraId="7AE73628" w14:textId="77777777" w:rsidR="005732A7" w:rsidRDefault="005732A7" w:rsidP="005732A7">
            <w:pPr>
              <w:autoSpaceDE w:val="0"/>
              <w:autoSpaceDN w:val="0"/>
              <w:adjustRightInd w:val="0"/>
              <w:jc w:val="center"/>
              <w:rPr>
                <w:rFonts w:ascii="Trebuchet MS" w:hAnsi="Trebuchet MS" w:cs="Times New Roman"/>
              </w:rPr>
            </w:pPr>
          </w:p>
        </w:tc>
        <w:tc>
          <w:tcPr>
            <w:tcW w:w="689" w:type="dxa"/>
          </w:tcPr>
          <w:p w14:paraId="13158B5A" w14:textId="50E62258"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C8FC80C" w14:textId="2A58E44F"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72FA51B8" w14:textId="405F5AAA"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2</w:t>
            </w:r>
          </w:p>
        </w:tc>
      </w:tr>
      <w:tr w:rsidR="005732A7" w14:paraId="3B361B06" w14:textId="77777777" w:rsidTr="00AA78F0">
        <w:tc>
          <w:tcPr>
            <w:tcW w:w="1244" w:type="dxa"/>
          </w:tcPr>
          <w:p w14:paraId="191A7EF6" w14:textId="691F4F30"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TR – 363</w:t>
            </w:r>
          </w:p>
        </w:tc>
        <w:tc>
          <w:tcPr>
            <w:tcW w:w="1166" w:type="dxa"/>
          </w:tcPr>
          <w:p w14:paraId="28856275" w14:textId="7F588F1D"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88</w:t>
            </w:r>
          </w:p>
        </w:tc>
        <w:tc>
          <w:tcPr>
            <w:tcW w:w="2621" w:type="dxa"/>
          </w:tcPr>
          <w:p w14:paraId="201EFA19" w14:textId="66860371"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5F6D5185" w14:textId="77777777" w:rsidR="005732A7" w:rsidRDefault="005732A7" w:rsidP="005732A7">
            <w:pPr>
              <w:autoSpaceDE w:val="0"/>
              <w:autoSpaceDN w:val="0"/>
              <w:adjustRightInd w:val="0"/>
              <w:jc w:val="center"/>
              <w:rPr>
                <w:rFonts w:ascii="Trebuchet MS" w:hAnsi="Trebuchet MS" w:cs="Times New Roman"/>
              </w:rPr>
            </w:pPr>
          </w:p>
        </w:tc>
        <w:tc>
          <w:tcPr>
            <w:tcW w:w="689" w:type="dxa"/>
          </w:tcPr>
          <w:p w14:paraId="7FDD3D3E" w14:textId="6D62DA63"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583833C" w14:textId="6C3F3456"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14E7DA0" w14:textId="62EE9A02"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r>
      <w:tr w:rsidR="005732A7" w14:paraId="629F7455" w14:textId="77777777" w:rsidTr="00AA78F0">
        <w:tc>
          <w:tcPr>
            <w:tcW w:w="1244" w:type="dxa"/>
          </w:tcPr>
          <w:p w14:paraId="50C9E860" w14:textId="022B6A93"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TR – 362</w:t>
            </w:r>
          </w:p>
        </w:tc>
        <w:tc>
          <w:tcPr>
            <w:tcW w:w="1166" w:type="dxa"/>
          </w:tcPr>
          <w:p w14:paraId="6CE4901A" w14:textId="3D22A321" w:rsidR="005732A7" w:rsidRDefault="00373915" w:rsidP="005732A7">
            <w:pPr>
              <w:autoSpaceDE w:val="0"/>
              <w:autoSpaceDN w:val="0"/>
              <w:adjustRightInd w:val="0"/>
              <w:jc w:val="center"/>
              <w:rPr>
                <w:rFonts w:ascii="Trebuchet MS" w:hAnsi="Trebuchet MS" w:cs="Times New Roman"/>
              </w:rPr>
            </w:pPr>
            <w:r>
              <w:rPr>
                <w:rFonts w:ascii="Trebuchet MS" w:hAnsi="Trebuchet MS" w:cs="Times New Roman"/>
              </w:rPr>
              <w:t>98</w:t>
            </w:r>
          </w:p>
        </w:tc>
        <w:tc>
          <w:tcPr>
            <w:tcW w:w="2621" w:type="dxa"/>
          </w:tcPr>
          <w:p w14:paraId="17791E7F" w14:textId="2452AD89"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Str. Adrian</w:t>
            </w:r>
          </w:p>
        </w:tc>
        <w:tc>
          <w:tcPr>
            <w:tcW w:w="1699" w:type="dxa"/>
          </w:tcPr>
          <w:p w14:paraId="1C93BB17" w14:textId="77777777" w:rsidR="005732A7" w:rsidRDefault="005732A7" w:rsidP="005732A7">
            <w:pPr>
              <w:autoSpaceDE w:val="0"/>
              <w:autoSpaceDN w:val="0"/>
              <w:adjustRightInd w:val="0"/>
              <w:jc w:val="center"/>
              <w:rPr>
                <w:rFonts w:ascii="Trebuchet MS" w:hAnsi="Trebuchet MS" w:cs="Times New Roman"/>
              </w:rPr>
            </w:pPr>
          </w:p>
        </w:tc>
        <w:tc>
          <w:tcPr>
            <w:tcW w:w="689" w:type="dxa"/>
          </w:tcPr>
          <w:p w14:paraId="6A7D29BC" w14:textId="59EEFD2F"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5EB6FCF8" w14:textId="4C370527"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2D13909C" w14:textId="28FF41F9" w:rsidR="005732A7" w:rsidRDefault="00934E02" w:rsidP="005732A7">
            <w:pPr>
              <w:autoSpaceDE w:val="0"/>
              <w:autoSpaceDN w:val="0"/>
              <w:adjustRightInd w:val="0"/>
              <w:jc w:val="center"/>
              <w:rPr>
                <w:rFonts w:ascii="Trebuchet MS" w:hAnsi="Trebuchet MS" w:cs="Times New Roman"/>
              </w:rPr>
            </w:pPr>
            <w:r>
              <w:rPr>
                <w:rFonts w:ascii="Trebuchet MS" w:hAnsi="Trebuchet MS" w:cs="Times New Roman"/>
              </w:rPr>
              <w:t>8</w:t>
            </w:r>
          </w:p>
        </w:tc>
      </w:tr>
      <w:tr w:rsidR="00373915" w14:paraId="5B9DB245" w14:textId="77777777" w:rsidTr="00AA78F0">
        <w:tc>
          <w:tcPr>
            <w:tcW w:w="1244" w:type="dxa"/>
          </w:tcPr>
          <w:p w14:paraId="18783992" w14:textId="43565930" w:rsidR="00373915" w:rsidRDefault="00373915" w:rsidP="005732A7">
            <w:pPr>
              <w:autoSpaceDE w:val="0"/>
              <w:autoSpaceDN w:val="0"/>
              <w:adjustRightInd w:val="0"/>
              <w:jc w:val="center"/>
              <w:rPr>
                <w:rFonts w:ascii="Trebuchet MS" w:hAnsi="Trebuchet MS" w:cs="Times New Roman"/>
              </w:rPr>
            </w:pPr>
            <w:r>
              <w:rPr>
                <w:rFonts w:ascii="Trebuchet MS" w:hAnsi="Trebuchet MS" w:cs="Times New Roman"/>
              </w:rPr>
              <w:t>TR – 361</w:t>
            </w:r>
          </w:p>
        </w:tc>
        <w:tc>
          <w:tcPr>
            <w:tcW w:w="1166" w:type="dxa"/>
          </w:tcPr>
          <w:p w14:paraId="574566D0" w14:textId="6DEAEE44" w:rsidR="00373915" w:rsidRDefault="00373915" w:rsidP="005732A7">
            <w:pPr>
              <w:autoSpaceDE w:val="0"/>
              <w:autoSpaceDN w:val="0"/>
              <w:adjustRightInd w:val="0"/>
              <w:jc w:val="center"/>
              <w:rPr>
                <w:rFonts w:ascii="Trebuchet MS" w:hAnsi="Trebuchet MS" w:cs="Times New Roman"/>
              </w:rPr>
            </w:pPr>
            <w:r>
              <w:rPr>
                <w:rFonts w:ascii="Trebuchet MS" w:hAnsi="Trebuchet MS" w:cs="Times New Roman"/>
              </w:rPr>
              <w:t>75</w:t>
            </w:r>
          </w:p>
        </w:tc>
        <w:tc>
          <w:tcPr>
            <w:tcW w:w="2621" w:type="dxa"/>
          </w:tcPr>
          <w:p w14:paraId="1C860C10" w14:textId="78A2CA04" w:rsidR="00373915" w:rsidRDefault="00934E02" w:rsidP="005732A7">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5D8974C3" w14:textId="77777777" w:rsidR="00373915" w:rsidRDefault="00373915" w:rsidP="005732A7">
            <w:pPr>
              <w:autoSpaceDE w:val="0"/>
              <w:autoSpaceDN w:val="0"/>
              <w:adjustRightInd w:val="0"/>
              <w:jc w:val="center"/>
              <w:rPr>
                <w:rFonts w:ascii="Trebuchet MS" w:hAnsi="Trebuchet MS" w:cs="Times New Roman"/>
              </w:rPr>
            </w:pPr>
          </w:p>
        </w:tc>
        <w:tc>
          <w:tcPr>
            <w:tcW w:w="689" w:type="dxa"/>
          </w:tcPr>
          <w:p w14:paraId="7D514A75" w14:textId="0C990113" w:rsidR="00373915" w:rsidRDefault="00934E02" w:rsidP="005732A7">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32A260BE" w14:textId="1F352B5B" w:rsidR="00373915" w:rsidRDefault="00934E02"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A6624C7" w14:textId="242EAF68" w:rsidR="00373915" w:rsidRDefault="00934E02" w:rsidP="005732A7">
            <w:pPr>
              <w:autoSpaceDE w:val="0"/>
              <w:autoSpaceDN w:val="0"/>
              <w:adjustRightInd w:val="0"/>
              <w:jc w:val="center"/>
              <w:rPr>
                <w:rFonts w:ascii="Trebuchet MS" w:hAnsi="Trebuchet MS" w:cs="Times New Roman"/>
              </w:rPr>
            </w:pPr>
            <w:r>
              <w:rPr>
                <w:rFonts w:ascii="Trebuchet MS" w:hAnsi="Trebuchet MS" w:cs="Times New Roman"/>
              </w:rPr>
              <w:t>4</w:t>
            </w:r>
          </w:p>
        </w:tc>
      </w:tr>
      <w:tr w:rsidR="00912B6D" w14:paraId="02FB4962" w14:textId="77777777" w:rsidTr="00CE4809">
        <w:tc>
          <w:tcPr>
            <w:tcW w:w="9986" w:type="dxa"/>
            <w:gridSpan w:val="7"/>
          </w:tcPr>
          <w:p w14:paraId="5592FCDB" w14:textId="12A43E56" w:rsidR="00912B6D" w:rsidRDefault="00912B6D" w:rsidP="005732A7">
            <w:pPr>
              <w:autoSpaceDE w:val="0"/>
              <w:autoSpaceDN w:val="0"/>
              <w:adjustRightInd w:val="0"/>
              <w:jc w:val="center"/>
              <w:rPr>
                <w:rFonts w:ascii="Trebuchet MS" w:hAnsi="Trebuchet MS" w:cs="Times New Roman"/>
              </w:rPr>
            </w:pPr>
            <w:r>
              <w:rPr>
                <w:rFonts w:ascii="Trebuchet MS" w:hAnsi="Trebuchet MS" w:cs="Times New Roman"/>
              </w:rPr>
              <w:t>PC5</w:t>
            </w:r>
          </w:p>
        </w:tc>
      </w:tr>
      <w:tr w:rsidR="00912B6D" w14:paraId="00FABE78" w14:textId="77777777" w:rsidTr="00AA78F0">
        <w:tc>
          <w:tcPr>
            <w:tcW w:w="1244" w:type="dxa"/>
          </w:tcPr>
          <w:p w14:paraId="0CBE2523" w14:textId="76AF7514"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360</w:t>
            </w:r>
          </w:p>
        </w:tc>
        <w:tc>
          <w:tcPr>
            <w:tcW w:w="1166" w:type="dxa"/>
          </w:tcPr>
          <w:p w14:paraId="75A354F4" w14:textId="070B0985"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52</w:t>
            </w:r>
          </w:p>
        </w:tc>
        <w:tc>
          <w:tcPr>
            <w:tcW w:w="2621" w:type="dxa"/>
          </w:tcPr>
          <w:p w14:paraId="15FEF90C" w14:textId="459719B7"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Kisseleff</w:t>
            </w:r>
          </w:p>
        </w:tc>
        <w:tc>
          <w:tcPr>
            <w:tcW w:w="1699" w:type="dxa"/>
          </w:tcPr>
          <w:p w14:paraId="71A5041E"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629BED08" w14:textId="4CAC13F0"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2E128BF" w14:textId="1B0F29D6"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2E4DCE2" w14:textId="747820E4"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r>
      <w:tr w:rsidR="00912B6D" w14:paraId="6E556CD1" w14:textId="77777777" w:rsidTr="00AA78F0">
        <w:tc>
          <w:tcPr>
            <w:tcW w:w="1244" w:type="dxa"/>
          </w:tcPr>
          <w:p w14:paraId="40ACE6FF" w14:textId="0B7B3D75"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20</w:t>
            </w:r>
          </w:p>
        </w:tc>
        <w:tc>
          <w:tcPr>
            <w:tcW w:w="1166" w:type="dxa"/>
          </w:tcPr>
          <w:p w14:paraId="4426A3A5" w14:textId="56592DF4"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86</w:t>
            </w:r>
          </w:p>
        </w:tc>
        <w:tc>
          <w:tcPr>
            <w:tcW w:w="2621" w:type="dxa"/>
          </w:tcPr>
          <w:p w14:paraId="1960D712" w14:textId="30F46E21"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Kisseleff</w:t>
            </w:r>
          </w:p>
        </w:tc>
        <w:tc>
          <w:tcPr>
            <w:tcW w:w="1699" w:type="dxa"/>
          </w:tcPr>
          <w:p w14:paraId="3327971F"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10DD41FA" w14:textId="0A63E29B"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338D2C3" w14:textId="6F61D45B"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05FA4C80" w14:textId="204BE155"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6</w:t>
            </w:r>
          </w:p>
        </w:tc>
      </w:tr>
      <w:tr w:rsidR="00912B6D" w14:paraId="00F6C021" w14:textId="77777777" w:rsidTr="00AA78F0">
        <w:tc>
          <w:tcPr>
            <w:tcW w:w="1244" w:type="dxa"/>
          </w:tcPr>
          <w:p w14:paraId="3C7CC15D" w14:textId="4E48C7ED"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358</w:t>
            </w:r>
          </w:p>
        </w:tc>
        <w:tc>
          <w:tcPr>
            <w:tcW w:w="1166" w:type="dxa"/>
          </w:tcPr>
          <w:p w14:paraId="1912DFF5" w14:textId="6158135E"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162</w:t>
            </w:r>
          </w:p>
        </w:tc>
        <w:tc>
          <w:tcPr>
            <w:tcW w:w="2621" w:type="dxa"/>
          </w:tcPr>
          <w:p w14:paraId="04268550" w14:textId="1435E12A"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54D4F03B"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0810DAAF" w14:textId="71B0E02D"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09A2177C" w14:textId="3E831A34"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2A6BB475" w14:textId="095D9B12"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15</w:t>
            </w:r>
          </w:p>
        </w:tc>
      </w:tr>
      <w:tr w:rsidR="00912B6D" w14:paraId="05EC2680" w14:textId="77777777" w:rsidTr="00AA78F0">
        <w:tc>
          <w:tcPr>
            <w:tcW w:w="1244" w:type="dxa"/>
          </w:tcPr>
          <w:p w14:paraId="33B38018" w14:textId="64CD7159"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359</w:t>
            </w:r>
          </w:p>
        </w:tc>
        <w:tc>
          <w:tcPr>
            <w:tcW w:w="1166" w:type="dxa"/>
          </w:tcPr>
          <w:p w14:paraId="0845E9DF" w14:textId="7067E8C0"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185</w:t>
            </w:r>
          </w:p>
        </w:tc>
        <w:tc>
          <w:tcPr>
            <w:tcW w:w="2621" w:type="dxa"/>
          </w:tcPr>
          <w:p w14:paraId="7D29B89F" w14:textId="010E9D0A"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Constantin Brâncoveanu</w:t>
            </w:r>
          </w:p>
        </w:tc>
        <w:tc>
          <w:tcPr>
            <w:tcW w:w="1699" w:type="dxa"/>
          </w:tcPr>
          <w:p w14:paraId="449C96D6"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465358F2" w14:textId="69F30BB4"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06882784" w14:textId="30BF8A62"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060A023" w14:textId="2C34DA81"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5</w:t>
            </w:r>
          </w:p>
        </w:tc>
      </w:tr>
      <w:tr w:rsidR="00912B6D" w14:paraId="7B2060B5" w14:textId="77777777" w:rsidTr="00AA78F0">
        <w:tc>
          <w:tcPr>
            <w:tcW w:w="1244" w:type="dxa"/>
          </w:tcPr>
          <w:p w14:paraId="347B1B23" w14:textId="5E8F00F0"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357</w:t>
            </w:r>
          </w:p>
        </w:tc>
        <w:tc>
          <w:tcPr>
            <w:tcW w:w="1166" w:type="dxa"/>
          </w:tcPr>
          <w:p w14:paraId="71CCD4AB" w14:textId="2C74C8F1"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85</w:t>
            </w:r>
          </w:p>
        </w:tc>
        <w:tc>
          <w:tcPr>
            <w:tcW w:w="2621" w:type="dxa"/>
          </w:tcPr>
          <w:p w14:paraId="5A07A4D9" w14:textId="1AE5C400"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Kisseleff</w:t>
            </w:r>
          </w:p>
        </w:tc>
        <w:tc>
          <w:tcPr>
            <w:tcW w:w="1699" w:type="dxa"/>
          </w:tcPr>
          <w:p w14:paraId="724BF511"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67057E04" w14:textId="320DB34F"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58C04E92" w14:textId="72E06619"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4931F30" w14:textId="5AC52B53"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7</w:t>
            </w:r>
          </w:p>
        </w:tc>
      </w:tr>
      <w:tr w:rsidR="00912B6D" w14:paraId="6F3C0745" w14:textId="77777777" w:rsidTr="00AA78F0">
        <w:tc>
          <w:tcPr>
            <w:tcW w:w="1244" w:type="dxa"/>
          </w:tcPr>
          <w:p w14:paraId="66295F8F" w14:textId="00F3005D"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355</w:t>
            </w:r>
          </w:p>
        </w:tc>
        <w:tc>
          <w:tcPr>
            <w:tcW w:w="1166" w:type="dxa"/>
          </w:tcPr>
          <w:p w14:paraId="5C43D32E" w14:textId="153FA7FD"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88</w:t>
            </w:r>
          </w:p>
        </w:tc>
        <w:tc>
          <w:tcPr>
            <w:tcW w:w="2621" w:type="dxa"/>
          </w:tcPr>
          <w:p w14:paraId="31096A92" w14:textId="29190BBA"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Kisseleff</w:t>
            </w:r>
          </w:p>
        </w:tc>
        <w:tc>
          <w:tcPr>
            <w:tcW w:w="1699" w:type="dxa"/>
          </w:tcPr>
          <w:p w14:paraId="514A3B3B"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27CF1842" w14:textId="2F659ADF"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4EE25CF0" w14:textId="0BC7365E"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D144F88" w14:textId="3DFD6A06"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3</w:t>
            </w:r>
          </w:p>
        </w:tc>
      </w:tr>
      <w:tr w:rsidR="00912B6D" w14:paraId="6794566D" w14:textId="77777777" w:rsidTr="00AA78F0">
        <w:tc>
          <w:tcPr>
            <w:tcW w:w="1244" w:type="dxa"/>
          </w:tcPr>
          <w:p w14:paraId="2B5B7B66" w14:textId="599BD61D"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354</w:t>
            </w:r>
          </w:p>
        </w:tc>
        <w:tc>
          <w:tcPr>
            <w:tcW w:w="1166" w:type="dxa"/>
          </w:tcPr>
          <w:p w14:paraId="6F99B874" w14:textId="5B1EC6A7"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13</w:t>
            </w:r>
          </w:p>
        </w:tc>
        <w:tc>
          <w:tcPr>
            <w:tcW w:w="2621" w:type="dxa"/>
          </w:tcPr>
          <w:p w14:paraId="77462BC4" w14:textId="3DA2023D"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Kisseleff</w:t>
            </w:r>
          </w:p>
        </w:tc>
        <w:tc>
          <w:tcPr>
            <w:tcW w:w="1699" w:type="dxa"/>
          </w:tcPr>
          <w:p w14:paraId="5A09FCE8"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4C38301D" w14:textId="10076409"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29AAE97" w14:textId="6E16C024"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23289978" w14:textId="51CA9030"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r>
      <w:tr w:rsidR="00912B6D" w14:paraId="1DE194A9" w14:textId="77777777" w:rsidTr="00AA78F0">
        <w:tc>
          <w:tcPr>
            <w:tcW w:w="1244" w:type="dxa"/>
          </w:tcPr>
          <w:p w14:paraId="4FA22E9B" w14:textId="351F55D9"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356</w:t>
            </w:r>
          </w:p>
        </w:tc>
        <w:tc>
          <w:tcPr>
            <w:tcW w:w="1166" w:type="dxa"/>
          </w:tcPr>
          <w:p w14:paraId="1BE2C1C2" w14:textId="621C540A"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188</w:t>
            </w:r>
          </w:p>
        </w:tc>
        <w:tc>
          <w:tcPr>
            <w:tcW w:w="2621" w:type="dxa"/>
          </w:tcPr>
          <w:p w14:paraId="652FF3F6" w14:textId="763A9CED"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Adrian</w:t>
            </w:r>
          </w:p>
        </w:tc>
        <w:tc>
          <w:tcPr>
            <w:tcW w:w="1699" w:type="dxa"/>
          </w:tcPr>
          <w:p w14:paraId="7BAEFEF4"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0377C7A3" w14:textId="015D152E"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22</w:t>
            </w:r>
          </w:p>
        </w:tc>
        <w:tc>
          <w:tcPr>
            <w:tcW w:w="1072" w:type="dxa"/>
          </w:tcPr>
          <w:p w14:paraId="25326865" w14:textId="01BEDD31"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9DBBCAA" w14:textId="3C0C7F3E"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22</w:t>
            </w:r>
          </w:p>
        </w:tc>
      </w:tr>
      <w:tr w:rsidR="00912B6D" w14:paraId="0BC126D9" w14:textId="77777777" w:rsidTr="00AA78F0">
        <w:tc>
          <w:tcPr>
            <w:tcW w:w="1244" w:type="dxa"/>
          </w:tcPr>
          <w:p w14:paraId="780161BA" w14:textId="53DA1E1F"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353</w:t>
            </w:r>
          </w:p>
        </w:tc>
        <w:tc>
          <w:tcPr>
            <w:tcW w:w="1166" w:type="dxa"/>
          </w:tcPr>
          <w:p w14:paraId="680F1354" w14:textId="0C5C9226"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178</w:t>
            </w:r>
          </w:p>
        </w:tc>
        <w:tc>
          <w:tcPr>
            <w:tcW w:w="2621" w:type="dxa"/>
          </w:tcPr>
          <w:p w14:paraId="256579F9" w14:textId="3ABD9A1B"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Căpitan Romulus Lepri</w:t>
            </w:r>
          </w:p>
        </w:tc>
        <w:tc>
          <w:tcPr>
            <w:tcW w:w="1699" w:type="dxa"/>
          </w:tcPr>
          <w:p w14:paraId="410513FB"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7ADC6BCE" w14:textId="0C3D94E3"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23</w:t>
            </w:r>
          </w:p>
        </w:tc>
        <w:tc>
          <w:tcPr>
            <w:tcW w:w="1072" w:type="dxa"/>
          </w:tcPr>
          <w:p w14:paraId="7520C60D" w14:textId="438B8E08"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55AE99F" w14:textId="5E78AAF2"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23</w:t>
            </w:r>
          </w:p>
        </w:tc>
      </w:tr>
      <w:tr w:rsidR="00912B6D" w14:paraId="7F5D1781" w14:textId="77777777" w:rsidTr="00AA78F0">
        <w:tc>
          <w:tcPr>
            <w:tcW w:w="1244" w:type="dxa"/>
          </w:tcPr>
          <w:p w14:paraId="35B21A7A" w14:textId="43E890A8"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352</w:t>
            </w:r>
          </w:p>
        </w:tc>
        <w:tc>
          <w:tcPr>
            <w:tcW w:w="1166" w:type="dxa"/>
          </w:tcPr>
          <w:p w14:paraId="0CAE97AF" w14:textId="7148C7CB"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68</w:t>
            </w:r>
          </w:p>
        </w:tc>
        <w:tc>
          <w:tcPr>
            <w:tcW w:w="2621" w:type="dxa"/>
          </w:tcPr>
          <w:p w14:paraId="20FDD47E" w14:textId="5E9E4FA0"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Str. Kisseleff</w:t>
            </w:r>
          </w:p>
        </w:tc>
        <w:tc>
          <w:tcPr>
            <w:tcW w:w="1699" w:type="dxa"/>
          </w:tcPr>
          <w:p w14:paraId="44CD96ED"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1E23E1EF" w14:textId="14BF8D86"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619F4D83" w14:textId="04E1CD32"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76D8391" w14:textId="1D62B7A2"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4</w:t>
            </w:r>
          </w:p>
        </w:tc>
      </w:tr>
      <w:tr w:rsidR="00912B6D" w14:paraId="15FBA7C5" w14:textId="77777777" w:rsidTr="00AA78F0">
        <w:tc>
          <w:tcPr>
            <w:tcW w:w="1244" w:type="dxa"/>
          </w:tcPr>
          <w:p w14:paraId="15D14649" w14:textId="2AC62B0F"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TR – 351</w:t>
            </w:r>
          </w:p>
        </w:tc>
        <w:tc>
          <w:tcPr>
            <w:tcW w:w="1166" w:type="dxa"/>
          </w:tcPr>
          <w:p w14:paraId="18820915" w14:textId="13DE02CD" w:rsidR="00912B6D" w:rsidRDefault="009F1568" w:rsidP="005732A7">
            <w:pPr>
              <w:autoSpaceDE w:val="0"/>
              <w:autoSpaceDN w:val="0"/>
              <w:adjustRightInd w:val="0"/>
              <w:jc w:val="center"/>
              <w:rPr>
                <w:rFonts w:ascii="Trebuchet MS" w:hAnsi="Trebuchet MS" w:cs="Times New Roman"/>
              </w:rPr>
            </w:pPr>
            <w:r>
              <w:rPr>
                <w:rFonts w:ascii="Trebuchet MS" w:hAnsi="Trebuchet MS" w:cs="Times New Roman"/>
              </w:rPr>
              <w:t>63</w:t>
            </w:r>
          </w:p>
        </w:tc>
        <w:tc>
          <w:tcPr>
            <w:tcW w:w="2621" w:type="dxa"/>
          </w:tcPr>
          <w:p w14:paraId="4FA324B3" w14:textId="25EC41EC" w:rsidR="00912B6D" w:rsidRDefault="0024142F" w:rsidP="005732A7">
            <w:pPr>
              <w:autoSpaceDE w:val="0"/>
              <w:autoSpaceDN w:val="0"/>
              <w:adjustRightInd w:val="0"/>
              <w:jc w:val="center"/>
              <w:rPr>
                <w:rFonts w:ascii="Trebuchet MS" w:hAnsi="Trebuchet MS" w:cs="Times New Roman"/>
              </w:rPr>
            </w:pPr>
            <w:r>
              <w:rPr>
                <w:rFonts w:ascii="Trebuchet MS" w:hAnsi="Trebuchet MS" w:cs="Times New Roman"/>
              </w:rPr>
              <w:t>Str. Căpitan Romulus Lepri</w:t>
            </w:r>
          </w:p>
        </w:tc>
        <w:tc>
          <w:tcPr>
            <w:tcW w:w="1699" w:type="dxa"/>
          </w:tcPr>
          <w:p w14:paraId="40C3B81A" w14:textId="77777777" w:rsidR="00912B6D" w:rsidRDefault="00912B6D" w:rsidP="005732A7">
            <w:pPr>
              <w:autoSpaceDE w:val="0"/>
              <w:autoSpaceDN w:val="0"/>
              <w:adjustRightInd w:val="0"/>
              <w:jc w:val="center"/>
              <w:rPr>
                <w:rFonts w:ascii="Trebuchet MS" w:hAnsi="Trebuchet MS" w:cs="Times New Roman"/>
              </w:rPr>
            </w:pPr>
          </w:p>
        </w:tc>
        <w:tc>
          <w:tcPr>
            <w:tcW w:w="689" w:type="dxa"/>
          </w:tcPr>
          <w:p w14:paraId="2F7A8574" w14:textId="4A45DAA6"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0A5E7BF9" w14:textId="7A52DA8E"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5C6C836" w14:textId="1C0D8862" w:rsidR="00912B6D" w:rsidRDefault="009710A7" w:rsidP="005732A7">
            <w:pPr>
              <w:autoSpaceDE w:val="0"/>
              <w:autoSpaceDN w:val="0"/>
              <w:adjustRightInd w:val="0"/>
              <w:jc w:val="center"/>
              <w:rPr>
                <w:rFonts w:ascii="Trebuchet MS" w:hAnsi="Trebuchet MS" w:cs="Times New Roman"/>
              </w:rPr>
            </w:pPr>
            <w:r>
              <w:rPr>
                <w:rFonts w:ascii="Trebuchet MS" w:hAnsi="Trebuchet MS" w:cs="Times New Roman"/>
              </w:rPr>
              <w:t>4</w:t>
            </w:r>
          </w:p>
        </w:tc>
      </w:tr>
      <w:tr w:rsidR="00C044F0" w14:paraId="1DEDD883" w14:textId="77777777" w:rsidTr="00CE4809">
        <w:tc>
          <w:tcPr>
            <w:tcW w:w="9986" w:type="dxa"/>
            <w:gridSpan w:val="7"/>
          </w:tcPr>
          <w:p w14:paraId="4BC69FD0" w14:textId="5B92A5CF" w:rsidR="00C044F0" w:rsidRDefault="00C044F0" w:rsidP="005732A7">
            <w:pPr>
              <w:autoSpaceDE w:val="0"/>
              <w:autoSpaceDN w:val="0"/>
              <w:adjustRightInd w:val="0"/>
              <w:jc w:val="center"/>
              <w:rPr>
                <w:rFonts w:ascii="Trebuchet MS" w:hAnsi="Trebuchet MS" w:cs="Times New Roman"/>
              </w:rPr>
            </w:pPr>
            <w:r>
              <w:rPr>
                <w:rFonts w:ascii="Trebuchet MS" w:hAnsi="Trebuchet MS" w:cs="Times New Roman"/>
              </w:rPr>
              <w:t>PC</w:t>
            </w:r>
            <w:r w:rsidR="00904453">
              <w:rPr>
                <w:rFonts w:ascii="Trebuchet MS" w:hAnsi="Trebuchet MS" w:cs="Times New Roman"/>
              </w:rPr>
              <w:t>6</w:t>
            </w:r>
          </w:p>
        </w:tc>
      </w:tr>
      <w:tr w:rsidR="00C044F0" w14:paraId="398D80C3" w14:textId="77777777" w:rsidTr="00AA78F0">
        <w:tc>
          <w:tcPr>
            <w:tcW w:w="1244" w:type="dxa"/>
          </w:tcPr>
          <w:p w14:paraId="614C7C2E" w14:textId="17C71302"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E44DA6F" w14:textId="08AA3323"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27CB97A" w14:textId="1F983612"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45E45F67" w14:textId="4D9BE4DB"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652CC357" w14:textId="02EFB411"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014EC10B" w14:textId="19335362"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5506DB5" w14:textId="00913A10"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044F0" w14:paraId="04399800" w14:textId="77777777" w:rsidTr="00AA78F0">
        <w:tc>
          <w:tcPr>
            <w:tcW w:w="1244" w:type="dxa"/>
          </w:tcPr>
          <w:p w14:paraId="6ADDBD34" w14:textId="1E26BEA4"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350</w:t>
            </w:r>
          </w:p>
        </w:tc>
        <w:tc>
          <w:tcPr>
            <w:tcW w:w="1166" w:type="dxa"/>
          </w:tcPr>
          <w:p w14:paraId="57B06F72" w14:textId="4A063B4A"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51</w:t>
            </w:r>
          </w:p>
        </w:tc>
        <w:tc>
          <w:tcPr>
            <w:tcW w:w="2621" w:type="dxa"/>
          </w:tcPr>
          <w:p w14:paraId="26B0567C" w14:textId="1CACD8D0"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George Coșbuc</w:t>
            </w:r>
          </w:p>
        </w:tc>
        <w:tc>
          <w:tcPr>
            <w:tcW w:w="1699" w:type="dxa"/>
          </w:tcPr>
          <w:p w14:paraId="55F2A65E"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58E53D63" w14:textId="0C03D0A7"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D70E59D" w14:textId="14F05210"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F25B265" w14:textId="0DDB6F2B"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C044F0" w14:paraId="2AE70064" w14:textId="77777777" w:rsidTr="00AA78F0">
        <w:tc>
          <w:tcPr>
            <w:tcW w:w="1244" w:type="dxa"/>
          </w:tcPr>
          <w:p w14:paraId="5D404915" w14:textId="75476C01"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347</w:t>
            </w:r>
          </w:p>
        </w:tc>
        <w:tc>
          <w:tcPr>
            <w:tcW w:w="1166" w:type="dxa"/>
          </w:tcPr>
          <w:p w14:paraId="06409FBF" w14:textId="434E5B2C"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81</w:t>
            </w:r>
          </w:p>
        </w:tc>
        <w:tc>
          <w:tcPr>
            <w:tcW w:w="2621" w:type="dxa"/>
          </w:tcPr>
          <w:p w14:paraId="783D1230" w14:textId="33DD9B45"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George Coșbuc</w:t>
            </w:r>
          </w:p>
        </w:tc>
        <w:tc>
          <w:tcPr>
            <w:tcW w:w="1699" w:type="dxa"/>
          </w:tcPr>
          <w:p w14:paraId="59EFB74B"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5C579BD3" w14:textId="69B7699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801D6DA" w14:textId="66BFD36B"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699C43EE" w14:textId="69A4B1B4"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r>
      <w:tr w:rsidR="00C044F0" w14:paraId="58DB0163" w14:textId="77777777" w:rsidTr="00AA78F0">
        <w:tc>
          <w:tcPr>
            <w:tcW w:w="1244" w:type="dxa"/>
          </w:tcPr>
          <w:p w14:paraId="202BECC4" w14:textId="7B29DF4B"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345</w:t>
            </w:r>
          </w:p>
        </w:tc>
        <w:tc>
          <w:tcPr>
            <w:tcW w:w="1166" w:type="dxa"/>
          </w:tcPr>
          <w:p w14:paraId="5026DB44" w14:textId="4E44BEC7"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10</w:t>
            </w:r>
          </w:p>
        </w:tc>
        <w:tc>
          <w:tcPr>
            <w:tcW w:w="2621" w:type="dxa"/>
          </w:tcPr>
          <w:p w14:paraId="7DB6A527" w14:textId="0A5D99D4"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George Coșbuc</w:t>
            </w:r>
          </w:p>
        </w:tc>
        <w:tc>
          <w:tcPr>
            <w:tcW w:w="1699" w:type="dxa"/>
          </w:tcPr>
          <w:p w14:paraId="62EAC71F"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63E5D723" w14:textId="0058FD96"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37B429E" w14:textId="765EFAE4"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2AB76644" w14:textId="4F2006F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C044F0" w14:paraId="512F2BD8" w14:textId="77777777" w:rsidTr="00AA78F0">
        <w:tc>
          <w:tcPr>
            <w:tcW w:w="1244" w:type="dxa"/>
          </w:tcPr>
          <w:p w14:paraId="69A57A92" w14:textId="7059A13F"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343</w:t>
            </w:r>
          </w:p>
        </w:tc>
        <w:tc>
          <w:tcPr>
            <w:tcW w:w="1166" w:type="dxa"/>
          </w:tcPr>
          <w:p w14:paraId="0C5C111C" w14:textId="3B779A09"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78</w:t>
            </w:r>
          </w:p>
        </w:tc>
        <w:tc>
          <w:tcPr>
            <w:tcW w:w="2621" w:type="dxa"/>
          </w:tcPr>
          <w:p w14:paraId="43092023" w14:textId="666827D1"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George Coșbuc</w:t>
            </w:r>
          </w:p>
        </w:tc>
        <w:tc>
          <w:tcPr>
            <w:tcW w:w="1699" w:type="dxa"/>
          </w:tcPr>
          <w:p w14:paraId="5022A4B2"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5C153387" w14:textId="48D58776"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3466AD57" w14:textId="0F398D5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214C0A4" w14:textId="23877FAF"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r>
      <w:tr w:rsidR="00C044F0" w14:paraId="6AFCEF0E" w14:textId="77777777" w:rsidTr="00AA78F0">
        <w:tc>
          <w:tcPr>
            <w:tcW w:w="1244" w:type="dxa"/>
          </w:tcPr>
          <w:p w14:paraId="63B4674A" w14:textId="648DEB8E"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340</w:t>
            </w:r>
          </w:p>
        </w:tc>
        <w:tc>
          <w:tcPr>
            <w:tcW w:w="1166" w:type="dxa"/>
          </w:tcPr>
          <w:p w14:paraId="1AEB7BA5" w14:textId="1B8E79CF"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15</w:t>
            </w:r>
          </w:p>
        </w:tc>
        <w:tc>
          <w:tcPr>
            <w:tcW w:w="2621" w:type="dxa"/>
          </w:tcPr>
          <w:p w14:paraId="56F322C9" w14:textId="44FC5B12"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George Coșbuc</w:t>
            </w:r>
          </w:p>
        </w:tc>
        <w:tc>
          <w:tcPr>
            <w:tcW w:w="1699" w:type="dxa"/>
          </w:tcPr>
          <w:p w14:paraId="488A5B8D"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7EE70497" w14:textId="56E73765"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FA802EC" w14:textId="3CC420C4"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B85117E" w14:textId="14771E1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C044F0" w14:paraId="5A7E9A69" w14:textId="77777777" w:rsidTr="00AA78F0">
        <w:tc>
          <w:tcPr>
            <w:tcW w:w="1244" w:type="dxa"/>
          </w:tcPr>
          <w:p w14:paraId="145E413C" w14:textId="08B9F038"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341</w:t>
            </w:r>
          </w:p>
        </w:tc>
        <w:tc>
          <w:tcPr>
            <w:tcW w:w="1166" w:type="dxa"/>
          </w:tcPr>
          <w:p w14:paraId="7EF94966" w14:textId="6D3412E4"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333</w:t>
            </w:r>
          </w:p>
        </w:tc>
        <w:tc>
          <w:tcPr>
            <w:tcW w:w="2621" w:type="dxa"/>
          </w:tcPr>
          <w:p w14:paraId="3C81CD82" w14:textId="05F21D7D"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George Coșbuc+Str. Romulus Lepri</w:t>
            </w:r>
          </w:p>
        </w:tc>
        <w:tc>
          <w:tcPr>
            <w:tcW w:w="1699" w:type="dxa"/>
          </w:tcPr>
          <w:p w14:paraId="5AB5CD04"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0B86F5A9" w14:textId="5921FF3B"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19</w:t>
            </w:r>
          </w:p>
        </w:tc>
        <w:tc>
          <w:tcPr>
            <w:tcW w:w="1072" w:type="dxa"/>
          </w:tcPr>
          <w:p w14:paraId="538B1AC0" w14:textId="6C172F3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A8E2719" w14:textId="6D911518"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19</w:t>
            </w:r>
          </w:p>
        </w:tc>
      </w:tr>
      <w:tr w:rsidR="00C044F0" w14:paraId="2A432BF3" w14:textId="77777777" w:rsidTr="00AA78F0">
        <w:tc>
          <w:tcPr>
            <w:tcW w:w="1244" w:type="dxa"/>
          </w:tcPr>
          <w:p w14:paraId="6537E981" w14:textId="50575BDC"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lastRenderedPageBreak/>
              <w:t>TR – 346</w:t>
            </w:r>
          </w:p>
        </w:tc>
        <w:tc>
          <w:tcPr>
            <w:tcW w:w="1166" w:type="dxa"/>
          </w:tcPr>
          <w:p w14:paraId="2D05D55A" w14:textId="01D179B5"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72</w:t>
            </w:r>
          </w:p>
        </w:tc>
        <w:tc>
          <w:tcPr>
            <w:tcW w:w="2621" w:type="dxa"/>
          </w:tcPr>
          <w:p w14:paraId="53D6AF37" w14:textId="33ABC73F"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6E0CC2CB"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7A99E293" w14:textId="121B3E0D"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7C9612EA" w14:textId="50C1FACB"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2460A268" w14:textId="779EEBF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9</w:t>
            </w:r>
          </w:p>
        </w:tc>
      </w:tr>
      <w:tr w:rsidR="00C044F0" w14:paraId="3960CB53" w14:textId="77777777" w:rsidTr="00AA78F0">
        <w:tc>
          <w:tcPr>
            <w:tcW w:w="1244" w:type="dxa"/>
          </w:tcPr>
          <w:p w14:paraId="10702306" w14:textId="141EACA0"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344</w:t>
            </w:r>
          </w:p>
        </w:tc>
        <w:tc>
          <w:tcPr>
            <w:tcW w:w="1166" w:type="dxa"/>
          </w:tcPr>
          <w:p w14:paraId="38FC462B" w14:textId="3546ACE4"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109</w:t>
            </w:r>
          </w:p>
        </w:tc>
        <w:tc>
          <w:tcPr>
            <w:tcW w:w="2621" w:type="dxa"/>
          </w:tcPr>
          <w:p w14:paraId="411CA0CF" w14:textId="36AD72B9"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02520017"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1EDA327F" w14:textId="5897C288"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33CFF833" w14:textId="51E37482"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4C7180A3" w14:textId="1C84C872"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7</w:t>
            </w:r>
          </w:p>
        </w:tc>
      </w:tr>
      <w:tr w:rsidR="00C044F0" w14:paraId="356D3888" w14:textId="77777777" w:rsidTr="00AA78F0">
        <w:tc>
          <w:tcPr>
            <w:tcW w:w="1244" w:type="dxa"/>
          </w:tcPr>
          <w:p w14:paraId="3BED0C82" w14:textId="550316DB"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348</w:t>
            </w:r>
          </w:p>
        </w:tc>
        <w:tc>
          <w:tcPr>
            <w:tcW w:w="1166" w:type="dxa"/>
          </w:tcPr>
          <w:p w14:paraId="1005BB8F" w14:textId="65FD932F"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68</w:t>
            </w:r>
          </w:p>
        </w:tc>
        <w:tc>
          <w:tcPr>
            <w:tcW w:w="2621" w:type="dxa"/>
          </w:tcPr>
          <w:p w14:paraId="46F918BE" w14:textId="0C098206"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5D3708EA"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235DD552" w14:textId="4A91683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61CD7C3C" w14:textId="05705863"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2323F4A6" w14:textId="5ACD3BB5"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3</w:t>
            </w:r>
          </w:p>
        </w:tc>
      </w:tr>
      <w:tr w:rsidR="00C044F0" w14:paraId="403F5669" w14:textId="77777777" w:rsidTr="00AA78F0">
        <w:tc>
          <w:tcPr>
            <w:tcW w:w="1244" w:type="dxa"/>
          </w:tcPr>
          <w:p w14:paraId="163A23D0" w14:textId="4DFDA0F9"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337</w:t>
            </w:r>
          </w:p>
        </w:tc>
        <w:tc>
          <w:tcPr>
            <w:tcW w:w="1166" w:type="dxa"/>
          </w:tcPr>
          <w:p w14:paraId="4F7CB0B6" w14:textId="1ACD29D1"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95</w:t>
            </w:r>
          </w:p>
        </w:tc>
        <w:tc>
          <w:tcPr>
            <w:tcW w:w="2621" w:type="dxa"/>
          </w:tcPr>
          <w:p w14:paraId="7D942143" w14:textId="33FB0C51"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Eroii de la Cerna</w:t>
            </w:r>
          </w:p>
        </w:tc>
        <w:tc>
          <w:tcPr>
            <w:tcW w:w="1699" w:type="dxa"/>
          </w:tcPr>
          <w:p w14:paraId="36CCFDCD"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7131820D" w14:textId="558A280C"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13573219" w14:textId="3E5480C0" w:rsidR="00C044F0" w:rsidRDefault="00D62F68" w:rsidP="00D62F68">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329A8D9" w14:textId="0059187B"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r>
      <w:tr w:rsidR="00C044F0" w14:paraId="20A3619F" w14:textId="77777777" w:rsidTr="00AA78F0">
        <w:tc>
          <w:tcPr>
            <w:tcW w:w="1244" w:type="dxa"/>
          </w:tcPr>
          <w:p w14:paraId="08865E0A" w14:textId="6CFEF8F8"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349</w:t>
            </w:r>
          </w:p>
        </w:tc>
        <w:tc>
          <w:tcPr>
            <w:tcW w:w="1166" w:type="dxa"/>
          </w:tcPr>
          <w:p w14:paraId="25D24C73" w14:textId="15650817"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57</w:t>
            </w:r>
          </w:p>
        </w:tc>
        <w:tc>
          <w:tcPr>
            <w:tcW w:w="2621" w:type="dxa"/>
          </w:tcPr>
          <w:p w14:paraId="0FCB8EB4" w14:textId="23D16153"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0F2E4857"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7D99E6E0" w14:textId="24120945"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143B2533" w14:textId="589BDC74"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3C0ED8E3" w14:textId="7FC5AD3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2</w:t>
            </w:r>
          </w:p>
        </w:tc>
      </w:tr>
      <w:tr w:rsidR="00C044F0" w14:paraId="0BCFC537" w14:textId="77777777" w:rsidTr="00AA78F0">
        <w:tc>
          <w:tcPr>
            <w:tcW w:w="1244" w:type="dxa"/>
          </w:tcPr>
          <w:p w14:paraId="28965FB6" w14:textId="42F4ED15"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335</w:t>
            </w:r>
          </w:p>
        </w:tc>
        <w:tc>
          <w:tcPr>
            <w:tcW w:w="1166" w:type="dxa"/>
          </w:tcPr>
          <w:p w14:paraId="2BE28583" w14:textId="7B2D6232"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315</w:t>
            </w:r>
          </w:p>
        </w:tc>
        <w:tc>
          <w:tcPr>
            <w:tcW w:w="2621" w:type="dxa"/>
          </w:tcPr>
          <w:p w14:paraId="2C28B581" w14:textId="3FCA1A0F" w:rsidR="00C044F0" w:rsidRDefault="003D3E59" w:rsidP="00C044F0">
            <w:pPr>
              <w:autoSpaceDE w:val="0"/>
              <w:autoSpaceDN w:val="0"/>
              <w:adjustRightInd w:val="0"/>
              <w:jc w:val="center"/>
              <w:rPr>
                <w:rFonts w:ascii="Trebuchet MS" w:hAnsi="Trebuchet MS" w:cs="Times New Roman"/>
              </w:rPr>
            </w:pPr>
            <w:r>
              <w:rPr>
                <w:rFonts w:ascii="Trebuchet MS" w:hAnsi="Trebuchet MS" w:cs="Times New Roman"/>
              </w:rPr>
              <w:t xml:space="preserve">Str. </w:t>
            </w:r>
            <w:r w:rsidR="00DA3F0C">
              <w:rPr>
                <w:rFonts w:ascii="Trebuchet MS" w:hAnsi="Trebuchet MS" w:cs="Times New Roman"/>
              </w:rPr>
              <w:t>Eroii de la C</w:t>
            </w:r>
            <w:r>
              <w:rPr>
                <w:rFonts w:ascii="Trebuchet MS" w:hAnsi="Trebuchet MS" w:cs="Times New Roman"/>
              </w:rPr>
              <w:t>erna+Str. Calomfirescu</w:t>
            </w:r>
          </w:p>
        </w:tc>
        <w:tc>
          <w:tcPr>
            <w:tcW w:w="1699" w:type="dxa"/>
          </w:tcPr>
          <w:p w14:paraId="30C7D135"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7CB1B2B2" w14:textId="1D17AF76"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14</w:t>
            </w:r>
          </w:p>
        </w:tc>
        <w:tc>
          <w:tcPr>
            <w:tcW w:w="1072" w:type="dxa"/>
          </w:tcPr>
          <w:p w14:paraId="48214BB4" w14:textId="36F2008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06207BD" w14:textId="750C4607"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14</w:t>
            </w:r>
          </w:p>
        </w:tc>
      </w:tr>
      <w:tr w:rsidR="00C044F0" w14:paraId="0B6D2DC3" w14:textId="77777777" w:rsidTr="00AA78F0">
        <w:tc>
          <w:tcPr>
            <w:tcW w:w="1244" w:type="dxa"/>
          </w:tcPr>
          <w:p w14:paraId="0872BBEB" w14:textId="36F1833A"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336</w:t>
            </w:r>
          </w:p>
        </w:tc>
        <w:tc>
          <w:tcPr>
            <w:tcW w:w="1166" w:type="dxa"/>
          </w:tcPr>
          <w:p w14:paraId="349FCCE3" w14:textId="069C0505"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212</w:t>
            </w:r>
          </w:p>
        </w:tc>
        <w:tc>
          <w:tcPr>
            <w:tcW w:w="2621" w:type="dxa"/>
          </w:tcPr>
          <w:p w14:paraId="7183E1E0" w14:textId="69756072" w:rsidR="00C044F0" w:rsidRDefault="003D3E59" w:rsidP="00C044F0">
            <w:pPr>
              <w:autoSpaceDE w:val="0"/>
              <w:autoSpaceDN w:val="0"/>
              <w:adjustRightInd w:val="0"/>
              <w:jc w:val="center"/>
              <w:rPr>
                <w:rFonts w:ascii="Trebuchet MS" w:hAnsi="Trebuchet MS" w:cs="Times New Roman"/>
              </w:rPr>
            </w:pPr>
            <w:r>
              <w:rPr>
                <w:rFonts w:ascii="Trebuchet MS" w:hAnsi="Trebuchet MS" w:cs="Times New Roman"/>
              </w:rPr>
              <w:t>Str. Adrian</w:t>
            </w:r>
          </w:p>
        </w:tc>
        <w:tc>
          <w:tcPr>
            <w:tcW w:w="1699" w:type="dxa"/>
          </w:tcPr>
          <w:p w14:paraId="6B7D3E2A"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3EC6D1C3" w14:textId="7022AE17"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17</w:t>
            </w:r>
          </w:p>
        </w:tc>
        <w:tc>
          <w:tcPr>
            <w:tcW w:w="1072" w:type="dxa"/>
          </w:tcPr>
          <w:p w14:paraId="6C69ED18" w14:textId="36328ED9"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6B9A7F5" w14:textId="796A26B6"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17</w:t>
            </w:r>
          </w:p>
        </w:tc>
      </w:tr>
      <w:tr w:rsidR="00C044F0" w14:paraId="224EE380" w14:textId="77777777" w:rsidTr="00AA78F0">
        <w:tc>
          <w:tcPr>
            <w:tcW w:w="1244" w:type="dxa"/>
          </w:tcPr>
          <w:p w14:paraId="5CACC5DE" w14:textId="1238B732"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338</w:t>
            </w:r>
          </w:p>
        </w:tc>
        <w:tc>
          <w:tcPr>
            <w:tcW w:w="1166" w:type="dxa"/>
          </w:tcPr>
          <w:p w14:paraId="6B2FB781" w14:textId="5CD2C635"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199</w:t>
            </w:r>
          </w:p>
        </w:tc>
        <w:tc>
          <w:tcPr>
            <w:tcW w:w="2621" w:type="dxa"/>
          </w:tcPr>
          <w:p w14:paraId="209FB23F" w14:textId="6FC4CD0B" w:rsidR="00C044F0" w:rsidRDefault="003D3E59" w:rsidP="00C044F0">
            <w:pPr>
              <w:autoSpaceDE w:val="0"/>
              <w:autoSpaceDN w:val="0"/>
              <w:adjustRightInd w:val="0"/>
              <w:jc w:val="center"/>
              <w:rPr>
                <w:rFonts w:ascii="Trebuchet MS" w:hAnsi="Trebuchet MS" w:cs="Times New Roman"/>
              </w:rPr>
            </w:pPr>
            <w:r>
              <w:rPr>
                <w:rFonts w:ascii="Trebuchet MS" w:hAnsi="Trebuchet MS" w:cs="Times New Roman"/>
              </w:rPr>
              <w:t>Str. Căpitan Romulus Lepri</w:t>
            </w:r>
          </w:p>
        </w:tc>
        <w:tc>
          <w:tcPr>
            <w:tcW w:w="1699" w:type="dxa"/>
          </w:tcPr>
          <w:p w14:paraId="2985E165"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1024B69D" w14:textId="0D3E1D6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18</w:t>
            </w:r>
          </w:p>
        </w:tc>
        <w:tc>
          <w:tcPr>
            <w:tcW w:w="1072" w:type="dxa"/>
          </w:tcPr>
          <w:p w14:paraId="6B7E4D1F" w14:textId="0EC6D3C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7617EEB" w14:textId="09BD02ED"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18</w:t>
            </w:r>
          </w:p>
        </w:tc>
      </w:tr>
      <w:tr w:rsidR="00C044F0" w14:paraId="67D2A113" w14:textId="77777777" w:rsidTr="00AA78F0">
        <w:tc>
          <w:tcPr>
            <w:tcW w:w="1244" w:type="dxa"/>
          </w:tcPr>
          <w:p w14:paraId="5669E674" w14:textId="5016AE49"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19</w:t>
            </w:r>
          </w:p>
        </w:tc>
        <w:tc>
          <w:tcPr>
            <w:tcW w:w="1166" w:type="dxa"/>
          </w:tcPr>
          <w:p w14:paraId="37BAC1E3" w14:textId="453ACEDD"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73</w:t>
            </w:r>
          </w:p>
        </w:tc>
        <w:tc>
          <w:tcPr>
            <w:tcW w:w="2621" w:type="dxa"/>
          </w:tcPr>
          <w:p w14:paraId="12AD01D3" w14:textId="639ADE8A" w:rsidR="00C044F0" w:rsidRDefault="003D3E59" w:rsidP="00C044F0">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122BC5C2"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344E6F9B" w14:textId="5214A6D0"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401C55C4" w14:textId="563B45B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A130C7C" w14:textId="576F0E40"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6</w:t>
            </w:r>
          </w:p>
        </w:tc>
      </w:tr>
      <w:tr w:rsidR="00C044F0" w14:paraId="24F4B056" w14:textId="77777777" w:rsidTr="00AA78F0">
        <w:tc>
          <w:tcPr>
            <w:tcW w:w="1244" w:type="dxa"/>
          </w:tcPr>
          <w:p w14:paraId="30219D39" w14:textId="1BFA65E8"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339</w:t>
            </w:r>
          </w:p>
        </w:tc>
        <w:tc>
          <w:tcPr>
            <w:tcW w:w="1166" w:type="dxa"/>
          </w:tcPr>
          <w:p w14:paraId="14996861" w14:textId="210EFA1A"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67</w:t>
            </w:r>
          </w:p>
        </w:tc>
        <w:tc>
          <w:tcPr>
            <w:tcW w:w="2621" w:type="dxa"/>
          </w:tcPr>
          <w:p w14:paraId="5C460E74" w14:textId="62F93885" w:rsidR="00C044F0" w:rsidRDefault="003D3E59" w:rsidP="00C044F0">
            <w:pPr>
              <w:autoSpaceDE w:val="0"/>
              <w:autoSpaceDN w:val="0"/>
              <w:adjustRightInd w:val="0"/>
              <w:jc w:val="center"/>
              <w:rPr>
                <w:rFonts w:ascii="Trebuchet MS" w:hAnsi="Trebuchet MS" w:cs="Times New Roman"/>
              </w:rPr>
            </w:pPr>
            <w:r>
              <w:rPr>
                <w:rFonts w:ascii="Trebuchet MS" w:hAnsi="Trebuchet MS" w:cs="Times New Roman"/>
              </w:rPr>
              <w:t>Str. Eroii de la Cerna</w:t>
            </w:r>
          </w:p>
        </w:tc>
        <w:tc>
          <w:tcPr>
            <w:tcW w:w="1699" w:type="dxa"/>
          </w:tcPr>
          <w:p w14:paraId="06A56158"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11942159" w14:textId="4408E9B3"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7AD00588" w14:textId="13AE0E85"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9712713" w14:textId="1E105BB2"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5</w:t>
            </w:r>
          </w:p>
        </w:tc>
      </w:tr>
      <w:tr w:rsidR="00C044F0" w14:paraId="13FEFADC" w14:textId="77777777" w:rsidTr="00AA78F0">
        <w:tc>
          <w:tcPr>
            <w:tcW w:w="1244" w:type="dxa"/>
          </w:tcPr>
          <w:p w14:paraId="186EC579" w14:textId="5DFA5A88" w:rsidR="00C044F0" w:rsidRDefault="00C044F0" w:rsidP="00C044F0">
            <w:pPr>
              <w:autoSpaceDE w:val="0"/>
              <w:autoSpaceDN w:val="0"/>
              <w:adjustRightInd w:val="0"/>
              <w:jc w:val="center"/>
              <w:rPr>
                <w:rFonts w:ascii="Trebuchet MS" w:hAnsi="Trebuchet MS" w:cs="Times New Roman"/>
              </w:rPr>
            </w:pPr>
            <w:r>
              <w:rPr>
                <w:rFonts w:ascii="Trebuchet MS" w:hAnsi="Trebuchet MS" w:cs="Times New Roman"/>
              </w:rPr>
              <w:t>TR – 342</w:t>
            </w:r>
          </w:p>
        </w:tc>
        <w:tc>
          <w:tcPr>
            <w:tcW w:w="1166" w:type="dxa"/>
          </w:tcPr>
          <w:p w14:paraId="6C9A67EE" w14:textId="7EEF34F2" w:rsidR="00C044F0" w:rsidRDefault="00904453" w:rsidP="00C044F0">
            <w:pPr>
              <w:autoSpaceDE w:val="0"/>
              <w:autoSpaceDN w:val="0"/>
              <w:adjustRightInd w:val="0"/>
              <w:jc w:val="center"/>
              <w:rPr>
                <w:rFonts w:ascii="Trebuchet MS" w:hAnsi="Trebuchet MS" w:cs="Times New Roman"/>
              </w:rPr>
            </w:pPr>
            <w:r>
              <w:rPr>
                <w:rFonts w:ascii="Trebuchet MS" w:hAnsi="Trebuchet MS" w:cs="Times New Roman"/>
              </w:rPr>
              <w:t>56</w:t>
            </w:r>
          </w:p>
        </w:tc>
        <w:tc>
          <w:tcPr>
            <w:tcW w:w="2621" w:type="dxa"/>
          </w:tcPr>
          <w:p w14:paraId="7A91FF68" w14:textId="5BA098A0" w:rsidR="00C044F0" w:rsidRDefault="003D3E59" w:rsidP="00C044F0">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4E0032FD"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78B0F7A3" w14:textId="74006B81"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38191F5A" w14:textId="7ED22E4C"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6D49258" w14:textId="32ED4BA0"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7</w:t>
            </w:r>
          </w:p>
        </w:tc>
      </w:tr>
      <w:tr w:rsidR="00D62F68" w14:paraId="38DDBE38" w14:textId="77777777" w:rsidTr="00CE4809">
        <w:tc>
          <w:tcPr>
            <w:tcW w:w="9986" w:type="dxa"/>
            <w:gridSpan w:val="7"/>
          </w:tcPr>
          <w:p w14:paraId="08B23D13" w14:textId="6FC11349"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PC7</w:t>
            </w:r>
          </w:p>
        </w:tc>
      </w:tr>
      <w:tr w:rsidR="00C044F0" w14:paraId="22AC46CF" w14:textId="77777777" w:rsidTr="00AA78F0">
        <w:tc>
          <w:tcPr>
            <w:tcW w:w="1244" w:type="dxa"/>
          </w:tcPr>
          <w:p w14:paraId="670EF7FD" w14:textId="6A68E2A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44C8D36" w14:textId="5144EE02"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7D22476" w14:textId="1C04D174"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3CDA685" w14:textId="7EBF06F3"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637A2C7B" w14:textId="4673CC06"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610967AA" w14:textId="6E1A1F68"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0DABDB3" w14:textId="2B06FAE1"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044F0" w14:paraId="51251948" w14:textId="77777777" w:rsidTr="00AA78F0">
        <w:tc>
          <w:tcPr>
            <w:tcW w:w="1244" w:type="dxa"/>
          </w:tcPr>
          <w:p w14:paraId="706A59AD" w14:textId="59304051"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334</w:t>
            </w:r>
          </w:p>
        </w:tc>
        <w:tc>
          <w:tcPr>
            <w:tcW w:w="1166" w:type="dxa"/>
          </w:tcPr>
          <w:p w14:paraId="3AFF3922" w14:textId="538863BB"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216</w:t>
            </w:r>
          </w:p>
        </w:tc>
        <w:tc>
          <w:tcPr>
            <w:tcW w:w="2621" w:type="dxa"/>
          </w:tcPr>
          <w:p w14:paraId="6C3FADC8" w14:textId="55DD23F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61FAC917" w14:textId="77777777" w:rsidR="00C044F0" w:rsidRDefault="00C044F0" w:rsidP="00C044F0">
            <w:pPr>
              <w:autoSpaceDE w:val="0"/>
              <w:autoSpaceDN w:val="0"/>
              <w:adjustRightInd w:val="0"/>
              <w:jc w:val="center"/>
              <w:rPr>
                <w:rFonts w:ascii="Trebuchet MS" w:hAnsi="Trebuchet MS" w:cs="Times New Roman"/>
              </w:rPr>
            </w:pPr>
          </w:p>
        </w:tc>
        <w:tc>
          <w:tcPr>
            <w:tcW w:w="689" w:type="dxa"/>
          </w:tcPr>
          <w:p w14:paraId="6D0165DF" w14:textId="29BC722F"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69AE1924" w14:textId="0411F326"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707611A" w14:textId="47322D5F"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9</w:t>
            </w:r>
          </w:p>
        </w:tc>
      </w:tr>
      <w:tr w:rsidR="00D62F68" w14:paraId="5BCB7814" w14:textId="77777777" w:rsidTr="00CE4809">
        <w:tc>
          <w:tcPr>
            <w:tcW w:w="9986" w:type="dxa"/>
            <w:gridSpan w:val="7"/>
          </w:tcPr>
          <w:p w14:paraId="3C4C7258" w14:textId="2008F1CB"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PC8</w:t>
            </w:r>
          </w:p>
        </w:tc>
      </w:tr>
      <w:tr w:rsidR="00C044F0" w14:paraId="4CD30177" w14:textId="77777777" w:rsidTr="00AA78F0">
        <w:tc>
          <w:tcPr>
            <w:tcW w:w="1244" w:type="dxa"/>
          </w:tcPr>
          <w:p w14:paraId="0467EC36" w14:textId="00F6889C"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1DD8AEB" w14:textId="643DCE1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B270ECB" w14:textId="00DA052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46F6F24" w14:textId="05CF4B5E"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2079969" w14:textId="1ED88C39"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6895291C" w14:textId="7A30D9B7"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D56FA74" w14:textId="4EFD18D5"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044F0" w14:paraId="445652F7" w14:textId="77777777" w:rsidTr="00AA78F0">
        <w:tc>
          <w:tcPr>
            <w:tcW w:w="1244" w:type="dxa"/>
          </w:tcPr>
          <w:p w14:paraId="366B830B" w14:textId="468D29C2"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327</w:t>
            </w:r>
          </w:p>
        </w:tc>
        <w:tc>
          <w:tcPr>
            <w:tcW w:w="1166" w:type="dxa"/>
          </w:tcPr>
          <w:p w14:paraId="558F1E67" w14:textId="655D1957"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131</w:t>
            </w:r>
          </w:p>
        </w:tc>
        <w:tc>
          <w:tcPr>
            <w:tcW w:w="2621" w:type="dxa"/>
          </w:tcPr>
          <w:p w14:paraId="6E8E3459" w14:textId="6FD27BAC"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607B3FDA" w14:textId="3A63FF3A"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Intrare pe lângă hotel Traian</w:t>
            </w:r>
          </w:p>
        </w:tc>
        <w:tc>
          <w:tcPr>
            <w:tcW w:w="689" w:type="dxa"/>
          </w:tcPr>
          <w:p w14:paraId="734D8268" w14:textId="126EEF33"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7F90C56A" w14:textId="5A30B7E4"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FF27A9A" w14:textId="6DA0F3E7" w:rsidR="00C044F0" w:rsidRDefault="00D62F68" w:rsidP="00C044F0">
            <w:pPr>
              <w:autoSpaceDE w:val="0"/>
              <w:autoSpaceDN w:val="0"/>
              <w:adjustRightInd w:val="0"/>
              <w:jc w:val="center"/>
              <w:rPr>
                <w:rFonts w:ascii="Trebuchet MS" w:hAnsi="Trebuchet MS" w:cs="Times New Roman"/>
              </w:rPr>
            </w:pPr>
            <w:r>
              <w:rPr>
                <w:rFonts w:ascii="Trebuchet MS" w:hAnsi="Trebuchet MS" w:cs="Times New Roman"/>
              </w:rPr>
              <w:t>8</w:t>
            </w:r>
          </w:p>
        </w:tc>
      </w:tr>
      <w:tr w:rsidR="00D62F68" w14:paraId="05F9C973" w14:textId="77777777" w:rsidTr="00CE4809">
        <w:tc>
          <w:tcPr>
            <w:tcW w:w="9986" w:type="dxa"/>
            <w:gridSpan w:val="7"/>
          </w:tcPr>
          <w:p w14:paraId="2F846A96" w14:textId="691B4348"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PC9</w:t>
            </w:r>
          </w:p>
        </w:tc>
      </w:tr>
      <w:tr w:rsidR="00D62F68" w14:paraId="1C6A2F9B" w14:textId="77777777" w:rsidTr="00AA78F0">
        <w:tc>
          <w:tcPr>
            <w:tcW w:w="1244" w:type="dxa"/>
          </w:tcPr>
          <w:p w14:paraId="63142EBC" w14:textId="79AAEEBE"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1851C7C1" w14:textId="3AC1AFA7"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468E858" w14:textId="687E8FB9"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17A63869" w14:textId="6F9CBC9D"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5ECECFB6" w14:textId="49F9035C"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F036277" w14:textId="37230660"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FE557E7" w14:textId="059FCA1D"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D62F68" w14:paraId="6363A938" w14:textId="77777777" w:rsidTr="00AA78F0">
        <w:tc>
          <w:tcPr>
            <w:tcW w:w="1244" w:type="dxa"/>
          </w:tcPr>
          <w:p w14:paraId="5B5D78BE" w14:textId="18275302"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326</w:t>
            </w:r>
          </w:p>
        </w:tc>
        <w:tc>
          <w:tcPr>
            <w:tcW w:w="1166" w:type="dxa"/>
          </w:tcPr>
          <w:p w14:paraId="2BEDF654" w14:textId="2118A435"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42</w:t>
            </w:r>
          </w:p>
        </w:tc>
        <w:tc>
          <w:tcPr>
            <w:tcW w:w="2621" w:type="dxa"/>
          </w:tcPr>
          <w:p w14:paraId="630FBE2B" w14:textId="727E3647"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Gheorghe Șincai</w:t>
            </w:r>
          </w:p>
        </w:tc>
        <w:tc>
          <w:tcPr>
            <w:tcW w:w="1699" w:type="dxa"/>
          </w:tcPr>
          <w:p w14:paraId="6DFF66AA"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7A1268F0" w14:textId="161A766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2F50AFA8" w14:textId="0275D36E"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56F8C3C" w14:textId="1657638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w:t>
            </w:r>
          </w:p>
        </w:tc>
      </w:tr>
      <w:tr w:rsidR="00D62F68" w14:paraId="50D755AD" w14:textId="77777777" w:rsidTr="00AA78F0">
        <w:tc>
          <w:tcPr>
            <w:tcW w:w="1244" w:type="dxa"/>
          </w:tcPr>
          <w:p w14:paraId="00F727C7" w14:textId="77B4CD43"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324</w:t>
            </w:r>
          </w:p>
        </w:tc>
        <w:tc>
          <w:tcPr>
            <w:tcW w:w="1166" w:type="dxa"/>
          </w:tcPr>
          <w:p w14:paraId="24BDBBEF" w14:textId="1F9434FA"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14</w:t>
            </w:r>
          </w:p>
        </w:tc>
        <w:tc>
          <w:tcPr>
            <w:tcW w:w="2621" w:type="dxa"/>
          </w:tcPr>
          <w:p w14:paraId="1DDF93F9" w14:textId="2CD738C6"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Gheorghe Șincai</w:t>
            </w:r>
          </w:p>
        </w:tc>
        <w:tc>
          <w:tcPr>
            <w:tcW w:w="1699" w:type="dxa"/>
          </w:tcPr>
          <w:p w14:paraId="253C75C3"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1B7E81D0" w14:textId="063D2117"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F46BABA" w14:textId="6CFFDAD3"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7764F92" w14:textId="29508B8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D62F68" w14:paraId="608FE229" w14:textId="77777777" w:rsidTr="00AA78F0">
        <w:tc>
          <w:tcPr>
            <w:tcW w:w="1244" w:type="dxa"/>
          </w:tcPr>
          <w:p w14:paraId="2DCCCDA0" w14:textId="521C9ACF"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323</w:t>
            </w:r>
          </w:p>
        </w:tc>
        <w:tc>
          <w:tcPr>
            <w:tcW w:w="1166" w:type="dxa"/>
          </w:tcPr>
          <w:p w14:paraId="24F930CB" w14:textId="2C9AE09B"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87</w:t>
            </w:r>
          </w:p>
        </w:tc>
        <w:tc>
          <w:tcPr>
            <w:tcW w:w="2621" w:type="dxa"/>
          </w:tcPr>
          <w:p w14:paraId="06D1A208" w14:textId="22A9764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Gheorghe Șincai</w:t>
            </w:r>
          </w:p>
        </w:tc>
        <w:tc>
          <w:tcPr>
            <w:tcW w:w="1699" w:type="dxa"/>
          </w:tcPr>
          <w:p w14:paraId="3341CEEB"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7EABE82E" w14:textId="4F0AE1AB"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23F7329C" w14:textId="5F7BD756"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D5D54ED" w14:textId="499E08E7"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5</w:t>
            </w:r>
          </w:p>
        </w:tc>
      </w:tr>
      <w:tr w:rsidR="00D62F68" w14:paraId="4C4019B4" w14:textId="77777777" w:rsidTr="00AA78F0">
        <w:tc>
          <w:tcPr>
            <w:tcW w:w="1244" w:type="dxa"/>
          </w:tcPr>
          <w:p w14:paraId="7EDB0608" w14:textId="07243963"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322</w:t>
            </w:r>
          </w:p>
        </w:tc>
        <w:tc>
          <w:tcPr>
            <w:tcW w:w="1166" w:type="dxa"/>
          </w:tcPr>
          <w:p w14:paraId="338368D4" w14:textId="22854CE8"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195</w:t>
            </w:r>
          </w:p>
        </w:tc>
        <w:tc>
          <w:tcPr>
            <w:tcW w:w="2621" w:type="dxa"/>
          </w:tcPr>
          <w:p w14:paraId="535953AC" w14:textId="22981730"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24EBD257"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05F119D1" w14:textId="191BAE1A"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20</w:t>
            </w:r>
          </w:p>
        </w:tc>
        <w:tc>
          <w:tcPr>
            <w:tcW w:w="1072" w:type="dxa"/>
          </w:tcPr>
          <w:p w14:paraId="0D7821F9" w14:textId="5357BA81"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4BC0607" w14:textId="096773EA"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20</w:t>
            </w:r>
          </w:p>
        </w:tc>
      </w:tr>
      <w:tr w:rsidR="00D62F68" w14:paraId="262CAE86" w14:textId="77777777" w:rsidTr="00AA78F0">
        <w:tc>
          <w:tcPr>
            <w:tcW w:w="1244" w:type="dxa"/>
          </w:tcPr>
          <w:p w14:paraId="3BB29472" w14:textId="4ECBC6EB"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320</w:t>
            </w:r>
          </w:p>
        </w:tc>
        <w:tc>
          <w:tcPr>
            <w:tcW w:w="1166" w:type="dxa"/>
          </w:tcPr>
          <w:p w14:paraId="4CF5BD5E" w14:textId="0EA47EF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176</w:t>
            </w:r>
          </w:p>
        </w:tc>
        <w:tc>
          <w:tcPr>
            <w:tcW w:w="2621" w:type="dxa"/>
          </w:tcPr>
          <w:p w14:paraId="0A6EA4D4" w14:textId="6551F129"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51B61F26"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52D5CF3E" w14:textId="04905199"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17</w:t>
            </w:r>
          </w:p>
        </w:tc>
        <w:tc>
          <w:tcPr>
            <w:tcW w:w="1072" w:type="dxa"/>
          </w:tcPr>
          <w:p w14:paraId="6F7C6093" w14:textId="648916EF"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191EC8E" w14:textId="5AAE11BB"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17</w:t>
            </w:r>
          </w:p>
        </w:tc>
      </w:tr>
      <w:tr w:rsidR="00D62F68" w14:paraId="08E67A66" w14:textId="77777777" w:rsidTr="00AA78F0">
        <w:tc>
          <w:tcPr>
            <w:tcW w:w="1244" w:type="dxa"/>
          </w:tcPr>
          <w:p w14:paraId="0940AB6F" w14:textId="375CE6EA"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321</w:t>
            </w:r>
          </w:p>
        </w:tc>
        <w:tc>
          <w:tcPr>
            <w:tcW w:w="1166" w:type="dxa"/>
          </w:tcPr>
          <w:p w14:paraId="10FD71F5" w14:textId="223721A3"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72</w:t>
            </w:r>
          </w:p>
        </w:tc>
        <w:tc>
          <w:tcPr>
            <w:tcW w:w="2621" w:type="dxa"/>
          </w:tcPr>
          <w:p w14:paraId="6609730F" w14:textId="4F62FCAE"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Gheorghe Șincai</w:t>
            </w:r>
          </w:p>
        </w:tc>
        <w:tc>
          <w:tcPr>
            <w:tcW w:w="1699" w:type="dxa"/>
          </w:tcPr>
          <w:p w14:paraId="138FE2FD"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1203C3E7" w14:textId="31E9A854"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57F2D0A" w14:textId="2BEDA4A0"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AEFB458" w14:textId="0458A8FF"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3</w:t>
            </w:r>
          </w:p>
        </w:tc>
      </w:tr>
      <w:tr w:rsidR="00D62F68" w14:paraId="6CD717B7" w14:textId="77777777" w:rsidTr="00AA78F0">
        <w:tc>
          <w:tcPr>
            <w:tcW w:w="1244" w:type="dxa"/>
          </w:tcPr>
          <w:p w14:paraId="466358C8" w14:textId="6D23660C" w:rsidR="00D62F68" w:rsidRDefault="00D62F68" w:rsidP="00C044F0">
            <w:pPr>
              <w:autoSpaceDE w:val="0"/>
              <w:autoSpaceDN w:val="0"/>
              <w:adjustRightInd w:val="0"/>
              <w:jc w:val="center"/>
              <w:rPr>
                <w:rFonts w:ascii="Trebuchet MS" w:hAnsi="Trebuchet MS" w:cs="Times New Roman"/>
              </w:rPr>
            </w:pPr>
            <w:r>
              <w:rPr>
                <w:rFonts w:ascii="Trebuchet MS" w:hAnsi="Trebuchet MS" w:cs="Times New Roman"/>
              </w:rPr>
              <w:t>TR – 325</w:t>
            </w:r>
          </w:p>
        </w:tc>
        <w:tc>
          <w:tcPr>
            <w:tcW w:w="1166" w:type="dxa"/>
          </w:tcPr>
          <w:p w14:paraId="6C51CB51" w14:textId="4474CD89"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28</w:t>
            </w:r>
          </w:p>
        </w:tc>
        <w:tc>
          <w:tcPr>
            <w:tcW w:w="2621" w:type="dxa"/>
          </w:tcPr>
          <w:p w14:paraId="18F1DA64" w14:textId="3B01EED0"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1153DA77"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58F0BA2E" w14:textId="081F0055"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6236455" w14:textId="1576A06E"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6CCE0C1" w14:textId="71CCFC7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2</w:t>
            </w:r>
          </w:p>
        </w:tc>
      </w:tr>
      <w:tr w:rsidR="004477A9" w14:paraId="5ADB5947" w14:textId="77777777" w:rsidTr="00CE4809">
        <w:tc>
          <w:tcPr>
            <w:tcW w:w="9986" w:type="dxa"/>
            <w:gridSpan w:val="7"/>
          </w:tcPr>
          <w:p w14:paraId="0DF0683B" w14:textId="2835D016" w:rsidR="004477A9" w:rsidRDefault="004477A9" w:rsidP="00C044F0">
            <w:pPr>
              <w:autoSpaceDE w:val="0"/>
              <w:autoSpaceDN w:val="0"/>
              <w:adjustRightInd w:val="0"/>
              <w:jc w:val="center"/>
              <w:rPr>
                <w:rFonts w:ascii="Trebuchet MS" w:hAnsi="Trebuchet MS" w:cs="Times New Roman"/>
              </w:rPr>
            </w:pPr>
            <w:r>
              <w:rPr>
                <w:rFonts w:ascii="Trebuchet MS" w:hAnsi="Trebuchet MS" w:cs="Times New Roman"/>
              </w:rPr>
              <w:t>PC10</w:t>
            </w:r>
          </w:p>
        </w:tc>
      </w:tr>
      <w:tr w:rsidR="00D62F68" w14:paraId="65BB7FEF" w14:textId="77777777" w:rsidTr="00AA78F0">
        <w:tc>
          <w:tcPr>
            <w:tcW w:w="1244" w:type="dxa"/>
          </w:tcPr>
          <w:p w14:paraId="2A6CB714" w14:textId="74AD7DBB"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7B846FE" w14:textId="1C55C818"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388581C" w14:textId="579110D9"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0A92236" w14:textId="39C2ED06"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739224A4" w14:textId="4E9E77C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8949C2B" w14:textId="38D821D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0837F4EB" w14:textId="45F0A9BF"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D62F68" w14:paraId="0C3A4190" w14:textId="77777777" w:rsidTr="00AA78F0">
        <w:tc>
          <w:tcPr>
            <w:tcW w:w="1244" w:type="dxa"/>
          </w:tcPr>
          <w:p w14:paraId="72C400CB" w14:textId="64B0CEEE"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319</w:t>
            </w:r>
          </w:p>
        </w:tc>
        <w:tc>
          <w:tcPr>
            <w:tcW w:w="1166" w:type="dxa"/>
          </w:tcPr>
          <w:p w14:paraId="645F69D9" w14:textId="2DC099B4"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52</w:t>
            </w:r>
          </w:p>
        </w:tc>
        <w:tc>
          <w:tcPr>
            <w:tcW w:w="2621" w:type="dxa"/>
          </w:tcPr>
          <w:p w14:paraId="3B6C9EA5" w14:textId="2865029A"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510F0099"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4796D38F" w14:textId="48F7D9C3"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03EF6F6" w14:textId="30EB9DE8"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A94DEF6" w14:textId="2C0FF95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D62F68" w14:paraId="2DC8CEA3" w14:textId="77777777" w:rsidTr="00AA78F0">
        <w:tc>
          <w:tcPr>
            <w:tcW w:w="1244" w:type="dxa"/>
          </w:tcPr>
          <w:p w14:paraId="5C49DA90" w14:textId="52C9E5B7"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315</w:t>
            </w:r>
          </w:p>
        </w:tc>
        <w:tc>
          <w:tcPr>
            <w:tcW w:w="1166" w:type="dxa"/>
          </w:tcPr>
          <w:p w14:paraId="1852B8A8" w14:textId="14E09EE8"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85</w:t>
            </w:r>
          </w:p>
        </w:tc>
        <w:tc>
          <w:tcPr>
            <w:tcW w:w="2621" w:type="dxa"/>
          </w:tcPr>
          <w:p w14:paraId="3882BF8D" w14:textId="6AF4122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0AFB58BF"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678846AA" w14:textId="2A220CFE"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720BD932" w14:textId="4DEAF170"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B985384" w14:textId="130D815E"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9</w:t>
            </w:r>
          </w:p>
        </w:tc>
      </w:tr>
      <w:tr w:rsidR="00D62F68" w14:paraId="34C8BE9F" w14:textId="77777777" w:rsidTr="00AA78F0">
        <w:tc>
          <w:tcPr>
            <w:tcW w:w="1244" w:type="dxa"/>
          </w:tcPr>
          <w:p w14:paraId="041B3504" w14:textId="1D960E11"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318</w:t>
            </w:r>
          </w:p>
        </w:tc>
        <w:tc>
          <w:tcPr>
            <w:tcW w:w="1166" w:type="dxa"/>
          </w:tcPr>
          <w:p w14:paraId="22CD8B15" w14:textId="3182B10F"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110</w:t>
            </w:r>
          </w:p>
        </w:tc>
        <w:tc>
          <w:tcPr>
            <w:tcW w:w="2621" w:type="dxa"/>
          </w:tcPr>
          <w:p w14:paraId="425D7A0C" w14:textId="0841AC9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171FFAE6"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40E9098B" w14:textId="77777777" w:rsidR="00D62F68" w:rsidRDefault="00D62F68" w:rsidP="00C044F0">
            <w:pPr>
              <w:autoSpaceDE w:val="0"/>
              <w:autoSpaceDN w:val="0"/>
              <w:adjustRightInd w:val="0"/>
              <w:jc w:val="center"/>
              <w:rPr>
                <w:rFonts w:ascii="Trebuchet MS" w:hAnsi="Trebuchet MS" w:cs="Times New Roman"/>
              </w:rPr>
            </w:pPr>
          </w:p>
        </w:tc>
        <w:tc>
          <w:tcPr>
            <w:tcW w:w="1072" w:type="dxa"/>
          </w:tcPr>
          <w:p w14:paraId="471FF7FB" w14:textId="5E11AC8F"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07933E6" w14:textId="45A890F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D62F68" w14:paraId="068D9F34" w14:textId="77777777" w:rsidTr="00AA78F0">
        <w:tc>
          <w:tcPr>
            <w:tcW w:w="1244" w:type="dxa"/>
          </w:tcPr>
          <w:p w14:paraId="0C9290E1" w14:textId="0EF02156"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313</w:t>
            </w:r>
          </w:p>
        </w:tc>
        <w:tc>
          <w:tcPr>
            <w:tcW w:w="1166" w:type="dxa"/>
          </w:tcPr>
          <w:p w14:paraId="6DCCCA0C" w14:textId="74FF4EE4"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136</w:t>
            </w:r>
          </w:p>
        </w:tc>
        <w:tc>
          <w:tcPr>
            <w:tcW w:w="2621" w:type="dxa"/>
          </w:tcPr>
          <w:p w14:paraId="6470250B" w14:textId="698C98E1"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3D4A0C69"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5CCAE3D2" w14:textId="778F7D41"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11</w:t>
            </w:r>
          </w:p>
        </w:tc>
        <w:tc>
          <w:tcPr>
            <w:tcW w:w="1072" w:type="dxa"/>
          </w:tcPr>
          <w:p w14:paraId="6E92DAA9" w14:textId="4BE4D14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2DB6A67" w14:textId="73F278F5"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11</w:t>
            </w:r>
          </w:p>
        </w:tc>
      </w:tr>
      <w:tr w:rsidR="00D62F68" w14:paraId="6B4E96A9" w14:textId="77777777" w:rsidTr="00AA78F0">
        <w:tc>
          <w:tcPr>
            <w:tcW w:w="1244" w:type="dxa"/>
          </w:tcPr>
          <w:p w14:paraId="32954056" w14:textId="6CCE98B3"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316</w:t>
            </w:r>
          </w:p>
        </w:tc>
        <w:tc>
          <w:tcPr>
            <w:tcW w:w="1166" w:type="dxa"/>
          </w:tcPr>
          <w:p w14:paraId="22D1E1BC" w14:textId="37DD8E95"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113</w:t>
            </w:r>
          </w:p>
        </w:tc>
        <w:tc>
          <w:tcPr>
            <w:tcW w:w="2621" w:type="dxa"/>
          </w:tcPr>
          <w:p w14:paraId="68CDAF81" w14:textId="537765AE"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35D2C945"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72803AFF" w14:textId="77777777" w:rsidR="00D62F68" w:rsidRDefault="00D62F68" w:rsidP="00C044F0">
            <w:pPr>
              <w:autoSpaceDE w:val="0"/>
              <w:autoSpaceDN w:val="0"/>
              <w:adjustRightInd w:val="0"/>
              <w:jc w:val="center"/>
              <w:rPr>
                <w:rFonts w:ascii="Trebuchet MS" w:hAnsi="Trebuchet MS" w:cs="Times New Roman"/>
              </w:rPr>
            </w:pPr>
          </w:p>
        </w:tc>
        <w:tc>
          <w:tcPr>
            <w:tcW w:w="1072" w:type="dxa"/>
          </w:tcPr>
          <w:p w14:paraId="3C644E29" w14:textId="2E63EC3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F1748BE" w14:textId="20318DA3"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D62F68" w14:paraId="3D1B2433" w14:textId="77777777" w:rsidTr="00AA78F0">
        <w:tc>
          <w:tcPr>
            <w:tcW w:w="1244" w:type="dxa"/>
          </w:tcPr>
          <w:p w14:paraId="65B97A47" w14:textId="6A0B3C74"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312</w:t>
            </w:r>
          </w:p>
        </w:tc>
        <w:tc>
          <w:tcPr>
            <w:tcW w:w="1166" w:type="dxa"/>
          </w:tcPr>
          <w:p w14:paraId="1794E969" w14:textId="4231D352"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69</w:t>
            </w:r>
          </w:p>
        </w:tc>
        <w:tc>
          <w:tcPr>
            <w:tcW w:w="2621" w:type="dxa"/>
          </w:tcPr>
          <w:p w14:paraId="46CB1F09" w14:textId="423EB18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Smochinului</w:t>
            </w:r>
          </w:p>
        </w:tc>
        <w:tc>
          <w:tcPr>
            <w:tcW w:w="1699" w:type="dxa"/>
          </w:tcPr>
          <w:p w14:paraId="79727774"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375D9F84" w14:textId="7AF3C0B9"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1DBD66E4" w14:textId="15D1A0A0"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6210DCD" w14:textId="76318803"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4</w:t>
            </w:r>
          </w:p>
        </w:tc>
      </w:tr>
      <w:tr w:rsidR="00D62F68" w14:paraId="46030355" w14:textId="77777777" w:rsidTr="00AA78F0">
        <w:tc>
          <w:tcPr>
            <w:tcW w:w="1244" w:type="dxa"/>
          </w:tcPr>
          <w:p w14:paraId="0D499170" w14:textId="51F6167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317</w:t>
            </w:r>
          </w:p>
        </w:tc>
        <w:tc>
          <w:tcPr>
            <w:tcW w:w="1166" w:type="dxa"/>
          </w:tcPr>
          <w:p w14:paraId="5A5D245E" w14:textId="165334FD"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58</w:t>
            </w:r>
          </w:p>
        </w:tc>
        <w:tc>
          <w:tcPr>
            <w:tcW w:w="2621" w:type="dxa"/>
          </w:tcPr>
          <w:p w14:paraId="42490A35" w14:textId="0B42202F"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Horațiu</w:t>
            </w:r>
          </w:p>
        </w:tc>
        <w:tc>
          <w:tcPr>
            <w:tcW w:w="1699" w:type="dxa"/>
          </w:tcPr>
          <w:p w14:paraId="071967DA"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74B1CC71" w14:textId="77777777" w:rsidR="00D62F68" w:rsidRDefault="00D62F68" w:rsidP="00C044F0">
            <w:pPr>
              <w:autoSpaceDE w:val="0"/>
              <w:autoSpaceDN w:val="0"/>
              <w:adjustRightInd w:val="0"/>
              <w:jc w:val="center"/>
              <w:rPr>
                <w:rFonts w:ascii="Trebuchet MS" w:hAnsi="Trebuchet MS" w:cs="Times New Roman"/>
              </w:rPr>
            </w:pPr>
          </w:p>
        </w:tc>
        <w:tc>
          <w:tcPr>
            <w:tcW w:w="1072" w:type="dxa"/>
          </w:tcPr>
          <w:p w14:paraId="63FCF85F" w14:textId="6005AA86"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7AD12EF2" w14:textId="0B468E38"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r>
      <w:tr w:rsidR="00D62F68" w14:paraId="064679DB" w14:textId="77777777" w:rsidTr="00AA78F0">
        <w:tc>
          <w:tcPr>
            <w:tcW w:w="1244" w:type="dxa"/>
          </w:tcPr>
          <w:p w14:paraId="279257F2" w14:textId="05C51EE1"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314</w:t>
            </w:r>
          </w:p>
        </w:tc>
        <w:tc>
          <w:tcPr>
            <w:tcW w:w="1166" w:type="dxa"/>
          </w:tcPr>
          <w:p w14:paraId="3444A4C0" w14:textId="3AD3B7AC"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48711851" w14:textId="21A759AA"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35BEA89A"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6E56F93B" w14:textId="6227B718"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19A42BBF" w14:textId="1BEC8255"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A2EF3A9" w14:textId="7F72E263"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6</w:t>
            </w:r>
          </w:p>
        </w:tc>
      </w:tr>
      <w:tr w:rsidR="00D62F68" w14:paraId="093FA00D" w14:textId="77777777" w:rsidTr="00AA78F0">
        <w:tc>
          <w:tcPr>
            <w:tcW w:w="1244" w:type="dxa"/>
          </w:tcPr>
          <w:p w14:paraId="741BFC7F" w14:textId="3209DEAA"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TR – 311</w:t>
            </w:r>
          </w:p>
        </w:tc>
        <w:tc>
          <w:tcPr>
            <w:tcW w:w="1166" w:type="dxa"/>
          </w:tcPr>
          <w:p w14:paraId="70B29469" w14:textId="56DD07A9"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41</w:t>
            </w:r>
          </w:p>
        </w:tc>
        <w:tc>
          <w:tcPr>
            <w:tcW w:w="2621" w:type="dxa"/>
          </w:tcPr>
          <w:p w14:paraId="0DF47F27" w14:textId="09EBC499"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77BEAA25"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6892495F" w14:textId="4D8EB2C4"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4F15AC22" w14:textId="0C64B358"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D798067" w14:textId="11EEF910" w:rsidR="00D62F68" w:rsidRDefault="004477A9" w:rsidP="00C044F0">
            <w:pPr>
              <w:autoSpaceDE w:val="0"/>
              <w:autoSpaceDN w:val="0"/>
              <w:adjustRightInd w:val="0"/>
              <w:jc w:val="center"/>
              <w:rPr>
                <w:rFonts w:ascii="Trebuchet MS" w:hAnsi="Trebuchet MS" w:cs="Times New Roman"/>
              </w:rPr>
            </w:pPr>
            <w:r>
              <w:rPr>
                <w:rFonts w:ascii="Trebuchet MS" w:hAnsi="Trebuchet MS" w:cs="Times New Roman"/>
              </w:rPr>
              <w:t>2</w:t>
            </w:r>
          </w:p>
        </w:tc>
      </w:tr>
      <w:tr w:rsidR="00CE4809" w14:paraId="1DCD5148" w14:textId="77777777" w:rsidTr="00CE4809">
        <w:tc>
          <w:tcPr>
            <w:tcW w:w="9986" w:type="dxa"/>
            <w:gridSpan w:val="7"/>
          </w:tcPr>
          <w:p w14:paraId="28E2BF30" w14:textId="54FBE865" w:rsidR="00CE4809" w:rsidRDefault="00CE4809" w:rsidP="00C044F0">
            <w:pPr>
              <w:autoSpaceDE w:val="0"/>
              <w:autoSpaceDN w:val="0"/>
              <w:adjustRightInd w:val="0"/>
              <w:jc w:val="center"/>
              <w:rPr>
                <w:rFonts w:ascii="Trebuchet MS" w:hAnsi="Trebuchet MS" w:cs="Times New Roman"/>
              </w:rPr>
            </w:pPr>
            <w:r>
              <w:rPr>
                <w:rFonts w:ascii="Trebuchet MS" w:hAnsi="Trebuchet MS" w:cs="Times New Roman"/>
              </w:rPr>
              <w:t>PC11</w:t>
            </w:r>
          </w:p>
        </w:tc>
      </w:tr>
      <w:tr w:rsidR="00D62F68" w14:paraId="6AE0A216" w14:textId="77777777" w:rsidTr="00AA78F0">
        <w:tc>
          <w:tcPr>
            <w:tcW w:w="1244" w:type="dxa"/>
          </w:tcPr>
          <w:p w14:paraId="4DCCADA4" w14:textId="5B782850"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02E55A1" w14:textId="52F5C9CA"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C97CE4A" w14:textId="4DFE998C"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76D1CDB0" w14:textId="0578337F"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69CCCCD9" w14:textId="796D7A5F"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70DBA108" w14:textId="24469B96"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4BDA7F1" w14:textId="57AE926B"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D62F68" w14:paraId="7FCF4FB8" w14:textId="77777777" w:rsidTr="00AA78F0">
        <w:tc>
          <w:tcPr>
            <w:tcW w:w="1244" w:type="dxa"/>
          </w:tcPr>
          <w:p w14:paraId="4382D167" w14:textId="3B1899F7" w:rsidR="00D62F68" w:rsidRDefault="00CE4809" w:rsidP="00C044F0">
            <w:pPr>
              <w:autoSpaceDE w:val="0"/>
              <w:autoSpaceDN w:val="0"/>
              <w:adjustRightInd w:val="0"/>
              <w:jc w:val="center"/>
              <w:rPr>
                <w:rFonts w:ascii="Trebuchet MS" w:hAnsi="Trebuchet MS" w:cs="Times New Roman"/>
              </w:rPr>
            </w:pPr>
            <w:r>
              <w:rPr>
                <w:rFonts w:ascii="Trebuchet MS" w:hAnsi="Trebuchet MS" w:cs="Times New Roman"/>
              </w:rPr>
              <w:t>TR - 546</w:t>
            </w:r>
          </w:p>
        </w:tc>
        <w:tc>
          <w:tcPr>
            <w:tcW w:w="1166" w:type="dxa"/>
          </w:tcPr>
          <w:p w14:paraId="0CA8435F" w14:textId="07B7A6D4"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147</w:t>
            </w:r>
          </w:p>
        </w:tc>
        <w:tc>
          <w:tcPr>
            <w:tcW w:w="2621" w:type="dxa"/>
          </w:tcPr>
          <w:p w14:paraId="2E2D5D05" w14:textId="79FD2B47"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1D564390"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116AAE60" w14:textId="48999FAF"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44B06228" w14:textId="1F218319"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3DB264BC" w14:textId="249443F9"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12</w:t>
            </w:r>
          </w:p>
        </w:tc>
      </w:tr>
      <w:tr w:rsidR="00D62F68" w14:paraId="68084BEA" w14:textId="77777777" w:rsidTr="00AA78F0">
        <w:tc>
          <w:tcPr>
            <w:tcW w:w="1244" w:type="dxa"/>
          </w:tcPr>
          <w:p w14:paraId="77A2D01B" w14:textId="08BEC210"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lastRenderedPageBreak/>
              <w:t>TR – 543</w:t>
            </w:r>
          </w:p>
        </w:tc>
        <w:tc>
          <w:tcPr>
            <w:tcW w:w="1166" w:type="dxa"/>
          </w:tcPr>
          <w:p w14:paraId="3C16884E" w14:textId="06951024"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237</w:t>
            </w:r>
          </w:p>
        </w:tc>
        <w:tc>
          <w:tcPr>
            <w:tcW w:w="2621" w:type="dxa"/>
          </w:tcPr>
          <w:p w14:paraId="4777F2C6" w14:textId="5B993A7C"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Str. Profesor Doctor Dimitrie Grecescu+Str. Radu Calomfirescu</w:t>
            </w:r>
          </w:p>
        </w:tc>
        <w:tc>
          <w:tcPr>
            <w:tcW w:w="1699" w:type="dxa"/>
          </w:tcPr>
          <w:p w14:paraId="5FA978FC"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03933A56" w14:textId="1F68CA1D"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4231A01A" w14:textId="75D96E95"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04D7DB64" w14:textId="77453A59"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14</w:t>
            </w:r>
          </w:p>
        </w:tc>
      </w:tr>
      <w:tr w:rsidR="00D62F68" w14:paraId="60F96F48" w14:textId="77777777" w:rsidTr="00AA78F0">
        <w:tc>
          <w:tcPr>
            <w:tcW w:w="1244" w:type="dxa"/>
          </w:tcPr>
          <w:p w14:paraId="104ABBE9" w14:textId="3935989E"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TR – 544</w:t>
            </w:r>
          </w:p>
        </w:tc>
        <w:tc>
          <w:tcPr>
            <w:tcW w:w="1166" w:type="dxa"/>
          </w:tcPr>
          <w:p w14:paraId="1E1784E1" w14:textId="2CA73A9E"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194</w:t>
            </w:r>
          </w:p>
        </w:tc>
        <w:tc>
          <w:tcPr>
            <w:tcW w:w="2621" w:type="dxa"/>
          </w:tcPr>
          <w:p w14:paraId="07517E2A" w14:textId="74A128FA"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Str. C-tin. Brâncoveanu+Str. Dimitrie Bolintineanu</w:t>
            </w:r>
          </w:p>
        </w:tc>
        <w:tc>
          <w:tcPr>
            <w:tcW w:w="1699" w:type="dxa"/>
          </w:tcPr>
          <w:p w14:paraId="5C61BD3D"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2CA5BEE7" w14:textId="2F6D0123"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6D99736A" w14:textId="3BCE12EA"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2ED9EFF" w14:textId="3B58CC5D"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13</w:t>
            </w:r>
          </w:p>
        </w:tc>
      </w:tr>
      <w:tr w:rsidR="00D62F68" w14:paraId="39B1ECA6" w14:textId="77777777" w:rsidTr="00AA78F0">
        <w:tc>
          <w:tcPr>
            <w:tcW w:w="1244" w:type="dxa"/>
          </w:tcPr>
          <w:p w14:paraId="167DAFE5" w14:textId="7DA78E10"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TR – 545</w:t>
            </w:r>
          </w:p>
        </w:tc>
        <w:tc>
          <w:tcPr>
            <w:tcW w:w="1166" w:type="dxa"/>
          </w:tcPr>
          <w:p w14:paraId="6ED1A9F2" w14:textId="637D09D9"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40</w:t>
            </w:r>
          </w:p>
        </w:tc>
        <w:tc>
          <w:tcPr>
            <w:tcW w:w="2621" w:type="dxa"/>
          </w:tcPr>
          <w:p w14:paraId="7C71AD3C" w14:textId="296DD086"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Str. Profesor Doctor Dimitrie Grecescu</w:t>
            </w:r>
          </w:p>
        </w:tc>
        <w:tc>
          <w:tcPr>
            <w:tcW w:w="1699" w:type="dxa"/>
          </w:tcPr>
          <w:p w14:paraId="300FCE9C"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6975FB3B" w14:textId="02FB8488"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E33E7FD" w14:textId="499DFE74"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857C1C8" w14:textId="1D7ED08B"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2</w:t>
            </w:r>
          </w:p>
        </w:tc>
      </w:tr>
      <w:tr w:rsidR="008F3666" w14:paraId="604FB977" w14:textId="77777777" w:rsidTr="00B31E56">
        <w:tc>
          <w:tcPr>
            <w:tcW w:w="9986" w:type="dxa"/>
            <w:gridSpan w:val="7"/>
          </w:tcPr>
          <w:p w14:paraId="5646419B" w14:textId="02498678" w:rsidR="008F3666" w:rsidRDefault="008F3666" w:rsidP="00C044F0">
            <w:pPr>
              <w:autoSpaceDE w:val="0"/>
              <w:autoSpaceDN w:val="0"/>
              <w:adjustRightInd w:val="0"/>
              <w:jc w:val="center"/>
              <w:rPr>
                <w:rFonts w:ascii="Trebuchet MS" w:hAnsi="Trebuchet MS" w:cs="Times New Roman"/>
              </w:rPr>
            </w:pPr>
            <w:r>
              <w:rPr>
                <w:rFonts w:ascii="Trebuchet MS" w:hAnsi="Trebuchet MS" w:cs="Times New Roman"/>
              </w:rPr>
              <w:t>PC12</w:t>
            </w:r>
          </w:p>
        </w:tc>
      </w:tr>
      <w:tr w:rsidR="00D62F68" w14:paraId="46B93A8D" w14:textId="77777777" w:rsidTr="00AA78F0">
        <w:tc>
          <w:tcPr>
            <w:tcW w:w="1244" w:type="dxa"/>
          </w:tcPr>
          <w:p w14:paraId="2BBEE9BD" w14:textId="2465EC2E"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5619B0D4" w14:textId="56A23EE5"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32A1A58F" w14:textId="3ABF830D"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7E59320B" w14:textId="6FA63F8A"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EE1BAB2" w14:textId="48871EE1"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74C40B50" w14:textId="482B1AF6"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FF2F54C" w14:textId="0AD60B3E" w:rsidR="00D62F68" w:rsidRDefault="008F3666" w:rsidP="00C044F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D62F68" w14:paraId="3BFAB28A" w14:textId="77777777" w:rsidTr="00AA78F0">
        <w:tc>
          <w:tcPr>
            <w:tcW w:w="1244" w:type="dxa"/>
          </w:tcPr>
          <w:p w14:paraId="23CDE6E5" w14:textId="206D0B27" w:rsidR="00D62F68" w:rsidRDefault="00311EA5" w:rsidP="00C044F0">
            <w:pPr>
              <w:autoSpaceDE w:val="0"/>
              <w:autoSpaceDN w:val="0"/>
              <w:adjustRightInd w:val="0"/>
              <w:jc w:val="center"/>
              <w:rPr>
                <w:rFonts w:ascii="Trebuchet MS" w:hAnsi="Trebuchet MS" w:cs="Times New Roman"/>
              </w:rPr>
            </w:pPr>
            <w:r>
              <w:rPr>
                <w:rFonts w:ascii="Trebuchet MS" w:hAnsi="Trebuchet MS" w:cs="Times New Roman"/>
              </w:rPr>
              <w:t>TR - 542</w:t>
            </w:r>
          </w:p>
        </w:tc>
        <w:tc>
          <w:tcPr>
            <w:tcW w:w="1166" w:type="dxa"/>
          </w:tcPr>
          <w:p w14:paraId="2D1F966A" w14:textId="2CF2C654" w:rsidR="00D62F68" w:rsidRDefault="00311EA5" w:rsidP="00C044F0">
            <w:pPr>
              <w:autoSpaceDE w:val="0"/>
              <w:autoSpaceDN w:val="0"/>
              <w:adjustRightInd w:val="0"/>
              <w:jc w:val="center"/>
              <w:rPr>
                <w:rFonts w:ascii="Trebuchet MS" w:hAnsi="Trebuchet MS" w:cs="Times New Roman"/>
              </w:rPr>
            </w:pPr>
            <w:r>
              <w:rPr>
                <w:rFonts w:ascii="Trebuchet MS" w:hAnsi="Trebuchet MS" w:cs="Times New Roman"/>
              </w:rPr>
              <w:t>124</w:t>
            </w:r>
          </w:p>
        </w:tc>
        <w:tc>
          <w:tcPr>
            <w:tcW w:w="2621" w:type="dxa"/>
          </w:tcPr>
          <w:p w14:paraId="2FDA3554" w14:textId="09352695" w:rsidR="00D62F68" w:rsidRDefault="00311EA5" w:rsidP="00C044F0">
            <w:pPr>
              <w:autoSpaceDE w:val="0"/>
              <w:autoSpaceDN w:val="0"/>
              <w:adjustRightInd w:val="0"/>
              <w:jc w:val="center"/>
              <w:rPr>
                <w:rFonts w:ascii="Trebuchet MS" w:hAnsi="Trebuchet MS" w:cs="Times New Roman"/>
              </w:rPr>
            </w:pPr>
            <w:r>
              <w:rPr>
                <w:rFonts w:ascii="Trebuchet MS" w:hAnsi="Trebuchet MS" w:cs="Times New Roman"/>
              </w:rPr>
              <w:t>Str. Adrian</w:t>
            </w:r>
          </w:p>
        </w:tc>
        <w:tc>
          <w:tcPr>
            <w:tcW w:w="1699" w:type="dxa"/>
          </w:tcPr>
          <w:p w14:paraId="613CA2AB" w14:textId="77777777" w:rsidR="00D62F68" w:rsidRDefault="00D62F68" w:rsidP="00C044F0">
            <w:pPr>
              <w:autoSpaceDE w:val="0"/>
              <w:autoSpaceDN w:val="0"/>
              <w:adjustRightInd w:val="0"/>
              <w:jc w:val="center"/>
              <w:rPr>
                <w:rFonts w:ascii="Trebuchet MS" w:hAnsi="Trebuchet MS" w:cs="Times New Roman"/>
              </w:rPr>
            </w:pPr>
          </w:p>
        </w:tc>
        <w:tc>
          <w:tcPr>
            <w:tcW w:w="689" w:type="dxa"/>
          </w:tcPr>
          <w:p w14:paraId="6E395B13" w14:textId="0FC1F140" w:rsidR="00D62F68" w:rsidRDefault="00311EA5" w:rsidP="00C044F0">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2967E9C1" w14:textId="063F5C13" w:rsidR="00D62F68" w:rsidRDefault="00311EA5" w:rsidP="00C044F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27F62B7" w14:textId="13860BF1" w:rsidR="00D62F68" w:rsidRDefault="00311EA5" w:rsidP="00C044F0">
            <w:pPr>
              <w:autoSpaceDE w:val="0"/>
              <w:autoSpaceDN w:val="0"/>
              <w:adjustRightInd w:val="0"/>
              <w:jc w:val="center"/>
              <w:rPr>
                <w:rFonts w:ascii="Trebuchet MS" w:hAnsi="Trebuchet MS" w:cs="Times New Roman"/>
              </w:rPr>
            </w:pPr>
            <w:r>
              <w:rPr>
                <w:rFonts w:ascii="Trebuchet MS" w:hAnsi="Trebuchet MS" w:cs="Times New Roman"/>
              </w:rPr>
              <w:t>10</w:t>
            </w:r>
          </w:p>
        </w:tc>
      </w:tr>
      <w:tr w:rsidR="00311EA5" w14:paraId="6E164F67" w14:textId="77777777" w:rsidTr="00B31E56">
        <w:tc>
          <w:tcPr>
            <w:tcW w:w="9986" w:type="dxa"/>
            <w:gridSpan w:val="7"/>
          </w:tcPr>
          <w:p w14:paraId="2CB31AC2" w14:textId="35BFC1FC" w:rsidR="00311EA5" w:rsidRDefault="00311EA5" w:rsidP="00C044F0">
            <w:pPr>
              <w:autoSpaceDE w:val="0"/>
              <w:autoSpaceDN w:val="0"/>
              <w:adjustRightInd w:val="0"/>
              <w:jc w:val="center"/>
              <w:rPr>
                <w:rFonts w:ascii="Trebuchet MS" w:hAnsi="Trebuchet MS" w:cs="Times New Roman"/>
              </w:rPr>
            </w:pPr>
            <w:r>
              <w:rPr>
                <w:rFonts w:ascii="Trebuchet MS" w:hAnsi="Trebuchet MS" w:cs="Times New Roman"/>
              </w:rPr>
              <w:t>PC13</w:t>
            </w:r>
          </w:p>
        </w:tc>
      </w:tr>
      <w:tr w:rsidR="00311EA5" w14:paraId="12F2260F" w14:textId="77777777" w:rsidTr="00AA78F0">
        <w:tc>
          <w:tcPr>
            <w:tcW w:w="1244" w:type="dxa"/>
          </w:tcPr>
          <w:p w14:paraId="56987D74" w14:textId="26A68809"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3311BCF5" w14:textId="72641103"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A8AD979" w14:textId="30EA38CF"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4BC5C1F6" w14:textId="2C6EC2B2"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7CAECD62" w14:textId="71A9855C"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90A32B1" w14:textId="34711539"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747A782" w14:textId="587FB0F7"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11EA5" w14:paraId="5F2BA0FB" w14:textId="77777777" w:rsidTr="00AA78F0">
        <w:tc>
          <w:tcPr>
            <w:tcW w:w="1244" w:type="dxa"/>
          </w:tcPr>
          <w:p w14:paraId="49ACC593" w14:textId="1F2DFBD7"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TR - 18</w:t>
            </w:r>
          </w:p>
        </w:tc>
        <w:tc>
          <w:tcPr>
            <w:tcW w:w="1166" w:type="dxa"/>
          </w:tcPr>
          <w:p w14:paraId="04247A56" w14:textId="5A288A6B"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194</w:t>
            </w:r>
          </w:p>
        </w:tc>
        <w:tc>
          <w:tcPr>
            <w:tcW w:w="2621" w:type="dxa"/>
          </w:tcPr>
          <w:p w14:paraId="0675F83B" w14:textId="19E3BBED"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Aleea Aluniș</w:t>
            </w:r>
          </w:p>
        </w:tc>
        <w:tc>
          <w:tcPr>
            <w:tcW w:w="1699" w:type="dxa"/>
          </w:tcPr>
          <w:p w14:paraId="76C0B1BE"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596FBCB5" w14:textId="63AA4EEC"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EA7612B" w14:textId="2F7CA55F"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8</w:t>
            </w:r>
          </w:p>
        </w:tc>
        <w:tc>
          <w:tcPr>
            <w:tcW w:w="1495" w:type="dxa"/>
          </w:tcPr>
          <w:p w14:paraId="66477A4C" w14:textId="6F702139"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8</w:t>
            </w:r>
          </w:p>
        </w:tc>
      </w:tr>
      <w:tr w:rsidR="00311EA5" w14:paraId="504E029E" w14:textId="77777777" w:rsidTr="00AA78F0">
        <w:tc>
          <w:tcPr>
            <w:tcW w:w="1244" w:type="dxa"/>
          </w:tcPr>
          <w:p w14:paraId="112DC1FD" w14:textId="48F17577"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TR - 17</w:t>
            </w:r>
          </w:p>
        </w:tc>
        <w:tc>
          <w:tcPr>
            <w:tcW w:w="1166" w:type="dxa"/>
          </w:tcPr>
          <w:p w14:paraId="2377C567" w14:textId="2AF47368"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141</w:t>
            </w:r>
          </w:p>
        </w:tc>
        <w:tc>
          <w:tcPr>
            <w:tcW w:w="2621" w:type="dxa"/>
          </w:tcPr>
          <w:p w14:paraId="44DCC6A0" w14:textId="7ED875C2"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Str. Adrian</w:t>
            </w:r>
          </w:p>
        </w:tc>
        <w:tc>
          <w:tcPr>
            <w:tcW w:w="1699" w:type="dxa"/>
          </w:tcPr>
          <w:p w14:paraId="64BCC988"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398C4557" w14:textId="7CB5CBE1"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13</w:t>
            </w:r>
          </w:p>
        </w:tc>
        <w:tc>
          <w:tcPr>
            <w:tcW w:w="1072" w:type="dxa"/>
          </w:tcPr>
          <w:p w14:paraId="554CF9C3" w14:textId="3E3C0A4B"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516A1E8" w14:textId="4EF1CB41"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13</w:t>
            </w:r>
          </w:p>
        </w:tc>
      </w:tr>
      <w:tr w:rsidR="00311EA5" w14:paraId="08BB838A" w14:textId="77777777" w:rsidTr="00B31E56">
        <w:tc>
          <w:tcPr>
            <w:tcW w:w="9986" w:type="dxa"/>
            <w:gridSpan w:val="7"/>
          </w:tcPr>
          <w:p w14:paraId="3EFCF122" w14:textId="38D7214F"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PC14</w:t>
            </w:r>
          </w:p>
        </w:tc>
      </w:tr>
      <w:tr w:rsidR="00311EA5" w14:paraId="0E9E2EE3" w14:textId="77777777" w:rsidTr="00AA78F0">
        <w:tc>
          <w:tcPr>
            <w:tcW w:w="1244" w:type="dxa"/>
          </w:tcPr>
          <w:p w14:paraId="1F941050" w14:textId="4C26D24A" w:rsidR="00311EA5" w:rsidRDefault="00311EA5" w:rsidP="00311EA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E4292AD" w14:textId="2BF96E92" w:rsidR="00311EA5" w:rsidRDefault="00C139A9" w:rsidP="00311EA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2B01A082" w14:textId="2741ACC8" w:rsidR="00311EA5" w:rsidRDefault="00C139A9" w:rsidP="00311EA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787774C3" w14:textId="0CBD1244" w:rsidR="00311EA5" w:rsidRDefault="00C139A9" w:rsidP="00311EA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9C75F5E" w14:textId="2C6EC01E" w:rsidR="00311EA5" w:rsidRDefault="00C139A9" w:rsidP="00311EA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0A25CD0" w14:textId="1263077F" w:rsidR="00311EA5" w:rsidRDefault="00C139A9" w:rsidP="00311EA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FCF4BDD" w14:textId="5E4F4AD6" w:rsidR="00311EA5" w:rsidRDefault="00C139A9" w:rsidP="00311EA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11EA5" w14:paraId="725BE8AE" w14:textId="77777777" w:rsidTr="00AA78F0">
        <w:tc>
          <w:tcPr>
            <w:tcW w:w="1244" w:type="dxa"/>
          </w:tcPr>
          <w:p w14:paraId="1FA1C605" w14:textId="507742AE"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16</w:t>
            </w:r>
          </w:p>
        </w:tc>
        <w:tc>
          <w:tcPr>
            <w:tcW w:w="1166" w:type="dxa"/>
          </w:tcPr>
          <w:p w14:paraId="1C367899" w14:textId="08A4678F"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70BD43B2" w14:textId="5BACAD67"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Str. Profesor Doctor Dimitrie Grecescu</w:t>
            </w:r>
          </w:p>
        </w:tc>
        <w:tc>
          <w:tcPr>
            <w:tcW w:w="1699" w:type="dxa"/>
          </w:tcPr>
          <w:p w14:paraId="27DAF3C2"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15C62921" w14:textId="68CEB64F"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6E248DAF"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0B5C6358" w14:textId="6897E2C9"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311EA5" w14:paraId="64119B4C" w14:textId="77777777" w:rsidTr="00AA78F0">
        <w:tc>
          <w:tcPr>
            <w:tcW w:w="1244" w:type="dxa"/>
          </w:tcPr>
          <w:p w14:paraId="40170C33" w14:textId="08E324CC"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- 482</w:t>
            </w:r>
          </w:p>
        </w:tc>
        <w:tc>
          <w:tcPr>
            <w:tcW w:w="1166" w:type="dxa"/>
          </w:tcPr>
          <w:p w14:paraId="4F3BCAC8" w14:textId="59F33F3B"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55</w:t>
            </w:r>
          </w:p>
        </w:tc>
        <w:tc>
          <w:tcPr>
            <w:tcW w:w="2621" w:type="dxa"/>
          </w:tcPr>
          <w:p w14:paraId="43DF34B8" w14:textId="484A2AA8"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Str. Profesor Doctor Dimitrie Grecescu</w:t>
            </w:r>
          </w:p>
        </w:tc>
        <w:tc>
          <w:tcPr>
            <w:tcW w:w="1699" w:type="dxa"/>
          </w:tcPr>
          <w:p w14:paraId="64F65D6B"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5A6AC542" w14:textId="01C3F054"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4D1E6AB0"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22EFC97E" w14:textId="0E00E90B"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817526" w14:paraId="3E0423F3" w14:textId="77777777" w:rsidTr="00B31E56">
        <w:tc>
          <w:tcPr>
            <w:tcW w:w="9986" w:type="dxa"/>
            <w:gridSpan w:val="7"/>
          </w:tcPr>
          <w:p w14:paraId="74175426" w14:textId="02E3F4E0" w:rsidR="00817526" w:rsidRDefault="00817526" w:rsidP="00311EA5">
            <w:pPr>
              <w:autoSpaceDE w:val="0"/>
              <w:autoSpaceDN w:val="0"/>
              <w:adjustRightInd w:val="0"/>
              <w:jc w:val="center"/>
              <w:rPr>
                <w:rFonts w:ascii="Trebuchet MS" w:hAnsi="Trebuchet MS" w:cs="Times New Roman"/>
              </w:rPr>
            </w:pPr>
            <w:r>
              <w:rPr>
                <w:rFonts w:ascii="Trebuchet MS" w:hAnsi="Trebuchet MS" w:cs="Times New Roman"/>
              </w:rPr>
              <w:t>PC15</w:t>
            </w:r>
          </w:p>
        </w:tc>
      </w:tr>
      <w:tr w:rsidR="00311EA5" w14:paraId="0267F3FF" w14:textId="77777777" w:rsidTr="00AA78F0">
        <w:tc>
          <w:tcPr>
            <w:tcW w:w="1244" w:type="dxa"/>
          </w:tcPr>
          <w:p w14:paraId="2F0DDFC8" w14:textId="38094B24"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24EC71C" w14:textId="58A91E7E"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33953A3" w14:textId="4FCC0D52"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294A8595" w14:textId="481F7303"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2AF37827" w14:textId="5B594702"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9552D88" w14:textId="313B46C4"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3C0B18B" w14:textId="294F7EED"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11EA5" w14:paraId="78FC7409" w14:textId="77777777" w:rsidTr="00AA78F0">
        <w:tc>
          <w:tcPr>
            <w:tcW w:w="1244" w:type="dxa"/>
          </w:tcPr>
          <w:p w14:paraId="34EB6E0E" w14:textId="000E0241"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402</w:t>
            </w:r>
          </w:p>
        </w:tc>
        <w:tc>
          <w:tcPr>
            <w:tcW w:w="1166" w:type="dxa"/>
          </w:tcPr>
          <w:p w14:paraId="46E9DB83" w14:textId="5BCB39F1"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81</w:t>
            </w:r>
          </w:p>
        </w:tc>
        <w:tc>
          <w:tcPr>
            <w:tcW w:w="2621" w:type="dxa"/>
          </w:tcPr>
          <w:p w14:paraId="149714EC" w14:textId="17F17ACD"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Str. Profesor Doctor Dimitrie Grecescu</w:t>
            </w:r>
          </w:p>
        </w:tc>
        <w:tc>
          <w:tcPr>
            <w:tcW w:w="1699" w:type="dxa"/>
          </w:tcPr>
          <w:p w14:paraId="030A5D88"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3FB2DBEF" w14:textId="1CE04836"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BAC3C23"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298BF32B" w14:textId="48A41595"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0</w:t>
            </w:r>
          </w:p>
        </w:tc>
      </w:tr>
      <w:tr w:rsidR="00311EA5" w14:paraId="4A108B6C" w14:textId="77777777" w:rsidTr="00AA78F0">
        <w:tc>
          <w:tcPr>
            <w:tcW w:w="1244" w:type="dxa"/>
          </w:tcPr>
          <w:p w14:paraId="31634A0E" w14:textId="5B239D9B"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400</w:t>
            </w:r>
          </w:p>
        </w:tc>
        <w:tc>
          <w:tcPr>
            <w:tcW w:w="1166" w:type="dxa"/>
          </w:tcPr>
          <w:p w14:paraId="491CC26B" w14:textId="67EA3E99"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88</w:t>
            </w:r>
          </w:p>
        </w:tc>
        <w:tc>
          <w:tcPr>
            <w:tcW w:w="2621" w:type="dxa"/>
          </w:tcPr>
          <w:p w14:paraId="6F5B6819" w14:textId="21ADEE29"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Str. Profesor Doctor Dimitrie Grecescu</w:t>
            </w:r>
          </w:p>
        </w:tc>
        <w:tc>
          <w:tcPr>
            <w:tcW w:w="1699" w:type="dxa"/>
          </w:tcPr>
          <w:p w14:paraId="20B57022"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6B9B954D" w14:textId="139E1767"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4ABB99B7"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1A04ED4E" w14:textId="6EC1840D"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311EA5" w14:paraId="6260D1CE" w14:textId="77777777" w:rsidTr="00AA78F0">
        <w:tc>
          <w:tcPr>
            <w:tcW w:w="1244" w:type="dxa"/>
          </w:tcPr>
          <w:p w14:paraId="2E3FE6BA" w14:textId="7032B54D"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398</w:t>
            </w:r>
          </w:p>
        </w:tc>
        <w:tc>
          <w:tcPr>
            <w:tcW w:w="1166" w:type="dxa"/>
          </w:tcPr>
          <w:p w14:paraId="6483478F" w14:textId="2BEE885D"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6</w:t>
            </w:r>
          </w:p>
        </w:tc>
        <w:tc>
          <w:tcPr>
            <w:tcW w:w="2621" w:type="dxa"/>
          </w:tcPr>
          <w:p w14:paraId="1B5D188F" w14:textId="37C66923"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Str. Profesor Doctor Dimitrie Grecescu</w:t>
            </w:r>
          </w:p>
        </w:tc>
        <w:tc>
          <w:tcPr>
            <w:tcW w:w="1699" w:type="dxa"/>
          </w:tcPr>
          <w:p w14:paraId="5D83F718"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2AAB490F" w14:textId="6E6C7082"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81E892A"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1680B307" w14:textId="3A65D980"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0</w:t>
            </w:r>
          </w:p>
        </w:tc>
      </w:tr>
      <w:tr w:rsidR="00311EA5" w14:paraId="7CD26D47" w14:textId="77777777" w:rsidTr="00AA78F0">
        <w:tc>
          <w:tcPr>
            <w:tcW w:w="1244" w:type="dxa"/>
          </w:tcPr>
          <w:p w14:paraId="37251370" w14:textId="55D3DF31"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396</w:t>
            </w:r>
          </w:p>
        </w:tc>
        <w:tc>
          <w:tcPr>
            <w:tcW w:w="1166" w:type="dxa"/>
          </w:tcPr>
          <w:p w14:paraId="24676DCE" w14:textId="6DE38DDE"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348</w:t>
            </w:r>
          </w:p>
        </w:tc>
        <w:tc>
          <w:tcPr>
            <w:tcW w:w="2621" w:type="dxa"/>
          </w:tcPr>
          <w:p w14:paraId="2EEC4191" w14:textId="3B5889BC"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Str. Aurelian</w:t>
            </w:r>
            <w:r w:rsidR="00546A90">
              <w:rPr>
                <w:rFonts w:ascii="Trebuchet MS" w:hAnsi="Trebuchet MS" w:cs="Times New Roman"/>
              </w:rPr>
              <w:t>+Str. Doctor Carol Davila</w:t>
            </w:r>
          </w:p>
        </w:tc>
        <w:tc>
          <w:tcPr>
            <w:tcW w:w="1699" w:type="dxa"/>
          </w:tcPr>
          <w:p w14:paraId="389C2753"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599D7836" w14:textId="30FE659B"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0919A063"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372AB79A" w14:textId="32E31BEF"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9</w:t>
            </w:r>
          </w:p>
        </w:tc>
      </w:tr>
      <w:tr w:rsidR="00311EA5" w14:paraId="3EE4C82D" w14:textId="77777777" w:rsidTr="00AA78F0">
        <w:tc>
          <w:tcPr>
            <w:tcW w:w="1244" w:type="dxa"/>
          </w:tcPr>
          <w:p w14:paraId="04F53BB0" w14:textId="6E5E1A25"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401</w:t>
            </w:r>
          </w:p>
        </w:tc>
        <w:tc>
          <w:tcPr>
            <w:tcW w:w="1166" w:type="dxa"/>
          </w:tcPr>
          <w:p w14:paraId="4EFF74A0" w14:textId="647D653E"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84</w:t>
            </w:r>
          </w:p>
        </w:tc>
        <w:tc>
          <w:tcPr>
            <w:tcW w:w="2621" w:type="dxa"/>
          </w:tcPr>
          <w:p w14:paraId="392A05FA" w14:textId="47A2B6C6"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Str. Decebal</w:t>
            </w:r>
          </w:p>
        </w:tc>
        <w:tc>
          <w:tcPr>
            <w:tcW w:w="1699" w:type="dxa"/>
          </w:tcPr>
          <w:p w14:paraId="1C341839"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1591F25D" w14:textId="70DAD3E9"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1B0BA158"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2839725B" w14:textId="4066F0B8"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3</w:t>
            </w:r>
          </w:p>
        </w:tc>
      </w:tr>
      <w:tr w:rsidR="00311EA5" w14:paraId="0ACC30C0" w14:textId="77777777" w:rsidTr="00AA78F0">
        <w:tc>
          <w:tcPr>
            <w:tcW w:w="1244" w:type="dxa"/>
          </w:tcPr>
          <w:p w14:paraId="62A3711D" w14:textId="2A724D50"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397</w:t>
            </w:r>
          </w:p>
        </w:tc>
        <w:tc>
          <w:tcPr>
            <w:tcW w:w="1166" w:type="dxa"/>
          </w:tcPr>
          <w:p w14:paraId="333752B5" w14:textId="7E560EB4"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180</w:t>
            </w:r>
          </w:p>
        </w:tc>
        <w:tc>
          <w:tcPr>
            <w:tcW w:w="2621" w:type="dxa"/>
          </w:tcPr>
          <w:p w14:paraId="6C6CB62E" w14:textId="60A0A9D1"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Str. Profesor Doctor Dimitrie Grecescu+Str. Traian+Serpentina Roșiori</w:t>
            </w:r>
          </w:p>
        </w:tc>
        <w:tc>
          <w:tcPr>
            <w:tcW w:w="1699" w:type="dxa"/>
          </w:tcPr>
          <w:p w14:paraId="2195E70B"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0ECD4CDE" w14:textId="5EA45844"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750A9924"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32A1F8A2" w14:textId="5475B6DD"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6</w:t>
            </w:r>
          </w:p>
        </w:tc>
      </w:tr>
      <w:tr w:rsidR="00311EA5" w14:paraId="2B10F213" w14:textId="77777777" w:rsidTr="00AA78F0">
        <w:tc>
          <w:tcPr>
            <w:tcW w:w="1244" w:type="dxa"/>
          </w:tcPr>
          <w:p w14:paraId="0F73CBCA" w14:textId="155492F5"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TR - 399</w:t>
            </w:r>
          </w:p>
        </w:tc>
        <w:tc>
          <w:tcPr>
            <w:tcW w:w="1166" w:type="dxa"/>
          </w:tcPr>
          <w:p w14:paraId="685DB2B0" w14:textId="26819B00" w:rsidR="00311EA5" w:rsidRDefault="00817526" w:rsidP="00311EA5">
            <w:pPr>
              <w:autoSpaceDE w:val="0"/>
              <w:autoSpaceDN w:val="0"/>
              <w:adjustRightInd w:val="0"/>
              <w:jc w:val="center"/>
              <w:rPr>
                <w:rFonts w:ascii="Trebuchet MS" w:hAnsi="Trebuchet MS" w:cs="Times New Roman"/>
              </w:rPr>
            </w:pPr>
            <w:r>
              <w:rPr>
                <w:rFonts w:ascii="Trebuchet MS" w:hAnsi="Trebuchet MS" w:cs="Times New Roman"/>
              </w:rPr>
              <w:t>77</w:t>
            </w:r>
          </w:p>
        </w:tc>
        <w:tc>
          <w:tcPr>
            <w:tcW w:w="2621" w:type="dxa"/>
          </w:tcPr>
          <w:p w14:paraId="6D9CED84" w14:textId="5DCCB81C"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Str. Aurelian</w:t>
            </w:r>
          </w:p>
        </w:tc>
        <w:tc>
          <w:tcPr>
            <w:tcW w:w="1699" w:type="dxa"/>
          </w:tcPr>
          <w:p w14:paraId="3850CA27"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0E6814E9" w14:textId="5DFA8ECB"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49F6E0D9"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1F1CB322" w14:textId="040DF335" w:rsidR="00311EA5" w:rsidRDefault="00546A90"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26761A" w14:paraId="5A606F5D" w14:textId="77777777" w:rsidTr="00B31E56">
        <w:tc>
          <w:tcPr>
            <w:tcW w:w="9986" w:type="dxa"/>
            <w:gridSpan w:val="7"/>
          </w:tcPr>
          <w:p w14:paraId="11613CA6" w14:textId="1ED05799" w:rsidR="0026761A" w:rsidRDefault="0026761A" w:rsidP="00311EA5">
            <w:pPr>
              <w:autoSpaceDE w:val="0"/>
              <w:autoSpaceDN w:val="0"/>
              <w:adjustRightInd w:val="0"/>
              <w:jc w:val="center"/>
              <w:rPr>
                <w:rFonts w:ascii="Trebuchet MS" w:hAnsi="Trebuchet MS" w:cs="Times New Roman"/>
              </w:rPr>
            </w:pPr>
            <w:r>
              <w:rPr>
                <w:rFonts w:ascii="Trebuchet MS" w:hAnsi="Trebuchet MS" w:cs="Times New Roman"/>
              </w:rPr>
              <w:t>PC16</w:t>
            </w:r>
          </w:p>
        </w:tc>
      </w:tr>
      <w:tr w:rsidR="00311EA5" w14:paraId="412EFF64" w14:textId="77777777" w:rsidTr="00AA78F0">
        <w:tc>
          <w:tcPr>
            <w:tcW w:w="1244" w:type="dxa"/>
          </w:tcPr>
          <w:p w14:paraId="67ADB13D" w14:textId="2FC8C581"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D755C89" w14:textId="38BB8720"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A6BB268" w14:textId="4F5DC03A"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40A83A4A" w14:textId="73E08D42"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0D1020D" w14:textId="730BD227"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D48660B" w14:textId="4FA9C32D"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D7F8C1D" w14:textId="5586C045"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11EA5" w14:paraId="7278AAE1" w14:textId="77777777" w:rsidTr="00AA78F0">
        <w:tc>
          <w:tcPr>
            <w:tcW w:w="1244" w:type="dxa"/>
          </w:tcPr>
          <w:p w14:paraId="45F170B4" w14:textId="12B382EC"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TR - 548</w:t>
            </w:r>
          </w:p>
        </w:tc>
        <w:tc>
          <w:tcPr>
            <w:tcW w:w="1166" w:type="dxa"/>
          </w:tcPr>
          <w:p w14:paraId="5A7D748B" w14:textId="1EAEB883"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156</w:t>
            </w:r>
          </w:p>
        </w:tc>
        <w:tc>
          <w:tcPr>
            <w:tcW w:w="2621" w:type="dxa"/>
          </w:tcPr>
          <w:p w14:paraId="19ECD975" w14:textId="1FE5493A"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2E5F12A1"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105A7C03" w14:textId="5A9D5E3C"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7A544A8A"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0EBC8CF7" w14:textId="1C7B8169"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5</w:t>
            </w:r>
          </w:p>
        </w:tc>
      </w:tr>
      <w:tr w:rsidR="00311EA5" w14:paraId="36CEFA06" w14:textId="77777777" w:rsidTr="00AA78F0">
        <w:tc>
          <w:tcPr>
            <w:tcW w:w="1244" w:type="dxa"/>
          </w:tcPr>
          <w:p w14:paraId="7C44ADC3" w14:textId="22AEB3CC"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TR - 15</w:t>
            </w:r>
          </w:p>
        </w:tc>
        <w:tc>
          <w:tcPr>
            <w:tcW w:w="1166" w:type="dxa"/>
          </w:tcPr>
          <w:p w14:paraId="71CB089A" w14:textId="21BE1191"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186</w:t>
            </w:r>
          </w:p>
        </w:tc>
        <w:tc>
          <w:tcPr>
            <w:tcW w:w="2621" w:type="dxa"/>
          </w:tcPr>
          <w:p w14:paraId="1515DD94" w14:textId="1FBDEB9C"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02E24452"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3D63B131" w14:textId="730E94AB"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34916F82"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4A6F9C60" w14:textId="0A8EB451"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10</w:t>
            </w:r>
          </w:p>
        </w:tc>
      </w:tr>
      <w:tr w:rsidR="00311EA5" w14:paraId="28A8193B" w14:textId="77777777" w:rsidTr="00AA78F0">
        <w:tc>
          <w:tcPr>
            <w:tcW w:w="1244" w:type="dxa"/>
          </w:tcPr>
          <w:p w14:paraId="0835E82A" w14:textId="1F06B86A"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TR - 547</w:t>
            </w:r>
          </w:p>
        </w:tc>
        <w:tc>
          <w:tcPr>
            <w:tcW w:w="1166" w:type="dxa"/>
          </w:tcPr>
          <w:p w14:paraId="17185A71" w14:textId="3C0C83D3"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204</w:t>
            </w:r>
          </w:p>
        </w:tc>
        <w:tc>
          <w:tcPr>
            <w:tcW w:w="2621" w:type="dxa"/>
          </w:tcPr>
          <w:p w14:paraId="1C5269F5" w14:textId="3F41926C"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20B7ABBB"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4143E29A" w14:textId="7FC88AA2"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6458F43A" w14:textId="77777777" w:rsidR="00311EA5" w:rsidRDefault="00311EA5" w:rsidP="00311EA5">
            <w:pPr>
              <w:autoSpaceDE w:val="0"/>
              <w:autoSpaceDN w:val="0"/>
              <w:adjustRightInd w:val="0"/>
              <w:jc w:val="center"/>
              <w:rPr>
                <w:rFonts w:ascii="Trebuchet MS" w:hAnsi="Trebuchet MS" w:cs="Times New Roman"/>
              </w:rPr>
            </w:pPr>
          </w:p>
        </w:tc>
        <w:tc>
          <w:tcPr>
            <w:tcW w:w="1495" w:type="dxa"/>
          </w:tcPr>
          <w:p w14:paraId="439E3D72" w14:textId="0FC0B25E" w:rsidR="00311EA5" w:rsidRDefault="0026761A" w:rsidP="00311EA5">
            <w:pPr>
              <w:autoSpaceDE w:val="0"/>
              <w:autoSpaceDN w:val="0"/>
              <w:adjustRightInd w:val="0"/>
              <w:jc w:val="center"/>
              <w:rPr>
                <w:rFonts w:ascii="Trebuchet MS" w:hAnsi="Trebuchet MS" w:cs="Times New Roman"/>
              </w:rPr>
            </w:pPr>
            <w:r>
              <w:rPr>
                <w:rFonts w:ascii="Trebuchet MS" w:hAnsi="Trebuchet MS" w:cs="Times New Roman"/>
              </w:rPr>
              <w:t>9</w:t>
            </w:r>
          </w:p>
        </w:tc>
      </w:tr>
      <w:tr w:rsidR="003C4257" w14:paraId="0179422E" w14:textId="77777777" w:rsidTr="00B31E56">
        <w:tc>
          <w:tcPr>
            <w:tcW w:w="9986" w:type="dxa"/>
            <w:gridSpan w:val="7"/>
          </w:tcPr>
          <w:p w14:paraId="6C6F360B" w14:textId="61222B51" w:rsidR="003C4257" w:rsidRDefault="003C4257" w:rsidP="00311EA5">
            <w:pPr>
              <w:autoSpaceDE w:val="0"/>
              <w:autoSpaceDN w:val="0"/>
              <w:adjustRightInd w:val="0"/>
              <w:jc w:val="center"/>
              <w:rPr>
                <w:rFonts w:ascii="Trebuchet MS" w:hAnsi="Trebuchet MS" w:cs="Times New Roman"/>
              </w:rPr>
            </w:pPr>
            <w:r>
              <w:rPr>
                <w:rFonts w:ascii="Trebuchet MS" w:hAnsi="Trebuchet MS" w:cs="Times New Roman"/>
              </w:rPr>
              <w:t>PC17</w:t>
            </w:r>
          </w:p>
        </w:tc>
      </w:tr>
      <w:tr w:rsidR="00311EA5" w14:paraId="35D033C7" w14:textId="77777777" w:rsidTr="00AA78F0">
        <w:tc>
          <w:tcPr>
            <w:tcW w:w="1244" w:type="dxa"/>
          </w:tcPr>
          <w:p w14:paraId="78998513" w14:textId="319E9A79" w:rsidR="00311EA5" w:rsidRDefault="003C4257" w:rsidP="00311EA5">
            <w:pPr>
              <w:autoSpaceDE w:val="0"/>
              <w:autoSpaceDN w:val="0"/>
              <w:adjustRightInd w:val="0"/>
              <w:jc w:val="center"/>
              <w:rPr>
                <w:rFonts w:ascii="Trebuchet MS" w:hAnsi="Trebuchet MS" w:cs="Times New Roman"/>
              </w:rPr>
            </w:pPr>
            <w:r>
              <w:rPr>
                <w:rFonts w:ascii="Trebuchet MS" w:hAnsi="Trebuchet MS" w:cs="Times New Roman"/>
              </w:rPr>
              <w:lastRenderedPageBreak/>
              <w:t>Tronson</w:t>
            </w:r>
          </w:p>
        </w:tc>
        <w:tc>
          <w:tcPr>
            <w:tcW w:w="1166" w:type="dxa"/>
          </w:tcPr>
          <w:p w14:paraId="3493235D" w14:textId="234F50DF" w:rsidR="00311EA5" w:rsidRDefault="003C4257" w:rsidP="00311EA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0BC06B33" w14:textId="460B9DA5" w:rsidR="00311EA5" w:rsidRDefault="003C4257" w:rsidP="00311EA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FDD30C8" w14:textId="0BF3ECF4" w:rsidR="00311EA5" w:rsidRDefault="003C4257" w:rsidP="00311EA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3A55DC6" w14:textId="3AD9AD28" w:rsidR="00311EA5" w:rsidRDefault="003C4257" w:rsidP="00311EA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A0B24CF" w14:textId="6988B2FD" w:rsidR="00311EA5" w:rsidRDefault="003C4257" w:rsidP="00311EA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88FF5AA" w14:textId="250106A2" w:rsidR="00311EA5" w:rsidRDefault="003C4257" w:rsidP="00311EA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11EA5" w14:paraId="42CF7D87" w14:textId="77777777" w:rsidTr="00AA78F0">
        <w:tc>
          <w:tcPr>
            <w:tcW w:w="1244" w:type="dxa"/>
          </w:tcPr>
          <w:p w14:paraId="54A413A8" w14:textId="113D94C2" w:rsidR="00311EA5"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500</w:t>
            </w:r>
          </w:p>
        </w:tc>
        <w:tc>
          <w:tcPr>
            <w:tcW w:w="1166" w:type="dxa"/>
          </w:tcPr>
          <w:p w14:paraId="3592F2F7" w14:textId="65000835" w:rsidR="00311EA5" w:rsidRDefault="00CA3C88" w:rsidP="00311EA5">
            <w:pPr>
              <w:autoSpaceDE w:val="0"/>
              <w:autoSpaceDN w:val="0"/>
              <w:adjustRightInd w:val="0"/>
              <w:jc w:val="center"/>
              <w:rPr>
                <w:rFonts w:ascii="Trebuchet MS" w:hAnsi="Trebuchet MS" w:cs="Times New Roman"/>
              </w:rPr>
            </w:pPr>
            <w:r>
              <w:rPr>
                <w:rFonts w:ascii="Trebuchet MS" w:hAnsi="Trebuchet MS" w:cs="Times New Roman"/>
              </w:rPr>
              <w:t>108</w:t>
            </w:r>
          </w:p>
        </w:tc>
        <w:tc>
          <w:tcPr>
            <w:tcW w:w="2621" w:type="dxa"/>
          </w:tcPr>
          <w:p w14:paraId="617FCCE3" w14:textId="550BD0D3" w:rsidR="00311EA5"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Str.Ioan G. Bibicescu</w:t>
            </w:r>
          </w:p>
        </w:tc>
        <w:tc>
          <w:tcPr>
            <w:tcW w:w="1699" w:type="dxa"/>
          </w:tcPr>
          <w:p w14:paraId="7EE41486"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0EF466BF" w14:textId="7859877D" w:rsidR="00311EA5"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1166FD9" w14:textId="7D7035D9" w:rsidR="00311EA5"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4CDB617" w14:textId="0B140955" w:rsidR="00311EA5"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r>
      <w:tr w:rsidR="00311EA5" w14:paraId="13E429DF" w14:textId="77777777" w:rsidTr="00AA78F0">
        <w:tc>
          <w:tcPr>
            <w:tcW w:w="1244" w:type="dxa"/>
          </w:tcPr>
          <w:p w14:paraId="0CC6CDA1" w14:textId="075753DF" w:rsidR="00311EA5"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14</w:t>
            </w:r>
          </w:p>
        </w:tc>
        <w:tc>
          <w:tcPr>
            <w:tcW w:w="1166" w:type="dxa"/>
          </w:tcPr>
          <w:p w14:paraId="41CB5E46" w14:textId="5B092D2A" w:rsidR="00311EA5" w:rsidRDefault="00CA3C88" w:rsidP="00311EA5">
            <w:pPr>
              <w:autoSpaceDE w:val="0"/>
              <w:autoSpaceDN w:val="0"/>
              <w:adjustRightInd w:val="0"/>
              <w:jc w:val="center"/>
              <w:rPr>
                <w:rFonts w:ascii="Trebuchet MS" w:hAnsi="Trebuchet MS" w:cs="Times New Roman"/>
              </w:rPr>
            </w:pPr>
            <w:r>
              <w:rPr>
                <w:rFonts w:ascii="Trebuchet MS" w:hAnsi="Trebuchet MS" w:cs="Times New Roman"/>
              </w:rPr>
              <w:t>180</w:t>
            </w:r>
          </w:p>
        </w:tc>
        <w:tc>
          <w:tcPr>
            <w:tcW w:w="2621" w:type="dxa"/>
          </w:tcPr>
          <w:p w14:paraId="31EC7F08" w14:textId="44BA68D3" w:rsidR="00311EA5"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Str.Ioan G. Bibicescu</w:t>
            </w:r>
          </w:p>
        </w:tc>
        <w:tc>
          <w:tcPr>
            <w:tcW w:w="1699" w:type="dxa"/>
          </w:tcPr>
          <w:p w14:paraId="58D21EBC" w14:textId="77777777" w:rsidR="00311EA5" w:rsidRDefault="00311EA5" w:rsidP="00311EA5">
            <w:pPr>
              <w:autoSpaceDE w:val="0"/>
              <w:autoSpaceDN w:val="0"/>
              <w:adjustRightInd w:val="0"/>
              <w:jc w:val="center"/>
              <w:rPr>
                <w:rFonts w:ascii="Trebuchet MS" w:hAnsi="Trebuchet MS" w:cs="Times New Roman"/>
              </w:rPr>
            </w:pPr>
          </w:p>
        </w:tc>
        <w:tc>
          <w:tcPr>
            <w:tcW w:w="689" w:type="dxa"/>
          </w:tcPr>
          <w:p w14:paraId="0FF2016B" w14:textId="04D60FF6" w:rsidR="00311EA5"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22D27A8" w14:textId="1223DC84" w:rsidR="00311EA5" w:rsidRDefault="00D17A94"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2957444E" w14:textId="7202AFC9" w:rsidR="00311EA5" w:rsidRDefault="00D17A94"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3C4257" w14:paraId="71A26D7D" w14:textId="77777777" w:rsidTr="00AA78F0">
        <w:tc>
          <w:tcPr>
            <w:tcW w:w="1244" w:type="dxa"/>
          </w:tcPr>
          <w:p w14:paraId="4EE3C0F1" w14:textId="184579A5"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493</w:t>
            </w:r>
          </w:p>
        </w:tc>
        <w:tc>
          <w:tcPr>
            <w:tcW w:w="1166" w:type="dxa"/>
          </w:tcPr>
          <w:p w14:paraId="126DB020" w14:textId="5C7480F4"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89</w:t>
            </w:r>
          </w:p>
        </w:tc>
        <w:tc>
          <w:tcPr>
            <w:tcW w:w="2621" w:type="dxa"/>
          </w:tcPr>
          <w:p w14:paraId="150A758C" w14:textId="0868D52F"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Str.Ioan G. Bibicescu</w:t>
            </w:r>
          </w:p>
        </w:tc>
        <w:tc>
          <w:tcPr>
            <w:tcW w:w="1699" w:type="dxa"/>
          </w:tcPr>
          <w:p w14:paraId="4D4C3EFF"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01198CE4" w14:textId="706AA812"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C3EA88C" w14:textId="068DDDCA"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1AD4D2A9" w14:textId="22F6E612"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r>
      <w:tr w:rsidR="003C4257" w14:paraId="3121480F" w14:textId="77777777" w:rsidTr="00AA78F0">
        <w:tc>
          <w:tcPr>
            <w:tcW w:w="1244" w:type="dxa"/>
          </w:tcPr>
          <w:p w14:paraId="54B01613" w14:textId="16566678"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491</w:t>
            </w:r>
          </w:p>
        </w:tc>
        <w:tc>
          <w:tcPr>
            <w:tcW w:w="1166" w:type="dxa"/>
          </w:tcPr>
          <w:p w14:paraId="024BA881" w14:textId="18484BB3"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141</w:t>
            </w:r>
          </w:p>
        </w:tc>
        <w:tc>
          <w:tcPr>
            <w:tcW w:w="2621" w:type="dxa"/>
          </w:tcPr>
          <w:p w14:paraId="2B8C08EC" w14:textId="09512F32"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Str.Ioan G. Bibicescu</w:t>
            </w:r>
          </w:p>
        </w:tc>
        <w:tc>
          <w:tcPr>
            <w:tcW w:w="1699" w:type="dxa"/>
          </w:tcPr>
          <w:p w14:paraId="363F1815"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2D8BC003" w14:textId="52DC40FD"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551F985" w14:textId="3CC28CCD"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4DE59A2" w14:textId="5F2CF186"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r>
      <w:tr w:rsidR="003C4257" w14:paraId="2A055BC6" w14:textId="77777777" w:rsidTr="00AA78F0">
        <w:tc>
          <w:tcPr>
            <w:tcW w:w="1244" w:type="dxa"/>
          </w:tcPr>
          <w:p w14:paraId="169FC1D0" w14:textId="2EF44658"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499</w:t>
            </w:r>
          </w:p>
        </w:tc>
        <w:tc>
          <w:tcPr>
            <w:tcW w:w="1166" w:type="dxa"/>
          </w:tcPr>
          <w:p w14:paraId="09DB06FB" w14:textId="2D76B214"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55</w:t>
            </w:r>
          </w:p>
        </w:tc>
        <w:tc>
          <w:tcPr>
            <w:tcW w:w="2621" w:type="dxa"/>
          </w:tcPr>
          <w:p w14:paraId="32A78A6D" w14:textId="2554C925"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Decbal</w:t>
            </w:r>
          </w:p>
        </w:tc>
        <w:tc>
          <w:tcPr>
            <w:tcW w:w="1699" w:type="dxa"/>
          </w:tcPr>
          <w:p w14:paraId="607636C3"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321FB567" w14:textId="0C071740"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57EECBD" w14:textId="4E946C1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714CCA9A" w14:textId="7E2DA383"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r>
      <w:tr w:rsidR="003C4257" w14:paraId="5F520F2B" w14:textId="77777777" w:rsidTr="00AA78F0">
        <w:tc>
          <w:tcPr>
            <w:tcW w:w="1244" w:type="dxa"/>
          </w:tcPr>
          <w:p w14:paraId="5738BCD5" w14:textId="3BC57FF7"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494</w:t>
            </w:r>
          </w:p>
        </w:tc>
        <w:tc>
          <w:tcPr>
            <w:tcW w:w="1166" w:type="dxa"/>
          </w:tcPr>
          <w:p w14:paraId="36B10D9F" w14:textId="15DCF561"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61</w:t>
            </w:r>
          </w:p>
        </w:tc>
        <w:tc>
          <w:tcPr>
            <w:tcW w:w="2621" w:type="dxa"/>
          </w:tcPr>
          <w:p w14:paraId="41646939" w14:textId="3B67B4BE"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44258F17"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6FEF47F5" w14:textId="6A2CF64F"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49A883B4" w14:textId="71ECD18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60D17A6A" w14:textId="57CB2845"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r>
      <w:tr w:rsidR="003C4257" w14:paraId="5D767A60" w14:textId="77777777" w:rsidTr="00AA78F0">
        <w:tc>
          <w:tcPr>
            <w:tcW w:w="1244" w:type="dxa"/>
          </w:tcPr>
          <w:p w14:paraId="48E6EF5F" w14:textId="13D0F14E"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492</w:t>
            </w:r>
          </w:p>
        </w:tc>
        <w:tc>
          <w:tcPr>
            <w:tcW w:w="1166" w:type="dxa"/>
          </w:tcPr>
          <w:p w14:paraId="5E79ED65" w14:textId="282015D8"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112</w:t>
            </w:r>
          </w:p>
        </w:tc>
        <w:tc>
          <w:tcPr>
            <w:tcW w:w="2621" w:type="dxa"/>
          </w:tcPr>
          <w:p w14:paraId="06952C63" w14:textId="68C97CE4"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Unirii</w:t>
            </w:r>
          </w:p>
        </w:tc>
        <w:tc>
          <w:tcPr>
            <w:tcW w:w="1699" w:type="dxa"/>
          </w:tcPr>
          <w:p w14:paraId="23D48CA3"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2C24054F" w14:textId="0A0F6F76"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CEC7519" w14:textId="197DE427"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16553247" w14:textId="6C4FED1A"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5</w:t>
            </w:r>
          </w:p>
        </w:tc>
      </w:tr>
      <w:tr w:rsidR="003C4257" w14:paraId="3398B631" w14:textId="77777777" w:rsidTr="00AA78F0">
        <w:tc>
          <w:tcPr>
            <w:tcW w:w="1244" w:type="dxa"/>
          </w:tcPr>
          <w:p w14:paraId="7781E28C" w14:textId="49D8789B"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496</w:t>
            </w:r>
          </w:p>
        </w:tc>
        <w:tc>
          <w:tcPr>
            <w:tcW w:w="1166" w:type="dxa"/>
          </w:tcPr>
          <w:p w14:paraId="4CDD03D4" w14:textId="5DC0C55E"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188</w:t>
            </w:r>
          </w:p>
        </w:tc>
        <w:tc>
          <w:tcPr>
            <w:tcW w:w="2621" w:type="dxa"/>
          </w:tcPr>
          <w:p w14:paraId="55E8B64E" w14:textId="48013B06"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Traian+Str. Alexandru Bărăcilă</w:t>
            </w:r>
          </w:p>
        </w:tc>
        <w:tc>
          <w:tcPr>
            <w:tcW w:w="1699" w:type="dxa"/>
          </w:tcPr>
          <w:p w14:paraId="5BA6A374"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22D9802B" w14:textId="69DB7BB3"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0D16C219" w14:textId="70B246F1"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D20EFB5" w14:textId="293F6835"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9</w:t>
            </w:r>
          </w:p>
        </w:tc>
      </w:tr>
      <w:tr w:rsidR="003C4257" w14:paraId="3762570B" w14:textId="77777777" w:rsidTr="00AA78F0">
        <w:tc>
          <w:tcPr>
            <w:tcW w:w="1244" w:type="dxa"/>
          </w:tcPr>
          <w:p w14:paraId="072C5FB2" w14:textId="7129A646"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495</w:t>
            </w:r>
          </w:p>
        </w:tc>
        <w:tc>
          <w:tcPr>
            <w:tcW w:w="1166" w:type="dxa"/>
          </w:tcPr>
          <w:p w14:paraId="4C5FF2CD" w14:textId="7AA2ECF2"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102</w:t>
            </w:r>
          </w:p>
        </w:tc>
        <w:tc>
          <w:tcPr>
            <w:tcW w:w="2621" w:type="dxa"/>
          </w:tcPr>
          <w:p w14:paraId="17F272B9" w14:textId="34AF447A"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Decebal</w:t>
            </w:r>
          </w:p>
        </w:tc>
        <w:tc>
          <w:tcPr>
            <w:tcW w:w="1699" w:type="dxa"/>
          </w:tcPr>
          <w:p w14:paraId="4B27EB4A"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557A45AE" w14:textId="1FAFDB58"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ED00F35" w14:textId="3A75B288"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1EE44CC8" w14:textId="6E208FB5"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3C4257" w14:paraId="07F2097D" w14:textId="77777777" w:rsidTr="00AA78F0">
        <w:tc>
          <w:tcPr>
            <w:tcW w:w="1244" w:type="dxa"/>
          </w:tcPr>
          <w:p w14:paraId="574438D3" w14:textId="2B8CDCBC"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485</w:t>
            </w:r>
          </w:p>
        </w:tc>
        <w:tc>
          <w:tcPr>
            <w:tcW w:w="1166" w:type="dxa"/>
          </w:tcPr>
          <w:p w14:paraId="6F44E698" w14:textId="06C98BEF"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41</w:t>
            </w:r>
          </w:p>
        </w:tc>
        <w:tc>
          <w:tcPr>
            <w:tcW w:w="2621" w:type="dxa"/>
          </w:tcPr>
          <w:p w14:paraId="414F3D4B" w14:textId="10A59E86"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Str.Horia</w:t>
            </w:r>
          </w:p>
        </w:tc>
        <w:tc>
          <w:tcPr>
            <w:tcW w:w="1699" w:type="dxa"/>
          </w:tcPr>
          <w:p w14:paraId="17EF4BA0"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523509BF" w14:textId="3D361EB2"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7C3CF4F" w14:textId="6E4DD9F4"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DF4EB42" w14:textId="1576B98F"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r>
      <w:tr w:rsidR="003C4257" w14:paraId="529E8ADA" w14:textId="77777777" w:rsidTr="00AA78F0">
        <w:tc>
          <w:tcPr>
            <w:tcW w:w="1244" w:type="dxa"/>
          </w:tcPr>
          <w:p w14:paraId="3A569403" w14:textId="1B9C18A6"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512</w:t>
            </w:r>
          </w:p>
        </w:tc>
        <w:tc>
          <w:tcPr>
            <w:tcW w:w="1166" w:type="dxa"/>
          </w:tcPr>
          <w:p w14:paraId="26790EAF" w14:textId="4B4F3905"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191</w:t>
            </w:r>
          </w:p>
        </w:tc>
        <w:tc>
          <w:tcPr>
            <w:tcW w:w="2621" w:type="dxa"/>
          </w:tcPr>
          <w:p w14:paraId="0D351004" w14:textId="1EECAB8D"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Crișan</w:t>
            </w:r>
          </w:p>
        </w:tc>
        <w:tc>
          <w:tcPr>
            <w:tcW w:w="1699" w:type="dxa"/>
          </w:tcPr>
          <w:p w14:paraId="47B42505"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64FD1A2A" w14:textId="75C3BC6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11</w:t>
            </w:r>
          </w:p>
        </w:tc>
        <w:tc>
          <w:tcPr>
            <w:tcW w:w="1072" w:type="dxa"/>
          </w:tcPr>
          <w:p w14:paraId="5CE1A5EE" w14:textId="76474EA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7A79225" w14:textId="36EC7FCA"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11</w:t>
            </w:r>
          </w:p>
        </w:tc>
      </w:tr>
      <w:tr w:rsidR="003C4257" w14:paraId="2338B73A" w14:textId="77777777" w:rsidTr="00AA78F0">
        <w:tc>
          <w:tcPr>
            <w:tcW w:w="1244" w:type="dxa"/>
          </w:tcPr>
          <w:p w14:paraId="28FF77DE" w14:textId="2B6563D7"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498</w:t>
            </w:r>
          </w:p>
        </w:tc>
        <w:tc>
          <w:tcPr>
            <w:tcW w:w="1166" w:type="dxa"/>
          </w:tcPr>
          <w:p w14:paraId="6BA63F7C" w14:textId="2CC07F83"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69</w:t>
            </w:r>
          </w:p>
        </w:tc>
        <w:tc>
          <w:tcPr>
            <w:tcW w:w="2621" w:type="dxa"/>
          </w:tcPr>
          <w:p w14:paraId="63DE6EF5" w14:textId="60D5B034"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St. Ion Paulian</w:t>
            </w:r>
          </w:p>
        </w:tc>
        <w:tc>
          <w:tcPr>
            <w:tcW w:w="1699" w:type="dxa"/>
          </w:tcPr>
          <w:p w14:paraId="67539108"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0BEFCC8E" w14:textId="6BBCC98D"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987259A" w14:textId="30222CB1"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20BA3966" w14:textId="4758FAF0"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r>
      <w:tr w:rsidR="003C4257" w14:paraId="641204D7" w14:textId="77777777" w:rsidTr="00AA78F0">
        <w:tc>
          <w:tcPr>
            <w:tcW w:w="1244" w:type="dxa"/>
          </w:tcPr>
          <w:p w14:paraId="59D7CF22" w14:textId="289D880B"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491</w:t>
            </w:r>
          </w:p>
        </w:tc>
        <w:tc>
          <w:tcPr>
            <w:tcW w:w="1166" w:type="dxa"/>
          </w:tcPr>
          <w:p w14:paraId="47322A6F" w14:textId="17D10975"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242</w:t>
            </w:r>
          </w:p>
        </w:tc>
        <w:tc>
          <w:tcPr>
            <w:tcW w:w="2621" w:type="dxa"/>
          </w:tcPr>
          <w:p w14:paraId="6A92D16B" w14:textId="2E6F68BD"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Antoninii</w:t>
            </w:r>
          </w:p>
        </w:tc>
        <w:tc>
          <w:tcPr>
            <w:tcW w:w="1699" w:type="dxa"/>
          </w:tcPr>
          <w:p w14:paraId="1D78E1B2"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41772BC0" w14:textId="1D8D9E1F"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13D64689" w14:textId="0680C640"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E5CAAD2" w14:textId="0B1115BE"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3C4257" w14:paraId="3507495B" w14:textId="77777777" w:rsidTr="00AA78F0">
        <w:tc>
          <w:tcPr>
            <w:tcW w:w="1244" w:type="dxa"/>
          </w:tcPr>
          <w:p w14:paraId="627A6223" w14:textId="60A401F9"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510</w:t>
            </w:r>
          </w:p>
        </w:tc>
        <w:tc>
          <w:tcPr>
            <w:tcW w:w="1166" w:type="dxa"/>
          </w:tcPr>
          <w:p w14:paraId="0C13BAB9" w14:textId="40581EED"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59</w:t>
            </w:r>
          </w:p>
        </w:tc>
        <w:tc>
          <w:tcPr>
            <w:tcW w:w="2621" w:type="dxa"/>
          </w:tcPr>
          <w:p w14:paraId="6BEF1529" w14:textId="0B5F83A0"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Piața Castelul de Apă</w:t>
            </w:r>
          </w:p>
        </w:tc>
        <w:tc>
          <w:tcPr>
            <w:tcW w:w="1699" w:type="dxa"/>
          </w:tcPr>
          <w:p w14:paraId="4E0BAA73"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3096CEA0" w14:textId="114196C8"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481A997" w14:textId="3AD9FB1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D53DB0D" w14:textId="00DF824D"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r>
      <w:tr w:rsidR="003C4257" w14:paraId="05EE9069" w14:textId="77777777" w:rsidTr="00AA78F0">
        <w:tc>
          <w:tcPr>
            <w:tcW w:w="1244" w:type="dxa"/>
          </w:tcPr>
          <w:p w14:paraId="4872D879" w14:textId="39F94CFE"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506</w:t>
            </w:r>
          </w:p>
        </w:tc>
        <w:tc>
          <w:tcPr>
            <w:tcW w:w="1166" w:type="dxa"/>
          </w:tcPr>
          <w:p w14:paraId="78E76AF4" w14:textId="6F65B798"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60FEFA0A" w14:textId="259D668F"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Piața Castelul de Apă</w:t>
            </w:r>
          </w:p>
        </w:tc>
        <w:tc>
          <w:tcPr>
            <w:tcW w:w="1699" w:type="dxa"/>
          </w:tcPr>
          <w:p w14:paraId="30CB44F3"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0120E6AA" w14:textId="12AEB33E"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63DA6B4" w14:textId="37647482"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63121E7" w14:textId="27519743"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r>
      <w:tr w:rsidR="003C4257" w14:paraId="7D5497B9" w14:textId="77777777" w:rsidTr="00AA78F0">
        <w:tc>
          <w:tcPr>
            <w:tcW w:w="1244" w:type="dxa"/>
          </w:tcPr>
          <w:p w14:paraId="4281361D" w14:textId="22BCEAB6"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- 504</w:t>
            </w:r>
          </w:p>
        </w:tc>
        <w:tc>
          <w:tcPr>
            <w:tcW w:w="1166" w:type="dxa"/>
          </w:tcPr>
          <w:p w14:paraId="7205DF48" w14:textId="1B1A8075"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94</w:t>
            </w:r>
          </w:p>
        </w:tc>
        <w:tc>
          <w:tcPr>
            <w:tcW w:w="2621" w:type="dxa"/>
          </w:tcPr>
          <w:p w14:paraId="6653CACF" w14:textId="14A4CA9D"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Str. Crișan</w:t>
            </w:r>
          </w:p>
        </w:tc>
        <w:tc>
          <w:tcPr>
            <w:tcW w:w="1699" w:type="dxa"/>
          </w:tcPr>
          <w:p w14:paraId="37985891"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6A8A85B2" w14:textId="6AE2CF3E"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5F37E164"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7DCEB076" w14:textId="7E8005F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6</w:t>
            </w:r>
          </w:p>
        </w:tc>
      </w:tr>
      <w:tr w:rsidR="003C4257" w14:paraId="133C6CB1" w14:textId="77777777" w:rsidTr="00AA78F0">
        <w:tc>
          <w:tcPr>
            <w:tcW w:w="1244" w:type="dxa"/>
          </w:tcPr>
          <w:p w14:paraId="500306E5" w14:textId="0B8A1EC8"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513</w:t>
            </w:r>
          </w:p>
        </w:tc>
        <w:tc>
          <w:tcPr>
            <w:tcW w:w="1166" w:type="dxa"/>
          </w:tcPr>
          <w:p w14:paraId="1F2C719C" w14:textId="6E9900DC"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256</w:t>
            </w:r>
          </w:p>
        </w:tc>
        <w:tc>
          <w:tcPr>
            <w:tcW w:w="2621" w:type="dxa"/>
          </w:tcPr>
          <w:p w14:paraId="070F2F2A" w14:textId="6655BC34"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Horia+Str. Theodor Costescu+Str. Iulius Cezar+Str. Numa Pompiliu</w:t>
            </w:r>
          </w:p>
        </w:tc>
        <w:tc>
          <w:tcPr>
            <w:tcW w:w="1699" w:type="dxa"/>
          </w:tcPr>
          <w:p w14:paraId="6C91084A"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12F7FB44" w14:textId="20B06522"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4E6F2742"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1941FABA" w14:textId="50AB09AF"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6</w:t>
            </w:r>
          </w:p>
        </w:tc>
      </w:tr>
      <w:tr w:rsidR="003C4257" w14:paraId="7FFE7EA5" w14:textId="77777777" w:rsidTr="00AA78F0">
        <w:tc>
          <w:tcPr>
            <w:tcW w:w="1244" w:type="dxa"/>
          </w:tcPr>
          <w:p w14:paraId="05F067CF" w14:textId="638D8279"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503</w:t>
            </w:r>
          </w:p>
        </w:tc>
        <w:tc>
          <w:tcPr>
            <w:tcW w:w="1166" w:type="dxa"/>
          </w:tcPr>
          <w:p w14:paraId="72CB2519" w14:textId="6BD201C2"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79</w:t>
            </w:r>
          </w:p>
        </w:tc>
        <w:tc>
          <w:tcPr>
            <w:tcW w:w="2621" w:type="dxa"/>
          </w:tcPr>
          <w:p w14:paraId="765B130F" w14:textId="404602F3"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C-tin. Brâncoveanu</w:t>
            </w:r>
          </w:p>
        </w:tc>
        <w:tc>
          <w:tcPr>
            <w:tcW w:w="1699" w:type="dxa"/>
          </w:tcPr>
          <w:p w14:paraId="1EF724B5"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0A47E9C8" w14:textId="781A17B0"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03E04FB6"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4F5EB97B" w14:textId="43592A6E"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7</w:t>
            </w:r>
          </w:p>
        </w:tc>
      </w:tr>
      <w:tr w:rsidR="003C4257" w14:paraId="3FE8FF9C" w14:textId="77777777" w:rsidTr="00AA78F0">
        <w:tc>
          <w:tcPr>
            <w:tcW w:w="1244" w:type="dxa"/>
          </w:tcPr>
          <w:p w14:paraId="1D9FEC9C" w14:textId="13EBF416"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489</w:t>
            </w:r>
          </w:p>
        </w:tc>
        <w:tc>
          <w:tcPr>
            <w:tcW w:w="1166" w:type="dxa"/>
          </w:tcPr>
          <w:p w14:paraId="1B44F0F8" w14:textId="4901A673"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176</w:t>
            </w:r>
          </w:p>
        </w:tc>
        <w:tc>
          <w:tcPr>
            <w:tcW w:w="2621" w:type="dxa"/>
          </w:tcPr>
          <w:p w14:paraId="3EDD1AD5" w14:textId="31483761"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Dr. Gheorghe Saidac</w:t>
            </w:r>
          </w:p>
        </w:tc>
        <w:tc>
          <w:tcPr>
            <w:tcW w:w="1699" w:type="dxa"/>
          </w:tcPr>
          <w:p w14:paraId="435B34D2"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1D063528" w14:textId="12D40E07"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11</w:t>
            </w:r>
          </w:p>
        </w:tc>
        <w:tc>
          <w:tcPr>
            <w:tcW w:w="1072" w:type="dxa"/>
          </w:tcPr>
          <w:p w14:paraId="12320358"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23B70935" w14:textId="21BAAE7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11</w:t>
            </w:r>
          </w:p>
        </w:tc>
      </w:tr>
      <w:tr w:rsidR="003C4257" w14:paraId="41061F47" w14:textId="77777777" w:rsidTr="00AA78F0">
        <w:tc>
          <w:tcPr>
            <w:tcW w:w="1244" w:type="dxa"/>
          </w:tcPr>
          <w:p w14:paraId="4CFFB7D3" w14:textId="4BCD91A2"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508</w:t>
            </w:r>
          </w:p>
        </w:tc>
        <w:tc>
          <w:tcPr>
            <w:tcW w:w="1166" w:type="dxa"/>
          </w:tcPr>
          <w:p w14:paraId="093C0AA6" w14:textId="7CDD9EA1"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5F71327B" w14:textId="6BA8046C"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Avram Iancu</w:t>
            </w:r>
          </w:p>
        </w:tc>
        <w:tc>
          <w:tcPr>
            <w:tcW w:w="1699" w:type="dxa"/>
          </w:tcPr>
          <w:p w14:paraId="14AA9105"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6E8A3BB7" w14:textId="728D8604"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4821BF96"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51BFAABE" w14:textId="16FF2C04"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5</w:t>
            </w:r>
          </w:p>
        </w:tc>
      </w:tr>
      <w:tr w:rsidR="003C4257" w14:paraId="57FC02E7" w14:textId="77777777" w:rsidTr="00AA78F0">
        <w:tc>
          <w:tcPr>
            <w:tcW w:w="1244" w:type="dxa"/>
          </w:tcPr>
          <w:p w14:paraId="5C0B3ABB" w14:textId="705B4A79" w:rsidR="003C4257" w:rsidRDefault="00CA3C88" w:rsidP="00311EA5">
            <w:pPr>
              <w:autoSpaceDE w:val="0"/>
              <w:autoSpaceDN w:val="0"/>
              <w:adjustRightInd w:val="0"/>
              <w:jc w:val="center"/>
              <w:rPr>
                <w:rFonts w:ascii="Trebuchet MS" w:hAnsi="Trebuchet MS" w:cs="Times New Roman"/>
              </w:rPr>
            </w:pPr>
            <w:r>
              <w:rPr>
                <w:rFonts w:ascii="Trebuchet MS" w:hAnsi="Trebuchet MS" w:cs="Times New Roman"/>
              </w:rPr>
              <w:t>TR – 490</w:t>
            </w:r>
          </w:p>
        </w:tc>
        <w:tc>
          <w:tcPr>
            <w:tcW w:w="1166" w:type="dxa"/>
          </w:tcPr>
          <w:p w14:paraId="35D90FF8" w14:textId="759B8B9A"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72</w:t>
            </w:r>
          </w:p>
        </w:tc>
        <w:tc>
          <w:tcPr>
            <w:tcW w:w="2621" w:type="dxa"/>
          </w:tcPr>
          <w:p w14:paraId="6346767B" w14:textId="1E5EA2F2"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Dr. Gheorghe Saidac</w:t>
            </w:r>
          </w:p>
        </w:tc>
        <w:tc>
          <w:tcPr>
            <w:tcW w:w="1699" w:type="dxa"/>
          </w:tcPr>
          <w:p w14:paraId="213C4146"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1FA0E62F" w14:textId="3C07D240"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7AAB650C"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1C50849C" w14:textId="573CFB84"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12</w:t>
            </w:r>
          </w:p>
        </w:tc>
      </w:tr>
      <w:tr w:rsidR="003C4257" w14:paraId="5F64DBBF" w14:textId="77777777" w:rsidTr="00AA78F0">
        <w:tc>
          <w:tcPr>
            <w:tcW w:w="1244" w:type="dxa"/>
          </w:tcPr>
          <w:p w14:paraId="5F0A8C2F" w14:textId="6812E263"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511</w:t>
            </w:r>
          </w:p>
        </w:tc>
        <w:tc>
          <w:tcPr>
            <w:tcW w:w="1166" w:type="dxa"/>
          </w:tcPr>
          <w:p w14:paraId="32B0CEC7" w14:textId="31927E8A"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75</w:t>
            </w:r>
          </w:p>
        </w:tc>
        <w:tc>
          <w:tcPr>
            <w:tcW w:w="2621" w:type="dxa"/>
          </w:tcPr>
          <w:p w14:paraId="43F96AC1" w14:textId="6BB8ED44"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Dr. Gheorghe Saidac</w:t>
            </w:r>
          </w:p>
        </w:tc>
        <w:tc>
          <w:tcPr>
            <w:tcW w:w="1699" w:type="dxa"/>
          </w:tcPr>
          <w:p w14:paraId="52814C5F"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455BC5AF" w14:textId="7295D50E"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6CBB9700"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739CBF53" w14:textId="2F71332E"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r>
      <w:tr w:rsidR="003C4257" w14:paraId="2C03A0C2" w14:textId="77777777" w:rsidTr="00AA78F0">
        <w:tc>
          <w:tcPr>
            <w:tcW w:w="1244" w:type="dxa"/>
          </w:tcPr>
          <w:p w14:paraId="1A0B09EA" w14:textId="4B29C3FE"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522</w:t>
            </w:r>
          </w:p>
        </w:tc>
        <w:tc>
          <w:tcPr>
            <w:tcW w:w="1166" w:type="dxa"/>
          </w:tcPr>
          <w:p w14:paraId="34881E8A" w14:textId="2DD73302"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65086760" w14:textId="1553D1A8"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Horia</w:t>
            </w:r>
          </w:p>
        </w:tc>
        <w:tc>
          <w:tcPr>
            <w:tcW w:w="1699" w:type="dxa"/>
          </w:tcPr>
          <w:p w14:paraId="0E72C683"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643653FF" w14:textId="49ED9B55"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1341579F"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4CCB3D83" w14:textId="6E474B9E"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r>
      <w:tr w:rsidR="003C4257" w14:paraId="25959EB9" w14:textId="77777777" w:rsidTr="00AA78F0">
        <w:tc>
          <w:tcPr>
            <w:tcW w:w="1244" w:type="dxa"/>
          </w:tcPr>
          <w:p w14:paraId="3F0AA991" w14:textId="4816A27F"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523</w:t>
            </w:r>
          </w:p>
        </w:tc>
        <w:tc>
          <w:tcPr>
            <w:tcW w:w="1166" w:type="dxa"/>
          </w:tcPr>
          <w:p w14:paraId="1717F5EC" w14:textId="485C59D3"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46</w:t>
            </w:r>
          </w:p>
        </w:tc>
        <w:tc>
          <w:tcPr>
            <w:tcW w:w="2621" w:type="dxa"/>
          </w:tcPr>
          <w:p w14:paraId="0D4214D6" w14:textId="1614685F"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Horia</w:t>
            </w:r>
          </w:p>
        </w:tc>
        <w:tc>
          <w:tcPr>
            <w:tcW w:w="1699" w:type="dxa"/>
          </w:tcPr>
          <w:p w14:paraId="3B260EC3"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3E113172" w14:textId="4909BF99"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4A2BDC1"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625658B2" w14:textId="01F12F35"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3</w:t>
            </w:r>
          </w:p>
        </w:tc>
      </w:tr>
      <w:tr w:rsidR="003C4257" w14:paraId="0703315D" w14:textId="77777777" w:rsidTr="00AA78F0">
        <w:tc>
          <w:tcPr>
            <w:tcW w:w="1244" w:type="dxa"/>
          </w:tcPr>
          <w:p w14:paraId="43C91023" w14:textId="659097CD"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497</w:t>
            </w:r>
          </w:p>
        </w:tc>
        <w:tc>
          <w:tcPr>
            <w:tcW w:w="1166" w:type="dxa"/>
          </w:tcPr>
          <w:p w14:paraId="137CED94" w14:textId="38A4E705"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77</w:t>
            </w:r>
          </w:p>
        </w:tc>
        <w:tc>
          <w:tcPr>
            <w:tcW w:w="2621" w:type="dxa"/>
          </w:tcPr>
          <w:p w14:paraId="3AB3040F" w14:textId="1CE1F9C1"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St. Ion Paulian</w:t>
            </w:r>
          </w:p>
        </w:tc>
        <w:tc>
          <w:tcPr>
            <w:tcW w:w="1699" w:type="dxa"/>
          </w:tcPr>
          <w:p w14:paraId="00AF7D42"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6764FD3A" w14:textId="0F507D45"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8539960"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2A2FCE1E" w14:textId="02F8D93F"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r>
      <w:tr w:rsidR="003C4257" w14:paraId="4AEF1A7B" w14:textId="77777777" w:rsidTr="00AA78F0">
        <w:tc>
          <w:tcPr>
            <w:tcW w:w="1244" w:type="dxa"/>
          </w:tcPr>
          <w:p w14:paraId="17EACF85" w14:textId="048BF0E8"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509</w:t>
            </w:r>
          </w:p>
        </w:tc>
        <w:tc>
          <w:tcPr>
            <w:tcW w:w="1166" w:type="dxa"/>
          </w:tcPr>
          <w:p w14:paraId="2627E19B" w14:textId="49D2A06E"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57</w:t>
            </w:r>
          </w:p>
        </w:tc>
        <w:tc>
          <w:tcPr>
            <w:tcW w:w="2621" w:type="dxa"/>
          </w:tcPr>
          <w:p w14:paraId="6306CB4D" w14:textId="10091E00"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Adrian</w:t>
            </w:r>
          </w:p>
        </w:tc>
        <w:tc>
          <w:tcPr>
            <w:tcW w:w="1699" w:type="dxa"/>
          </w:tcPr>
          <w:p w14:paraId="16B23A91"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4E7D8E3D" w14:textId="1BE5C0CF"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41C69187"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79C9B9F0" w14:textId="3D46EE61"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r>
      <w:tr w:rsidR="003C4257" w14:paraId="095F855E" w14:textId="77777777" w:rsidTr="00AA78F0">
        <w:tc>
          <w:tcPr>
            <w:tcW w:w="1244" w:type="dxa"/>
          </w:tcPr>
          <w:p w14:paraId="18386CE4" w14:textId="1158040E"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505</w:t>
            </w:r>
          </w:p>
        </w:tc>
        <w:tc>
          <w:tcPr>
            <w:tcW w:w="1166" w:type="dxa"/>
          </w:tcPr>
          <w:p w14:paraId="47B62F6F" w14:textId="4125A573"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64</w:t>
            </w:r>
          </w:p>
        </w:tc>
        <w:tc>
          <w:tcPr>
            <w:tcW w:w="2621" w:type="dxa"/>
          </w:tcPr>
          <w:p w14:paraId="33468F8A" w14:textId="71FCC73D"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34FD6F49"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79A3084D" w14:textId="077B824A"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7E82686E"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6BED4AE8" w14:textId="34CD60D7"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7</w:t>
            </w:r>
          </w:p>
        </w:tc>
      </w:tr>
      <w:tr w:rsidR="003C4257" w14:paraId="1621F456" w14:textId="77777777" w:rsidTr="00AA78F0">
        <w:tc>
          <w:tcPr>
            <w:tcW w:w="1244" w:type="dxa"/>
          </w:tcPr>
          <w:p w14:paraId="26E20C23" w14:textId="7B35B39F"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507</w:t>
            </w:r>
          </w:p>
        </w:tc>
        <w:tc>
          <w:tcPr>
            <w:tcW w:w="1166" w:type="dxa"/>
          </w:tcPr>
          <w:p w14:paraId="48F869FD" w14:textId="423B7B90"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35</w:t>
            </w:r>
          </w:p>
        </w:tc>
        <w:tc>
          <w:tcPr>
            <w:tcW w:w="2621" w:type="dxa"/>
          </w:tcPr>
          <w:p w14:paraId="7D06EF7D" w14:textId="39CB25DB"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Avram Iancu</w:t>
            </w:r>
          </w:p>
        </w:tc>
        <w:tc>
          <w:tcPr>
            <w:tcW w:w="1699" w:type="dxa"/>
          </w:tcPr>
          <w:p w14:paraId="0E1E93C9"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461845C9" w14:textId="4AC71DB8"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C39F99A"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47294AA8" w14:textId="7E371626"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2</w:t>
            </w:r>
          </w:p>
        </w:tc>
      </w:tr>
      <w:tr w:rsidR="003C4257" w14:paraId="0341E5E8" w14:textId="77777777" w:rsidTr="00AA78F0">
        <w:tc>
          <w:tcPr>
            <w:tcW w:w="1244" w:type="dxa"/>
          </w:tcPr>
          <w:p w14:paraId="3DAB0C55" w14:textId="7D2B4A3D"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TR - 502</w:t>
            </w:r>
          </w:p>
        </w:tc>
        <w:tc>
          <w:tcPr>
            <w:tcW w:w="1166" w:type="dxa"/>
          </w:tcPr>
          <w:p w14:paraId="6604E980" w14:textId="320EC828" w:rsidR="003C4257" w:rsidRDefault="00303A13" w:rsidP="00311EA5">
            <w:pPr>
              <w:autoSpaceDE w:val="0"/>
              <w:autoSpaceDN w:val="0"/>
              <w:adjustRightInd w:val="0"/>
              <w:jc w:val="center"/>
              <w:rPr>
                <w:rFonts w:ascii="Trebuchet MS" w:hAnsi="Trebuchet MS" w:cs="Times New Roman"/>
              </w:rPr>
            </w:pPr>
            <w:r>
              <w:rPr>
                <w:rFonts w:ascii="Trebuchet MS" w:hAnsi="Trebuchet MS" w:cs="Times New Roman"/>
              </w:rPr>
              <w:t>28</w:t>
            </w:r>
          </w:p>
        </w:tc>
        <w:tc>
          <w:tcPr>
            <w:tcW w:w="2621" w:type="dxa"/>
          </w:tcPr>
          <w:p w14:paraId="657EC9E2" w14:textId="05EEAB24"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Str. Crișan</w:t>
            </w:r>
          </w:p>
        </w:tc>
        <w:tc>
          <w:tcPr>
            <w:tcW w:w="1699" w:type="dxa"/>
          </w:tcPr>
          <w:p w14:paraId="4C13E301"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31F87987" w14:textId="030065C6"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245AF38E"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503E5B50" w14:textId="51F02113" w:rsidR="003C4257" w:rsidRDefault="00D17A94" w:rsidP="00311EA5">
            <w:pPr>
              <w:autoSpaceDE w:val="0"/>
              <w:autoSpaceDN w:val="0"/>
              <w:adjustRightInd w:val="0"/>
              <w:jc w:val="center"/>
              <w:rPr>
                <w:rFonts w:ascii="Trebuchet MS" w:hAnsi="Trebuchet MS" w:cs="Times New Roman"/>
              </w:rPr>
            </w:pPr>
            <w:r>
              <w:rPr>
                <w:rFonts w:ascii="Trebuchet MS" w:hAnsi="Trebuchet MS" w:cs="Times New Roman"/>
              </w:rPr>
              <w:t>1</w:t>
            </w:r>
          </w:p>
        </w:tc>
      </w:tr>
      <w:tr w:rsidR="00D17A94" w14:paraId="06457546" w14:textId="77777777" w:rsidTr="00B31E56">
        <w:tc>
          <w:tcPr>
            <w:tcW w:w="9986" w:type="dxa"/>
            <w:gridSpan w:val="7"/>
          </w:tcPr>
          <w:p w14:paraId="1C6C6AAF" w14:textId="3789E972" w:rsidR="00D17A94" w:rsidRDefault="00D17A94" w:rsidP="00311EA5">
            <w:pPr>
              <w:autoSpaceDE w:val="0"/>
              <w:autoSpaceDN w:val="0"/>
              <w:adjustRightInd w:val="0"/>
              <w:jc w:val="center"/>
              <w:rPr>
                <w:rFonts w:ascii="Trebuchet MS" w:hAnsi="Trebuchet MS" w:cs="Times New Roman"/>
              </w:rPr>
            </w:pPr>
            <w:r>
              <w:rPr>
                <w:rFonts w:ascii="Trebuchet MS" w:hAnsi="Trebuchet MS" w:cs="Times New Roman"/>
              </w:rPr>
              <w:t>PC18</w:t>
            </w:r>
          </w:p>
        </w:tc>
      </w:tr>
      <w:tr w:rsidR="003C4257" w14:paraId="24B384EC" w14:textId="77777777" w:rsidTr="00AA78F0">
        <w:tc>
          <w:tcPr>
            <w:tcW w:w="1244" w:type="dxa"/>
          </w:tcPr>
          <w:p w14:paraId="7B9AFF63" w14:textId="246FB5A0" w:rsidR="003C4257" w:rsidRDefault="00B31E56" w:rsidP="00311EA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44473A0" w14:textId="672063DD"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11481F0" w14:textId="71C4CCC4"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1AC9B29A" w14:textId="15D712AE"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46D56C53" w14:textId="3D2BF937"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04A996B4" w14:textId="2AD5C3D1"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907361A" w14:textId="29D1AA41"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C4257" w14:paraId="7BA1F577" w14:textId="77777777" w:rsidTr="00AA78F0">
        <w:tc>
          <w:tcPr>
            <w:tcW w:w="1244" w:type="dxa"/>
          </w:tcPr>
          <w:p w14:paraId="39BE42AF" w14:textId="2678996E"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TR – 486</w:t>
            </w:r>
          </w:p>
        </w:tc>
        <w:tc>
          <w:tcPr>
            <w:tcW w:w="1166" w:type="dxa"/>
          </w:tcPr>
          <w:p w14:paraId="5310F80F" w14:textId="6BAFCCE2"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86</w:t>
            </w:r>
          </w:p>
        </w:tc>
        <w:tc>
          <w:tcPr>
            <w:tcW w:w="2621" w:type="dxa"/>
          </w:tcPr>
          <w:p w14:paraId="4D093209" w14:textId="17DDCE7F"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Str. Dr. Gheorghe Saidac</w:t>
            </w:r>
          </w:p>
        </w:tc>
        <w:tc>
          <w:tcPr>
            <w:tcW w:w="1699" w:type="dxa"/>
          </w:tcPr>
          <w:p w14:paraId="74D17442"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226604E2" w14:textId="3B8747B2"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3ED62426"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38359BAC" w14:textId="7E9D8398"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5</w:t>
            </w:r>
          </w:p>
        </w:tc>
      </w:tr>
      <w:tr w:rsidR="003C4257" w14:paraId="43870B67" w14:textId="77777777" w:rsidTr="00AA78F0">
        <w:tc>
          <w:tcPr>
            <w:tcW w:w="1244" w:type="dxa"/>
          </w:tcPr>
          <w:p w14:paraId="0A769EE8" w14:textId="033D010C"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TR – 487</w:t>
            </w:r>
          </w:p>
        </w:tc>
        <w:tc>
          <w:tcPr>
            <w:tcW w:w="1166" w:type="dxa"/>
          </w:tcPr>
          <w:p w14:paraId="03BADB70" w14:textId="1E7FEB7F"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124</w:t>
            </w:r>
          </w:p>
        </w:tc>
        <w:tc>
          <w:tcPr>
            <w:tcW w:w="2621" w:type="dxa"/>
          </w:tcPr>
          <w:p w14:paraId="32811129" w14:textId="347A4AB7"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Str. Dr. Gheorghe Saidac</w:t>
            </w:r>
          </w:p>
        </w:tc>
        <w:tc>
          <w:tcPr>
            <w:tcW w:w="1699" w:type="dxa"/>
          </w:tcPr>
          <w:p w14:paraId="1C7C1196"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5EBB6A1A" w14:textId="4ABC9DBE"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56E253A4"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43AF9F82" w14:textId="56C74C8E"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4</w:t>
            </w:r>
          </w:p>
        </w:tc>
      </w:tr>
      <w:tr w:rsidR="003C4257" w14:paraId="14ED8C6F" w14:textId="77777777" w:rsidTr="00AA78F0">
        <w:tc>
          <w:tcPr>
            <w:tcW w:w="1244" w:type="dxa"/>
          </w:tcPr>
          <w:p w14:paraId="5758C6B9" w14:textId="384FB5D0"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TR – 488</w:t>
            </w:r>
          </w:p>
        </w:tc>
        <w:tc>
          <w:tcPr>
            <w:tcW w:w="1166" w:type="dxa"/>
          </w:tcPr>
          <w:p w14:paraId="03CC956E" w14:textId="60015E98"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56</w:t>
            </w:r>
          </w:p>
        </w:tc>
        <w:tc>
          <w:tcPr>
            <w:tcW w:w="2621" w:type="dxa"/>
          </w:tcPr>
          <w:p w14:paraId="5A8D57DA" w14:textId="103608BB"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Str. Smochinului</w:t>
            </w:r>
          </w:p>
        </w:tc>
        <w:tc>
          <w:tcPr>
            <w:tcW w:w="1699" w:type="dxa"/>
          </w:tcPr>
          <w:p w14:paraId="7B703D8E" w14:textId="77777777" w:rsidR="003C4257" w:rsidRDefault="003C4257" w:rsidP="00311EA5">
            <w:pPr>
              <w:autoSpaceDE w:val="0"/>
              <w:autoSpaceDN w:val="0"/>
              <w:adjustRightInd w:val="0"/>
              <w:jc w:val="center"/>
              <w:rPr>
                <w:rFonts w:ascii="Trebuchet MS" w:hAnsi="Trebuchet MS" w:cs="Times New Roman"/>
              </w:rPr>
            </w:pPr>
          </w:p>
        </w:tc>
        <w:tc>
          <w:tcPr>
            <w:tcW w:w="689" w:type="dxa"/>
          </w:tcPr>
          <w:p w14:paraId="1BF657FD" w14:textId="722E0459"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549A51DC" w14:textId="77777777" w:rsidR="003C4257" w:rsidRDefault="003C4257" w:rsidP="00311EA5">
            <w:pPr>
              <w:autoSpaceDE w:val="0"/>
              <w:autoSpaceDN w:val="0"/>
              <w:adjustRightInd w:val="0"/>
              <w:jc w:val="center"/>
              <w:rPr>
                <w:rFonts w:ascii="Trebuchet MS" w:hAnsi="Trebuchet MS" w:cs="Times New Roman"/>
              </w:rPr>
            </w:pPr>
          </w:p>
        </w:tc>
        <w:tc>
          <w:tcPr>
            <w:tcW w:w="1495" w:type="dxa"/>
          </w:tcPr>
          <w:p w14:paraId="3F4353AB" w14:textId="1E9530FE"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2</w:t>
            </w:r>
          </w:p>
        </w:tc>
      </w:tr>
      <w:tr w:rsidR="00A267E2" w14:paraId="186F9C9C" w14:textId="77777777" w:rsidTr="00C4671E">
        <w:tc>
          <w:tcPr>
            <w:tcW w:w="9986" w:type="dxa"/>
            <w:gridSpan w:val="7"/>
          </w:tcPr>
          <w:p w14:paraId="33DF4BE7" w14:textId="4FD1873B" w:rsidR="00A267E2" w:rsidRDefault="00A267E2" w:rsidP="00311EA5">
            <w:pPr>
              <w:autoSpaceDE w:val="0"/>
              <w:autoSpaceDN w:val="0"/>
              <w:adjustRightInd w:val="0"/>
              <w:jc w:val="center"/>
              <w:rPr>
                <w:rFonts w:ascii="Trebuchet MS" w:hAnsi="Trebuchet MS" w:cs="Times New Roman"/>
              </w:rPr>
            </w:pPr>
            <w:r>
              <w:rPr>
                <w:rFonts w:ascii="Trebuchet MS" w:hAnsi="Trebuchet MS" w:cs="Times New Roman"/>
              </w:rPr>
              <w:t>PC19</w:t>
            </w:r>
          </w:p>
        </w:tc>
      </w:tr>
      <w:tr w:rsidR="003C4257" w14:paraId="648781B0" w14:textId="77777777" w:rsidTr="00AA78F0">
        <w:tc>
          <w:tcPr>
            <w:tcW w:w="1244" w:type="dxa"/>
          </w:tcPr>
          <w:p w14:paraId="1066E5F0" w14:textId="0DA1AB84" w:rsidR="003C4257" w:rsidRDefault="006141EE" w:rsidP="00311EA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568FEE05" w14:textId="491F8B1D"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AAB1ABE" w14:textId="2CAFBCB8"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412DDE90" w14:textId="482E4D9F"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7C0179A" w14:textId="5F36948B"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F5627E4" w14:textId="0CFBA5A1"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67453177" w14:textId="51430546" w:rsidR="003C4257" w:rsidRDefault="00A267E2" w:rsidP="00311EA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C4257" w14:paraId="778F202B" w14:textId="77777777" w:rsidTr="00AA78F0">
        <w:tc>
          <w:tcPr>
            <w:tcW w:w="1244" w:type="dxa"/>
          </w:tcPr>
          <w:p w14:paraId="76975B02" w14:textId="203CCAE0" w:rsidR="003C4257"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535</w:t>
            </w:r>
          </w:p>
        </w:tc>
        <w:tc>
          <w:tcPr>
            <w:tcW w:w="1166" w:type="dxa"/>
          </w:tcPr>
          <w:p w14:paraId="278B5ACF" w14:textId="253F78C9" w:rsidR="003C4257" w:rsidRDefault="00A267E2" w:rsidP="00A267E2">
            <w:pPr>
              <w:autoSpaceDE w:val="0"/>
              <w:autoSpaceDN w:val="0"/>
              <w:adjustRightInd w:val="0"/>
              <w:jc w:val="center"/>
              <w:rPr>
                <w:rFonts w:ascii="Trebuchet MS" w:hAnsi="Trebuchet MS" w:cs="Times New Roman"/>
              </w:rPr>
            </w:pPr>
            <w:r>
              <w:rPr>
                <w:rFonts w:ascii="Trebuchet MS" w:hAnsi="Trebuchet MS" w:cs="Times New Roman"/>
              </w:rPr>
              <w:t>103</w:t>
            </w:r>
          </w:p>
        </w:tc>
        <w:tc>
          <w:tcPr>
            <w:tcW w:w="2621" w:type="dxa"/>
          </w:tcPr>
          <w:p w14:paraId="28276D13" w14:textId="4EBCE45A"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Theodor Costescu</w:t>
            </w:r>
          </w:p>
        </w:tc>
        <w:tc>
          <w:tcPr>
            <w:tcW w:w="1699" w:type="dxa"/>
          </w:tcPr>
          <w:p w14:paraId="0B903C62" w14:textId="77777777" w:rsidR="003C4257" w:rsidRDefault="003C4257" w:rsidP="00A267E2">
            <w:pPr>
              <w:autoSpaceDE w:val="0"/>
              <w:autoSpaceDN w:val="0"/>
              <w:adjustRightInd w:val="0"/>
              <w:jc w:val="center"/>
              <w:rPr>
                <w:rFonts w:ascii="Trebuchet MS" w:hAnsi="Trebuchet MS" w:cs="Times New Roman"/>
              </w:rPr>
            </w:pPr>
          </w:p>
        </w:tc>
        <w:tc>
          <w:tcPr>
            <w:tcW w:w="689" w:type="dxa"/>
          </w:tcPr>
          <w:p w14:paraId="37694435" w14:textId="086ABBD0"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C6A7F77" w14:textId="77777777" w:rsidR="003C4257" w:rsidRDefault="003C4257" w:rsidP="00A267E2">
            <w:pPr>
              <w:autoSpaceDE w:val="0"/>
              <w:autoSpaceDN w:val="0"/>
              <w:adjustRightInd w:val="0"/>
              <w:jc w:val="center"/>
              <w:rPr>
                <w:rFonts w:ascii="Trebuchet MS" w:hAnsi="Trebuchet MS" w:cs="Times New Roman"/>
              </w:rPr>
            </w:pPr>
          </w:p>
        </w:tc>
        <w:tc>
          <w:tcPr>
            <w:tcW w:w="1495" w:type="dxa"/>
          </w:tcPr>
          <w:p w14:paraId="7CA8ECBE" w14:textId="41086921"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0</w:t>
            </w:r>
          </w:p>
        </w:tc>
      </w:tr>
      <w:tr w:rsidR="003C4257" w14:paraId="386EE069" w14:textId="77777777" w:rsidTr="00AA78F0">
        <w:tc>
          <w:tcPr>
            <w:tcW w:w="1244" w:type="dxa"/>
          </w:tcPr>
          <w:p w14:paraId="20B7BDA4" w14:textId="08C9908F" w:rsidR="003C4257"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534</w:t>
            </w:r>
          </w:p>
        </w:tc>
        <w:tc>
          <w:tcPr>
            <w:tcW w:w="1166" w:type="dxa"/>
          </w:tcPr>
          <w:p w14:paraId="43F2F35A" w14:textId="4BA5E25D" w:rsidR="003C4257" w:rsidRDefault="00A267E2" w:rsidP="00A267E2">
            <w:pPr>
              <w:autoSpaceDE w:val="0"/>
              <w:autoSpaceDN w:val="0"/>
              <w:adjustRightInd w:val="0"/>
              <w:jc w:val="center"/>
              <w:rPr>
                <w:rFonts w:ascii="Trebuchet MS" w:hAnsi="Trebuchet MS" w:cs="Times New Roman"/>
              </w:rPr>
            </w:pPr>
            <w:r>
              <w:rPr>
                <w:rFonts w:ascii="Trebuchet MS" w:hAnsi="Trebuchet MS" w:cs="Times New Roman"/>
              </w:rPr>
              <w:t>95</w:t>
            </w:r>
          </w:p>
        </w:tc>
        <w:tc>
          <w:tcPr>
            <w:tcW w:w="2621" w:type="dxa"/>
          </w:tcPr>
          <w:p w14:paraId="5A6E9511" w14:textId="3193CDF1"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Theodor Costescu</w:t>
            </w:r>
          </w:p>
        </w:tc>
        <w:tc>
          <w:tcPr>
            <w:tcW w:w="1699" w:type="dxa"/>
          </w:tcPr>
          <w:p w14:paraId="5F59910E" w14:textId="77777777" w:rsidR="003C4257" w:rsidRDefault="003C4257" w:rsidP="00A267E2">
            <w:pPr>
              <w:autoSpaceDE w:val="0"/>
              <w:autoSpaceDN w:val="0"/>
              <w:adjustRightInd w:val="0"/>
              <w:jc w:val="center"/>
              <w:rPr>
                <w:rFonts w:ascii="Trebuchet MS" w:hAnsi="Trebuchet MS" w:cs="Times New Roman"/>
              </w:rPr>
            </w:pPr>
          </w:p>
        </w:tc>
        <w:tc>
          <w:tcPr>
            <w:tcW w:w="689" w:type="dxa"/>
          </w:tcPr>
          <w:p w14:paraId="0A1EA4CD" w14:textId="600ABD3E"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54A4F05D" w14:textId="77777777" w:rsidR="003C4257" w:rsidRDefault="003C4257" w:rsidP="00A267E2">
            <w:pPr>
              <w:autoSpaceDE w:val="0"/>
              <w:autoSpaceDN w:val="0"/>
              <w:adjustRightInd w:val="0"/>
              <w:jc w:val="center"/>
              <w:rPr>
                <w:rFonts w:ascii="Trebuchet MS" w:hAnsi="Trebuchet MS" w:cs="Times New Roman"/>
              </w:rPr>
            </w:pPr>
          </w:p>
        </w:tc>
        <w:tc>
          <w:tcPr>
            <w:tcW w:w="1495" w:type="dxa"/>
          </w:tcPr>
          <w:p w14:paraId="56A5F9D9" w14:textId="6C2E21D1"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3C4257" w14:paraId="51BEF1DC" w14:textId="77777777" w:rsidTr="00AA78F0">
        <w:tc>
          <w:tcPr>
            <w:tcW w:w="1244" w:type="dxa"/>
          </w:tcPr>
          <w:p w14:paraId="6D80CE9C" w14:textId="15CC3DE2" w:rsidR="003C4257"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530</w:t>
            </w:r>
          </w:p>
        </w:tc>
        <w:tc>
          <w:tcPr>
            <w:tcW w:w="1166" w:type="dxa"/>
          </w:tcPr>
          <w:p w14:paraId="01833647" w14:textId="03C3FDFC" w:rsidR="003C4257" w:rsidRDefault="00A267E2" w:rsidP="00A267E2">
            <w:pPr>
              <w:autoSpaceDE w:val="0"/>
              <w:autoSpaceDN w:val="0"/>
              <w:adjustRightInd w:val="0"/>
              <w:jc w:val="center"/>
              <w:rPr>
                <w:rFonts w:ascii="Trebuchet MS" w:hAnsi="Trebuchet MS" w:cs="Times New Roman"/>
              </w:rPr>
            </w:pPr>
            <w:r>
              <w:rPr>
                <w:rFonts w:ascii="Trebuchet MS" w:hAnsi="Trebuchet MS" w:cs="Times New Roman"/>
              </w:rPr>
              <w:t>89</w:t>
            </w:r>
          </w:p>
        </w:tc>
        <w:tc>
          <w:tcPr>
            <w:tcW w:w="2621" w:type="dxa"/>
          </w:tcPr>
          <w:p w14:paraId="21C60229" w14:textId="7CEC2B46"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Theodor Costescu</w:t>
            </w:r>
          </w:p>
        </w:tc>
        <w:tc>
          <w:tcPr>
            <w:tcW w:w="1699" w:type="dxa"/>
          </w:tcPr>
          <w:p w14:paraId="444D937F" w14:textId="77777777" w:rsidR="003C4257" w:rsidRDefault="003C4257" w:rsidP="00A267E2">
            <w:pPr>
              <w:autoSpaceDE w:val="0"/>
              <w:autoSpaceDN w:val="0"/>
              <w:adjustRightInd w:val="0"/>
              <w:jc w:val="center"/>
              <w:rPr>
                <w:rFonts w:ascii="Trebuchet MS" w:hAnsi="Trebuchet MS" w:cs="Times New Roman"/>
              </w:rPr>
            </w:pPr>
          </w:p>
        </w:tc>
        <w:tc>
          <w:tcPr>
            <w:tcW w:w="689" w:type="dxa"/>
          </w:tcPr>
          <w:p w14:paraId="6F2041BE" w14:textId="44BC14BF"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43870D02" w14:textId="77777777" w:rsidR="003C4257" w:rsidRDefault="003C4257" w:rsidP="00A267E2">
            <w:pPr>
              <w:autoSpaceDE w:val="0"/>
              <w:autoSpaceDN w:val="0"/>
              <w:adjustRightInd w:val="0"/>
              <w:jc w:val="center"/>
              <w:rPr>
                <w:rFonts w:ascii="Trebuchet MS" w:hAnsi="Trebuchet MS" w:cs="Times New Roman"/>
              </w:rPr>
            </w:pPr>
          </w:p>
        </w:tc>
        <w:tc>
          <w:tcPr>
            <w:tcW w:w="1495" w:type="dxa"/>
          </w:tcPr>
          <w:p w14:paraId="2F0AF0A7" w14:textId="2F27A3CE" w:rsidR="003C4257" w:rsidRDefault="00A77AA6" w:rsidP="00A267E2">
            <w:pPr>
              <w:autoSpaceDE w:val="0"/>
              <w:autoSpaceDN w:val="0"/>
              <w:adjustRightInd w:val="0"/>
              <w:jc w:val="center"/>
              <w:rPr>
                <w:rFonts w:ascii="Trebuchet MS" w:hAnsi="Trebuchet MS" w:cs="Times New Roman"/>
              </w:rPr>
            </w:pPr>
            <w:r>
              <w:rPr>
                <w:rFonts w:ascii="Trebuchet MS" w:hAnsi="Trebuchet MS" w:cs="Times New Roman"/>
              </w:rPr>
              <w:t>1</w:t>
            </w:r>
          </w:p>
        </w:tc>
      </w:tr>
      <w:tr w:rsidR="00A267E2" w14:paraId="0EFE36A2" w14:textId="77777777" w:rsidTr="00AA78F0">
        <w:tc>
          <w:tcPr>
            <w:tcW w:w="1244" w:type="dxa"/>
          </w:tcPr>
          <w:p w14:paraId="66D533AE" w14:textId="21E57099"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lastRenderedPageBreak/>
              <w:t>TR – 529</w:t>
            </w:r>
          </w:p>
        </w:tc>
        <w:tc>
          <w:tcPr>
            <w:tcW w:w="1166" w:type="dxa"/>
          </w:tcPr>
          <w:p w14:paraId="1C2C7879" w14:textId="2E9875B0"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140</w:t>
            </w:r>
          </w:p>
        </w:tc>
        <w:tc>
          <w:tcPr>
            <w:tcW w:w="2621" w:type="dxa"/>
          </w:tcPr>
          <w:p w14:paraId="711680C3" w14:textId="6D642665"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0756ABA2"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230323D2" w14:textId="579BAAED"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4A81EB15"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5245C84" w14:textId="1BDD295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9</w:t>
            </w:r>
          </w:p>
        </w:tc>
      </w:tr>
      <w:tr w:rsidR="00A267E2" w14:paraId="0C5BCB0F" w14:textId="77777777" w:rsidTr="00AA78F0">
        <w:tc>
          <w:tcPr>
            <w:tcW w:w="1244" w:type="dxa"/>
          </w:tcPr>
          <w:p w14:paraId="4E1DC4C1" w14:textId="5B30FA48"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533</w:t>
            </w:r>
          </w:p>
        </w:tc>
        <w:tc>
          <w:tcPr>
            <w:tcW w:w="1166" w:type="dxa"/>
          </w:tcPr>
          <w:p w14:paraId="6711F23C" w14:textId="2BFCBA25"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69</w:t>
            </w:r>
          </w:p>
        </w:tc>
        <w:tc>
          <w:tcPr>
            <w:tcW w:w="2621" w:type="dxa"/>
          </w:tcPr>
          <w:p w14:paraId="3686C4A2" w14:textId="0450E551"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Ștefan Odobleja</w:t>
            </w:r>
          </w:p>
        </w:tc>
        <w:tc>
          <w:tcPr>
            <w:tcW w:w="1699" w:type="dxa"/>
          </w:tcPr>
          <w:p w14:paraId="6B3256B6"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0535787C" w14:textId="504B0F4C"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6F5BE3F7"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33458067" w14:textId="5C54D70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1</w:t>
            </w:r>
          </w:p>
        </w:tc>
      </w:tr>
      <w:tr w:rsidR="00A267E2" w14:paraId="3479E96E" w14:textId="77777777" w:rsidTr="00AA78F0">
        <w:tc>
          <w:tcPr>
            <w:tcW w:w="1244" w:type="dxa"/>
          </w:tcPr>
          <w:p w14:paraId="750C7CD9" w14:textId="6045CB37"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532</w:t>
            </w:r>
          </w:p>
        </w:tc>
        <w:tc>
          <w:tcPr>
            <w:tcW w:w="1166" w:type="dxa"/>
          </w:tcPr>
          <w:p w14:paraId="7B1E87E4" w14:textId="4D8B5A36"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76</w:t>
            </w:r>
          </w:p>
        </w:tc>
        <w:tc>
          <w:tcPr>
            <w:tcW w:w="2621" w:type="dxa"/>
          </w:tcPr>
          <w:p w14:paraId="5D5027CB" w14:textId="180F8C00"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Dimitrie cantemir</w:t>
            </w:r>
          </w:p>
        </w:tc>
        <w:tc>
          <w:tcPr>
            <w:tcW w:w="1699" w:type="dxa"/>
          </w:tcPr>
          <w:p w14:paraId="67137B39"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716B29CC" w14:textId="1A374884"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372F6D1F"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317A1B66" w14:textId="1D44128F"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5</w:t>
            </w:r>
          </w:p>
        </w:tc>
      </w:tr>
      <w:tr w:rsidR="00A267E2" w14:paraId="32F5B043" w14:textId="77777777" w:rsidTr="00AA78F0">
        <w:tc>
          <w:tcPr>
            <w:tcW w:w="1244" w:type="dxa"/>
          </w:tcPr>
          <w:p w14:paraId="4CA6DCC7" w14:textId="4BF46B45"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13</w:t>
            </w:r>
          </w:p>
        </w:tc>
        <w:tc>
          <w:tcPr>
            <w:tcW w:w="1166" w:type="dxa"/>
          </w:tcPr>
          <w:p w14:paraId="38708EC4" w14:textId="394A3164"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209</w:t>
            </w:r>
          </w:p>
        </w:tc>
        <w:tc>
          <w:tcPr>
            <w:tcW w:w="2621" w:type="dxa"/>
          </w:tcPr>
          <w:p w14:paraId="5121D230" w14:textId="3AF27DE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Decebal</w:t>
            </w:r>
          </w:p>
        </w:tc>
        <w:tc>
          <w:tcPr>
            <w:tcW w:w="1699" w:type="dxa"/>
          </w:tcPr>
          <w:p w14:paraId="1989653D"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46FD9AEB" w14:textId="320E216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0A2D0756"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C7F192C" w14:textId="2D5976D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5</w:t>
            </w:r>
          </w:p>
        </w:tc>
      </w:tr>
      <w:tr w:rsidR="00A267E2" w14:paraId="22418A92" w14:textId="77777777" w:rsidTr="00AA78F0">
        <w:tc>
          <w:tcPr>
            <w:tcW w:w="1244" w:type="dxa"/>
          </w:tcPr>
          <w:p w14:paraId="0C51AA89" w14:textId="58C8A485"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501</w:t>
            </w:r>
          </w:p>
        </w:tc>
        <w:tc>
          <w:tcPr>
            <w:tcW w:w="1166" w:type="dxa"/>
          </w:tcPr>
          <w:p w14:paraId="3408087C" w14:textId="1A46A093"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81</w:t>
            </w:r>
          </w:p>
        </w:tc>
        <w:tc>
          <w:tcPr>
            <w:tcW w:w="2621" w:type="dxa"/>
          </w:tcPr>
          <w:p w14:paraId="333A5829" w14:textId="56ED2B7F"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Iulius cezar</w:t>
            </w:r>
          </w:p>
        </w:tc>
        <w:tc>
          <w:tcPr>
            <w:tcW w:w="1699" w:type="dxa"/>
          </w:tcPr>
          <w:p w14:paraId="6054F1F0"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35D2643F" w14:textId="09C883D7"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635C997B"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278E04B" w14:textId="5A7C2DFD"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7</w:t>
            </w:r>
          </w:p>
        </w:tc>
      </w:tr>
      <w:tr w:rsidR="00A267E2" w14:paraId="15A023D1" w14:textId="77777777" w:rsidTr="00AA78F0">
        <w:tc>
          <w:tcPr>
            <w:tcW w:w="1244" w:type="dxa"/>
          </w:tcPr>
          <w:p w14:paraId="5F8DBE2E" w14:textId="0966FFB0"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528</w:t>
            </w:r>
          </w:p>
        </w:tc>
        <w:tc>
          <w:tcPr>
            <w:tcW w:w="1166" w:type="dxa"/>
          </w:tcPr>
          <w:p w14:paraId="5BC5D110" w14:textId="37D3BD17"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56</w:t>
            </w:r>
          </w:p>
        </w:tc>
        <w:tc>
          <w:tcPr>
            <w:tcW w:w="2621" w:type="dxa"/>
          </w:tcPr>
          <w:p w14:paraId="4EF2314C" w14:textId="7AB0D5B7"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3C5A0C52"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65978C37" w14:textId="0A57A53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01EAFF70"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2F561CEB" w14:textId="4A1C539D"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6</w:t>
            </w:r>
          </w:p>
        </w:tc>
      </w:tr>
      <w:tr w:rsidR="00A267E2" w14:paraId="1995478F" w14:textId="77777777" w:rsidTr="00AA78F0">
        <w:tc>
          <w:tcPr>
            <w:tcW w:w="1244" w:type="dxa"/>
          </w:tcPr>
          <w:p w14:paraId="7D1E1DEB" w14:textId="3CF207E7"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531</w:t>
            </w:r>
          </w:p>
        </w:tc>
        <w:tc>
          <w:tcPr>
            <w:tcW w:w="1166" w:type="dxa"/>
          </w:tcPr>
          <w:p w14:paraId="076EBFD4" w14:textId="219BF242"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53</w:t>
            </w:r>
          </w:p>
        </w:tc>
        <w:tc>
          <w:tcPr>
            <w:tcW w:w="2621" w:type="dxa"/>
          </w:tcPr>
          <w:p w14:paraId="3EC1E5FB" w14:textId="594E6804"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Ștefan Odobleja</w:t>
            </w:r>
          </w:p>
        </w:tc>
        <w:tc>
          <w:tcPr>
            <w:tcW w:w="1699" w:type="dxa"/>
          </w:tcPr>
          <w:p w14:paraId="2FA0B057"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4299D17F" w14:textId="682A186C"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2206D173"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A9DFA39" w14:textId="6744D3AE"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A267E2" w14:paraId="06CE4849" w14:textId="77777777" w:rsidTr="00AA78F0">
        <w:tc>
          <w:tcPr>
            <w:tcW w:w="1244" w:type="dxa"/>
          </w:tcPr>
          <w:p w14:paraId="55D01C1A" w14:textId="755608B8"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11</w:t>
            </w:r>
          </w:p>
        </w:tc>
        <w:tc>
          <w:tcPr>
            <w:tcW w:w="1166" w:type="dxa"/>
          </w:tcPr>
          <w:p w14:paraId="2BD30570" w14:textId="33F14ADE"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197</w:t>
            </w:r>
          </w:p>
        </w:tc>
        <w:tc>
          <w:tcPr>
            <w:tcW w:w="2621" w:type="dxa"/>
          </w:tcPr>
          <w:p w14:paraId="5984540E" w14:textId="6B69B5E6"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44998A08"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515132CA" w14:textId="370A1E1C"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18</w:t>
            </w:r>
          </w:p>
        </w:tc>
        <w:tc>
          <w:tcPr>
            <w:tcW w:w="1072" w:type="dxa"/>
          </w:tcPr>
          <w:p w14:paraId="33166013"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C7099EE" w14:textId="0C2CC21E"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18</w:t>
            </w:r>
          </w:p>
        </w:tc>
      </w:tr>
      <w:tr w:rsidR="00A267E2" w14:paraId="7D3B1D8D" w14:textId="77777777" w:rsidTr="00AA78F0">
        <w:tc>
          <w:tcPr>
            <w:tcW w:w="1244" w:type="dxa"/>
          </w:tcPr>
          <w:p w14:paraId="341AED53" w14:textId="12CDF04A"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524</w:t>
            </w:r>
          </w:p>
        </w:tc>
        <w:tc>
          <w:tcPr>
            <w:tcW w:w="1166" w:type="dxa"/>
          </w:tcPr>
          <w:p w14:paraId="080F6817" w14:textId="08A70F0F"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86</w:t>
            </w:r>
          </w:p>
        </w:tc>
        <w:tc>
          <w:tcPr>
            <w:tcW w:w="2621" w:type="dxa"/>
          </w:tcPr>
          <w:p w14:paraId="5218F326" w14:textId="4C0D0154"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Theodor Costescu</w:t>
            </w:r>
          </w:p>
        </w:tc>
        <w:tc>
          <w:tcPr>
            <w:tcW w:w="1699" w:type="dxa"/>
          </w:tcPr>
          <w:p w14:paraId="2234ECDF"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636FE859" w14:textId="70FB6FCF"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57318728"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221AE7CB" w14:textId="3734649F"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1</w:t>
            </w:r>
          </w:p>
        </w:tc>
      </w:tr>
      <w:tr w:rsidR="00A267E2" w14:paraId="1B138039" w14:textId="77777777" w:rsidTr="00AA78F0">
        <w:tc>
          <w:tcPr>
            <w:tcW w:w="1244" w:type="dxa"/>
          </w:tcPr>
          <w:p w14:paraId="469AE132" w14:textId="750BB3EE"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12</w:t>
            </w:r>
          </w:p>
        </w:tc>
        <w:tc>
          <w:tcPr>
            <w:tcW w:w="1166" w:type="dxa"/>
          </w:tcPr>
          <w:p w14:paraId="3EBE220A" w14:textId="7CFB5FA3"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169</w:t>
            </w:r>
          </w:p>
        </w:tc>
        <w:tc>
          <w:tcPr>
            <w:tcW w:w="2621" w:type="dxa"/>
          </w:tcPr>
          <w:p w14:paraId="1F2CC289" w14:textId="6133C7D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Decebal</w:t>
            </w:r>
          </w:p>
        </w:tc>
        <w:tc>
          <w:tcPr>
            <w:tcW w:w="1699" w:type="dxa"/>
          </w:tcPr>
          <w:p w14:paraId="132FC0A3"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29FDEFE7" w14:textId="53D8403F"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0DE93DB9"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47F19CA7" w14:textId="63954D2E"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8</w:t>
            </w:r>
          </w:p>
        </w:tc>
      </w:tr>
      <w:tr w:rsidR="00A267E2" w14:paraId="03FC2469" w14:textId="77777777" w:rsidTr="00AA78F0">
        <w:tc>
          <w:tcPr>
            <w:tcW w:w="1244" w:type="dxa"/>
          </w:tcPr>
          <w:p w14:paraId="52E27D0F" w14:textId="72B1D214"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10</w:t>
            </w:r>
          </w:p>
        </w:tc>
        <w:tc>
          <w:tcPr>
            <w:tcW w:w="1166" w:type="dxa"/>
          </w:tcPr>
          <w:p w14:paraId="55E483B6" w14:textId="3293B68E"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94</w:t>
            </w:r>
          </w:p>
        </w:tc>
        <w:tc>
          <w:tcPr>
            <w:tcW w:w="2621" w:type="dxa"/>
          </w:tcPr>
          <w:p w14:paraId="3A9DC019" w14:textId="165C61BD"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50DF56E6"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23158AE6" w14:textId="67EF8983"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0C7E6F20"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6979E2BC" w14:textId="11282F5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8</w:t>
            </w:r>
          </w:p>
        </w:tc>
      </w:tr>
      <w:tr w:rsidR="00A267E2" w14:paraId="1DF684A4" w14:textId="77777777" w:rsidTr="00AA78F0">
        <w:tc>
          <w:tcPr>
            <w:tcW w:w="1244" w:type="dxa"/>
          </w:tcPr>
          <w:p w14:paraId="598A0B9B" w14:textId="321DDE55"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525</w:t>
            </w:r>
          </w:p>
        </w:tc>
        <w:tc>
          <w:tcPr>
            <w:tcW w:w="1166" w:type="dxa"/>
          </w:tcPr>
          <w:p w14:paraId="1FEC1207" w14:textId="44C5DAB8"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88</w:t>
            </w:r>
          </w:p>
        </w:tc>
        <w:tc>
          <w:tcPr>
            <w:tcW w:w="2621" w:type="dxa"/>
          </w:tcPr>
          <w:p w14:paraId="3E7C4C6B" w14:textId="4D421793"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Rahovei</w:t>
            </w:r>
          </w:p>
        </w:tc>
        <w:tc>
          <w:tcPr>
            <w:tcW w:w="1699" w:type="dxa"/>
          </w:tcPr>
          <w:p w14:paraId="418C6F5A"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4398984D" w14:textId="7B27F907"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50179C30"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34CFAB97" w14:textId="197F8377"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A267E2" w14:paraId="03C224E5" w14:textId="77777777" w:rsidTr="00AA78F0">
        <w:tc>
          <w:tcPr>
            <w:tcW w:w="1244" w:type="dxa"/>
          </w:tcPr>
          <w:p w14:paraId="6EB6056D" w14:textId="0E0454EA"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 xml:space="preserve">TR – 526 </w:t>
            </w:r>
          </w:p>
        </w:tc>
        <w:tc>
          <w:tcPr>
            <w:tcW w:w="1166" w:type="dxa"/>
          </w:tcPr>
          <w:p w14:paraId="57FB2813" w14:textId="2A0517F4"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78</w:t>
            </w:r>
          </w:p>
        </w:tc>
        <w:tc>
          <w:tcPr>
            <w:tcW w:w="2621" w:type="dxa"/>
          </w:tcPr>
          <w:p w14:paraId="593D35F2" w14:textId="047393E3"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Smârdan</w:t>
            </w:r>
          </w:p>
        </w:tc>
        <w:tc>
          <w:tcPr>
            <w:tcW w:w="1699" w:type="dxa"/>
          </w:tcPr>
          <w:p w14:paraId="1C4B64FA"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136D790E" w14:textId="6CFA2833"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9C9C455"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C7DDE32" w14:textId="5D8DED2A"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A267E2" w14:paraId="4BD17391" w14:textId="77777777" w:rsidTr="00AA78F0">
        <w:tc>
          <w:tcPr>
            <w:tcW w:w="1244" w:type="dxa"/>
          </w:tcPr>
          <w:p w14:paraId="6433F1CC" w14:textId="731802F9"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527</w:t>
            </w:r>
          </w:p>
        </w:tc>
        <w:tc>
          <w:tcPr>
            <w:tcW w:w="1166" w:type="dxa"/>
          </w:tcPr>
          <w:p w14:paraId="37CFF9C6" w14:textId="25432F3B"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77</w:t>
            </w:r>
          </w:p>
        </w:tc>
        <w:tc>
          <w:tcPr>
            <w:tcW w:w="2621" w:type="dxa"/>
          </w:tcPr>
          <w:p w14:paraId="40ADF287" w14:textId="6D76E1DF"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Rahovei</w:t>
            </w:r>
          </w:p>
        </w:tc>
        <w:tc>
          <w:tcPr>
            <w:tcW w:w="1699" w:type="dxa"/>
          </w:tcPr>
          <w:p w14:paraId="6C3DF776"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204B6294" w14:textId="34AAB8B5"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07119339"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4849A1D0" w14:textId="0BFD3A79"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A267E2" w14:paraId="4310B45A" w14:textId="77777777" w:rsidTr="00AA78F0">
        <w:tc>
          <w:tcPr>
            <w:tcW w:w="1244" w:type="dxa"/>
          </w:tcPr>
          <w:p w14:paraId="302E1F7A" w14:textId="494BCB5F"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TR – 536</w:t>
            </w:r>
          </w:p>
        </w:tc>
        <w:tc>
          <w:tcPr>
            <w:tcW w:w="1166" w:type="dxa"/>
          </w:tcPr>
          <w:p w14:paraId="747A5772" w14:textId="3F74C93B" w:rsidR="00A267E2" w:rsidRDefault="00A267E2" w:rsidP="00A267E2">
            <w:pPr>
              <w:autoSpaceDE w:val="0"/>
              <w:autoSpaceDN w:val="0"/>
              <w:adjustRightInd w:val="0"/>
              <w:jc w:val="center"/>
              <w:rPr>
                <w:rFonts w:ascii="Trebuchet MS" w:hAnsi="Trebuchet MS" w:cs="Times New Roman"/>
              </w:rPr>
            </w:pPr>
            <w:r>
              <w:rPr>
                <w:rFonts w:ascii="Trebuchet MS" w:hAnsi="Trebuchet MS" w:cs="Times New Roman"/>
              </w:rPr>
              <w:t>73</w:t>
            </w:r>
          </w:p>
        </w:tc>
        <w:tc>
          <w:tcPr>
            <w:tcW w:w="2621" w:type="dxa"/>
          </w:tcPr>
          <w:p w14:paraId="14799F3C" w14:textId="10EEF5C7"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Str. Rahovei</w:t>
            </w:r>
          </w:p>
        </w:tc>
        <w:tc>
          <w:tcPr>
            <w:tcW w:w="1699" w:type="dxa"/>
          </w:tcPr>
          <w:p w14:paraId="18DE8D27"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2CD9C82B" w14:textId="063B1301"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9E0D989"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0206344A" w14:textId="6E4E1C92" w:rsidR="00A267E2" w:rsidRDefault="00A77AA6" w:rsidP="00A267E2">
            <w:pPr>
              <w:autoSpaceDE w:val="0"/>
              <w:autoSpaceDN w:val="0"/>
              <w:adjustRightInd w:val="0"/>
              <w:jc w:val="center"/>
              <w:rPr>
                <w:rFonts w:ascii="Trebuchet MS" w:hAnsi="Trebuchet MS" w:cs="Times New Roman"/>
              </w:rPr>
            </w:pPr>
            <w:r>
              <w:rPr>
                <w:rFonts w:ascii="Trebuchet MS" w:hAnsi="Trebuchet MS" w:cs="Times New Roman"/>
              </w:rPr>
              <w:t>3</w:t>
            </w:r>
          </w:p>
        </w:tc>
      </w:tr>
      <w:tr w:rsidR="006141EE" w14:paraId="0B3E7B30" w14:textId="77777777" w:rsidTr="00C4671E">
        <w:tc>
          <w:tcPr>
            <w:tcW w:w="9986" w:type="dxa"/>
            <w:gridSpan w:val="7"/>
          </w:tcPr>
          <w:p w14:paraId="43756F5F" w14:textId="675B3260" w:rsidR="006141EE" w:rsidRDefault="006141EE" w:rsidP="00A267E2">
            <w:pPr>
              <w:autoSpaceDE w:val="0"/>
              <w:autoSpaceDN w:val="0"/>
              <w:adjustRightInd w:val="0"/>
              <w:jc w:val="center"/>
              <w:rPr>
                <w:rFonts w:ascii="Trebuchet MS" w:hAnsi="Trebuchet MS" w:cs="Times New Roman"/>
              </w:rPr>
            </w:pPr>
            <w:r>
              <w:rPr>
                <w:rFonts w:ascii="Trebuchet MS" w:hAnsi="Trebuchet MS" w:cs="Times New Roman"/>
              </w:rPr>
              <w:t>PC20</w:t>
            </w:r>
          </w:p>
        </w:tc>
      </w:tr>
      <w:tr w:rsidR="00A267E2" w14:paraId="6A939FC9" w14:textId="77777777" w:rsidTr="00AA78F0">
        <w:tc>
          <w:tcPr>
            <w:tcW w:w="1244" w:type="dxa"/>
          </w:tcPr>
          <w:p w14:paraId="29BD958F" w14:textId="6DD846A0" w:rsidR="00A267E2" w:rsidRDefault="006141EE" w:rsidP="00A267E2">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691F5EE5" w14:textId="60D90CFA" w:rsidR="00A267E2" w:rsidRDefault="006141EE" w:rsidP="00A267E2">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7388701F" w14:textId="170B785C" w:rsidR="00A267E2" w:rsidRDefault="006141EE" w:rsidP="00A267E2">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54425BE8" w14:textId="40B0A781" w:rsidR="00A267E2" w:rsidRDefault="006141EE" w:rsidP="00A267E2">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0CCBCDC" w14:textId="3F82C23A" w:rsidR="00A267E2" w:rsidRDefault="006141EE" w:rsidP="00A267E2">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975F4C7" w14:textId="6771CF03" w:rsidR="00A267E2" w:rsidRDefault="006141EE" w:rsidP="00A267E2">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5D3C3A40" w14:textId="4B21F604" w:rsidR="00A267E2" w:rsidRDefault="006141EE" w:rsidP="00A267E2">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A267E2" w14:paraId="7CE58A10" w14:textId="77777777" w:rsidTr="00AA78F0">
        <w:tc>
          <w:tcPr>
            <w:tcW w:w="1244" w:type="dxa"/>
          </w:tcPr>
          <w:p w14:paraId="2ED825F4" w14:textId="4AFA050D"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517</w:t>
            </w:r>
          </w:p>
        </w:tc>
        <w:tc>
          <w:tcPr>
            <w:tcW w:w="1166" w:type="dxa"/>
          </w:tcPr>
          <w:p w14:paraId="3534CD52" w14:textId="71676781"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97</w:t>
            </w:r>
          </w:p>
        </w:tc>
        <w:tc>
          <w:tcPr>
            <w:tcW w:w="2621" w:type="dxa"/>
          </w:tcPr>
          <w:p w14:paraId="45B587CC" w14:textId="2B881306"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Numa Pompiliu</w:t>
            </w:r>
          </w:p>
        </w:tc>
        <w:tc>
          <w:tcPr>
            <w:tcW w:w="1699" w:type="dxa"/>
          </w:tcPr>
          <w:p w14:paraId="6027821C"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66B766AD" w14:textId="3040CF22"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24EAFA61"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6594148E" w14:textId="156306CD"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6</w:t>
            </w:r>
          </w:p>
        </w:tc>
      </w:tr>
      <w:tr w:rsidR="00A267E2" w14:paraId="685F497C" w14:textId="77777777" w:rsidTr="00AA78F0">
        <w:tc>
          <w:tcPr>
            <w:tcW w:w="1244" w:type="dxa"/>
          </w:tcPr>
          <w:p w14:paraId="145E0B57" w14:textId="3ED8515A"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518</w:t>
            </w:r>
          </w:p>
        </w:tc>
        <w:tc>
          <w:tcPr>
            <w:tcW w:w="1166" w:type="dxa"/>
          </w:tcPr>
          <w:p w14:paraId="76E5CDC3" w14:textId="6D7ACB2C"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116</w:t>
            </w:r>
          </w:p>
        </w:tc>
        <w:tc>
          <w:tcPr>
            <w:tcW w:w="2621" w:type="dxa"/>
          </w:tcPr>
          <w:p w14:paraId="6913A4C7" w14:textId="17F14072"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Piața Unirii</w:t>
            </w:r>
          </w:p>
        </w:tc>
        <w:tc>
          <w:tcPr>
            <w:tcW w:w="1699" w:type="dxa"/>
          </w:tcPr>
          <w:p w14:paraId="31A558B6"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2F48FF9B" w14:textId="56AA1884"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1E82ADB6"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164ECEC6" w14:textId="5D621ACD"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5</w:t>
            </w:r>
          </w:p>
        </w:tc>
      </w:tr>
      <w:tr w:rsidR="00A267E2" w14:paraId="1DBE3549" w14:textId="77777777" w:rsidTr="00AA78F0">
        <w:tc>
          <w:tcPr>
            <w:tcW w:w="1244" w:type="dxa"/>
          </w:tcPr>
          <w:p w14:paraId="5DA2666E" w14:textId="37BDB2D1"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519</w:t>
            </w:r>
          </w:p>
        </w:tc>
        <w:tc>
          <w:tcPr>
            <w:tcW w:w="1166" w:type="dxa"/>
          </w:tcPr>
          <w:p w14:paraId="3A4062E7" w14:textId="01C3945D"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67</w:t>
            </w:r>
          </w:p>
        </w:tc>
        <w:tc>
          <w:tcPr>
            <w:tcW w:w="2621" w:type="dxa"/>
          </w:tcPr>
          <w:p w14:paraId="531F02B2" w14:textId="4E25C07F"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Doctor Gheorghe Saidac</w:t>
            </w:r>
          </w:p>
        </w:tc>
        <w:tc>
          <w:tcPr>
            <w:tcW w:w="1699" w:type="dxa"/>
          </w:tcPr>
          <w:p w14:paraId="67B74B24"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7DCA942B" w14:textId="178EC99C"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5FA32BA2"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11CDC2FE" w14:textId="5D400C2C"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A267E2" w14:paraId="63AD937E" w14:textId="77777777" w:rsidTr="00AA78F0">
        <w:tc>
          <w:tcPr>
            <w:tcW w:w="1244" w:type="dxa"/>
          </w:tcPr>
          <w:p w14:paraId="5097B412" w14:textId="6EAE14EF"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515</w:t>
            </w:r>
          </w:p>
        </w:tc>
        <w:tc>
          <w:tcPr>
            <w:tcW w:w="1166" w:type="dxa"/>
          </w:tcPr>
          <w:p w14:paraId="66E3F133" w14:textId="1391D9E9"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94</w:t>
            </w:r>
          </w:p>
        </w:tc>
        <w:tc>
          <w:tcPr>
            <w:tcW w:w="2621" w:type="dxa"/>
          </w:tcPr>
          <w:p w14:paraId="51A9297D" w14:textId="73219E5E"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Doctor Gheorghe Saidac</w:t>
            </w:r>
          </w:p>
        </w:tc>
        <w:tc>
          <w:tcPr>
            <w:tcW w:w="1699" w:type="dxa"/>
          </w:tcPr>
          <w:p w14:paraId="61A972D4"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3CA727BA" w14:textId="422C77AD"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73ABD5F2"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223B9AC7" w14:textId="74C80289"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4</w:t>
            </w:r>
          </w:p>
        </w:tc>
      </w:tr>
      <w:tr w:rsidR="00A267E2" w14:paraId="71C06646" w14:textId="77777777" w:rsidTr="00AA78F0">
        <w:tc>
          <w:tcPr>
            <w:tcW w:w="1244" w:type="dxa"/>
          </w:tcPr>
          <w:p w14:paraId="50DE7D43" w14:textId="69620F6E"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521</w:t>
            </w:r>
          </w:p>
        </w:tc>
        <w:tc>
          <w:tcPr>
            <w:tcW w:w="1166" w:type="dxa"/>
          </w:tcPr>
          <w:p w14:paraId="027865AF" w14:textId="46CFFBC2"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100</w:t>
            </w:r>
          </w:p>
        </w:tc>
        <w:tc>
          <w:tcPr>
            <w:tcW w:w="2621" w:type="dxa"/>
          </w:tcPr>
          <w:p w14:paraId="5FE1A517" w14:textId="6D324738"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Numa Pompiliu</w:t>
            </w:r>
          </w:p>
        </w:tc>
        <w:tc>
          <w:tcPr>
            <w:tcW w:w="1699" w:type="dxa"/>
          </w:tcPr>
          <w:p w14:paraId="6E875E3D"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5A3736CE" w14:textId="5A200AF8"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133E655D"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5BC3632C" w14:textId="4C86D9ED"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8</w:t>
            </w:r>
          </w:p>
        </w:tc>
      </w:tr>
      <w:tr w:rsidR="00A267E2" w14:paraId="12048F34" w14:textId="77777777" w:rsidTr="00AA78F0">
        <w:tc>
          <w:tcPr>
            <w:tcW w:w="1244" w:type="dxa"/>
          </w:tcPr>
          <w:p w14:paraId="4438E636" w14:textId="5BD2FB3A"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520</w:t>
            </w:r>
          </w:p>
        </w:tc>
        <w:tc>
          <w:tcPr>
            <w:tcW w:w="1166" w:type="dxa"/>
          </w:tcPr>
          <w:p w14:paraId="55E481C7" w14:textId="07380AC6"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141</w:t>
            </w:r>
          </w:p>
        </w:tc>
        <w:tc>
          <w:tcPr>
            <w:tcW w:w="2621" w:type="dxa"/>
          </w:tcPr>
          <w:p w14:paraId="3A53992B" w14:textId="28DFA124"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Doctor Gheorghe Saidac</w:t>
            </w:r>
          </w:p>
        </w:tc>
        <w:tc>
          <w:tcPr>
            <w:tcW w:w="1699" w:type="dxa"/>
          </w:tcPr>
          <w:p w14:paraId="3427D359"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76E3D72B" w14:textId="36630733"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1DC284A9"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4A67FA92" w14:textId="645DA8F9"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5</w:t>
            </w:r>
          </w:p>
        </w:tc>
      </w:tr>
      <w:tr w:rsidR="00A267E2" w14:paraId="3B405A60" w14:textId="77777777" w:rsidTr="00AA78F0">
        <w:tc>
          <w:tcPr>
            <w:tcW w:w="1244" w:type="dxa"/>
          </w:tcPr>
          <w:p w14:paraId="689433C4" w14:textId="79E35001"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516</w:t>
            </w:r>
          </w:p>
        </w:tc>
        <w:tc>
          <w:tcPr>
            <w:tcW w:w="1166" w:type="dxa"/>
          </w:tcPr>
          <w:p w14:paraId="1892D014" w14:textId="712494C0"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105</w:t>
            </w:r>
          </w:p>
        </w:tc>
        <w:tc>
          <w:tcPr>
            <w:tcW w:w="2621" w:type="dxa"/>
          </w:tcPr>
          <w:p w14:paraId="53455BFE" w14:textId="726DA344"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Piața Unirii</w:t>
            </w:r>
          </w:p>
        </w:tc>
        <w:tc>
          <w:tcPr>
            <w:tcW w:w="1699" w:type="dxa"/>
          </w:tcPr>
          <w:p w14:paraId="26E6F91D"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05EF9F36" w14:textId="6BE90A5E"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54BB8DA4"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3A35C12B" w14:textId="150FBC05"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7</w:t>
            </w:r>
          </w:p>
        </w:tc>
      </w:tr>
      <w:tr w:rsidR="00A267E2" w14:paraId="305E77FD" w14:textId="77777777" w:rsidTr="00AA78F0">
        <w:tc>
          <w:tcPr>
            <w:tcW w:w="1244" w:type="dxa"/>
          </w:tcPr>
          <w:p w14:paraId="53791B95" w14:textId="7DBE32E3"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514</w:t>
            </w:r>
          </w:p>
        </w:tc>
        <w:tc>
          <w:tcPr>
            <w:tcW w:w="1166" w:type="dxa"/>
          </w:tcPr>
          <w:p w14:paraId="6823FACB" w14:textId="4BD53E5A"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47592B84" w14:textId="70FE1E59"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Doctor Gheorghe Saidac</w:t>
            </w:r>
          </w:p>
        </w:tc>
        <w:tc>
          <w:tcPr>
            <w:tcW w:w="1699" w:type="dxa"/>
          </w:tcPr>
          <w:p w14:paraId="42E744C3"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3D45D690" w14:textId="70C72661"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B453777"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696DB24F" w14:textId="6D768704"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3</w:t>
            </w:r>
          </w:p>
        </w:tc>
      </w:tr>
      <w:tr w:rsidR="00A267E2" w14:paraId="0A8178AE" w14:textId="77777777" w:rsidTr="00AA78F0">
        <w:tc>
          <w:tcPr>
            <w:tcW w:w="1244" w:type="dxa"/>
          </w:tcPr>
          <w:p w14:paraId="68F5FE50" w14:textId="738FFD95"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32</w:t>
            </w:r>
          </w:p>
        </w:tc>
        <w:tc>
          <w:tcPr>
            <w:tcW w:w="1166" w:type="dxa"/>
          </w:tcPr>
          <w:p w14:paraId="402A3328" w14:textId="0A3C9E95"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72</w:t>
            </w:r>
          </w:p>
        </w:tc>
        <w:tc>
          <w:tcPr>
            <w:tcW w:w="2621" w:type="dxa"/>
          </w:tcPr>
          <w:p w14:paraId="2DF9552E" w14:textId="558B534A"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Doctor Gheorghe Saidac</w:t>
            </w:r>
          </w:p>
        </w:tc>
        <w:tc>
          <w:tcPr>
            <w:tcW w:w="1699" w:type="dxa"/>
          </w:tcPr>
          <w:p w14:paraId="5145A2C5"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77825055" w14:textId="5F217D0C"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5D50B4E1"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C37FA12" w14:textId="6A41317B"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6</w:t>
            </w:r>
          </w:p>
        </w:tc>
      </w:tr>
      <w:tr w:rsidR="00A267E2" w14:paraId="1DB67075" w14:textId="77777777" w:rsidTr="00AA78F0">
        <w:tc>
          <w:tcPr>
            <w:tcW w:w="1244" w:type="dxa"/>
          </w:tcPr>
          <w:p w14:paraId="76A084CC" w14:textId="537C2C82"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8</w:t>
            </w:r>
          </w:p>
        </w:tc>
        <w:tc>
          <w:tcPr>
            <w:tcW w:w="1166" w:type="dxa"/>
          </w:tcPr>
          <w:p w14:paraId="071389E9" w14:textId="21BB74F5"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44</w:t>
            </w:r>
          </w:p>
        </w:tc>
        <w:tc>
          <w:tcPr>
            <w:tcW w:w="2621" w:type="dxa"/>
          </w:tcPr>
          <w:p w14:paraId="139E769B" w14:textId="45887098"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Mircea cel Bătrân</w:t>
            </w:r>
          </w:p>
        </w:tc>
        <w:tc>
          <w:tcPr>
            <w:tcW w:w="1699" w:type="dxa"/>
          </w:tcPr>
          <w:p w14:paraId="4138CC4F"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3B02CEC9" w14:textId="0F7D1E91"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75C3D7EC"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753F6FF1" w14:textId="33F4A01F"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A267E2" w14:paraId="30DFEC2F" w14:textId="77777777" w:rsidTr="00AA78F0">
        <w:tc>
          <w:tcPr>
            <w:tcW w:w="1244" w:type="dxa"/>
          </w:tcPr>
          <w:p w14:paraId="4A6A460B" w14:textId="15A64307"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TR – 9</w:t>
            </w:r>
          </w:p>
        </w:tc>
        <w:tc>
          <w:tcPr>
            <w:tcW w:w="1166" w:type="dxa"/>
          </w:tcPr>
          <w:p w14:paraId="6A0DF2B4" w14:textId="33ABD16C" w:rsidR="00A267E2" w:rsidRDefault="00F54B75" w:rsidP="00A267E2">
            <w:pPr>
              <w:autoSpaceDE w:val="0"/>
              <w:autoSpaceDN w:val="0"/>
              <w:adjustRightInd w:val="0"/>
              <w:jc w:val="center"/>
              <w:rPr>
                <w:rFonts w:ascii="Trebuchet MS" w:hAnsi="Trebuchet MS" w:cs="Times New Roman"/>
              </w:rPr>
            </w:pPr>
            <w:r>
              <w:rPr>
                <w:rFonts w:ascii="Trebuchet MS" w:hAnsi="Trebuchet MS" w:cs="Times New Roman"/>
              </w:rPr>
              <w:t>42</w:t>
            </w:r>
          </w:p>
        </w:tc>
        <w:tc>
          <w:tcPr>
            <w:tcW w:w="2621" w:type="dxa"/>
          </w:tcPr>
          <w:p w14:paraId="3424D402" w14:textId="4E773D64"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Str. Mircea cel Bătrân</w:t>
            </w:r>
          </w:p>
        </w:tc>
        <w:tc>
          <w:tcPr>
            <w:tcW w:w="1699" w:type="dxa"/>
          </w:tcPr>
          <w:p w14:paraId="03E62ACB" w14:textId="77777777" w:rsidR="00A267E2" w:rsidRDefault="00A267E2" w:rsidP="00A267E2">
            <w:pPr>
              <w:autoSpaceDE w:val="0"/>
              <w:autoSpaceDN w:val="0"/>
              <w:adjustRightInd w:val="0"/>
              <w:jc w:val="center"/>
              <w:rPr>
                <w:rFonts w:ascii="Trebuchet MS" w:hAnsi="Trebuchet MS" w:cs="Times New Roman"/>
              </w:rPr>
            </w:pPr>
          </w:p>
        </w:tc>
        <w:tc>
          <w:tcPr>
            <w:tcW w:w="689" w:type="dxa"/>
          </w:tcPr>
          <w:p w14:paraId="30046DF6" w14:textId="31CF718F"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34FB4365" w14:textId="77777777" w:rsidR="00A267E2" w:rsidRDefault="00A267E2" w:rsidP="00A267E2">
            <w:pPr>
              <w:autoSpaceDE w:val="0"/>
              <w:autoSpaceDN w:val="0"/>
              <w:adjustRightInd w:val="0"/>
              <w:jc w:val="center"/>
              <w:rPr>
                <w:rFonts w:ascii="Trebuchet MS" w:hAnsi="Trebuchet MS" w:cs="Times New Roman"/>
              </w:rPr>
            </w:pPr>
          </w:p>
        </w:tc>
        <w:tc>
          <w:tcPr>
            <w:tcW w:w="1495" w:type="dxa"/>
          </w:tcPr>
          <w:p w14:paraId="2655490B" w14:textId="53244624" w:rsidR="00A267E2" w:rsidRDefault="006529D6" w:rsidP="00A267E2">
            <w:pPr>
              <w:autoSpaceDE w:val="0"/>
              <w:autoSpaceDN w:val="0"/>
              <w:adjustRightInd w:val="0"/>
              <w:jc w:val="center"/>
              <w:rPr>
                <w:rFonts w:ascii="Trebuchet MS" w:hAnsi="Trebuchet MS" w:cs="Times New Roman"/>
              </w:rPr>
            </w:pPr>
            <w:r>
              <w:rPr>
                <w:rFonts w:ascii="Trebuchet MS" w:hAnsi="Trebuchet MS" w:cs="Times New Roman"/>
              </w:rPr>
              <w:t>2</w:t>
            </w:r>
          </w:p>
        </w:tc>
      </w:tr>
      <w:tr w:rsidR="00E96FD8" w14:paraId="3D3C7B6D" w14:textId="77777777" w:rsidTr="00C4671E">
        <w:tc>
          <w:tcPr>
            <w:tcW w:w="9986" w:type="dxa"/>
            <w:gridSpan w:val="7"/>
          </w:tcPr>
          <w:p w14:paraId="177D4E95" w14:textId="58BA4CB4" w:rsidR="00E96FD8" w:rsidRDefault="00E96FD8" w:rsidP="00A267E2">
            <w:pPr>
              <w:autoSpaceDE w:val="0"/>
              <w:autoSpaceDN w:val="0"/>
              <w:adjustRightInd w:val="0"/>
              <w:jc w:val="center"/>
              <w:rPr>
                <w:rFonts w:ascii="Trebuchet MS" w:hAnsi="Trebuchet MS" w:cs="Times New Roman"/>
              </w:rPr>
            </w:pPr>
            <w:r>
              <w:rPr>
                <w:rFonts w:ascii="Trebuchet MS" w:hAnsi="Trebuchet MS" w:cs="Times New Roman"/>
              </w:rPr>
              <w:t>PC21</w:t>
            </w:r>
          </w:p>
        </w:tc>
      </w:tr>
      <w:tr w:rsidR="00E96FD8" w14:paraId="13E1F2C7" w14:textId="77777777" w:rsidTr="00AA78F0">
        <w:tc>
          <w:tcPr>
            <w:tcW w:w="1244" w:type="dxa"/>
          </w:tcPr>
          <w:p w14:paraId="08A3072D" w14:textId="5FDA58A6"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1570A02" w14:textId="1ADC92F3"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3327E590" w14:textId="29D126CF"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1C9EA273" w14:textId="5237CAD7"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CCAE727" w14:textId="2AA2CAF8"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F1280AF" w14:textId="01BAF302"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63DF9848" w14:textId="1FF5CC23"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E96FD8" w14:paraId="327EBD06" w14:textId="77777777" w:rsidTr="00AA78F0">
        <w:tc>
          <w:tcPr>
            <w:tcW w:w="1244" w:type="dxa"/>
          </w:tcPr>
          <w:p w14:paraId="0EC00DCC" w14:textId="513648FC"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TR – 483</w:t>
            </w:r>
          </w:p>
        </w:tc>
        <w:tc>
          <w:tcPr>
            <w:tcW w:w="1166" w:type="dxa"/>
          </w:tcPr>
          <w:p w14:paraId="78DE11EA" w14:textId="6225E83D"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69</w:t>
            </w:r>
          </w:p>
        </w:tc>
        <w:tc>
          <w:tcPr>
            <w:tcW w:w="2621" w:type="dxa"/>
          </w:tcPr>
          <w:p w14:paraId="7A6230CB" w14:textId="64A1DE4B"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 xml:space="preserve">Str. </w:t>
            </w:r>
            <w:r w:rsidR="00E96FD8">
              <w:rPr>
                <w:rFonts w:ascii="Trebuchet MS" w:hAnsi="Trebuchet MS" w:cs="Times New Roman"/>
              </w:rPr>
              <w:t>Petre Severin</w:t>
            </w:r>
          </w:p>
        </w:tc>
        <w:tc>
          <w:tcPr>
            <w:tcW w:w="1699" w:type="dxa"/>
          </w:tcPr>
          <w:p w14:paraId="23F6E671" w14:textId="77777777" w:rsidR="00E96FD8" w:rsidRDefault="00E96FD8" w:rsidP="00E96FD8">
            <w:pPr>
              <w:autoSpaceDE w:val="0"/>
              <w:autoSpaceDN w:val="0"/>
              <w:adjustRightInd w:val="0"/>
              <w:jc w:val="center"/>
              <w:rPr>
                <w:rFonts w:ascii="Trebuchet MS" w:hAnsi="Trebuchet MS" w:cs="Times New Roman"/>
              </w:rPr>
            </w:pPr>
          </w:p>
        </w:tc>
        <w:tc>
          <w:tcPr>
            <w:tcW w:w="689" w:type="dxa"/>
          </w:tcPr>
          <w:p w14:paraId="51F338EB" w14:textId="68443514"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7ADB6E3A" w14:textId="77777777" w:rsidR="00E96FD8" w:rsidRDefault="00E96FD8" w:rsidP="00E96FD8">
            <w:pPr>
              <w:autoSpaceDE w:val="0"/>
              <w:autoSpaceDN w:val="0"/>
              <w:adjustRightInd w:val="0"/>
              <w:jc w:val="center"/>
              <w:rPr>
                <w:rFonts w:ascii="Trebuchet MS" w:hAnsi="Trebuchet MS" w:cs="Times New Roman"/>
              </w:rPr>
            </w:pPr>
          </w:p>
        </w:tc>
        <w:tc>
          <w:tcPr>
            <w:tcW w:w="1495" w:type="dxa"/>
          </w:tcPr>
          <w:p w14:paraId="4F20A5A0" w14:textId="7F52E3E4" w:rsidR="00E96FD8" w:rsidRDefault="00E96FD8" w:rsidP="00E96FD8">
            <w:pPr>
              <w:autoSpaceDE w:val="0"/>
              <w:autoSpaceDN w:val="0"/>
              <w:adjustRightInd w:val="0"/>
              <w:jc w:val="center"/>
              <w:rPr>
                <w:rFonts w:ascii="Trebuchet MS" w:hAnsi="Trebuchet MS" w:cs="Times New Roman"/>
              </w:rPr>
            </w:pPr>
            <w:r>
              <w:rPr>
                <w:rFonts w:ascii="Trebuchet MS" w:hAnsi="Trebuchet MS" w:cs="Times New Roman"/>
              </w:rPr>
              <w:t>2</w:t>
            </w:r>
          </w:p>
        </w:tc>
      </w:tr>
      <w:tr w:rsidR="000B5529" w14:paraId="5E8FB086" w14:textId="77777777" w:rsidTr="00C4671E">
        <w:tc>
          <w:tcPr>
            <w:tcW w:w="9986" w:type="dxa"/>
            <w:gridSpan w:val="7"/>
          </w:tcPr>
          <w:p w14:paraId="6B5CB4C4" w14:textId="2EC3D4FA" w:rsidR="000B5529" w:rsidRDefault="000B5529" w:rsidP="00E96FD8">
            <w:pPr>
              <w:autoSpaceDE w:val="0"/>
              <w:autoSpaceDN w:val="0"/>
              <w:adjustRightInd w:val="0"/>
              <w:jc w:val="center"/>
              <w:rPr>
                <w:rFonts w:ascii="Trebuchet MS" w:hAnsi="Trebuchet MS" w:cs="Times New Roman"/>
              </w:rPr>
            </w:pPr>
            <w:r>
              <w:rPr>
                <w:rFonts w:ascii="Trebuchet MS" w:hAnsi="Trebuchet MS" w:cs="Times New Roman"/>
              </w:rPr>
              <w:t>PC22</w:t>
            </w:r>
          </w:p>
        </w:tc>
      </w:tr>
      <w:tr w:rsidR="00E96FD8" w14:paraId="33ED72D7" w14:textId="77777777" w:rsidTr="00AA78F0">
        <w:tc>
          <w:tcPr>
            <w:tcW w:w="1244" w:type="dxa"/>
          </w:tcPr>
          <w:p w14:paraId="3632617D" w14:textId="2033CD7E"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5D2C3DD" w14:textId="18E781E2"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1B0CBC1" w14:textId="7F679A48"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685761E" w14:textId="5EA5D22E"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9112FEB" w14:textId="23C7EAE7"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63682E19" w14:textId="36F22AB0"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EBD6C38" w14:textId="58885248"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E96FD8" w14:paraId="6C76A372" w14:textId="77777777" w:rsidTr="00AA78F0">
        <w:tc>
          <w:tcPr>
            <w:tcW w:w="1244" w:type="dxa"/>
          </w:tcPr>
          <w:p w14:paraId="3ABD5231" w14:textId="31CD6091"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TR – 310</w:t>
            </w:r>
          </w:p>
        </w:tc>
        <w:tc>
          <w:tcPr>
            <w:tcW w:w="1166" w:type="dxa"/>
          </w:tcPr>
          <w:p w14:paraId="0C06FF9D" w14:textId="4BEA1A2A"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157</w:t>
            </w:r>
          </w:p>
        </w:tc>
        <w:tc>
          <w:tcPr>
            <w:tcW w:w="2621" w:type="dxa"/>
          </w:tcPr>
          <w:p w14:paraId="0388ED66" w14:textId="3DC6978C"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Str. Traian+Str. Eroii de la Cerna</w:t>
            </w:r>
          </w:p>
        </w:tc>
        <w:tc>
          <w:tcPr>
            <w:tcW w:w="1699" w:type="dxa"/>
          </w:tcPr>
          <w:p w14:paraId="370820D8" w14:textId="77777777" w:rsidR="00E96FD8" w:rsidRDefault="00E96FD8" w:rsidP="00E96FD8">
            <w:pPr>
              <w:autoSpaceDE w:val="0"/>
              <w:autoSpaceDN w:val="0"/>
              <w:adjustRightInd w:val="0"/>
              <w:jc w:val="center"/>
              <w:rPr>
                <w:rFonts w:ascii="Trebuchet MS" w:hAnsi="Trebuchet MS" w:cs="Times New Roman"/>
              </w:rPr>
            </w:pPr>
          </w:p>
        </w:tc>
        <w:tc>
          <w:tcPr>
            <w:tcW w:w="689" w:type="dxa"/>
          </w:tcPr>
          <w:p w14:paraId="4DE0E08D" w14:textId="3F2CFDA9"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47135225" w14:textId="77777777" w:rsidR="00E96FD8" w:rsidRDefault="00E96FD8" w:rsidP="00E96FD8">
            <w:pPr>
              <w:autoSpaceDE w:val="0"/>
              <w:autoSpaceDN w:val="0"/>
              <w:adjustRightInd w:val="0"/>
              <w:jc w:val="center"/>
              <w:rPr>
                <w:rFonts w:ascii="Trebuchet MS" w:hAnsi="Trebuchet MS" w:cs="Times New Roman"/>
              </w:rPr>
            </w:pPr>
          </w:p>
        </w:tc>
        <w:tc>
          <w:tcPr>
            <w:tcW w:w="1495" w:type="dxa"/>
          </w:tcPr>
          <w:p w14:paraId="4B4335E0" w14:textId="53EE8459" w:rsidR="00E96FD8" w:rsidRDefault="000B5529" w:rsidP="00E96FD8">
            <w:pPr>
              <w:autoSpaceDE w:val="0"/>
              <w:autoSpaceDN w:val="0"/>
              <w:adjustRightInd w:val="0"/>
              <w:jc w:val="center"/>
              <w:rPr>
                <w:rFonts w:ascii="Trebuchet MS" w:hAnsi="Trebuchet MS" w:cs="Times New Roman"/>
              </w:rPr>
            </w:pPr>
            <w:r>
              <w:rPr>
                <w:rFonts w:ascii="Trebuchet MS" w:hAnsi="Trebuchet MS" w:cs="Times New Roman"/>
              </w:rPr>
              <w:t>8</w:t>
            </w:r>
          </w:p>
        </w:tc>
      </w:tr>
      <w:tr w:rsidR="00C20A0B" w14:paraId="7642014D" w14:textId="77777777" w:rsidTr="00C4671E">
        <w:tc>
          <w:tcPr>
            <w:tcW w:w="9986" w:type="dxa"/>
            <w:gridSpan w:val="7"/>
          </w:tcPr>
          <w:p w14:paraId="2DD24230" w14:textId="19C67749" w:rsidR="00C20A0B" w:rsidRDefault="00C20A0B" w:rsidP="00E96FD8">
            <w:pPr>
              <w:autoSpaceDE w:val="0"/>
              <w:autoSpaceDN w:val="0"/>
              <w:adjustRightInd w:val="0"/>
              <w:jc w:val="center"/>
              <w:rPr>
                <w:rFonts w:ascii="Trebuchet MS" w:hAnsi="Trebuchet MS" w:cs="Times New Roman"/>
              </w:rPr>
            </w:pPr>
            <w:r>
              <w:rPr>
                <w:rFonts w:ascii="Trebuchet MS" w:hAnsi="Trebuchet MS" w:cs="Times New Roman"/>
              </w:rPr>
              <w:t>PC23</w:t>
            </w:r>
          </w:p>
        </w:tc>
      </w:tr>
      <w:tr w:rsidR="00E96FD8" w14:paraId="64AD3940" w14:textId="77777777" w:rsidTr="00AA78F0">
        <w:tc>
          <w:tcPr>
            <w:tcW w:w="1244" w:type="dxa"/>
          </w:tcPr>
          <w:p w14:paraId="69A5000A" w14:textId="2AE98013"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9FF5FB0" w14:textId="2E869622"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506DDE5" w14:textId="059BFAAC"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37B76E2" w14:textId="59BE2944"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28C63AA" w14:textId="4993E3AF"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ED84700" w14:textId="441B9E23"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5A28A776" w14:textId="3AB5054C"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E96FD8" w14:paraId="6FBAFD2C" w14:textId="77777777" w:rsidTr="00AA78F0">
        <w:tc>
          <w:tcPr>
            <w:tcW w:w="1244" w:type="dxa"/>
          </w:tcPr>
          <w:p w14:paraId="50A02B29" w14:textId="2CBB1C40"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TR – 309</w:t>
            </w:r>
          </w:p>
        </w:tc>
        <w:tc>
          <w:tcPr>
            <w:tcW w:w="1166" w:type="dxa"/>
          </w:tcPr>
          <w:p w14:paraId="2BA4AF0B" w14:textId="57BE13C2"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87</w:t>
            </w:r>
          </w:p>
        </w:tc>
        <w:tc>
          <w:tcPr>
            <w:tcW w:w="2621" w:type="dxa"/>
          </w:tcPr>
          <w:p w14:paraId="67DC0918" w14:textId="07A3FB94"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Str. Eroii de la Cerna</w:t>
            </w:r>
          </w:p>
        </w:tc>
        <w:tc>
          <w:tcPr>
            <w:tcW w:w="1699" w:type="dxa"/>
          </w:tcPr>
          <w:p w14:paraId="7F55BE39" w14:textId="77777777" w:rsidR="00E96FD8" w:rsidRDefault="00E96FD8" w:rsidP="00E96FD8">
            <w:pPr>
              <w:autoSpaceDE w:val="0"/>
              <w:autoSpaceDN w:val="0"/>
              <w:adjustRightInd w:val="0"/>
              <w:jc w:val="center"/>
              <w:rPr>
                <w:rFonts w:ascii="Trebuchet MS" w:hAnsi="Trebuchet MS" w:cs="Times New Roman"/>
              </w:rPr>
            </w:pPr>
          </w:p>
        </w:tc>
        <w:tc>
          <w:tcPr>
            <w:tcW w:w="689" w:type="dxa"/>
          </w:tcPr>
          <w:p w14:paraId="176F8F1D" w14:textId="3B26B4D5"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2DD20F7F" w14:textId="77777777" w:rsidR="00E96FD8" w:rsidRDefault="00E96FD8" w:rsidP="00E96FD8">
            <w:pPr>
              <w:autoSpaceDE w:val="0"/>
              <w:autoSpaceDN w:val="0"/>
              <w:adjustRightInd w:val="0"/>
              <w:jc w:val="center"/>
              <w:rPr>
                <w:rFonts w:ascii="Trebuchet MS" w:hAnsi="Trebuchet MS" w:cs="Times New Roman"/>
              </w:rPr>
            </w:pPr>
          </w:p>
        </w:tc>
        <w:tc>
          <w:tcPr>
            <w:tcW w:w="1495" w:type="dxa"/>
          </w:tcPr>
          <w:p w14:paraId="6EA94B4F" w14:textId="50A4490C"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6</w:t>
            </w:r>
          </w:p>
        </w:tc>
      </w:tr>
      <w:tr w:rsidR="00E96FD8" w14:paraId="0A9449CB" w14:textId="77777777" w:rsidTr="00AA78F0">
        <w:tc>
          <w:tcPr>
            <w:tcW w:w="1244" w:type="dxa"/>
          </w:tcPr>
          <w:p w14:paraId="3FA500D5" w14:textId="3FFD164B"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TR – 308</w:t>
            </w:r>
          </w:p>
        </w:tc>
        <w:tc>
          <w:tcPr>
            <w:tcW w:w="1166" w:type="dxa"/>
          </w:tcPr>
          <w:p w14:paraId="381DC4C5" w14:textId="06F11CE3"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77</w:t>
            </w:r>
          </w:p>
        </w:tc>
        <w:tc>
          <w:tcPr>
            <w:tcW w:w="2621" w:type="dxa"/>
          </w:tcPr>
          <w:p w14:paraId="691287CA" w14:textId="3DCBEB79"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Str. Mihai Vasilescu</w:t>
            </w:r>
          </w:p>
        </w:tc>
        <w:tc>
          <w:tcPr>
            <w:tcW w:w="1699" w:type="dxa"/>
          </w:tcPr>
          <w:p w14:paraId="06F04281" w14:textId="77777777" w:rsidR="00E96FD8" w:rsidRDefault="00E96FD8" w:rsidP="00E96FD8">
            <w:pPr>
              <w:autoSpaceDE w:val="0"/>
              <w:autoSpaceDN w:val="0"/>
              <w:adjustRightInd w:val="0"/>
              <w:jc w:val="center"/>
              <w:rPr>
                <w:rFonts w:ascii="Trebuchet MS" w:hAnsi="Trebuchet MS" w:cs="Times New Roman"/>
              </w:rPr>
            </w:pPr>
          </w:p>
        </w:tc>
        <w:tc>
          <w:tcPr>
            <w:tcW w:w="689" w:type="dxa"/>
          </w:tcPr>
          <w:p w14:paraId="4A33F47A" w14:textId="1AD75ADC"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4636CD34" w14:textId="77777777" w:rsidR="00E96FD8" w:rsidRDefault="00E96FD8" w:rsidP="00E96FD8">
            <w:pPr>
              <w:autoSpaceDE w:val="0"/>
              <w:autoSpaceDN w:val="0"/>
              <w:adjustRightInd w:val="0"/>
              <w:jc w:val="center"/>
              <w:rPr>
                <w:rFonts w:ascii="Trebuchet MS" w:hAnsi="Trebuchet MS" w:cs="Times New Roman"/>
              </w:rPr>
            </w:pPr>
          </w:p>
        </w:tc>
        <w:tc>
          <w:tcPr>
            <w:tcW w:w="1495" w:type="dxa"/>
          </w:tcPr>
          <w:p w14:paraId="3F6B1869" w14:textId="489F40E0"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7</w:t>
            </w:r>
          </w:p>
        </w:tc>
      </w:tr>
      <w:tr w:rsidR="00E96FD8" w14:paraId="67CAE35E" w14:textId="77777777" w:rsidTr="00AA78F0">
        <w:tc>
          <w:tcPr>
            <w:tcW w:w="1244" w:type="dxa"/>
          </w:tcPr>
          <w:p w14:paraId="4ECBD9F0" w14:textId="50DD839F"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TR – 307</w:t>
            </w:r>
          </w:p>
        </w:tc>
        <w:tc>
          <w:tcPr>
            <w:tcW w:w="1166" w:type="dxa"/>
          </w:tcPr>
          <w:p w14:paraId="7D74A0EE" w14:textId="780F7B47"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64</w:t>
            </w:r>
          </w:p>
        </w:tc>
        <w:tc>
          <w:tcPr>
            <w:tcW w:w="2621" w:type="dxa"/>
          </w:tcPr>
          <w:p w14:paraId="7E4EB501" w14:textId="001B300E"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Str. Eroii de la Cerna</w:t>
            </w:r>
          </w:p>
        </w:tc>
        <w:tc>
          <w:tcPr>
            <w:tcW w:w="1699" w:type="dxa"/>
          </w:tcPr>
          <w:p w14:paraId="2C82F2F5" w14:textId="77777777" w:rsidR="00E96FD8" w:rsidRDefault="00E96FD8" w:rsidP="00E96FD8">
            <w:pPr>
              <w:autoSpaceDE w:val="0"/>
              <w:autoSpaceDN w:val="0"/>
              <w:adjustRightInd w:val="0"/>
              <w:jc w:val="center"/>
              <w:rPr>
                <w:rFonts w:ascii="Trebuchet MS" w:hAnsi="Trebuchet MS" w:cs="Times New Roman"/>
              </w:rPr>
            </w:pPr>
          </w:p>
        </w:tc>
        <w:tc>
          <w:tcPr>
            <w:tcW w:w="689" w:type="dxa"/>
          </w:tcPr>
          <w:p w14:paraId="36AF63C4" w14:textId="7558FAFD"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019329FA" w14:textId="77777777" w:rsidR="00E96FD8" w:rsidRDefault="00E96FD8" w:rsidP="00E96FD8">
            <w:pPr>
              <w:autoSpaceDE w:val="0"/>
              <w:autoSpaceDN w:val="0"/>
              <w:adjustRightInd w:val="0"/>
              <w:jc w:val="center"/>
              <w:rPr>
                <w:rFonts w:ascii="Trebuchet MS" w:hAnsi="Trebuchet MS" w:cs="Times New Roman"/>
              </w:rPr>
            </w:pPr>
          </w:p>
        </w:tc>
        <w:tc>
          <w:tcPr>
            <w:tcW w:w="1495" w:type="dxa"/>
          </w:tcPr>
          <w:p w14:paraId="05BE1226" w14:textId="6A7B0B47" w:rsidR="00E96FD8" w:rsidRDefault="00C20A0B" w:rsidP="00E96FD8">
            <w:pPr>
              <w:autoSpaceDE w:val="0"/>
              <w:autoSpaceDN w:val="0"/>
              <w:adjustRightInd w:val="0"/>
              <w:jc w:val="center"/>
              <w:rPr>
                <w:rFonts w:ascii="Trebuchet MS" w:hAnsi="Trebuchet MS" w:cs="Times New Roman"/>
              </w:rPr>
            </w:pPr>
            <w:r>
              <w:rPr>
                <w:rFonts w:ascii="Trebuchet MS" w:hAnsi="Trebuchet MS" w:cs="Times New Roman"/>
              </w:rPr>
              <w:t>7</w:t>
            </w:r>
          </w:p>
        </w:tc>
      </w:tr>
      <w:tr w:rsidR="004D09EC" w14:paraId="3FB67300" w14:textId="77777777" w:rsidTr="00C4671E">
        <w:tc>
          <w:tcPr>
            <w:tcW w:w="9986" w:type="dxa"/>
            <w:gridSpan w:val="7"/>
          </w:tcPr>
          <w:p w14:paraId="551FCADD" w14:textId="34BCAF74" w:rsidR="004D09EC" w:rsidRDefault="004D09EC" w:rsidP="00E96FD8">
            <w:pPr>
              <w:autoSpaceDE w:val="0"/>
              <w:autoSpaceDN w:val="0"/>
              <w:adjustRightInd w:val="0"/>
              <w:jc w:val="center"/>
              <w:rPr>
                <w:rFonts w:ascii="Trebuchet MS" w:hAnsi="Trebuchet MS" w:cs="Times New Roman"/>
              </w:rPr>
            </w:pPr>
            <w:r>
              <w:rPr>
                <w:rFonts w:ascii="Trebuchet MS" w:hAnsi="Trebuchet MS" w:cs="Times New Roman"/>
              </w:rPr>
              <w:t>PC24</w:t>
            </w:r>
          </w:p>
        </w:tc>
      </w:tr>
      <w:tr w:rsidR="004D09EC" w14:paraId="25106F09" w14:textId="77777777" w:rsidTr="00AA78F0">
        <w:tc>
          <w:tcPr>
            <w:tcW w:w="1244" w:type="dxa"/>
          </w:tcPr>
          <w:p w14:paraId="24BBC261" w14:textId="7DFDCC22"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lastRenderedPageBreak/>
              <w:t>Tronson</w:t>
            </w:r>
          </w:p>
        </w:tc>
        <w:tc>
          <w:tcPr>
            <w:tcW w:w="1166" w:type="dxa"/>
          </w:tcPr>
          <w:p w14:paraId="521CC00B" w14:textId="586CBD10"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34003C0D" w14:textId="77C770C7"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80C9CFC" w14:textId="04F8D160"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66EF365A" w14:textId="0F3FE29B"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02050D7D" w14:textId="17CC98CF"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6E33261" w14:textId="41E311F3"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D09EC" w14:paraId="1D8F80BC" w14:textId="77777777" w:rsidTr="00AA78F0">
        <w:tc>
          <w:tcPr>
            <w:tcW w:w="1244" w:type="dxa"/>
          </w:tcPr>
          <w:p w14:paraId="420DA421" w14:textId="4C6EB903"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TR – 309</w:t>
            </w:r>
          </w:p>
        </w:tc>
        <w:tc>
          <w:tcPr>
            <w:tcW w:w="1166" w:type="dxa"/>
          </w:tcPr>
          <w:p w14:paraId="205E4EBF" w14:textId="2144CD1B"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196</w:t>
            </w:r>
          </w:p>
        </w:tc>
        <w:tc>
          <w:tcPr>
            <w:tcW w:w="2621" w:type="dxa"/>
          </w:tcPr>
          <w:p w14:paraId="5CFFB72C" w14:textId="65028BC2"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B-dul. Carol I</w:t>
            </w:r>
          </w:p>
        </w:tc>
        <w:tc>
          <w:tcPr>
            <w:tcW w:w="1699" w:type="dxa"/>
          </w:tcPr>
          <w:p w14:paraId="5922FF41"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2EA74C83" w14:textId="4BC06580"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632F06A5"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1E1EC59B" w14:textId="53D72769"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7</w:t>
            </w:r>
          </w:p>
        </w:tc>
      </w:tr>
      <w:tr w:rsidR="004D09EC" w14:paraId="1B91978A" w14:textId="77777777" w:rsidTr="00C4671E">
        <w:tc>
          <w:tcPr>
            <w:tcW w:w="9986" w:type="dxa"/>
            <w:gridSpan w:val="7"/>
          </w:tcPr>
          <w:p w14:paraId="332B34B3" w14:textId="472E2A38"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PC25</w:t>
            </w:r>
          </w:p>
        </w:tc>
      </w:tr>
      <w:tr w:rsidR="004D09EC" w14:paraId="61420985" w14:textId="77777777" w:rsidTr="00AA78F0">
        <w:tc>
          <w:tcPr>
            <w:tcW w:w="1244" w:type="dxa"/>
          </w:tcPr>
          <w:p w14:paraId="4F0E3B60" w14:textId="22E6943E"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008B082" w14:textId="5FA393FD"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86854E1" w14:textId="49374A2E"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758CF3B5" w14:textId="6FF844D6"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B6E5AE5" w14:textId="34E6C9DF"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3A1CBA6" w14:textId="10852492"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10E6B95" w14:textId="2A4DA33A"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D09EC" w14:paraId="6FE31B4C" w14:textId="77777777" w:rsidTr="00AA78F0">
        <w:tc>
          <w:tcPr>
            <w:tcW w:w="1244" w:type="dxa"/>
          </w:tcPr>
          <w:p w14:paraId="7F7EE222" w14:textId="03D95E3E"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TR – 538</w:t>
            </w:r>
          </w:p>
        </w:tc>
        <w:tc>
          <w:tcPr>
            <w:tcW w:w="1166" w:type="dxa"/>
          </w:tcPr>
          <w:p w14:paraId="41B63148" w14:textId="09C3B783"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85</w:t>
            </w:r>
          </w:p>
        </w:tc>
        <w:tc>
          <w:tcPr>
            <w:tcW w:w="2621" w:type="dxa"/>
          </w:tcPr>
          <w:p w14:paraId="058D659C" w14:textId="5A02330F"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Str. Ștefaqn Odobleja</w:t>
            </w:r>
          </w:p>
        </w:tc>
        <w:tc>
          <w:tcPr>
            <w:tcW w:w="1699" w:type="dxa"/>
          </w:tcPr>
          <w:p w14:paraId="1C7FCBF8"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6DC0A8B5" w14:textId="6CB86218"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131509C3"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292447CC" w14:textId="2460AAEA"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4</w:t>
            </w:r>
          </w:p>
        </w:tc>
      </w:tr>
      <w:tr w:rsidR="004D09EC" w14:paraId="7E835199" w14:textId="77777777" w:rsidTr="00C4671E">
        <w:tc>
          <w:tcPr>
            <w:tcW w:w="9986" w:type="dxa"/>
            <w:gridSpan w:val="7"/>
          </w:tcPr>
          <w:p w14:paraId="15ABE52B" w14:textId="23669AFB"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PC26</w:t>
            </w:r>
          </w:p>
        </w:tc>
      </w:tr>
      <w:tr w:rsidR="004D09EC" w14:paraId="30B505AE" w14:textId="77777777" w:rsidTr="00AA78F0">
        <w:tc>
          <w:tcPr>
            <w:tcW w:w="1244" w:type="dxa"/>
          </w:tcPr>
          <w:p w14:paraId="4CB56D69" w14:textId="76D6A4DF"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673322C5" w14:textId="0E8663E4"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2FC9C04D" w14:textId="2A2AA584"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9E3108E" w14:textId="5AECB27D"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46FEF579" w14:textId="4C999EC9"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E1BED49" w14:textId="3583B83F"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506AEA8D" w14:textId="1A0794E3"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D09EC" w14:paraId="27116FE7" w14:textId="77777777" w:rsidTr="00AA78F0">
        <w:tc>
          <w:tcPr>
            <w:tcW w:w="1244" w:type="dxa"/>
          </w:tcPr>
          <w:p w14:paraId="427BD392" w14:textId="108D253E"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TR – 537</w:t>
            </w:r>
          </w:p>
        </w:tc>
        <w:tc>
          <w:tcPr>
            <w:tcW w:w="1166" w:type="dxa"/>
          </w:tcPr>
          <w:p w14:paraId="237051C5" w14:textId="580DCEF0"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166</w:t>
            </w:r>
          </w:p>
        </w:tc>
        <w:tc>
          <w:tcPr>
            <w:tcW w:w="2621" w:type="dxa"/>
          </w:tcPr>
          <w:p w14:paraId="26FDC238" w14:textId="2BE7805D"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7010950A"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47329166" w14:textId="2F9C5402"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7A00DE20"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0E567D4B" w14:textId="5820354C"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7</w:t>
            </w:r>
          </w:p>
        </w:tc>
      </w:tr>
      <w:tr w:rsidR="004D09EC" w14:paraId="32BB72F5" w14:textId="77777777" w:rsidTr="00AA78F0">
        <w:tc>
          <w:tcPr>
            <w:tcW w:w="1244" w:type="dxa"/>
          </w:tcPr>
          <w:p w14:paraId="25D4EAF4" w14:textId="55BECBE2"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TR – 539</w:t>
            </w:r>
          </w:p>
        </w:tc>
        <w:tc>
          <w:tcPr>
            <w:tcW w:w="1166" w:type="dxa"/>
          </w:tcPr>
          <w:p w14:paraId="744652ED" w14:textId="53208BE1"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36</w:t>
            </w:r>
          </w:p>
        </w:tc>
        <w:tc>
          <w:tcPr>
            <w:tcW w:w="2621" w:type="dxa"/>
          </w:tcPr>
          <w:p w14:paraId="48E84875" w14:textId="6B4F9022"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12307BCF"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690A7CBA" w14:textId="66A9F49E"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525FE52E"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43E7E7FB" w14:textId="00193C14" w:rsidR="004D09EC" w:rsidRDefault="004D09EC" w:rsidP="004D09EC">
            <w:pPr>
              <w:autoSpaceDE w:val="0"/>
              <w:autoSpaceDN w:val="0"/>
              <w:adjustRightInd w:val="0"/>
              <w:jc w:val="center"/>
              <w:rPr>
                <w:rFonts w:ascii="Trebuchet MS" w:hAnsi="Trebuchet MS" w:cs="Times New Roman"/>
              </w:rPr>
            </w:pPr>
            <w:r>
              <w:rPr>
                <w:rFonts w:ascii="Trebuchet MS" w:hAnsi="Trebuchet MS" w:cs="Times New Roman"/>
              </w:rPr>
              <w:t>2</w:t>
            </w:r>
          </w:p>
        </w:tc>
      </w:tr>
      <w:tr w:rsidR="00D82D44" w14:paraId="036530A2" w14:textId="77777777" w:rsidTr="00C4671E">
        <w:tc>
          <w:tcPr>
            <w:tcW w:w="9986" w:type="dxa"/>
            <w:gridSpan w:val="7"/>
          </w:tcPr>
          <w:p w14:paraId="5F7E17D5" w14:textId="3A9F3002" w:rsidR="00D82D44" w:rsidRDefault="00D82D44" w:rsidP="004D09EC">
            <w:pPr>
              <w:autoSpaceDE w:val="0"/>
              <w:autoSpaceDN w:val="0"/>
              <w:adjustRightInd w:val="0"/>
              <w:jc w:val="center"/>
              <w:rPr>
                <w:rFonts w:ascii="Trebuchet MS" w:hAnsi="Trebuchet MS" w:cs="Times New Roman"/>
              </w:rPr>
            </w:pPr>
            <w:r>
              <w:rPr>
                <w:rFonts w:ascii="Trebuchet MS" w:hAnsi="Trebuchet MS" w:cs="Times New Roman"/>
              </w:rPr>
              <w:t>PC27</w:t>
            </w:r>
          </w:p>
        </w:tc>
      </w:tr>
      <w:tr w:rsidR="004D09EC" w14:paraId="5721E2ED" w14:textId="77777777" w:rsidTr="00AA78F0">
        <w:tc>
          <w:tcPr>
            <w:tcW w:w="1244" w:type="dxa"/>
          </w:tcPr>
          <w:p w14:paraId="0C7AD69F" w14:textId="2D585A84"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5F8848FB" w14:textId="2B170336"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0A64C05F" w14:textId="5DEA69A6"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5634A14D" w14:textId="7D9DA52E"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C1CE7EE" w14:textId="791FBC75"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BFA70F3" w14:textId="183742AD"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1CBEBCD" w14:textId="07CFB201"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D09EC" w14:paraId="0EEE0BAB" w14:textId="77777777" w:rsidTr="00AA78F0">
        <w:tc>
          <w:tcPr>
            <w:tcW w:w="1244" w:type="dxa"/>
          </w:tcPr>
          <w:p w14:paraId="3341F243" w14:textId="3A130E4C"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TR – 333</w:t>
            </w:r>
          </w:p>
        </w:tc>
        <w:tc>
          <w:tcPr>
            <w:tcW w:w="1166" w:type="dxa"/>
          </w:tcPr>
          <w:p w14:paraId="03F7CEA2" w14:textId="0CB8BFF8"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125</w:t>
            </w:r>
          </w:p>
        </w:tc>
        <w:tc>
          <w:tcPr>
            <w:tcW w:w="2621" w:type="dxa"/>
          </w:tcPr>
          <w:p w14:paraId="54BECB9B" w14:textId="51F44747"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Str. Mareșal Averescu</w:t>
            </w:r>
          </w:p>
        </w:tc>
        <w:tc>
          <w:tcPr>
            <w:tcW w:w="1699" w:type="dxa"/>
          </w:tcPr>
          <w:p w14:paraId="3695E056"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2ECC13B7" w14:textId="395ECE3B"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661D3077"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08D92F08" w14:textId="4B27F2BE"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6</w:t>
            </w:r>
          </w:p>
        </w:tc>
      </w:tr>
      <w:tr w:rsidR="004D09EC" w14:paraId="6E499179" w14:textId="77777777" w:rsidTr="00AA78F0">
        <w:tc>
          <w:tcPr>
            <w:tcW w:w="1244" w:type="dxa"/>
          </w:tcPr>
          <w:p w14:paraId="0F834FDD" w14:textId="19DDD44A"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TR – 332</w:t>
            </w:r>
          </w:p>
        </w:tc>
        <w:tc>
          <w:tcPr>
            <w:tcW w:w="1166" w:type="dxa"/>
          </w:tcPr>
          <w:p w14:paraId="3B9B9578" w14:textId="52C894F3"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228</w:t>
            </w:r>
          </w:p>
        </w:tc>
        <w:tc>
          <w:tcPr>
            <w:tcW w:w="2621" w:type="dxa"/>
          </w:tcPr>
          <w:p w14:paraId="5AC201AC" w14:textId="444551EF"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Str. Mareșal Averescu+Str. Anghel Saligny</w:t>
            </w:r>
          </w:p>
        </w:tc>
        <w:tc>
          <w:tcPr>
            <w:tcW w:w="1699" w:type="dxa"/>
          </w:tcPr>
          <w:p w14:paraId="5FC6FE98"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7022089F" w14:textId="743E0063"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14</w:t>
            </w:r>
          </w:p>
        </w:tc>
        <w:tc>
          <w:tcPr>
            <w:tcW w:w="1072" w:type="dxa"/>
          </w:tcPr>
          <w:p w14:paraId="64B1C22E"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127359D2" w14:textId="6192D1DE"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14</w:t>
            </w:r>
          </w:p>
        </w:tc>
      </w:tr>
      <w:tr w:rsidR="004D09EC" w14:paraId="5D4C978F" w14:textId="77777777" w:rsidTr="00AA78F0">
        <w:tc>
          <w:tcPr>
            <w:tcW w:w="1244" w:type="dxa"/>
          </w:tcPr>
          <w:p w14:paraId="6320DA85" w14:textId="6023CBC0"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TR – 330</w:t>
            </w:r>
          </w:p>
        </w:tc>
        <w:tc>
          <w:tcPr>
            <w:tcW w:w="1166" w:type="dxa"/>
          </w:tcPr>
          <w:p w14:paraId="7E6BFF06" w14:textId="5C273BF7"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218</w:t>
            </w:r>
          </w:p>
        </w:tc>
        <w:tc>
          <w:tcPr>
            <w:tcW w:w="2621" w:type="dxa"/>
          </w:tcPr>
          <w:p w14:paraId="102379CD" w14:textId="7C8C32AB"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Str. Anghel Saligny+Str. Romulus Lepri</w:t>
            </w:r>
          </w:p>
        </w:tc>
        <w:tc>
          <w:tcPr>
            <w:tcW w:w="1699" w:type="dxa"/>
          </w:tcPr>
          <w:p w14:paraId="3C046140"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0F139B6F" w14:textId="59F9C106"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7E3EBA3A"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477B3928" w14:textId="1D469643"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12</w:t>
            </w:r>
          </w:p>
        </w:tc>
      </w:tr>
      <w:tr w:rsidR="004D09EC" w14:paraId="1604BFCC" w14:textId="77777777" w:rsidTr="00AA78F0">
        <w:tc>
          <w:tcPr>
            <w:tcW w:w="1244" w:type="dxa"/>
          </w:tcPr>
          <w:p w14:paraId="0C32A01E" w14:textId="3F02DE3D"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TR – 331</w:t>
            </w:r>
          </w:p>
        </w:tc>
        <w:tc>
          <w:tcPr>
            <w:tcW w:w="1166" w:type="dxa"/>
          </w:tcPr>
          <w:p w14:paraId="0D3567CF" w14:textId="3D1D2575"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118</w:t>
            </w:r>
          </w:p>
        </w:tc>
        <w:tc>
          <w:tcPr>
            <w:tcW w:w="2621" w:type="dxa"/>
          </w:tcPr>
          <w:p w14:paraId="54DC198F" w14:textId="6ACC3D7B"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Str. Nicu Cernăianu</w:t>
            </w:r>
          </w:p>
        </w:tc>
        <w:tc>
          <w:tcPr>
            <w:tcW w:w="1699" w:type="dxa"/>
          </w:tcPr>
          <w:p w14:paraId="1ACD66FB"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54F47177" w14:textId="3B044C45"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40B1CA9B"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7FB6771E" w14:textId="517AAAB8"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6</w:t>
            </w:r>
          </w:p>
        </w:tc>
      </w:tr>
      <w:tr w:rsidR="004D09EC" w14:paraId="3CF7179A" w14:textId="77777777" w:rsidTr="00AA78F0">
        <w:tc>
          <w:tcPr>
            <w:tcW w:w="1244" w:type="dxa"/>
          </w:tcPr>
          <w:p w14:paraId="0CE64935" w14:textId="1337C995"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TR – 329</w:t>
            </w:r>
          </w:p>
        </w:tc>
        <w:tc>
          <w:tcPr>
            <w:tcW w:w="1166" w:type="dxa"/>
          </w:tcPr>
          <w:p w14:paraId="79932442" w14:textId="578CDE97"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73</w:t>
            </w:r>
          </w:p>
        </w:tc>
        <w:tc>
          <w:tcPr>
            <w:tcW w:w="2621" w:type="dxa"/>
          </w:tcPr>
          <w:p w14:paraId="1CE2E60C" w14:textId="422D0728"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Str. 1 Decembrie 1918</w:t>
            </w:r>
          </w:p>
        </w:tc>
        <w:tc>
          <w:tcPr>
            <w:tcW w:w="1699" w:type="dxa"/>
          </w:tcPr>
          <w:p w14:paraId="47A02DC1" w14:textId="77777777" w:rsidR="004D09EC" w:rsidRDefault="004D09EC" w:rsidP="004D09EC">
            <w:pPr>
              <w:autoSpaceDE w:val="0"/>
              <w:autoSpaceDN w:val="0"/>
              <w:adjustRightInd w:val="0"/>
              <w:jc w:val="center"/>
              <w:rPr>
                <w:rFonts w:ascii="Trebuchet MS" w:hAnsi="Trebuchet MS" w:cs="Times New Roman"/>
              </w:rPr>
            </w:pPr>
          </w:p>
        </w:tc>
        <w:tc>
          <w:tcPr>
            <w:tcW w:w="689" w:type="dxa"/>
          </w:tcPr>
          <w:p w14:paraId="67082552" w14:textId="2F66C558"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3E8C9D52" w14:textId="77777777" w:rsidR="004D09EC" w:rsidRDefault="004D09EC" w:rsidP="004D09EC">
            <w:pPr>
              <w:autoSpaceDE w:val="0"/>
              <w:autoSpaceDN w:val="0"/>
              <w:adjustRightInd w:val="0"/>
              <w:jc w:val="center"/>
              <w:rPr>
                <w:rFonts w:ascii="Trebuchet MS" w:hAnsi="Trebuchet MS" w:cs="Times New Roman"/>
              </w:rPr>
            </w:pPr>
          </w:p>
        </w:tc>
        <w:tc>
          <w:tcPr>
            <w:tcW w:w="1495" w:type="dxa"/>
          </w:tcPr>
          <w:p w14:paraId="337C2729" w14:textId="31AE347E" w:rsidR="004D09EC" w:rsidRDefault="00D82D44" w:rsidP="004D09EC">
            <w:pPr>
              <w:autoSpaceDE w:val="0"/>
              <w:autoSpaceDN w:val="0"/>
              <w:adjustRightInd w:val="0"/>
              <w:jc w:val="center"/>
              <w:rPr>
                <w:rFonts w:ascii="Trebuchet MS" w:hAnsi="Trebuchet MS" w:cs="Times New Roman"/>
              </w:rPr>
            </w:pPr>
            <w:r>
              <w:rPr>
                <w:rFonts w:ascii="Trebuchet MS" w:hAnsi="Trebuchet MS" w:cs="Times New Roman"/>
              </w:rPr>
              <w:t>4</w:t>
            </w:r>
          </w:p>
        </w:tc>
      </w:tr>
      <w:tr w:rsidR="00D82D44" w14:paraId="10005F30" w14:textId="77777777" w:rsidTr="00AA78F0">
        <w:tc>
          <w:tcPr>
            <w:tcW w:w="1244" w:type="dxa"/>
          </w:tcPr>
          <w:p w14:paraId="6E6DC741" w14:textId="2504C3FD"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TR – 7</w:t>
            </w:r>
          </w:p>
        </w:tc>
        <w:tc>
          <w:tcPr>
            <w:tcW w:w="1166" w:type="dxa"/>
          </w:tcPr>
          <w:p w14:paraId="0481FE68" w14:textId="6193FC7E"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66</w:t>
            </w:r>
          </w:p>
        </w:tc>
        <w:tc>
          <w:tcPr>
            <w:tcW w:w="2621" w:type="dxa"/>
          </w:tcPr>
          <w:p w14:paraId="0A097D94" w14:textId="4FCCBC4A"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Str. 1 Decembrie 1918</w:t>
            </w:r>
          </w:p>
        </w:tc>
        <w:tc>
          <w:tcPr>
            <w:tcW w:w="1699" w:type="dxa"/>
          </w:tcPr>
          <w:p w14:paraId="2923472C"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496E237F" w14:textId="2E003CD7"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2154A80A"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47BF467F" w14:textId="292014B1"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4</w:t>
            </w:r>
          </w:p>
        </w:tc>
      </w:tr>
      <w:tr w:rsidR="00D82D44" w14:paraId="5B713D5E" w14:textId="77777777" w:rsidTr="00AA78F0">
        <w:tc>
          <w:tcPr>
            <w:tcW w:w="1244" w:type="dxa"/>
          </w:tcPr>
          <w:p w14:paraId="57BCAD2B" w14:textId="5390587B"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TR – 328</w:t>
            </w:r>
          </w:p>
        </w:tc>
        <w:tc>
          <w:tcPr>
            <w:tcW w:w="1166" w:type="dxa"/>
          </w:tcPr>
          <w:p w14:paraId="7C4C2F8C" w14:textId="6619A2BB"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61</w:t>
            </w:r>
          </w:p>
        </w:tc>
        <w:tc>
          <w:tcPr>
            <w:tcW w:w="2621" w:type="dxa"/>
          </w:tcPr>
          <w:p w14:paraId="11C90167" w14:textId="4ABAFEDA"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Str. Oituz</w:t>
            </w:r>
          </w:p>
        </w:tc>
        <w:tc>
          <w:tcPr>
            <w:tcW w:w="1699" w:type="dxa"/>
          </w:tcPr>
          <w:p w14:paraId="6747837D"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3D8C3FA8" w14:textId="62F2356A"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4872E36D"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7A8BACCD" w14:textId="6D23861F" w:rsidR="00D82D44" w:rsidRDefault="00D82D44" w:rsidP="00D82D44">
            <w:pPr>
              <w:autoSpaceDE w:val="0"/>
              <w:autoSpaceDN w:val="0"/>
              <w:adjustRightInd w:val="0"/>
              <w:jc w:val="center"/>
              <w:rPr>
                <w:rFonts w:ascii="Trebuchet MS" w:hAnsi="Trebuchet MS" w:cs="Times New Roman"/>
              </w:rPr>
            </w:pPr>
            <w:r>
              <w:rPr>
                <w:rFonts w:ascii="Trebuchet MS" w:hAnsi="Trebuchet MS" w:cs="Times New Roman"/>
              </w:rPr>
              <w:t>5</w:t>
            </w:r>
          </w:p>
        </w:tc>
      </w:tr>
      <w:tr w:rsidR="0021155E" w14:paraId="7394CDB4" w14:textId="77777777" w:rsidTr="00C4671E">
        <w:tc>
          <w:tcPr>
            <w:tcW w:w="9986" w:type="dxa"/>
            <w:gridSpan w:val="7"/>
          </w:tcPr>
          <w:p w14:paraId="3C2F09B9" w14:textId="6A4D212E" w:rsidR="0021155E" w:rsidRDefault="0021155E" w:rsidP="00D82D44">
            <w:pPr>
              <w:autoSpaceDE w:val="0"/>
              <w:autoSpaceDN w:val="0"/>
              <w:adjustRightInd w:val="0"/>
              <w:jc w:val="center"/>
              <w:rPr>
                <w:rFonts w:ascii="Trebuchet MS" w:hAnsi="Trebuchet MS" w:cs="Times New Roman"/>
              </w:rPr>
            </w:pPr>
            <w:r>
              <w:rPr>
                <w:rFonts w:ascii="Trebuchet MS" w:hAnsi="Trebuchet MS" w:cs="Times New Roman"/>
              </w:rPr>
              <w:t>PC28</w:t>
            </w:r>
          </w:p>
        </w:tc>
      </w:tr>
      <w:tr w:rsidR="00D82D44" w14:paraId="22FB44E8" w14:textId="77777777" w:rsidTr="00AA78F0">
        <w:tc>
          <w:tcPr>
            <w:tcW w:w="1244" w:type="dxa"/>
          </w:tcPr>
          <w:p w14:paraId="5CB7DE37" w14:textId="6A4D1AC2" w:rsidR="00D82D44" w:rsidRDefault="0021155E" w:rsidP="00D82D44">
            <w:pPr>
              <w:autoSpaceDE w:val="0"/>
              <w:autoSpaceDN w:val="0"/>
              <w:adjustRightInd w:val="0"/>
              <w:rPr>
                <w:rFonts w:ascii="Trebuchet MS" w:hAnsi="Trebuchet MS" w:cs="Times New Roman"/>
              </w:rPr>
            </w:pPr>
            <w:r>
              <w:rPr>
                <w:rFonts w:ascii="Trebuchet MS" w:hAnsi="Trebuchet MS" w:cs="Times New Roman"/>
              </w:rPr>
              <w:t>Tronson</w:t>
            </w:r>
          </w:p>
        </w:tc>
        <w:tc>
          <w:tcPr>
            <w:tcW w:w="1166" w:type="dxa"/>
          </w:tcPr>
          <w:p w14:paraId="14D4C71D" w14:textId="38D5D3CE" w:rsidR="00D82D44" w:rsidRDefault="0021155E" w:rsidP="00D82D44">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1E762ED" w14:textId="01F8755A" w:rsidR="00D82D44" w:rsidRDefault="0021155E" w:rsidP="00D82D44">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4CAEB32" w14:textId="544C26B8" w:rsidR="00D82D44" w:rsidRDefault="0021155E" w:rsidP="00D82D44">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57ADD9D8" w14:textId="61EB4C93" w:rsidR="00D82D44" w:rsidRDefault="0021155E" w:rsidP="00D82D44">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38B16E6" w14:textId="0F9CE0DC" w:rsidR="00D82D44" w:rsidRDefault="0021155E" w:rsidP="00D82D44">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9FA50D1" w14:textId="5DA13A99" w:rsidR="00D82D44" w:rsidRDefault="0021155E" w:rsidP="00D82D44">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D82D44" w14:paraId="712A4D61" w14:textId="77777777" w:rsidTr="00AA78F0">
        <w:tc>
          <w:tcPr>
            <w:tcW w:w="1244" w:type="dxa"/>
          </w:tcPr>
          <w:p w14:paraId="7F6E3701" w14:textId="2BE09172"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306</w:t>
            </w:r>
          </w:p>
        </w:tc>
        <w:tc>
          <w:tcPr>
            <w:tcW w:w="1166" w:type="dxa"/>
          </w:tcPr>
          <w:p w14:paraId="42411760" w14:textId="575C450C"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136</w:t>
            </w:r>
          </w:p>
        </w:tc>
        <w:tc>
          <w:tcPr>
            <w:tcW w:w="2621" w:type="dxa"/>
          </w:tcPr>
          <w:p w14:paraId="562A9B03" w14:textId="37BAFA4E"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Traian</w:t>
            </w:r>
          </w:p>
        </w:tc>
        <w:tc>
          <w:tcPr>
            <w:tcW w:w="1699" w:type="dxa"/>
          </w:tcPr>
          <w:p w14:paraId="3B899376"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27EAF9C0" w14:textId="58BEF413"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C7BF318"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3A29D056" w14:textId="412BBC3B"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0</w:t>
            </w:r>
          </w:p>
        </w:tc>
      </w:tr>
      <w:tr w:rsidR="00D82D44" w14:paraId="29115605" w14:textId="77777777" w:rsidTr="00AA78F0">
        <w:tc>
          <w:tcPr>
            <w:tcW w:w="1244" w:type="dxa"/>
          </w:tcPr>
          <w:p w14:paraId="7761735E" w14:textId="28D8A23A"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299</w:t>
            </w:r>
          </w:p>
        </w:tc>
        <w:tc>
          <w:tcPr>
            <w:tcW w:w="1166" w:type="dxa"/>
          </w:tcPr>
          <w:p w14:paraId="7093C4C6" w14:textId="68F539D3"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88</w:t>
            </w:r>
          </w:p>
        </w:tc>
        <w:tc>
          <w:tcPr>
            <w:tcW w:w="2621" w:type="dxa"/>
          </w:tcPr>
          <w:p w14:paraId="6FF0C1DC" w14:textId="3A717289"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0249FE5A"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6BAF65AF" w14:textId="08216809"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2DCE41C"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2F27E88E" w14:textId="5B369267"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0</w:t>
            </w:r>
          </w:p>
        </w:tc>
      </w:tr>
      <w:tr w:rsidR="00D82D44" w14:paraId="46E004DC" w14:textId="77777777" w:rsidTr="00AA78F0">
        <w:tc>
          <w:tcPr>
            <w:tcW w:w="1244" w:type="dxa"/>
          </w:tcPr>
          <w:p w14:paraId="775B967C" w14:textId="3BB96432"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295</w:t>
            </w:r>
          </w:p>
        </w:tc>
        <w:tc>
          <w:tcPr>
            <w:tcW w:w="1166" w:type="dxa"/>
          </w:tcPr>
          <w:p w14:paraId="0FA90012" w14:textId="59511A06"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39</w:t>
            </w:r>
          </w:p>
        </w:tc>
        <w:tc>
          <w:tcPr>
            <w:tcW w:w="2621" w:type="dxa"/>
          </w:tcPr>
          <w:p w14:paraId="6174711A" w14:textId="6CA90E13"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Mareșal Averescu</w:t>
            </w:r>
          </w:p>
        </w:tc>
        <w:tc>
          <w:tcPr>
            <w:tcW w:w="1699" w:type="dxa"/>
          </w:tcPr>
          <w:p w14:paraId="4B23E5FC"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3B3AD1D5" w14:textId="20B46D50"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A90B7B0"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7CE3B692" w14:textId="7B354D35"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0</w:t>
            </w:r>
          </w:p>
        </w:tc>
      </w:tr>
      <w:tr w:rsidR="00D82D44" w14:paraId="08BD211A" w14:textId="77777777" w:rsidTr="00AA78F0">
        <w:tc>
          <w:tcPr>
            <w:tcW w:w="1244" w:type="dxa"/>
          </w:tcPr>
          <w:p w14:paraId="62693478" w14:textId="55E90626"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291</w:t>
            </w:r>
          </w:p>
        </w:tc>
        <w:tc>
          <w:tcPr>
            <w:tcW w:w="1166" w:type="dxa"/>
          </w:tcPr>
          <w:p w14:paraId="790EC81E" w14:textId="46844BA2"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11</w:t>
            </w:r>
          </w:p>
        </w:tc>
        <w:tc>
          <w:tcPr>
            <w:tcW w:w="2621" w:type="dxa"/>
          </w:tcPr>
          <w:p w14:paraId="47200FA6" w14:textId="255ECFD4"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Mareșal Averescu</w:t>
            </w:r>
          </w:p>
        </w:tc>
        <w:tc>
          <w:tcPr>
            <w:tcW w:w="1699" w:type="dxa"/>
          </w:tcPr>
          <w:p w14:paraId="34052ABF"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4545BA40" w14:textId="7F2B79AD"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F07136D"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6D80FED5" w14:textId="031D08DE"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0</w:t>
            </w:r>
          </w:p>
        </w:tc>
      </w:tr>
      <w:tr w:rsidR="00D82D44" w14:paraId="18C42E27" w14:textId="77777777" w:rsidTr="00AA78F0">
        <w:tc>
          <w:tcPr>
            <w:tcW w:w="1244" w:type="dxa"/>
          </w:tcPr>
          <w:p w14:paraId="115AA781" w14:textId="21A8EBE1"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290</w:t>
            </w:r>
          </w:p>
        </w:tc>
        <w:tc>
          <w:tcPr>
            <w:tcW w:w="1166" w:type="dxa"/>
          </w:tcPr>
          <w:p w14:paraId="5DD8ACBE" w14:textId="389D635B"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5C67EDA8" w14:textId="3FD42BDE"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1A1530CF"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39FE2275" w14:textId="4B261D2F"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57CB140" w14:textId="58392162"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8</w:t>
            </w:r>
          </w:p>
        </w:tc>
        <w:tc>
          <w:tcPr>
            <w:tcW w:w="1495" w:type="dxa"/>
          </w:tcPr>
          <w:p w14:paraId="7BA8E0C7" w14:textId="74C63E3B"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8</w:t>
            </w:r>
          </w:p>
        </w:tc>
      </w:tr>
      <w:tr w:rsidR="00D82D44" w14:paraId="44E4121A" w14:textId="77777777" w:rsidTr="00AA78F0">
        <w:tc>
          <w:tcPr>
            <w:tcW w:w="1244" w:type="dxa"/>
          </w:tcPr>
          <w:p w14:paraId="18EFF990" w14:textId="53B9DEAA"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288</w:t>
            </w:r>
          </w:p>
        </w:tc>
        <w:tc>
          <w:tcPr>
            <w:tcW w:w="1166" w:type="dxa"/>
          </w:tcPr>
          <w:p w14:paraId="4945B9F1" w14:textId="2469E106"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90</w:t>
            </w:r>
          </w:p>
        </w:tc>
        <w:tc>
          <w:tcPr>
            <w:tcW w:w="2621" w:type="dxa"/>
          </w:tcPr>
          <w:p w14:paraId="12FB27F9" w14:textId="511AA2A6"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483931A1"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5531D3D7" w14:textId="348E9B57"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398BD96" w14:textId="4BD859FD"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45AE2591" w14:textId="13CE5791"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6</w:t>
            </w:r>
          </w:p>
        </w:tc>
      </w:tr>
      <w:tr w:rsidR="00D82D44" w14:paraId="00EB0E78" w14:textId="77777777" w:rsidTr="00AA78F0">
        <w:tc>
          <w:tcPr>
            <w:tcW w:w="1244" w:type="dxa"/>
          </w:tcPr>
          <w:p w14:paraId="0E660F08" w14:textId="4A3359CF"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286</w:t>
            </w:r>
          </w:p>
        </w:tc>
        <w:tc>
          <w:tcPr>
            <w:tcW w:w="1166" w:type="dxa"/>
          </w:tcPr>
          <w:p w14:paraId="7C5B57E1" w14:textId="395625AF"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574758DC" w14:textId="7EE3C3E4"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6728CF27"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23A00634" w14:textId="02290BC4"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D1AB61B" w14:textId="08F89074"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4C91303" w14:textId="412F35FE"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2</w:t>
            </w:r>
          </w:p>
        </w:tc>
      </w:tr>
      <w:tr w:rsidR="00D82D44" w14:paraId="56CD11F7" w14:textId="77777777" w:rsidTr="00AA78F0">
        <w:tc>
          <w:tcPr>
            <w:tcW w:w="1244" w:type="dxa"/>
          </w:tcPr>
          <w:p w14:paraId="65B9D656" w14:textId="7AEF988C"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284</w:t>
            </w:r>
          </w:p>
        </w:tc>
        <w:tc>
          <w:tcPr>
            <w:tcW w:w="1166" w:type="dxa"/>
          </w:tcPr>
          <w:p w14:paraId="256094A2" w14:textId="448472CE"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95</w:t>
            </w:r>
          </w:p>
        </w:tc>
        <w:tc>
          <w:tcPr>
            <w:tcW w:w="2621" w:type="dxa"/>
          </w:tcPr>
          <w:p w14:paraId="0532DA34" w14:textId="2427F86D"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0AE9BE15"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442DE027" w14:textId="402BE154"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EFD1EAC" w14:textId="09B86787"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3F8E728B" w14:textId="2B94A65D"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3</w:t>
            </w:r>
          </w:p>
        </w:tc>
      </w:tr>
      <w:tr w:rsidR="00D82D44" w14:paraId="4BCD2417" w14:textId="77777777" w:rsidTr="00AA78F0">
        <w:tc>
          <w:tcPr>
            <w:tcW w:w="1244" w:type="dxa"/>
          </w:tcPr>
          <w:p w14:paraId="74C34BCB" w14:textId="6DFD1B8D"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298</w:t>
            </w:r>
          </w:p>
        </w:tc>
        <w:tc>
          <w:tcPr>
            <w:tcW w:w="1166" w:type="dxa"/>
          </w:tcPr>
          <w:p w14:paraId="033FAF4C" w14:textId="4739185C"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33</w:t>
            </w:r>
          </w:p>
        </w:tc>
        <w:tc>
          <w:tcPr>
            <w:tcW w:w="2621" w:type="dxa"/>
          </w:tcPr>
          <w:p w14:paraId="3D34B686" w14:textId="714C75E4"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Dumitru Gheață</w:t>
            </w:r>
          </w:p>
        </w:tc>
        <w:tc>
          <w:tcPr>
            <w:tcW w:w="1699" w:type="dxa"/>
          </w:tcPr>
          <w:p w14:paraId="2A4B0A33"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1BD31701" w14:textId="3FE2ED12"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C2637FD"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313EA859" w14:textId="460EC5C2"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0</w:t>
            </w:r>
          </w:p>
        </w:tc>
      </w:tr>
      <w:tr w:rsidR="00D82D44" w14:paraId="23982224" w14:textId="77777777" w:rsidTr="00AA78F0">
        <w:tc>
          <w:tcPr>
            <w:tcW w:w="1244" w:type="dxa"/>
          </w:tcPr>
          <w:p w14:paraId="0AE6F747" w14:textId="50074D6D"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277</w:t>
            </w:r>
          </w:p>
        </w:tc>
        <w:tc>
          <w:tcPr>
            <w:tcW w:w="1166" w:type="dxa"/>
          </w:tcPr>
          <w:p w14:paraId="59A912CB" w14:textId="59C1E85D"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243</w:t>
            </w:r>
          </w:p>
        </w:tc>
        <w:tc>
          <w:tcPr>
            <w:tcW w:w="2621" w:type="dxa"/>
          </w:tcPr>
          <w:p w14:paraId="4642D1D5" w14:textId="375E6AE7"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Dumitru Gheață</w:t>
            </w:r>
          </w:p>
        </w:tc>
        <w:tc>
          <w:tcPr>
            <w:tcW w:w="1699" w:type="dxa"/>
          </w:tcPr>
          <w:p w14:paraId="0C78BB4A"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0EB5B05F" w14:textId="04617B28"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6B3BDF9C" w14:textId="41CB2B1B"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72FE5F3A" w14:textId="1EE7919E"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7</w:t>
            </w:r>
          </w:p>
        </w:tc>
      </w:tr>
      <w:tr w:rsidR="00D82D44" w14:paraId="69985C5C" w14:textId="77777777" w:rsidTr="00AA78F0">
        <w:tc>
          <w:tcPr>
            <w:tcW w:w="1244" w:type="dxa"/>
          </w:tcPr>
          <w:p w14:paraId="2BF40001" w14:textId="1369D507"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296</w:t>
            </w:r>
          </w:p>
        </w:tc>
        <w:tc>
          <w:tcPr>
            <w:tcW w:w="1166" w:type="dxa"/>
          </w:tcPr>
          <w:p w14:paraId="4AB0E873" w14:textId="414A9CE3"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37</w:t>
            </w:r>
          </w:p>
        </w:tc>
        <w:tc>
          <w:tcPr>
            <w:tcW w:w="2621" w:type="dxa"/>
          </w:tcPr>
          <w:p w14:paraId="7FD2658E" w14:textId="6CA3C649"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Dumitru Gheață</w:t>
            </w:r>
          </w:p>
        </w:tc>
        <w:tc>
          <w:tcPr>
            <w:tcW w:w="1699" w:type="dxa"/>
          </w:tcPr>
          <w:p w14:paraId="458EFA5D"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19278C57" w14:textId="49FB5D82"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D3FB52F" w14:textId="7B14D9A5"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13</w:t>
            </w:r>
          </w:p>
        </w:tc>
        <w:tc>
          <w:tcPr>
            <w:tcW w:w="1495" w:type="dxa"/>
          </w:tcPr>
          <w:p w14:paraId="30167BCE" w14:textId="7263A4AF"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13</w:t>
            </w:r>
          </w:p>
        </w:tc>
      </w:tr>
      <w:tr w:rsidR="00D82D44" w14:paraId="121085C1" w14:textId="77777777" w:rsidTr="00AA78F0">
        <w:tc>
          <w:tcPr>
            <w:tcW w:w="1244" w:type="dxa"/>
          </w:tcPr>
          <w:p w14:paraId="25120101" w14:textId="5C6C0647"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282</w:t>
            </w:r>
          </w:p>
        </w:tc>
        <w:tc>
          <w:tcPr>
            <w:tcW w:w="1166" w:type="dxa"/>
          </w:tcPr>
          <w:p w14:paraId="3EBD4F57" w14:textId="2F96A1F9"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102</w:t>
            </w:r>
          </w:p>
        </w:tc>
        <w:tc>
          <w:tcPr>
            <w:tcW w:w="2621" w:type="dxa"/>
          </w:tcPr>
          <w:p w14:paraId="7F999D7C" w14:textId="655ADBB8"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433B98EE"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6066B81A" w14:textId="671EAF52"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FB1AEE3" w14:textId="328BD2D2"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3E8F1474" w14:textId="784C32A1"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2</w:t>
            </w:r>
          </w:p>
        </w:tc>
      </w:tr>
      <w:tr w:rsidR="00D82D44" w14:paraId="780D02DA" w14:textId="77777777" w:rsidTr="00AA78F0">
        <w:tc>
          <w:tcPr>
            <w:tcW w:w="1244" w:type="dxa"/>
          </w:tcPr>
          <w:p w14:paraId="393A0434" w14:textId="31115732"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294</w:t>
            </w:r>
          </w:p>
        </w:tc>
        <w:tc>
          <w:tcPr>
            <w:tcW w:w="1166" w:type="dxa"/>
          </w:tcPr>
          <w:p w14:paraId="01C011FD" w14:textId="6706F52E"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22</w:t>
            </w:r>
          </w:p>
        </w:tc>
        <w:tc>
          <w:tcPr>
            <w:tcW w:w="2621" w:type="dxa"/>
          </w:tcPr>
          <w:p w14:paraId="407EDB3F" w14:textId="73716CD5"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A</w:t>
            </w:r>
            <w:r w:rsidR="00DC05BD">
              <w:rPr>
                <w:rFonts w:ascii="Trebuchet MS" w:hAnsi="Trebuchet MS" w:cs="Times New Roman"/>
              </w:rPr>
              <w:t>lee</w:t>
            </w:r>
            <w:r>
              <w:rPr>
                <w:rFonts w:ascii="Trebuchet MS" w:hAnsi="Trebuchet MS" w:cs="Times New Roman"/>
              </w:rPr>
              <w:t xml:space="preserve"> între blocurile 1,2 și B2</w:t>
            </w:r>
          </w:p>
        </w:tc>
        <w:tc>
          <w:tcPr>
            <w:tcW w:w="1699" w:type="dxa"/>
          </w:tcPr>
          <w:p w14:paraId="5DADCC8A"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6F8CB401" w14:textId="0340E7D0"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3E27D75" w14:textId="2D904424"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22F3A4FB" w14:textId="2D3D0135"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2</w:t>
            </w:r>
          </w:p>
        </w:tc>
      </w:tr>
      <w:tr w:rsidR="00D82D44" w14:paraId="3B5D8C68" w14:textId="77777777" w:rsidTr="00AA78F0">
        <w:tc>
          <w:tcPr>
            <w:tcW w:w="1244" w:type="dxa"/>
          </w:tcPr>
          <w:p w14:paraId="36F4F30B" w14:textId="7BB5AAE2"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280</w:t>
            </w:r>
          </w:p>
        </w:tc>
        <w:tc>
          <w:tcPr>
            <w:tcW w:w="1166" w:type="dxa"/>
          </w:tcPr>
          <w:p w14:paraId="6E1CAEA1" w14:textId="6BB7DCA7"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5D645B2F" w14:textId="5B1C259E"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6E0B0E49"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392FFC28" w14:textId="392723DB"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0E96B45" w14:textId="482861A1"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15C4D64A" w14:textId="5C718770"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1</w:t>
            </w:r>
          </w:p>
        </w:tc>
      </w:tr>
      <w:tr w:rsidR="00D82D44" w14:paraId="5F724B18" w14:textId="77777777" w:rsidTr="00AA78F0">
        <w:tc>
          <w:tcPr>
            <w:tcW w:w="1244" w:type="dxa"/>
          </w:tcPr>
          <w:p w14:paraId="0F08AF89" w14:textId="602FB458"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275</w:t>
            </w:r>
          </w:p>
        </w:tc>
        <w:tc>
          <w:tcPr>
            <w:tcW w:w="1166" w:type="dxa"/>
          </w:tcPr>
          <w:p w14:paraId="5B42D570" w14:textId="7CB52138"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19</w:t>
            </w:r>
          </w:p>
        </w:tc>
        <w:tc>
          <w:tcPr>
            <w:tcW w:w="2621" w:type="dxa"/>
          </w:tcPr>
          <w:p w14:paraId="2E030C25" w14:textId="62619316"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A</w:t>
            </w:r>
            <w:r w:rsidR="00DC05BD">
              <w:rPr>
                <w:rFonts w:ascii="Trebuchet MS" w:hAnsi="Trebuchet MS" w:cs="Times New Roman"/>
              </w:rPr>
              <w:t>lee</w:t>
            </w:r>
            <w:r>
              <w:rPr>
                <w:rFonts w:ascii="Trebuchet MS" w:hAnsi="Trebuchet MS" w:cs="Times New Roman"/>
              </w:rPr>
              <w:t xml:space="preserve">  bloc 18 spre 20</w:t>
            </w:r>
          </w:p>
        </w:tc>
        <w:tc>
          <w:tcPr>
            <w:tcW w:w="1699" w:type="dxa"/>
          </w:tcPr>
          <w:p w14:paraId="45F5B4D8"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7E278E4B" w14:textId="2CD789AC"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E8ACC8E" w14:textId="6381ADCC"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DD6406C" w14:textId="1DABAEAE"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0</w:t>
            </w:r>
          </w:p>
        </w:tc>
      </w:tr>
      <w:tr w:rsidR="00D82D44" w14:paraId="391AC504" w14:textId="77777777" w:rsidTr="00AA78F0">
        <w:tc>
          <w:tcPr>
            <w:tcW w:w="1244" w:type="dxa"/>
          </w:tcPr>
          <w:p w14:paraId="5BF369D3" w14:textId="7C42C30D"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305</w:t>
            </w:r>
          </w:p>
        </w:tc>
        <w:tc>
          <w:tcPr>
            <w:tcW w:w="1166" w:type="dxa"/>
          </w:tcPr>
          <w:p w14:paraId="242FBA57" w14:textId="40E9C1D0"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26</w:t>
            </w:r>
          </w:p>
        </w:tc>
        <w:tc>
          <w:tcPr>
            <w:tcW w:w="2621" w:type="dxa"/>
          </w:tcPr>
          <w:p w14:paraId="560C6AA7" w14:textId="5EF06665"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35647AB6"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6AC45D20" w14:textId="533425EB"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A3579A2"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4087E9A2" w14:textId="357E6EC8"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0</w:t>
            </w:r>
          </w:p>
        </w:tc>
      </w:tr>
      <w:tr w:rsidR="00D82D44" w14:paraId="36D81969" w14:textId="77777777" w:rsidTr="00AA78F0">
        <w:tc>
          <w:tcPr>
            <w:tcW w:w="1244" w:type="dxa"/>
          </w:tcPr>
          <w:p w14:paraId="4ADC2F92" w14:textId="5D8C92D5"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303</w:t>
            </w:r>
          </w:p>
        </w:tc>
        <w:tc>
          <w:tcPr>
            <w:tcW w:w="1166" w:type="dxa"/>
          </w:tcPr>
          <w:p w14:paraId="7C19D4FE" w14:textId="2A5CD623"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112</w:t>
            </w:r>
          </w:p>
        </w:tc>
        <w:tc>
          <w:tcPr>
            <w:tcW w:w="2621" w:type="dxa"/>
          </w:tcPr>
          <w:p w14:paraId="060D1621" w14:textId="6E05E0BF"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3F169B39"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614DAC20" w14:textId="7157F678"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7BD14055" w14:textId="77777777" w:rsidR="00D82D44" w:rsidRDefault="00D82D44" w:rsidP="00D82D44">
            <w:pPr>
              <w:autoSpaceDE w:val="0"/>
              <w:autoSpaceDN w:val="0"/>
              <w:adjustRightInd w:val="0"/>
              <w:jc w:val="center"/>
              <w:rPr>
                <w:rFonts w:ascii="Trebuchet MS" w:hAnsi="Trebuchet MS" w:cs="Times New Roman"/>
              </w:rPr>
            </w:pPr>
          </w:p>
        </w:tc>
        <w:tc>
          <w:tcPr>
            <w:tcW w:w="1495" w:type="dxa"/>
          </w:tcPr>
          <w:p w14:paraId="259DEE9F" w14:textId="7DEFC486"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9</w:t>
            </w:r>
          </w:p>
        </w:tc>
      </w:tr>
      <w:tr w:rsidR="00D82D44" w14:paraId="19E673E9" w14:textId="77777777" w:rsidTr="00AA78F0">
        <w:tc>
          <w:tcPr>
            <w:tcW w:w="1244" w:type="dxa"/>
          </w:tcPr>
          <w:p w14:paraId="5F9D8B8D" w14:textId="4EE08949"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281</w:t>
            </w:r>
          </w:p>
        </w:tc>
        <w:tc>
          <w:tcPr>
            <w:tcW w:w="1166" w:type="dxa"/>
          </w:tcPr>
          <w:p w14:paraId="39FF9928" w14:textId="0DD096F9"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112</w:t>
            </w:r>
          </w:p>
        </w:tc>
        <w:tc>
          <w:tcPr>
            <w:tcW w:w="2621" w:type="dxa"/>
          </w:tcPr>
          <w:p w14:paraId="1DA373D1" w14:textId="1F6C204C"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Radu Calomfirescu</w:t>
            </w:r>
          </w:p>
        </w:tc>
        <w:tc>
          <w:tcPr>
            <w:tcW w:w="1699" w:type="dxa"/>
          </w:tcPr>
          <w:p w14:paraId="229EDC10"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436D2210" w14:textId="3C56AD48"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4CC087E5" w14:textId="50D94F12"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112A2BFE" w14:textId="1EF91783"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7</w:t>
            </w:r>
          </w:p>
        </w:tc>
      </w:tr>
      <w:tr w:rsidR="00D82D44" w14:paraId="1267D7A5" w14:textId="77777777" w:rsidTr="00AA78F0">
        <w:tc>
          <w:tcPr>
            <w:tcW w:w="1244" w:type="dxa"/>
          </w:tcPr>
          <w:p w14:paraId="70DEF610" w14:textId="574D7A2B"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297</w:t>
            </w:r>
          </w:p>
        </w:tc>
        <w:tc>
          <w:tcPr>
            <w:tcW w:w="1166" w:type="dxa"/>
          </w:tcPr>
          <w:p w14:paraId="3492C657" w14:textId="3EF3C708"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7DCFBB43" w14:textId="30550FA0"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Str. Dumitru Gheață</w:t>
            </w:r>
          </w:p>
        </w:tc>
        <w:tc>
          <w:tcPr>
            <w:tcW w:w="1699" w:type="dxa"/>
          </w:tcPr>
          <w:p w14:paraId="254FFA5E"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0844B9E6" w14:textId="3A1FDAE0"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F9C668C" w14:textId="4D5E045A"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E16F954" w14:textId="5F208193"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4</w:t>
            </w:r>
          </w:p>
        </w:tc>
      </w:tr>
      <w:tr w:rsidR="00D82D44" w14:paraId="774E69A8" w14:textId="77777777" w:rsidTr="00AA78F0">
        <w:tc>
          <w:tcPr>
            <w:tcW w:w="1244" w:type="dxa"/>
          </w:tcPr>
          <w:p w14:paraId="1A300A9D" w14:textId="1F32D547" w:rsidR="00D82D44" w:rsidRDefault="000F0DD0" w:rsidP="00D82D44">
            <w:pPr>
              <w:autoSpaceDE w:val="0"/>
              <w:autoSpaceDN w:val="0"/>
              <w:adjustRightInd w:val="0"/>
              <w:jc w:val="center"/>
              <w:rPr>
                <w:rFonts w:ascii="Trebuchet MS" w:hAnsi="Trebuchet MS" w:cs="Times New Roman"/>
              </w:rPr>
            </w:pPr>
            <w:r>
              <w:rPr>
                <w:rFonts w:ascii="Trebuchet MS" w:hAnsi="Trebuchet MS" w:cs="Times New Roman"/>
              </w:rPr>
              <w:t>TR – 292</w:t>
            </w:r>
          </w:p>
        </w:tc>
        <w:tc>
          <w:tcPr>
            <w:tcW w:w="1166" w:type="dxa"/>
          </w:tcPr>
          <w:p w14:paraId="4013F038" w14:textId="36C84E8A" w:rsidR="00D82D44" w:rsidRDefault="0049330A" w:rsidP="00D82D44">
            <w:pPr>
              <w:autoSpaceDE w:val="0"/>
              <w:autoSpaceDN w:val="0"/>
              <w:adjustRightInd w:val="0"/>
              <w:jc w:val="center"/>
              <w:rPr>
                <w:rFonts w:ascii="Trebuchet MS" w:hAnsi="Trebuchet MS" w:cs="Times New Roman"/>
              </w:rPr>
            </w:pPr>
            <w:r>
              <w:rPr>
                <w:rFonts w:ascii="Trebuchet MS" w:hAnsi="Trebuchet MS" w:cs="Times New Roman"/>
              </w:rPr>
              <w:t>53</w:t>
            </w:r>
          </w:p>
        </w:tc>
        <w:tc>
          <w:tcPr>
            <w:tcW w:w="2621" w:type="dxa"/>
          </w:tcPr>
          <w:p w14:paraId="57F35D3F" w14:textId="054A01A3" w:rsidR="00D82D44" w:rsidRDefault="006B6F3F" w:rsidP="00D82D44">
            <w:pPr>
              <w:autoSpaceDE w:val="0"/>
              <w:autoSpaceDN w:val="0"/>
              <w:adjustRightInd w:val="0"/>
              <w:jc w:val="center"/>
              <w:rPr>
                <w:rFonts w:ascii="Trebuchet MS" w:hAnsi="Trebuchet MS" w:cs="Times New Roman"/>
              </w:rPr>
            </w:pPr>
            <w:r>
              <w:rPr>
                <w:rFonts w:ascii="Trebuchet MS" w:hAnsi="Trebuchet MS" w:cs="Times New Roman"/>
              </w:rPr>
              <w:t>A</w:t>
            </w:r>
            <w:r w:rsidR="00DC05BD">
              <w:rPr>
                <w:rFonts w:ascii="Trebuchet MS" w:hAnsi="Trebuchet MS" w:cs="Times New Roman"/>
              </w:rPr>
              <w:t xml:space="preserve">lee </w:t>
            </w:r>
            <w:r>
              <w:rPr>
                <w:rFonts w:ascii="Trebuchet MS" w:hAnsi="Trebuchet MS" w:cs="Times New Roman"/>
              </w:rPr>
              <w:t>între blocurile 1,2 și B2</w:t>
            </w:r>
          </w:p>
        </w:tc>
        <w:tc>
          <w:tcPr>
            <w:tcW w:w="1699" w:type="dxa"/>
          </w:tcPr>
          <w:p w14:paraId="2E4D2FFA" w14:textId="77777777" w:rsidR="00D82D44" w:rsidRDefault="00D82D44" w:rsidP="00D82D44">
            <w:pPr>
              <w:autoSpaceDE w:val="0"/>
              <w:autoSpaceDN w:val="0"/>
              <w:adjustRightInd w:val="0"/>
              <w:jc w:val="center"/>
              <w:rPr>
                <w:rFonts w:ascii="Trebuchet MS" w:hAnsi="Trebuchet MS" w:cs="Times New Roman"/>
              </w:rPr>
            </w:pPr>
          </w:p>
        </w:tc>
        <w:tc>
          <w:tcPr>
            <w:tcW w:w="689" w:type="dxa"/>
          </w:tcPr>
          <w:p w14:paraId="6236477C" w14:textId="77EA0B15" w:rsidR="00D82D44" w:rsidRDefault="00C4671E" w:rsidP="00D82D44">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7614CB1" w14:textId="08CDABE2" w:rsidR="00D82D44" w:rsidRDefault="00CE2B0A" w:rsidP="00D82D44">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4AC80AAD" w14:textId="3C2E6D4B" w:rsidR="00D82D44" w:rsidRDefault="00362280" w:rsidP="00D82D44">
            <w:pPr>
              <w:autoSpaceDE w:val="0"/>
              <w:autoSpaceDN w:val="0"/>
              <w:adjustRightInd w:val="0"/>
              <w:jc w:val="center"/>
              <w:rPr>
                <w:rFonts w:ascii="Trebuchet MS" w:hAnsi="Trebuchet MS" w:cs="Times New Roman"/>
              </w:rPr>
            </w:pPr>
            <w:r>
              <w:rPr>
                <w:rFonts w:ascii="Trebuchet MS" w:hAnsi="Trebuchet MS" w:cs="Times New Roman"/>
              </w:rPr>
              <w:t>4</w:t>
            </w:r>
          </w:p>
        </w:tc>
      </w:tr>
      <w:tr w:rsidR="00DC05BD" w14:paraId="51812E3A" w14:textId="77777777" w:rsidTr="00AA78F0">
        <w:tc>
          <w:tcPr>
            <w:tcW w:w="1244" w:type="dxa"/>
          </w:tcPr>
          <w:p w14:paraId="0A2AD298" w14:textId="004D0BC4"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lastRenderedPageBreak/>
              <w:t>TR – 276</w:t>
            </w:r>
          </w:p>
        </w:tc>
        <w:tc>
          <w:tcPr>
            <w:tcW w:w="1166" w:type="dxa"/>
          </w:tcPr>
          <w:p w14:paraId="27DDBE37" w14:textId="30D17B1E"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50</w:t>
            </w:r>
          </w:p>
        </w:tc>
        <w:tc>
          <w:tcPr>
            <w:tcW w:w="2621" w:type="dxa"/>
          </w:tcPr>
          <w:p w14:paraId="00D70D87" w14:textId="4A79D972"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între blocurile 16A și 16B</w:t>
            </w:r>
          </w:p>
        </w:tc>
        <w:tc>
          <w:tcPr>
            <w:tcW w:w="1699" w:type="dxa"/>
          </w:tcPr>
          <w:p w14:paraId="552E9F17"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789A0989" w14:textId="19936DC6" w:rsidR="00DC05BD" w:rsidRDefault="00C4671E"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86CC81A" w14:textId="4D1A0684"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104566B0" w14:textId="72366A15"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4</w:t>
            </w:r>
          </w:p>
        </w:tc>
      </w:tr>
      <w:tr w:rsidR="00DC05BD" w14:paraId="141CF91D" w14:textId="77777777" w:rsidTr="00AA78F0">
        <w:tc>
          <w:tcPr>
            <w:tcW w:w="1244" w:type="dxa"/>
          </w:tcPr>
          <w:p w14:paraId="46EE0CA6" w14:textId="1ACBBD34"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285</w:t>
            </w:r>
          </w:p>
        </w:tc>
        <w:tc>
          <w:tcPr>
            <w:tcW w:w="1166" w:type="dxa"/>
          </w:tcPr>
          <w:p w14:paraId="3568292D" w14:textId="4A8C8DBF"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26</w:t>
            </w:r>
          </w:p>
        </w:tc>
        <w:tc>
          <w:tcPr>
            <w:tcW w:w="2621" w:type="dxa"/>
          </w:tcPr>
          <w:p w14:paraId="78007A43" w14:textId="18F4EFA3"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Romulus Lepri</w:t>
            </w:r>
          </w:p>
        </w:tc>
        <w:tc>
          <w:tcPr>
            <w:tcW w:w="1699" w:type="dxa"/>
          </w:tcPr>
          <w:p w14:paraId="455F5127"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74B925E6" w14:textId="2188AA62" w:rsidR="00DC05BD" w:rsidRDefault="00C4671E"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DEFD57F" w14:textId="52E05599"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74DE6D88" w14:textId="7AB47113"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4</w:t>
            </w:r>
          </w:p>
        </w:tc>
      </w:tr>
      <w:tr w:rsidR="00DC05BD" w14:paraId="3CDB55BE" w14:textId="77777777" w:rsidTr="00AA78F0">
        <w:tc>
          <w:tcPr>
            <w:tcW w:w="1244" w:type="dxa"/>
          </w:tcPr>
          <w:p w14:paraId="36A44787" w14:textId="731BBC1D"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300</w:t>
            </w:r>
          </w:p>
        </w:tc>
        <w:tc>
          <w:tcPr>
            <w:tcW w:w="1166" w:type="dxa"/>
          </w:tcPr>
          <w:p w14:paraId="5758C8CE" w14:textId="019A3D4A"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771</w:t>
            </w:r>
          </w:p>
        </w:tc>
        <w:tc>
          <w:tcPr>
            <w:tcW w:w="2621" w:type="dxa"/>
          </w:tcPr>
          <w:p w14:paraId="041C5A9C" w14:textId="2A7499D7"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Panduri+Str. Nicolae Grigorescu</w:t>
            </w:r>
          </w:p>
        </w:tc>
        <w:tc>
          <w:tcPr>
            <w:tcW w:w="1699" w:type="dxa"/>
          </w:tcPr>
          <w:p w14:paraId="4ECCC8FF"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2147AC90" w14:textId="5F401A2F"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60</w:t>
            </w:r>
          </w:p>
        </w:tc>
        <w:tc>
          <w:tcPr>
            <w:tcW w:w="1072" w:type="dxa"/>
          </w:tcPr>
          <w:p w14:paraId="55B3E68E" w14:textId="77777777" w:rsidR="00DC05BD" w:rsidRDefault="00DC05BD" w:rsidP="00DC05BD">
            <w:pPr>
              <w:autoSpaceDE w:val="0"/>
              <w:autoSpaceDN w:val="0"/>
              <w:adjustRightInd w:val="0"/>
              <w:jc w:val="center"/>
              <w:rPr>
                <w:rFonts w:ascii="Trebuchet MS" w:hAnsi="Trebuchet MS" w:cs="Times New Roman"/>
              </w:rPr>
            </w:pPr>
          </w:p>
        </w:tc>
        <w:tc>
          <w:tcPr>
            <w:tcW w:w="1495" w:type="dxa"/>
          </w:tcPr>
          <w:p w14:paraId="71A0B20B" w14:textId="1EA46F94"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60</w:t>
            </w:r>
          </w:p>
        </w:tc>
      </w:tr>
      <w:tr w:rsidR="00DC05BD" w14:paraId="6198CED9" w14:textId="77777777" w:rsidTr="00AA78F0">
        <w:tc>
          <w:tcPr>
            <w:tcW w:w="1244" w:type="dxa"/>
          </w:tcPr>
          <w:p w14:paraId="4867C025" w14:textId="01606EB2"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278</w:t>
            </w:r>
          </w:p>
        </w:tc>
        <w:tc>
          <w:tcPr>
            <w:tcW w:w="1166" w:type="dxa"/>
          </w:tcPr>
          <w:p w14:paraId="4F4316F8" w14:textId="70EF2EFA"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141</w:t>
            </w:r>
          </w:p>
        </w:tc>
        <w:tc>
          <w:tcPr>
            <w:tcW w:w="2621" w:type="dxa"/>
          </w:tcPr>
          <w:p w14:paraId="5BD50587" w14:textId="4F071B79"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între blocurile B3,C1,TS3, TS2, Ts1</w:t>
            </w:r>
          </w:p>
        </w:tc>
        <w:tc>
          <w:tcPr>
            <w:tcW w:w="1699" w:type="dxa"/>
          </w:tcPr>
          <w:p w14:paraId="1641F94B" w14:textId="2DB493D5" w:rsidR="00DC05BD" w:rsidRDefault="00C4671E" w:rsidP="00DC05BD">
            <w:pPr>
              <w:autoSpaceDE w:val="0"/>
              <w:autoSpaceDN w:val="0"/>
              <w:adjustRightInd w:val="0"/>
              <w:jc w:val="center"/>
              <w:rPr>
                <w:rFonts w:ascii="Trebuchet MS" w:hAnsi="Trebuchet MS" w:cs="Times New Roman"/>
              </w:rPr>
            </w:pPr>
            <w:r>
              <w:rPr>
                <w:rFonts w:ascii="Trebuchet MS" w:hAnsi="Trebuchet MS" w:cs="Times New Roman"/>
              </w:rPr>
              <w:t>Dinspre Topolniței spre Călărași</w:t>
            </w:r>
          </w:p>
        </w:tc>
        <w:tc>
          <w:tcPr>
            <w:tcW w:w="689" w:type="dxa"/>
          </w:tcPr>
          <w:p w14:paraId="7C055F46" w14:textId="6A383A4E"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752506FF" w14:textId="1D7E3723"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288A6D88" w14:textId="2DCDED17"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6</w:t>
            </w:r>
          </w:p>
        </w:tc>
      </w:tr>
      <w:tr w:rsidR="00DC05BD" w14:paraId="586B6DC3" w14:textId="77777777" w:rsidTr="00AA78F0">
        <w:tc>
          <w:tcPr>
            <w:tcW w:w="1244" w:type="dxa"/>
          </w:tcPr>
          <w:p w14:paraId="366620DF" w14:textId="143A8AE7"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274</w:t>
            </w:r>
          </w:p>
        </w:tc>
        <w:tc>
          <w:tcPr>
            <w:tcW w:w="1166" w:type="dxa"/>
          </w:tcPr>
          <w:p w14:paraId="0707DB44" w14:textId="1788EC8D"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14</w:t>
            </w:r>
          </w:p>
        </w:tc>
        <w:tc>
          <w:tcPr>
            <w:tcW w:w="2621" w:type="dxa"/>
          </w:tcPr>
          <w:p w14:paraId="5373616C" w14:textId="4EA3E9EB"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bloc 16A spre 16C</w:t>
            </w:r>
          </w:p>
        </w:tc>
        <w:tc>
          <w:tcPr>
            <w:tcW w:w="1699" w:type="dxa"/>
          </w:tcPr>
          <w:p w14:paraId="0C6D3C09"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55A4E9E7" w14:textId="70952052"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2AE2B72" w14:textId="7ADD0DD2"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EC576CD" w14:textId="14DF1879"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0</w:t>
            </w:r>
          </w:p>
        </w:tc>
      </w:tr>
      <w:tr w:rsidR="00DC05BD" w14:paraId="4646D247" w14:textId="77777777" w:rsidTr="00AA78F0">
        <w:tc>
          <w:tcPr>
            <w:tcW w:w="1244" w:type="dxa"/>
          </w:tcPr>
          <w:p w14:paraId="0CA325D5" w14:textId="5126F96A"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283</w:t>
            </w:r>
          </w:p>
        </w:tc>
        <w:tc>
          <w:tcPr>
            <w:tcW w:w="1166" w:type="dxa"/>
          </w:tcPr>
          <w:p w14:paraId="69EF0703" w14:textId="77E79DC5"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118</w:t>
            </w:r>
          </w:p>
        </w:tc>
        <w:tc>
          <w:tcPr>
            <w:tcW w:w="2621" w:type="dxa"/>
          </w:tcPr>
          <w:p w14:paraId="11ECE57E" w14:textId="47F96193"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Adrian</w:t>
            </w:r>
          </w:p>
        </w:tc>
        <w:tc>
          <w:tcPr>
            <w:tcW w:w="1699" w:type="dxa"/>
          </w:tcPr>
          <w:p w14:paraId="482CDFBA"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7C8FAAF3" w14:textId="63A2680F"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2E9E17F3" w14:textId="0CB099CA"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02099FDF" w14:textId="0FFAE144"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10</w:t>
            </w:r>
          </w:p>
        </w:tc>
      </w:tr>
      <w:tr w:rsidR="00DC05BD" w14:paraId="4E6D6AC1" w14:textId="77777777" w:rsidTr="00AA78F0">
        <w:tc>
          <w:tcPr>
            <w:tcW w:w="1244" w:type="dxa"/>
          </w:tcPr>
          <w:p w14:paraId="38D28BC8" w14:textId="5027C20F"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273</w:t>
            </w:r>
          </w:p>
        </w:tc>
        <w:tc>
          <w:tcPr>
            <w:tcW w:w="1166" w:type="dxa"/>
          </w:tcPr>
          <w:p w14:paraId="00495924" w14:textId="58EBEC7F"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58</w:t>
            </w:r>
          </w:p>
        </w:tc>
        <w:tc>
          <w:tcPr>
            <w:tcW w:w="2621" w:type="dxa"/>
          </w:tcPr>
          <w:p w14:paraId="18ED799F" w14:textId="605545E3"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între blocurile 16B și 16 C</w:t>
            </w:r>
          </w:p>
        </w:tc>
        <w:tc>
          <w:tcPr>
            <w:tcW w:w="1699" w:type="dxa"/>
          </w:tcPr>
          <w:p w14:paraId="695F7D70"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0F5C0E22" w14:textId="0E840B4C"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996EF3D" w14:textId="34EED5F4"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0E64DC8B" w14:textId="30C31A2F"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3</w:t>
            </w:r>
          </w:p>
        </w:tc>
      </w:tr>
      <w:tr w:rsidR="00DC05BD" w14:paraId="6657D566" w14:textId="77777777" w:rsidTr="00AA78F0">
        <w:tc>
          <w:tcPr>
            <w:tcW w:w="1244" w:type="dxa"/>
          </w:tcPr>
          <w:p w14:paraId="51D6488D" w14:textId="4E70290D"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291</w:t>
            </w:r>
          </w:p>
        </w:tc>
        <w:tc>
          <w:tcPr>
            <w:tcW w:w="1166" w:type="dxa"/>
          </w:tcPr>
          <w:p w14:paraId="24AA32E0" w14:textId="2008C6DA"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306E7333" w14:textId="1F22AAA0"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Mareșal Averescu</w:t>
            </w:r>
          </w:p>
        </w:tc>
        <w:tc>
          <w:tcPr>
            <w:tcW w:w="1699" w:type="dxa"/>
          </w:tcPr>
          <w:p w14:paraId="18462B5E"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56FA85B2" w14:textId="66CFCA83"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63E7E19E" w14:textId="1833339A"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51C75013" w14:textId="63A26277"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9</w:t>
            </w:r>
          </w:p>
        </w:tc>
      </w:tr>
      <w:tr w:rsidR="00DC05BD" w14:paraId="4D2F8378" w14:textId="77777777" w:rsidTr="00AA78F0">
        <w:tc>
          <w:tcPr>
            <w:tcW w:w="1244" w:type="dxa"/>
          </w:tcPr>
          <w:p w14:paraId="1E2116E4" w14:textId="7FC7FC9F"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272</w:t>
            </w:r>
          </w:p>
        </w:tc>
        <w:tc>
          <w:tcPr>
            <w:tcW w:w="1166" w:type="dxa"/>
          </w:tcPr>
          <w:p w14:paraId="7677F39B" w14:textId="2A445AAA"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37</w:t>
            </w:r>
          </w:p>
        </w:tc>
        <w:tc>
          <w:tcPr>
            <w:tcW w:w="2621" w:type="dxa"/>
          </w:tcPr>
          <w:p w14:paraId="72C965C9" w14:textId="25B80134"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între blocurile 18 și 20</w:t>
            </w:r>
          </w:p>
        </w:tc>
        <w:tc>
          <w:tcPr>
            <w:tcW w:w="1699" w:type="dxa"/>
          </w:tcPr>
          <w:p w14:paraId="3352C030"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08A3C822" w14:textId="2CDB6696"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E4179E6" w14:textId="471F5F13"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00EE3337" w14:textId="037336BE"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1</w:t>
            </w:r>
          </w:p>
        </w:tc>
      </w:tr>
      <w:tr w:rsidR="00DC05BD" w14:paraId="309767C4" w14:textId="77777777" w:rsidTr="00AA78F0">
        <w:tc>
          <w:tcPr>
            <w:tcW w:w="1244" w:type="dxa"/>
          </w:tcPr>
          <w:p w14:paraId="40CEAE7F" w14:textId="60381D61"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287</w:t>
            </w:r>
          </w:p>
        </w:tc>
        <w:tc>
          <w:tcPr>
            <w:tcW w:w="1166" w:type="dxa"/>
          </w:tcPr>
          <w:p w14:paraId="54092670" w14:textId="273E9479"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101</w:t>
            </w:r>
          </w:p>
        </w:tc>
        <w:tc>
          <w:tcPr>
            <w:tcW w:w="2621" w:type="dxa"/>
          </w:tcPr>
          <w:p w14:paraId="7E146A87" w14:textId="1E029C2A"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Nici Cernăianu</w:t>
            </w:r>
          </w:p>
        </w:tc>
        <w:tc>
          <w:tcPr>
            <w:tcW w:w="1699" w:type="dxa"/>
          </w:tcPr>
          <w:p w14:paraId="7047C70F"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0CAC7AC5" w14:textId="02479EFA"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4FEE95D5" w14:textId="5D5F50D4"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EF6E40C" w14:textId="257B9FD1"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9</w:t>
            </w:r>
          </w:p>
        </w:tc>
      </w:tr>
      <w:tr w:rsidR="00DC05BD" w14:paraId="258F3089" w14:textId="77777777" w:rsidTr="00AA78F0">
        <w:tc>
          <w:tcPr>
            <w:tcW w:w="1244" w:type="dxa"/>
          </w:tcPr>
          <w:p w14:paraId="54418F69" w14:textId="5D4925AC"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289</w:t>
            </w:r>
          </w:p>
        </w:tc>
        <w:tc>
          <w:tcPr>
            <w:tcW w:w="1166" w:type="dxa"/>
          </w:tcPr>
          <w:p w14:paraId="7227A348" w14:textId="670884A8"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83</w:t>
            </w:r>
          </w:p>
        </w:tc>
        <w:tc>
          <w:tcPr>
            <w:tcW w:w="2621" w:type="dxa"/>
          </w:tcPr>
          <w:p w14:paraId="75AFEFD3" w14:textId="61FB1531"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Matei Vasilescu</w:t>
            </w:r>
          </w:p>
        </w:tc>
        <w:tc>
          <w:tcPr>
            <w:tcW w:w="1699" w:type="dxa"/>
          </w:tcPr>
          <w:p w14:paraId="7990566D"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31509FA4" w14:textId="5422DF0F"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7D091CC8" w14:textId="0A1558C1"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61A22C6D" w14:textId="7BB6C6FE"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8</w:t>
            </w:r>
          </w:p>
        </w:tc>
      </w:tr>
      <w:tr w:rsidR="00DC05BD" w14:paraId="3EDFC4A0" w14:textId="77777777" w:rsidTr="00AA78F0">
        <w:tc>
          <w:tcPr>
            <w:tcW w:w="1244" w:type="dxa"/>
          </w:tcPr>
          <w:p w14:paraId="6A1F68D0" w14:textId="2F07682B"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279</w:t>
            </w:r>
          </w:p>
        </w:tc>
        <w:tc>
          <w:tcPr>
            <w:tcW w:w="1166" w:type="dxa"/>
          </w:tcPr>
          <w:p w14:paraId="5204EB26" w14:textId="06536EC3"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84</w:t>
            </w:r>
          </w:p>
        </w:tc>
        <w:tc>
          <w:tcPr>
            <w:tcW w:w="2621" w:type="dxa"/>
          </w:tcPr>
          <w:p w14:paraId="21BDE6C0" w14:textId="2672052B"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 xml:space="preserve">Str. Topolniței </w:t>
            </w:r>
          </w:p>
        </w:tc>
        <w:tc>
          <w:tcPr>
            <w:tcW w:w="1699" w:type="dxa"/>
          </w:tcPr>
          <w:p w14:paraId="0D4A1457"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6DFB171C" w14:textId="3015BC51"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4B26E47" w14:textId="2762FF14"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5C3D8337" w14:textId="0CA0F036"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1</w:t>
            </w:r>
          </w:p>
        </w:tc>
      </w:tr>
      <w:tr w:rsidR="00DC05BD" w14:paraId="64874CFA" w14:textId="77777777" w:rsidTr="00AA78F0">
        <w:tc>
          <w:tcPr>
            <w:tcW w:w="1244" w:type="dxa"/>
          </w:tcPr>
          <w:p w14:paraId="37C4B01A" w14:textId="5E07C219"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270</w:t>
            </w:r>
          </w:p>
        </w:tc>
        <w:tc>
          <w:tcPr>
            <w:tcW w:w="1166" w:type="dxa"/>
          </w:tcPr>
          <w:p w14:paraId="0FA49B35" w14:textId="0F905A50"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50</w:t>
            </w:r>
          </w:p>
        </w:tc>
        <w:tc>
          <w:tcPr>
            <w:tcW w:w="2621" w:type="dxa"/>
          </w:tcPr>
          <w:p w14:paraId="38E2F7DA" w14:textId="782C7657"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între blocurile 20 și 22</w:t>
            </w:r>
          </w:p>
        </w:tc>
        <w:tc>
          <w:tcPr>
            <w:tcW w:w="1699" w:type="dxa"/>
          </w:tcPr>
          <w:p w14:paraId="764B377D"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3E9CB9AF" w14:textId="5428F208"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D8C5168" w14:textId="4D79BEBA"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2B1BCCAA" w14:textId="74BBC78C"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1</w:t>
            </w:r>
          </w:p>
        </w:tc>
      </w:tr>
      <w:tr w:rsidR="00DC05BD" w14:paraId="017E6D65" w14:textId="77777777" w:rsidTr="00AA78F0">
        <w:tc>
          <w:tcPr>
            <w:tcW w:w="1244" w:type="dxa"/>
          </w:tcPr>
          <w:p w14:paraId="6E0510C3" w14:textId="0EAC6BC6"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293</w:t>
            </w:r>
          </w:p>
        </w:tc>
        <w:tc>
          <w:tcPr>
            <w:tcW w:w="1166" w:type="dxa"/>
          </w:tcPr>
          <w:p w14:paraId="5360F064" w14:textId="68B5FE0D"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47</w:t>
            </w:r>
          </w:p>
        </w:tc>
        <w:tc>
          <w:tcPr>
            <w:tcW w:w="2621" w:type="dxa"/>
          </w:tcPr>
          <w:p w14:paraId="48F3075E" w14:textId="2E3AFA42"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între blocurile 1 și B2</w:t>
            </w:r>
          </w:p>
        </w:tc>
        <w:tc>
          <w:tcPr>
            <w:tcW w:w="1699" w:type="dxa"/>
          </w:tcPr>
          <w:p w14:paraId="2E6E6F3A"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5DADC1E2" w14:textId="7BBE921E"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DF3F5AF" w14:textId="29D09CD5"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43251AB5" w14:textId="5969EF48"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1</w:t>
            </w:r>
          </w:p>
        </w:tc>
      </w:tr>
      <w:tr w:rsidR="00DC05BD" w14:paraId="4755808E" w14:textId="77777777" w:rsidTr="00AA78F0">
        <w:tc>
          <w:tcPr>
            <w:tcW w:w="1244" w:type="dxa"/>
          </w:tcPr>
          <w:p w14:paraId="07E33876" w14:textId="0C9C4446"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271</w:t>
            </w:r>
          </w:p>
        </w:tc>
        <w:tc>
          <w:tcPr>
            <w:tcW w:w="1166" w:type="dxa"/>
          </w:tcPr>
          <w:p w14:paraId="32F9BD1E" w14:textId="5F6F7B20"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66</w:t>
            </w:r>
          </w:p>
        </w:tc>
        <w:tc>
          <w:tcPr>
            <w:tcW w:w="2621" w:type="dxa"/>
          </w:tcPr>
          <w:p w14:paraId="31D8EEDB" w14:textId="3FA9960C"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Alee între blocurile 18 și 22</w:t>
            </w:r>
          </w:p>
        </w:tc>
        <w:tc>
          <w:tcPr>
            <w:tcW w:w="1699" w:type="dxa"/>
          </w:tcPr>
          <w:p w14:paraId="6A5021EB"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1F3236D3" w14:textId="40E043D7"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46DF931" w14:textId="77777777" w:rsidR="00DC05BD" w:rsidRDefault="00DC05BD" w:rsidP="00DC05BD">
            <w:pPr>
              <w:autoSpaceDE w:val="0"/>
              <w:autoSpaceDN w:val="0"/>
              <w:adjustRightInd w:val="0"/>
              <w:jc w:val="center"/>
              <w:rPr>
                <w:rFonts w:ascii="Trebuchet MS" w:hAnsi="Trebuchet MS" w:cs="Times New Roman"/>
              </w:rPr>
            </w:pPr>
          </w:p>
        </w:tc>
        <w:tc>
          <w:tcPr>
            <w:tcW w:w="1495" w:type="dxa"/>
          </w:tcPr>
          <w:p w14:paraId="69FDC402" w14:textId="616B6E0B"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2</w:t>
            </w:r>
          </w:p>
        </w:tc>
      </w:tr>
      <w:tr w:rsidR="00DC05BD" w14:paraId="0F1C4E99" w14:textId="77777777" w:rsidTr="00AA78F0">
        <w:tc>
          <w:tcPr>
            <w:tcW w:w="1244" w:type="dxa"/>
          </w:tcPr>
          <w:p w14:paraId="03135834" w14:textId="4A3840CC"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304</w:t>
            </w:r>
          </w:p>
        </w:tc>
        <w:tc>
          <w:tcPr>
            <w:tcW w:w="1166" w:type="dxa"/>
          </w:tcPr>
          <w:p w14:paraId="182B6F1A" w14:textId="719ED439"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56</w:t>
            </w:r>
          </w:p>
        </w:tc>
        <w:tc>
          <w:tcPr>
            <w:tcW w:w="2621" w:type="dxa"/>
          </w:tcPr>
          <w:p w14:paraId="5551F25E" w14:textId="4C424F84"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Tabaci</w:t>
            </w:r>
          </w:p>
        </w:tc>
        <w:tc>
          <w:tcPr>
            <w:tcW w:w="1699" w:type="dxa"/>
          </w:tcPr>
          <w:p w14:paraId="43CBDA4A"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7E821010" w14:textId="262BAB7A"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5EAF2514" w14:textId="77777777" w:rsidR="00DC05BD" w:rsidRDefault="00DC05BD" w:rsidP="00DC05BD">
            <w:pPr>
              <w:autoSpaceDE w:val="0"/>
              <w:autoSpaceDN w:val="0"/>
              <w:adjustRightInd w:val="0"/>
              <w:jc w:val="center"/>
              <w:rPr>
                <w:rFonts w:ascii="Trebuchet MS" w:hAnsi="Trebuchet MS" w:cs="Times New Roman"/>
              </w:rPr>
            </w:pPr>
          </w:p>
        </w:tc>
        <w:tc>
          <w:tcPr>
            <w:tcW w:w="1495" w:type="dxa"/>
          </w:tcPr>
          <w:p w14:paraId="002E666F" w14:textId="7533B5E2"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3</w:t>
            </w:r>
          </w:p>
        </w:tc>
      </w:tr>
      <w:tr w:rsidR="00DC05BD" w14:paraId="2E3EA89A" w14:textId="77777777" w:rsidTr="00AA78F0">
        <w:tc>
          <w:tcPr>
            <w:tcW w:w="1244" w:type="dxa"/>
          </w:tcPr>
          <w:p w14:paraId="32A2D8A5" w14:textId="1C2C8561"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302</w:t>
            </w:r>
          </w:p>
        </w:tc>
        <w:tc>
          <w:tcPr>
            <w:tcW w:w="1166" w:type="dxa"/>
          </w:tcPr>
          <w:p w14:paraId="2C5E08C9" w14:textId="7D84490C"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50</w:t>
            </w:r>
          </w:p>
        </w:tc>
        <w:tc>
          <w:tcPr>
            <w:tcW w:w="2621" w:type="dxa"/>
          </w:tcPr>
          <w:p w14:paraId="2E83CE81" w14:textId="114F9B1F"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Panduri</w:t>
            </w:r>
          </w:p>
        </w:tc>
        <w:tc>
          <w:tcPr>
            <w:tcW w:w="1699" w:type="dxa"/>
          </w:tcPr>
          <w:p w14:paraId="1195E948"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3F232E65" w14:textId="6027A6F9"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43B7BE38" w14:textId="77777777" w:rsidR="00DC05BD" w:rsidRDefault="00DC05BD" w:rsidP="00DC05BD">
            <w:pPr>
              <w:autoSpaceDE w:val="0"/>
              <w:autoSpaceDN w:val="0"/>
              <w:adjustRightInd w:val="0"/>
              <w:jc w:val="center"/>
              <w:rPr>
                <w:rFonts w:ascii="Trebuchet MS" w:hAnsi="Trebuchet MS" w:cs="Times New Roman"/>
              </w:rPr>
            </w:pPr>
          </w:p>
        </w:tc>
        <w:tc>
          <w:tcPr>
            <w:tcW w:w="1495" w:type="dxa"/>
          </w:tcPr>
          <w:p w14:paraId="7B0948E6" w14:textId="6717DBFA"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3</w:t>
            </w:r>
          </w:p>
        </w:tc>
      </w:tr>
      <w:tr w:rsidR="00DC05BD" w14:paraId="7409FC45" w14:textId="77777777" w:rsidTr="00AA78F0">
        <w:tc>
          <w:tcPr>
            <w:tcW w:w="1244" w:type="dxa"/>
          </w:tcPr>
          <w:p w14:paraId="290604AE" w14:textId="771DBDF9"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TR – 301</w:t>
            </w:r>
          </w:p>
        </w:tc>
        <w:tc>
          <w:tcPr>
            <w:tcW w:w="1166" w:type="dxa"/>
          </w:tcPr>
          <w:p w14:paraId="66EE5642" w14:textId="7BBD2260"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36</w:t>
            </w:r>
          </w:p>
        </w:tc>
        <w:tc>
          <w:tcPr>
            <w:tcW w:w="2621" w:type="dxa"/>
          </w:tcPr>
          <w:p w14:paraId="60701404" w14:textId="133AA7A2" w:rsidR="00DC05BD" w:rsidRDefault="00DC05BD" w:rsidP="00DC05BD">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46BCC8D3"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53712BA8" w14:textId="0C502EA0" w:rsidR="00DC05BD" w:rsidRDefault="00CE2B0A" w:rsidP="00DC05BD">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37A4A02D" w14:textId="77777777" w:rsidR="00DC05BD" w:rsidRDefault="00DC05BD" w:rsidP="00DC05BD">
            <w:pPr>
              <w:autoSpaceDE w:val="0"/>
              <w:autoSpaceDN w:val="0"/>
              <w:adjustRightInd w:val="0"/>
              <w:jc w:val="center"/>
              <w:rPr>
                <w:rFonts w:ascii="Trebuchet MS" w:hAnsi="Trebuchet MS" w:cs="Times New Roman"/>
              </w:rPr>
            </w:pPr>
          </w:p>
        </w:tc>
        <w:tc>
          <w:tcPr>
            <w:tcW w:w="1495" w:type="dxa"/>
          </w:tcPr>
          <w:p w14:paraId="41A1B783" w14:textId="3DF0C7F2"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2</w:t>
            </w:r>
          </w:p>
        </w:tc>
      </w:tr>
      <w:tr w:rsidR="00362280" w14:paraId="62F5C3DD" w14:textId="77777777" w:rsidTr="0047240E">
        <w:tc>
          <w:tcPr>
            <w:tcW w:w="9986" w:type="dxa"/>
            <w:gridSpan w:val="7"/>
          </w:tcPr>
          <w:p w14:paraId="5BFBB904" w14:textId="68CED4ED" w:rsidR="00362280" w:rsidRDefault="00362280" w:rsidP="00DC05BD">
            <w:pPr>
              <w:autoSpaceDE w:val="0"/>
              <w:autoSpaceDN w:val="0"/>
              <w:adjustRightInd w:val="0"/>
              <w:jc w:val="center"/>
              <w:rPr>
                <w:rFonts w:ascii="Trebuchet MS" w:hAnsi="Trebuchet MS" w:cs="Times New Roman"/>
              </w:rPr>
            </w:pPr>
            <w:r>
              <w:rPr>
                <w:rFonts w:ascii="Trebuchet MS" w:hAnsi="Trebuchet MS" w:cs="Times New Roman"/>
              </w:rPr>
              <w:t>PC29</w:t>
            </w:r>
          </w:p>
        </w:tc>
      </w:tr>
      <w:tr w:rsidR="00DC05BD" w14:paraId="4EB31729" w14:textId="77777777" w:rsidTr="00AA78F0">
        <w:tc>
          <w:tcPr>
            <w:tcW w:w="1244" w:type="dxa"/>
          </w:tcPr>
          <w:p w14:paraId="03ED4862" w14:textId="6DFF2DD1"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0FE804A" w14:textId="2E53C7A2"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7E8C628F" w14:textId="672BA495"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AADF352" w14:textId="69256F9C"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2E5C75DE" w14:textId="08A4C94D"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2C22A0C3" w14:textId="13413957"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77E2DE2" w14:textId="42DF1F25" w:rsidR="00DC05BD" w:rsidRDefault="00362280" w:rsidP="00DC05B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DC05BD" w14:paraId="543879C7" w14:textId="77777777" w:rsidTr="00AA78F0">
        <w:tc>
          <w:tcPr>
            <w:tcW w:w="1244" w:type="dxa"/>
          </w:tcPr>
          <w:p w14:paraId="6C25C781" w14:textId="7140E378" w:rsidR="00DC05BD" w:rsidRDefault="00AA4DCE" w:rsidP="00DC05BD">
            <w:pPr>
              <w:autoSpaceDE w:val="0"/>
              <w:autoSpaceDN w:val="0"/>
              <w:adjustRightInd w:val="0"/>
              <w:jc w:val="center"/>
              <w:rPr>
                <w:rFonts w:ascii="Trebuchet MS" w:hAnsi="Trebuchet MS" w:cs="Times New Roman"/>
              </w:rPr>
            </w:pPr>
            <w:r>
              <w:rPr>
                <w:rFonts w:ascii="Trebuchet MS" w:hAnsi="Trebuchet MS" w:cs="Times New Roman"/>
              </w:rPr>
              <w:t>TR – 484</w:t>
            </w:r>
          </w:p>
        </w:tc>
        <w:tc>
          <w:tcPr>
            <w:tcW w:w="1166" w:type="dxa"/>
          </w:tcPr>
          <w:p w14:paraId="0063A265" w14:textId="7DE2F71D" w:rsidR="00DC05BD" w:rsidRDefault="00AA4DCE" w:rsidP="00DC05BD">
            <w:pPr>
              <w:autoSpaceDE w:val="0"/>
              <w:autoSpaceDN w:val="0"/>
              <w:adjustRightInd w:val="0"/>
              <w:jc w:val="center"/>
              <w:rPr>
                <w:rFonts w:ascii="Trebuchet MS" w:hAnsi="Trebuchet MS" w:cs="Times New Roman"/>
              </w:rPr>
            </w:pPr>
            <w:r>
              <w:rPr>
                <w:rFonts w:ascii="Trebuchet MS" w:hAnsi="Trebuchet MS" w:cs="Times New Roman"/>
              </w:rPr>
              <w:t>559</w:t>
            </w:r>
          </w:p>
        </w:tc>
        <w:tc>
          <w:tcPr>
            <w:tcW w:w="2621" w:type="dxa"/>
          </w:tcPr>
          <w:p w14:paraId="095999FE" w14:textId="1488ECF2" w:rsidR="00DC05BD" w:rsidRDefault="00AA4DCE" w:rsidP="00DC05BD">
            <w:pPr>
              <w:autoSpaceDE w:val="0"/>
              <w:autoSpaceDN w:val="0"/>
              <w:adjustRightInd w:val="0"/>
              <w:jc w:val="center"/>
              <w:rPr>
                <w:rFonts w:ascii="Trebuchet MS" w:hAnsi="Trebuchet MS" w:cs="Times New Roman"/>
              </w:rPr>
            </w:pPr>
            <w:r>
              <w:rPr>
                <w:rFonts w:ascii="Trebuchet MS" w:hAnsi="Trebuchet MS" w:cs="Times New Roman"/>
              </w:rPr>
              <w:t>B-dul. Dunărea</w:t>
            </w:r>
          </w:p>
        </w:tc>
        <w:tc>
          <w:tcPr>
            <w:tcW w:w="1699" w:type="dxa"/>
          </w:tcPr>
          <w:p w14:paraId="4D755993" w14:textId="77777777" w:rsidR="00DC05BD" w:rsidRDefault="00DC05BD" w:rsidP="00DC05BD">
            <w:pPr>
              <w:autoSpaceDE w:val="0"/>
              <w:autoSpaceDN w:val="0"/>
              <w:adjustRightInd w:val="0"/>
              <w:jc w:val="center"/>
              <w:rPr>
                <w:rFonts w:ascii="Trebuchet MS" w:hAnsi="Trebuchet MS" w:cs="Times New Roman"/>
              </w:rPr>
            </w:pPr>
          </w:p>
        </w:tc>
        <w:tc>
          <w:tcPr>
            <w:tcW w:w="689" w:type="dxa"/>
          </w:tcPr>
          <w:p w14:paraId="29FA3C61" w14:textId="1AA7DF6A" w:rsidR="00DC05BD" w:rsidRDefault="00AA4DCE" w:rsidP="00DC05B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7FEB1393" w14:textId="77777777" w:rsidR="00DC05BD" w:rsidRDefault="00DC05BD" w:rsidP="00DC05BD">
            <w:pPr>
              <w:autoSpaceDE w:val="0"/>
              <w:autoSpaceDN w:val="0"/>
              <w:adjustRightInd w:val="0"/>
              <w:jc w:val="center"/>
              <w:rPr>
                <w:rFonts w:ascii="Trebuchet MS" w:hAnsi="Trebuchet MS" w:cs="Times New Roman"/>
              </w:rPr>
            </w:pPr>
          </w:p>
        </w:tc>
        <w:tc>
          <w:tcPr>
            <w:tcW w:w="1495" w:type="dxa"/>
          </w:tcPr>
          <w:p w14:paraId="785AF366" w14:textId="335B075A" w:rsidR="00DC05BD" w:rsidRDefault="00AA4DCE" w:rsidP="00DC05BD">
            <w:pPr>
              <w:autoSpaceDE w:val="0"/>
              <w:autoSpaceDN w:val="0"/>
              <w:adjustRightInd w:val="0"/>
              <w:jc w:val="center"/>
              <w:rPr>
                <w:rFonts w:ascii="Trebuchet MS" w:hAnsi="Trebuchet MS" w:cs="Times New Roman"/>
              </w:rPr>
            </w:pPr>
            <w:r>
              <w:rPr>
                <w:rFonts w:ascii="Trebuchet MS" w:hAnsi="Trebuchet MS" w:cs="Times New Roman"/>
              </w:rPr>
              <w:t>3</w:t>
            </w:r>
          </w:p>
        </w:tc>
      </w:tr>
      <w:tr w:rsidR="00362280" w14:paraId="7838D2BB" w14:textId="77777777" w:rsidTr="0047240E">
        <w:tc>
          <w:tcPr>
            <w:tcW w:w="9986" w:type="dxa"/>
            <w:gridSpan w:val="7"/>
          </w:tcPr>
          <w:p w14:paraId="6334B60C" w14:textId="38C5A07A" w:rsidR="00362280" w:rsidRDefault="00362280" w:rsidP="00DC05BD">
            <w:pPr>
              <w:autoSpaceDE w:val="0"/>
              <w:autoSpaceDN w:val="0"/>
              <w:adjustRightInd w:val="0"/>
              <w:jc w:val="center"/>
              <w:rPr>
                <w:rFonts w:ascii="Trebuchet MS" w:hAnsi="Trebuchet MS" w:cs="Times New Roman"/>
              </w:rPr>
            </w:pPr>
            <w:r>
              <w:rPr>
                <w:rFonts w:ascii="Trebuchet MS" w:hAnsi="Trebuchet MS" w:cs="Times New Roman"/>
              </w:rPr>
              <w:t>PC30</w:t>
            </w:r>
          </w:p>
        </w:tc>
      </w:tr>
      <w:tr w:rsidR="00362280" w14:paraId="6E9FCB8E" w14:textId="77777777" w:rsidTr="00AA78F0">
        <w:tc>
          <w:tcPr>
            <w:tcW w:w="1244" w:type="dxa"/>
          </w:tcPr>
          <w:p w14:paraId="5D5A8F28" w14:textId="519CDEC3" w:rsidR="00362280" w:rsidRDefault="00362280" w:rsidP="0036228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632DABA" w14:textId="792A4BEA" w:rsidR="00362280" w:rsidRDefault="00362280" w:rsidP="0036228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7FE12AD" w14:textId="2B53CFA5" w:rsidR="00362280" w:rsidRDefault="00362280" w:rsidP="0036228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91F2921" w14:textId="705F84D5" w:rsidR="00362280" w:rsidRDefault="00362280" w:rsidP="0036228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B7985E6" w14:textId="5EEEEB2C" w:rsidR="00362280" w:rsidRDefault="00362280" w:rsidP="0036228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01270CA" w14:textId="225ED805" w:rsidR="00362280" w:rsidRDefault="00362280" w:rsidP="0036228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6E7DE3F9" w14:textId="497792DC" w:rsidR="00362280" w:rsidRDefault="00362280" w:rsidP="0036228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62280" w14:paraId="78072651" w14:textId="77777777" w:rsidTr="00AA78F0">
        <w:tc>
          <w:tcPr>
            <w:tcW w:w="1244" w:type="dxa"/>
          </w:tcPr>
          <w:p w14:paraId="68316394" w14:textId="269572F4"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201</w:t>
            </w:r>
          </w:p>
        </w:tc>
        <w:tc>
          <w:tcPr>
            <w:tcW w:w="1166" w:type="dxa"/>
          </w:tcPr>
          <w:p w14:paraId="49C625DE" w14:textId="274F40C3"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110</w:t>
            </w:r>
          </w:p>
        </w:tc>
        <w:tc>
          <w:tcPr>
            <w:tcW w:w="2621" w:type="dxa"/>
          </w:tcPr>
          <w:p w14:paraId="51A78E37" w14:textId="24359673"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2407A248"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53E976E0" w14:textId="770E55DC"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E825D98" w14:textId="77777777" w:rsidR="00362280" w:rsidRDefault="00362280" w:rsidP="00362280">
            <w:pPr>
              <w:autoSpaceDE w:val="0"/>
              <w:autoSpaceDN w:val="0"/>
              <w:adjustRightInd w:val="0"/>
              <w:jc w:val="center"/>
              <w:rPr>
                <w:rFonts w:ascii="Trebuchet MS" w:hAnsi="Trebuchet MS" w:cs="Times New Roman"/>
              </w:rPr>
            </w:pPr>
          </w:p>
        </w:tc>
        <w:tc>
          <w:tcPr>
            <w:tcW w:w="1495" w:type="dxa"/>
          </w:tcPr>
          <w:p w14:paraId="2A4D717A" w14:textId="17D30FCF"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362280" w14:paraId="56717A22" w14:textId="77777777" w:rsidTr="00AA78F0">
        <w:tc>
          <w:tcPr>
            <w:tcW w:w="1244" w:type="dxa"/>
          </w:tcPr>
          <w:p w14:paraId="579964C7" w14:textId="181A97D9"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179</w:t>
            </w:r>
          </w:p>
        </w:tc>
        <w:tc>
          <w:tcPr>
            <w:tcW w:w="1166" w:type="dxa"/>
          </w:tcPr>
          <w:p w14:paraId="32BC0C59" w14:textId="15288FC0"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67</w:t>
            </w:r>
          </w:p>
        </w:tc>
        <w:tc>
          <w:tcPr>
            <w:tcW w:w="2621" w:type="dxa"/>
          </w:tcPr>
          <w:p w14:paraId="733274F1" w14:textId="6FE03259"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71BD2DBF"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0190DD52" w14:textId="0FAC6AD9"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D8739AE" w14:textId="4AFCA6F3"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37BC861B" w14:textId="1D6F4DBC"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777CC0D7" w14:textId="77777777" w:rsidTr="00AA78F0">
        <w:tc>
          <w:tcPr>
            <w:tcW w:w="1244" w:type="dxa"/>
          </w:tcPr>
          <w:p w14:paraId="38E73475" w14:textId="646BCAA6"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198</w:t>
            </w:r>
          </w:p>
        </w:tc>
        <w:tc>
          <w:tcPr>
            <w:tcW w:w="1166" w:type="dxa"/>
          </w:tcPr>
          <w:p w14:paraId="18D433EA" w14:textId="59A0DA0D"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166</w:t>
            </w:r>
          </w:p>
        </w:tc>
        <w:tc>
          <w:tcPr>
            <w:tcW w:w="2621" w:type="dxa"/>
          </w:tcPr>
          <w:p w14:paraId="1FD84F75" w14:textId="002E4F41"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Topolniței+Str. Gheorghe Ionescu Șișești</w:t>
            </w:r>
          </w:p>
        </w:tc>
        <w:tc>
          <w:tcPr>
            <w:tcW w:w="1699" w:type="dxa"/>
          </w:tcPr>
          <w:p w14:paraId="486CFEDD"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187A4971" w14:textId="6D899E35"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26602FC5" w14:textId="72916434"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7</w:t>
            </w:r>
          </w:p>
        </w:tc>
        <w:tc>
          <w:tcPr>
            <w:tcW w:w="1495" w:type="dxa"/>
          </w:tcPr>
          <w:p w14:paraId="5315697D" w14:textId="606A6E29"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11</w:t>
            </w:r>
          </w:p>
        </w:tc>
      </w:tr>
      <w:tr w:rsidR="00362280" w14:paraId="6DCD11C6" w14:textId="77777777" w:rsidTr="00AA78F0">
        <w:tc>
          <w:tcPr>
            <w:tcW w:w="1244" w:type="dxa"/>
          </w:tcPr>
          <w:p w14:paraId="3EF8CDEB" w14:textId="04796753"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195</w:t>
            </w:r>
          </w:p>
        </w:tc>
        <w:tc>
          <w:tcPr>
            <w:tcW w:w="1166" w:type="dxa"/>
          </w:tcPr>
          <w:p w14:paraId="6A007A19" w14:textId="2A7AE77E"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175</w:t>
            </w:r>
          </w:p>
        </w:tc>
        <w:tc>
          <w:tcPr>
            <w:tcW w:w="2621" w:type="dxa"/>
          </w:tcPr>
          <w:p w14:paraId="2F590718" w14:textId="3F3C72CD"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Gheorghe Ionescu Șișești</w:t>
            </w:r>
          </w:p>
        </w:tc>
        <w:tc>
          <w:tcPr>
            <w:tcW w:w="1699" w:type="dxa"/>
          </w:tcPr>
          <w:p w14:paraId="057200C9"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0194C310" w14:textId="43E5615E"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30BFE73" w14:textId="61AF262A"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10</w:t>
            </w:r>
          </w:p>
        </w:tc>
        <w:tc>
          <w:tcPr>
            <w:tcW w:w="1495" w:type="dxa"/>
          </w:tcPr>
          <w:p w14:paraId="3E2D601D" w14:textId="20EC269E"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10</w:t>
            </w:r>
          </w:p>
        </w:tc>
      </w:tr>
      <w:tr w:rsidR="00362280" w14:paraId="62D64584" w14:textId="77777777" w:rsidTr="00AA78F0">
        <w:tc>
          <w:tcPr>
            <w:tcW w:w="1244" w:type="dxa"/>
          </w:tcPr>
          <w:p w14:paraId="1F3CE65E" w14:textId="555FB082"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194</w:t>
            </w:r>
          </w:p>
        </w:tc>
        <w:tc>
          <w:tcPr>
            <w:tcW w:w="1166" w:type="dxa"/>
          </w:tcPr>
          <w:p w14:paraId="7E5E6E40" w14:textId="36F2C947"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12</w:t>
            </w:r>
          </w:p>
        </w:tc>
        <w:tc>
          <w:tcPr>
            <w:tcW w:w="2621" w:type="dxa"/>
          </w:tcPr>
          <w:p w14:paraId="07B87FBF" w14:textId="7353CA4F"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Gheorghe Ionescu Șișești</w:t>
            </w:r>
          </w:p>
        </w:tc>
        <w:tc>
          <w:tcPr>
            <w:tcW w:w="1699" w:type="dxa"/>
          </w:tcPr>
          <w:p w14:paraId="4C09647B"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1F608EF7" w14:textId="0A142199"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65949C2" w14:textId="1E889147"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A6F81E0" w14:textId="59BE0EF7"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0</w:t>
            </w:r>
          </w:p>
        </w:tc>
      </w:tr>
      <w:tr w:rsidR="00362280" w14:paraId="113A2265" w14:textId="77777777" w:rsidTr="00AA78F0">
        <w:tc>
          <w:tcPr>
            <w:tcW w:w="1244" w:type="dxa"/>
          </w:tcPr>
          <w:p w14:paraId="615D71B1" w14:textId="0C2FAB62"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190</w:t>
            </w:r>
          </w:p>
        </w:tc>
        <w:tc>
          <w:tcPr>
            <w:tcW w:w="1166" w:type="dxa"/>
          </w:tcPr>
          <w:p w14:paraId="58DF8557" w14:textId="7D0F9161"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123</w:t>
            </w:r>
          </w:p>
        </w:tc>
        <w:tc>
          <w:tcPr>
            <w:tcW w:w="2621" w:type="dxa"/>
          </w:tcPr>
          <w:p w14:paraId="120B45FB" w14:textId="0ACC9C0C"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Gheorghe Ionescu Șișești</w:t>
            </w:r>
          </w:p>
        </w:tc>
        <w:tc>
          <w:tcPr>
            <w:tcW w:w="1699" w:type="dxa"/>
          </w:tcPr>
          <w:p w14:paraId="55886CD3"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6DC3AECB" w14:textId="6C9386A6"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0715A147" w14:textId="0ECE6393"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63D8DA43" w14:textId="6C7FC311"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6</w:t>
            </w:r>
          </w:p>
        </w:tc>
      </w:tr>
      <w:tr w:rsidR="00362280" w14:paraId="78688A6C" w14:textId="77777777" w:rsidTr="00AA78F0">
        <w:tc>
          <w:tcPr>
            <w:tcW w:w="1244" w:type="dxa"/>
          </w:tcPr>
          <w:p w14:paraId="022C9F8D" w14:textId="2874186C"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189</w:t>
            </w:r>
          </w:p>
        </w:tc>
        <w:tc>
          <w:tcPr>
            <w:tcW w:w="1166" w:type="dxa"/>
          </w:tcPr>
          <w:p w14:paraId="04F19215" w14:textId="278721EF"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125</w:t>
            </w:r>
          </w:p>
        </w:tc>
        <w:tc>
          <w:tcPr>
            <w:tcW w:w="2621" w:type="dxa"/>
          </w:tcPr>
          <w:p w14:paraId="427DE967" w14:textId="66251C06"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Gheorghe Ionescu Șișești</w:t>
            </w:r>
          </w:p>
        </w:tc>
        <w:tc>
          <w:tcPr>
            <w:tcW w:w="1699" w:type="dxa"/>
          </w:tcPr>
          <w:p w14:paraId="736FE09C"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2608A72D" w14:textId="133F25D5"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5022F68" w14:textId="365CEB30"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2FE17C41" w14:textId="2AFD5293"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40DB1904" w14:textId="77777777" w:rsidTr="00AA78F0">
        <w:tc>
          <w:tcPr>
            <w:tcW w:w="1244" w:type="dxa"/>
          </w:tcPr>
          <w:p w14:paraId="2244228F" w14:textId="44481373"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187</w:t>
            </w:r>
          </w:p>
        </w:tc>
        <w:tc>
          <w:tcPr>
            <w:tcW w:w="1166" w:type="dxa"/>
          </w:tcPr>
          <w:p w14:paraId="2AEE943A" w14:textId="6B6E2074"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124</w:t>
            </w:r>
          </w:p>
        </w:tc>
        <w:tc>
          <w:tcPr>
            <w:tcW w:w="2621" w:type="dxa"/>
          </w:tcPr>
          <w:p w14:paraId="1DB94B77" w14:textId="132973BE"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Independenței+Str. Dr. Victor Babeș</w:t>
            </w:r>
          </w:p>
        </w:tc>
        <w:tc>
          <w:tcPr>
            <w:tcW w:w="1699" w:type="dxa"/>
          </w:tcPr>
          <w:p w14:paraId="6890D843"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17C57FD9" w14:textId="0183DEEE"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EC664D4" w14:textId="092BEAFD"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6C16C6F2" w14:textId="147CC4AB"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6</w:t>
            </w:r>
          </w:p>
        </w:tc>
      </w:tr>
      <w:tr w:rsidR="00362280" w14:paraId="33D70102" w14:textId="77777777" w:rsidTr="00AA78F0">
        <w:tc>
          <w:tcPr>
            <w:tcW w:w="1244" w:type="dxa"/>
          </w:tcPr>
          <w:p w14:paraId="68086E9C" w14:textId="671CCFC6"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185</w:t>
            </w:r>
          </w:p>
        </w:tc>
        <w:tc>
          <w:tcPr>
            <w:tcW w:w="1166" w:type="dxa"/>
          </w:tcPr>
          <w:p w14:paraId="26883648" w14:textId="5970FE57"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145</w:t>
            </w:r>
          </w:p>
        </w:tc>
        <w:tc>
          <w:tcPr>
            <w:tcW w:w="2621" w:type="dxa"/>
          </w:tcPr>
          <w:p w14:paraId="5297394E" w14:textId="0768BA77"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Dr. Victor Babeș</w:t>
            </w:r>
          </w:p>
        </w:tc>
        <w:tc>
          <w:tcPr>
            <w:tcW w:w="1699" w:type="dxa"/>
          </w:tcPr>
          <w:p w14:paraId="0E7E3450"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1AA9A5C6" w14:textId="575C30DE"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949660E" w14:textId="77A322E0"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11</w:t>
            </w:r>
          </w:p>
        </w:tc>
        <w:tc>
          <w:tcPr>
            <w:tcW w:w="1495" w:type="dxa"/>
          </w:tcPr>
          <w:p w14:paraId="0FDD3215" w14:textId="6655455C"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11</w:t>
            </w:r>
          </w:p>
        </w:tc>
      </w:tr>
      <w:tr w:rsidR="00362280" w14:paraId="4B794400" w14:textId="77777777" w:rsidTr="00AA78F0">
        <w:tc>
          <w:tcPr>
            <w:tcW w:w="1244" w:type="dxa"/>
          </w:tcPr>
          <w:p w14:paraId="44C4A5E4" w14:textId="7CE0D2BD"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184</w:t>
            </w:r>
          </w:p>
        </w:tc>
        <w:tc>
          <w:tcPr>
            <w:tcW w:w="1166" w:type="dxa"/>
          </w:tcPr>
          <w:p w14:paraId="471CFC7C" w14:textId="3A08156C"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26</w:t>
            </w:r>
          </w:p>
        </w:tc>
        <w:tc>
          <w:tcPr>
            <w:tcW w:w="2621" w:type="dxa"/>
          </w:tcPr>
          <w:p w14:paraId="3E0F0706" w14:textId="0E23AA0E"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Alee între blocurile MIM2 și 1</w:t>
            </w:r>
          </w:p>
        </w:tc>
        <w:tc>
          <w:tcPr>
            <w:tcW w:w="1699" w:type="dxa"/>
          </w:tcPr>
          <w:p w14:paraId="618D532F"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05BD2265" w14:textId="6338F787"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3DD3AE2" w14:textId="7DE38A05"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1928C0CD" w14:textId="1C9942EA"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362280" w14:paraId="3C9C464A" w14:textId="77777777" w:rsidTr="00AA78F0">
        <w:tc>
          <w:tcPr>
            <w:tcW w:w="1244" w:type="dxa"/>
          </w:tcPr>
          <w:p w14:paraId="277FC7B5" w14:textId="6D56A4BD"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197</w:t>
            </w:r>
          </w:p>
        </w:tc>
        <w:tc>
          <w:tcPr>
            <w:tcW w:w="1166" w:type="dxa"/>
          </w:tcPr>
          <w:p w14:paraId="6C1D3920" w14:textId="45FE724F"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79</w:t>
            </w:r>
          </w:p>
        </w:tc>
        <w:tc>
          <w:tcPr>
            <w:tcW w:w="2621" w:type="dxa"/>
          </w:tcPr>
          <w:p w14:paraId="382580AE" w14:textId="01784768"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Călărași</w:t>
            </w:r>
          </w:p>
        </w:tc>
        <w:tc>
          <w:tcPr>
            <w:tcW w:w="1699" w:type="dxa"/>
          </w:tcPr>
          <w:p w14:paraId="11C65706"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0105436C" w14:textId="201215FD"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1F8293A" w14:textId="33CE5EB9"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6852693D" w14:textId="09BF45B8"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6EB45946" w14:textId="77777777" w:rsidTr="00AA78F0">
        <w:tc>
          <w:tcPr>
            <w:tcW w:w="1244" w:type="dxa"/>
          </w:tcPr>
          <w:p w14:paraId="63E1A3A5" w14:textId="3FC9B064"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lastRenderedPageBreak/>
              <w:t>TR – 193</w:t>
            </w:r>
          </w:p>
        </w:tc>
        <w:tc>
          <w:tcPr>
            <w:tcW w:w="1166" w:type="dxa"/>
          </w:tcPr>
          <w:p w14:paraId="624FEB86" w14:textId="0F34F963"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68</w:t>
            </w:r>
          </w:p>
        </w:tc>
        <w:tc>
          <w:tcPr>
            <w:tcW w:w="2621" w:type="dxa"/>
          </w:tcPr>
          <w:p w14:paraId="2F0B53D0" w14:textId="66792923"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Anghel Saligny</w:t>
            </w:r>
          </w:p>
        </w:tc>
        <w:tc>
          <w:tcPr>
            <w:tcW w:w="1699" w:type="dxa"/>
          </w:tcPr>
          <w:p w14:paraId="609B2E20"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3C455A1E" w14:textId="084F6EF5"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4B9EF83B" w14:textId="691463C8"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2CA5C647" w14:textId="3961AEBE"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003A78AC" w14:textId="77777777" w:rsidTr="00AA78F0">
        <w:tc>
          <w:tcPr>
            <w:tcW w:w="1244" w:type="dxa"/>
          </w:tcPr>
          <w:p w14:paraId="2D28FAB2" w14:textId="26F04062"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200</w:t>
            </w:r>
          </w:p>
        </w:tc>
        <w:tc>
          <w:tcPr>
            <w:tcW w:w="1166" w:type="dxa"/>
          </w:tcPr>
          <w:p w14:paraId="18265668" w14:textId="1ACFFBCB"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24</w:t>
            </w:r>
          </w:p>
        </w:tc>
        <w:tc>
          <w:tcPr>
            <w:tcW w:w="2621" w:type="dxa"/>
          </w:tcPr>
          <w:p w14:paraId="11CDA229" w14:textId="205DCD44"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Dr. Victor Babeș</w:t>
            </w:r>
          </w:p>
        </w:tc>
        <w:tc>
          <w:tcPr>
            <w:tcW w:w="1699" w:type="dxa"/>
          </w:tcPr>
          <w:p w14:paraId="18D2B239"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660BF871" w14:textId="28C5FE09"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446E8AE" w14:textId="77777777" w:rsidR="00362280" w:rsidRDefault="00362280" w:rsidP="00362280">
            <w:pPr>
              <w:autoSpaceDE w:val="0"/>
              <w:autoSpaceDN w:val="0"/>
              <w:adjustRightInd w:val="0"/>
              <w:jc w:val="center"/>
              <w:rPr>
                <w:rFonts w:ascii="Trebuchet MS" w:hAnsi="Trebuchet MS" w:cs="Times New Roman"/>
              </w:rPr>
            </w:pPr>
          </w:p>
        </w:tc>
        <w:tc>
          <w:tcPr>
            <w:tcW w:w="1495" w:type="dxa"/>
          </w:tcPr>
          <w:p w14:paraId="5F594F0C" w14:textId="120881DA"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0</w:t>
            </w:r>
          </w:p>
        </w:tc>
      </w:tr>
      <w:tr w:rsidR="00362280" w14:paraId="5C04F35C" w14:textId="77777777" w:rsidTr="00AA78F0">
        <w:tc>
          <w:tcPr>
            <w:tcW w:w="1244" w:type="dxa"/>
          </w:tcPr>
          <w:p w14:paraId="2F0856F4" w14:textId="086C45F1"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196</w:t>
            </w:r>
          </w:p>
        </w:tc>
        <w:tc>
          <w:tcPr>
            <w:tcW w:w="1166" w:type="dxa"/>
          </w:tcPr>
          <w:p w14:paraId="6DFCABED" w14:textId="0536E373"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121</w:t>
            </w:r>
          </w:p>
        </w:tc>
        <w:tc>
          <w:tcPr>
            <w:tcW w:w="2621" w:type="dxa"/>
          </w:tcPr>
          <w:p w14:paraId="115C8269" w14:textId="529D0C68"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Dr. Victor Babeș</w:t>
            </w:r>
          </w:p>
        </w:tc>
        <w:tc>
          <w:tcPr>
            <w:tcW w:w="1699" w:type="dxa"/>
          </w:tcPr>
          <w:p w14:paraId="2503AB6C"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18D40755" w14:textId="032A686F"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192A0B18" w14:textId="733C5468"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7</w:t>
            </w:r>
          </w:p>
        </w:tc>
        <w:tc>
          <w:tcPr>
            <w:tcW w:w="1495" w:type="dxa"/>
          </w:tcPr>
          <w:p w14:paraId="7CF84892" w14:textId="3C2C1771"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11</w:t>
            </w:r>
          </w:p>
        </w:tc>
      </w:tr>
      <w:tr w:rsidR="00362280" w14:paraId="0E6ED3E1" w14:textId="77777777" w:rsidTr="00AA78F0">
        <w:tc>
          <w:tcPr>
            <w:tcW w:w="1244" w:type="dxa"/>
          </w:tcPr>
          <w:p w14:paraId="04973B30" w14:textId="47372CB4"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192</w:t>
            </w:r>
          </w:p>
        </w:tc>
        <w:tc>
          <w:tcPr>
            <w:tcW w:w="1166" w:type="dxa"/>
          </w:tcPr>
          <w:p w14:paraId="38C66659" w14:textId="5AD47019"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134</w:t>
            </w:r>
          </w:p>
        </w:tc>
        <w:tc>
          <w:tcPr>
            <w:tcW w:w="2621" w:type="dxa"/>
          </w:tcPr>
          <w:p w14:paraId="2E5129DE" w14:textId="6AECD7D4"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Dr. Victor Babeș</w:t>
            </w:r>
          </w:p>
        </w:tc>
        <w:tc>
          <w:tcPr>
            <w:tcW w:w="1699" w:type="dxa"/>
          </w:tcPr>
          <w:p w14:paraId="7ABFF2B3"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30CEC10D" w14:textId="638139A9"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6D0EBAA" w14:textId="07CFCCBE"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17ED875E" w14:textId="2E8EA0AC"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6</w:t>
            </w:r>
          </w:p>
        </w:tc>
      </w:tr>
      <w:tr w:rsidR="00362280" w14:paraId="189679FC" w14:textId="77777777" w:rsidTr="00AA78F0">
        <w:tc>
          <w:tcPr>
            <w:tcW w:w="1244" w:type="dxa"/>
          </w:tcPr>
          <w:p w14:paraId="577E9F63" w14:textId="724C1BD6"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178</w:t>
            </w:r>
          </w:p>
        </w:tc>
        <w:tc>
          <w:tcPr>
            <w:tcW w:w="1166" w:type="dxa"/>
          </w:tcPr>
          <w:p w14:paraId="2FB570B5" w14:textId="2706547C"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83</w:t>
            </w:r>
          </w:p>
        </w:tc>
        <w:tc>
          <w:tcPr>
            <w:tcW w:w="2621" w:type="dxa"/>
          </w:tcPr>
          <w:p w14:paraId="5EB19E21" w14:textId="7E570670"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5F0C31AD"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71DAA3F2" w14:textId="0246A41E"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BD05C8B" w14:textId="58D4A39C"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37B3469" w14:textId="0EB6F4D1"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7DA4ACCB" w14:textId="77777777" w:rsidTr="00AA78F0">
        <w:tc>
          <w:tcPr>
            <w:tcW w:w="1244" w:type="dxa"/>
          </w:tcPr>
          <w:p w14:paraId="49ACF628" w14:textId="00E6D526"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162</w:t>
            </w:r>
          </w:p>
        </w:tc>
        <w:tc>
          <w:tcPr>
            <w:tcW w:w="1166" w:type="dxa"/>
          </w:tcPr>
          <w:p w14:paraId="0B6C4895" w14:textId="44A1AE51"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72</w:t>
            </w:r>
          </w:p>
        </w:tc>
        <w:tc>
          <w:tcPr>
            <w:tcW w:w="2621" w:type="dxa"/>
          </w:tcPr>
          <w:p w14:paraId="54292CC2" w14:textId="219129DE"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4AA6E3E5"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7F81A4B9" w14:textId="2E7303A2"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B9959ED" w14:textId="39C4F881"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51B915F" w14:textId="48C446E9"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3F2F6657" w14:textId="77777777" w:rsidTr="00AA78F0">
        <w:tc>
          <w:tcPr>
            <w:tcW w:w="1244" w:type="dxa"/>
          </w:tcPr>
          <w:p w14:paraId="354566FD" w14:textId="68212BF2"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191</w:t>
            </w:r>
          </w:p>
        </w:tc>
        <w:tc>
          <w:tcPr>
            <w:tcW w:w="1166" w:type="dxa"/>
          </w:tcPr>
          <w:p w14:paraId="428CC35D" w14:textId="1838C540"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67</w:t>
            </w:r>
          </w:p>
        </w:tc>
        <w:tc>
          <w:tcPr>
            <w:tcW w:w="2621" w:type="dxa"/>
          </w:tcPr>
          <w:p w14:paraId="2D2F9D41" w14:textId="44F98FE9"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Anghel Saligny</w:t>
            </w:r>
          </w:p>
        </w:tc>
        <w:tc>
          <w:tcPr>
            <w:tcW w:w="1699" w:type="dxa"/>
          </w:tcPr>
          <w:p w14:paraId="16B0919F"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0ECF2D6C" w14:textId="1854FAB1"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D0E459A" w14:textId="0917FDF5"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6790F5B7" w14:textId="1FD9F393"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5936B781" w14:textId="77777777" w:rsidTr="00AA78F0">
        <w:tc>
          <w:tcPr>
            <w:tcW w:w="1244" w:type="dxa"/>
          </w:tcPr>
          <w:p w14:paraId="220E1B1A" w14:textId="7C59EC96"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199</w:t>
            </w:r>
          </w:p>
        </w:tc>
        <w:tc>
          <w:tcPr>
            <w:tcW w:w="1166" w:type="dxa"/>
          </w:tcPr>
          <w:p w14:paraId="12328B71" w14:textId="70010FF7"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103</w:t>
            </w:r>
          </w:p>
        </w:tc>
        <w:tc>
          <w:tcPr>
            <w:tcW w:w="2621" w:type="dxa"/>
          </w:tcPr>
          <w:p w14:paraId="381C1D1B" w14:textId="765CF843"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Dr. Victor Babeș</w:t>
            </w:r>
          </w:p>
        </w:tc>
        <w:tc>
          <w:tcPr>
            <w:tcW w:w="1699" w:type="dxa"/>
          </w:tcPr>
          <w:p w14:paraId="29957159"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652A2352" w14:textId="0053373B"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C99DF47" w14:textId="6F33CBE5"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56175C24" w14:textId="5A63B86A"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362280" w14:paraId="7A52C2AF" w14:textId="77777777" w:rsidTr="00AA78F0">
        <w:tc>
          <w:tcPr>
            <w:tcW w:w="1244" w:type="dxa"/>
          </w:tcPr>
          <w:p w14:paraId="79FFDA86" w14:textId="2B2AC9EF"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186</w:t>
            </w:r>
          </w:p>
        </w:tc>
        <w:tc>
          <w:tcPr>
            <w:tcW w:w="1166" w:type="dxa"/>
          </w:tcPr>
          <w:p w14:paraId="676F490E" w14:textId="70042CD6"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33527A06" w14:textId="4F090CB9"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Alee între blocurile 3 și 5</w:t>
            </w:r>
          </w:p>
        </w:tc>
        <w:tc>
          <w:tcPr>
            <w:tcW w:w="1699" w:type="dxa"/>
          </w:tcPr>
          <w:p w14:paraId="7E200D25"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2EA543E5" w14:textId="7F86465B"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52A80FC" w14:textId="3593BD9A"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1AA30064" w14:textId="004B7E73"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362280" w14:paraId="5B4AEC3D" w14:textId="77777777" w:rsidTr="00AA78F0">
        <w:tc>
          <w:tcPr>
            <w:tcW w:w="1244" w:type="dxa"/>
          </w:tcPr>
          <w:p w14:paraId="1E3B58C6" w14:textId="5FD89D7C"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6</w:t>
            </w:r>
          </w:p>
        </w:tc>
        <w:tc>
          <w:tcPr>
            <w:tcW w:w="1166" w:type="dxa"/>
          </w:tcPr>
          <w:p w14:paraId="65C9674A" w14:textId="6B63B71C"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70</w:t>
            </w:r>
          </w:p>
        </w:tc>
        <w:tc>
          <w:tcPr>
            <w:tcW w:w="2621" w:type="dxa"/>
          </w:tcPr>
          <w:p w14:paraId="7A8C6708" w14:textId="1F3430BF"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Călărași</w:t>
            </w:r>
          </w:p>
        </w:tc>
        <w:tc>
          <w:tcPr>
            <w:tcW w:w="1699" w:type="dxa"/>
          </w:tcPr>
          <w:p w14:paraId="7759A659"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454F9BB1" w14:textId="3C8F811C"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1A14BCC8" w14:textId="04E99EA3"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289AF237" w14:textId="61662E22"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362280" w14:paraId="613F7220" w14:textId="77777777" w:rsidTr="00AA78F0">
        <w:tc>
          <w:tcPr>
            <w:tcW w:w="1244" w:type="dxa"/>
          </w:tcPr>
          <w:p w14:paraId="40732A2B" w14:textId="17642CC1"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181</w:t>
            </w:r>
          </w:p>
        </w:tc>
        <w:tc>
          <w:tcPr>
            <w:tcW w:w="1166" w:type="dxa"/>
          </w:tcPr>
          <w:p w14:paraId="1D258A3E" w14:textId="486240C0"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29</w:t>
            </w:r>
          </w:p>
        </w:tc>
        <w:tc>
          <w:tcPr>
            <w:tcW w:w="2621" w:type="dxa"/>
          </w:tcPr>
          <w:p w14:paraId="44351F1A" w14:textId="57F23C76"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Alee între blocurile MIM2 și 1</w:t>
            </w:r>
          </w:p>
        </w:tc>
        <w:tc>
          <w:tcPr>
            <w:tcW w:w="1699" w:type="dxa"/>
          </w:tcPr>
          <w:p w14:paraId="44F6F339"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50DDB62F" w14:textId="6756FEB3"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4A3192A" w14:textId="6C9940FC"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60095645" w14:textId="13809933"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2</w:t>
            </w:r>
          </w:p>
        </w:tc>
      </w:tr>
      <w:tr w:rsidR="00362280" w14:paraId="42D75102" w14:textId="77777777" w:rsidTr="00AA78F0">
        <w:tc>
          <w:tcPr>
            <w:tcW w:w="1244" w:type="dxa"/>
          </w:tcPr>
          <w:p w14:paraId="63A9F7FA" w14:textId="6DC7534C"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180</w:t>
            </w:r>
          </w:p>
        </w:tc>
        <w:tc>
          <w:tcPr>
            <w:tcW w:w="1166" w:type="dxa"/>
          </w:tcPr>
          <w:p w14:paraId="0A9B2DDE" w14:textId="1D0C3694"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35</w:t>
            </w:r>
          </w:p>
        </w:tc>
        <w:tc>
          <w:tcPr>
            <w:tcW w:w="2621" w:type="dxa"/>
          </w:tcPr>
          <w:p w14:paraId="7E3B58FD" w14:textId="77225ECC"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Ghe. Ionescu Șișești</w:t>
            </w:r>
          </w:p>
        </w:tc>
        <w:tc>
          <w:tcPr>
            <w:tcW w:w="1699" w:type="dxa"/>
          </w:tcPr>
          <w:p w14:paraId="45D1DCB8"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1F0D4D99" w14:textId="4F5C320E"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C669663" w14:textId="072D5CF6"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66A42975" w14:textId="599C64AB"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362280" w14:paraId="4F5AB1C1" w14:textId="77777777" w:rsidTr="00AA78F0">
        <w:tc>
          <w:tcPr>
            <w:tcW w:w="1244" w:type="dxa"/>
          </w:tcPr>
          <w:p w14:paraId="0BA9DBCE" w14:textId="1C83435B"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163</w:t>
            </w:r>
          </w:p>
        </w:tc>
        <w:tc>
          <w:tcPr>
            <w:tcW w:w="1166" w:type="dxa"/>
          </w:tcPr>
          <w:p w14:paraId="0E623505" w14:textId="71D04E66"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30</w:t>
            </w:r>
          </w:p>
        </w:tc>
        <w:tc>
          <w:tcPr>
            <w:tcW w:w="2621" w:type="dxa"/>
          </w:tcPr>
          <w:p w14:paraId="6898C9B8" w14:textId="353E27A7"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Anghel Saligny</w:t>
            </w:r>
          </w:p>
        </w:tc>
        <w:tc>
          <w:tcPr>
            <w:tcW w:w="1699" w:type="dxa"/>
          </w:tcPr>
          <w:p w14:paraId="487F8DEE"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6074C77D" w14:textId="31EF5E64"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B15F30E" w14:textId="597F4299"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141A4877" w14:textId="7D7D94A5"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362280" w14:paraId="2A1DD263" w14:textId="77777777" w:rsidTr="00AA78F0">
        <w:tc>
          <w:tcPr>
            <w:tcW w:w="1244" w:type="dxa"/>
          </w:tcPr>
          <w:p w14:paraId="7D9D9D7B" w14:textId="7DB712B0"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182</w:t>
            </w:r>
          </w:p>
        </w:tc>
        <w:tc>
          <w:tcPr>
            <w:tcW w:w="1166" w:type="dxa"/>
          </w:tcPr>
          <w:p w14:paraId="22AF6AC7" w14:textId="735E5D06"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23</w:t>
            </w:r>
          </w:p>
        </w:tc>
        <w:tc>
          <w:tcPr>
            <w:tcW w:w="2621" w:type="dxa"/>
          </w:tcPr>
          <w:p w14:paraId="3EA007C5" w14:textId="6F78AD55"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Alee între blocurile MIM1 și 4</w:t>
            </w:r>
          </w:p>
        </w:tc>
        <w:tc>
          <w:tcPr>
            <w:tcW w:w="1699" w:type="dxa"/>
          </w:tcPr>
          <w:p w14:paraId="1C56E23E"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4C32178D" w14:textId="02F96946"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8BE4A73" w14:textId="1E875E37"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773AE987" w14:textId="0A641EF4"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362280" w14:paraId="65DDE487" w14:textId="77777777" w:rsidTr="00AA78F0">
        <w:tc>
          <w:tcPr>
            <w:tcW w:w="1244" w:type="dxa"/>
          </w:tcPr>
          <w:p w14:paraId="579B76D9" w14:textId="69602013"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183</w:t>
            </w:r>
          </w:p>
        </w:tc>
        <w:tc>
          <w:tcPr>
            <w:tcW w:w="1166" w:type="dxa"/>
          </w:tcPr>
          <w:p w14:paraId="022B3D46" w14:textId="569DB91E"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22</w:t>
            </w:r>
          </w:p>
        </w:tc>
        <w:tc>
          <w:tcPr>
            <w:tcW w:w="2621" w:type="dxa"/>
          </w:tcPr>
          <w:p w14:paraId="4FDA631F" w14:textId="4A9CE56D"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Alee între blocurile MIM2 și 1</w:t>
            </w:r>
          </w:p>
        </w:tc>
        <w:tc>
          <w:tcPr>
            <w:tcW w:w="1699" w:type="dxa"/>
          </w:tcPr>
          <w:p w14:paraId="08197B0D"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54926395" w14:textId="32FE0BE1"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F033E5F" w14:textId="0DFF5D50"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0A7C83ED" w14:textId="527895D7"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362280" w14:paraId="1884B562" w14:textId="77777777" w:rsidTr="00AA78F0">
        <w:tc>
          <w:tcPr>
            <w:tcW w:w="1244" w:type="dxa"/>
          </w:tcPr>
          <w:p w14:paraId="454FD2AC" w14:textId="62E34B30" w:rsidR="00362280" w:rsidRDefault="00AA4DCE" w:rsidP="00362280">
            <w:pPr>
              <w:autoSpaceDE w:val="0"/>
              <w:autoSpaceDN w:val="0"/>
              <w:adjustRightInd w:val="0"/>
              <w:jc w:val="center"/>
              <w:rPr>
                <w:rFonts w:ascii="Trebuchet MS" w:hAnsi="Trebuchet MS" w:cs="Times New Roman"/>
              </w:rPr>
            </w:pPr>
            <w:r>
              <w:rPr>
                <w:rFonts w:ascii="Trebuchet MS" w:hAnsi="Trebuchet MS" w:cs="Times New Roman"/>
              </w:rPr>
              <w:t>TR – 188</w:t>
            </w:r>
          </w:p>
        </w:tc>
        <w:tc>
          <w:tcPr>
            <w:tcW w:w="1166" w:type="dxa"/>
          </w:tcPr>
          <w:p w14:paraId="2251F770" w14:textId="48CCADAC" w:rsidR="00362280" w:rsidRDefault="004469B9" w:rsidP="00362280">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3D8E4D31" w14:textId="587F9078" w:rsidR="00362280" w:rsidRDefault="008707D9" w:rsidP="00362280">
            <w:pPr>
              <w:autoSpaceDE w:val="0"/>
              <w:autoSpaceDN w:val="0"/>
              <w:adjustRightInd w:val="0"/>
              <w:jc w:val="center"/>
              <w:rPr>
                <w:rFonts w:ascii="Trebuchet MS" w:hAnsi="Trebuchet MS" w:cs="Times New Roman"/>
              </w:rPr>
            </w:pPr>
            <w:r>
              <w:rPr>
                <w:rFonts w:ascii="Trebuchet MS" w:hAnsi="Trebuchet MS" w:cs="Times New Roman"/>
              </w:rPr>
              <w:t>Str. Ghe. Ionescu Șișești</w:t>
            </w:r>
          </w:p>
        </w:tc>
        <w:tc>
          <w:tcPr>
            <w:tcW w:w="1699" w:type="dxa"/>
          </w:tcPr>
          <w:p w14:paraId="173431E9" w14:textId="77777777" w:rsidR="00362280" w:rsidRDefault="00362280" w:rsidP="00362280">
            <w:pPr>
              <w:autoSpaceDE w:val="0"/>
              <w:autoSpaceDN w:val="0"/>
              <w:adjustRightInd w:val="0"/>
              <w:jc w:val="center"/>
              <w:rPr>
                <w:rFonts w:ascii="Trebuchet MS" w:hAnsi="Trebuchet MS" w:cs="Times New Roman"/>
              </w:rPr>
            </w:pPr>
          </w:p>
        </w:tc>
        <w:tc>
          <w:tcPr>
            <w:tcW w:w="689" w:type="dxa"/>
          </w:tcPr>
          <w:p w14:paraId="486B7AB5" w14:textId="1B6B32CF" w:rsidR="00362280" w:rsidRDefault="001C3100"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5E4F3B08" w14:textId="18007F71"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20989479" w14:textId="34250C94" w:rsidR="00362280" w:rsidRDefault="00E53BEF"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E12AB6" w14:paraId="537B2B1F" w14:textId="77777777" w:rsidTr="0047240E">
        <w:tc>
          <w:tcPr>
            <w:tcW w:w="9986" w:type="dxa"/>
            <w:gridSpan w:val="7"/>
          </w:tcPr>
          <w:p w14:paraId="3A185B81" w14:textId="33FC7CD0"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PC31</w:t>
            </w:r>
          </w:p>
        </w:tc>
      </w:tr>
      <w:tr w:rsidR="00E12AB6" w14:paraId="36EC1079" w14:textId="77777777" w:rsidTr="00AA78F0">
        <w:tc>
          <w:tcPr>
            <w:tcW w:w="1244" w:type="dxa"/>
          </w:tcPr>
          <w:p w14:paraId="24B99D57" w14:textId="750128CB"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FD5D477" w14:textId="71ED7156"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944CC78" w14:textId="31DF8AE2"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F64FF84" w14:textId="31318940"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0AB68B0" w14:textId="79C9121E"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ADBD3A0" w14:textId="12FCC7B1"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E5250A0" w14:textId="36156D03" w:rsidR="00E12AB6" w:rsidRDefault="00E12AB6" w:rsidP="0036228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E12AB6" w14:paraId="40B7C279" w14:textId="77777777" w:rsidTr="00AA78F0">
        <w:tc>
          <w:tcPr>
            <w:tcW w:w="1244" w:type="dxa"/>
          </w:tcPr>
          <w:p w14:paraId="373B585E" w14:textId="4FCB11D7"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177</w:t>
            </w:r>
          </w:p>
        </w:tc>
        <w:tc>
          <w:tcPr>
            <w:tcW w:w="1166" w:type="dxa"/>
          </w:tcPr>
          <w:p w14:paraId="7AB9E7FC" w14:textId="4E52492D"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4905A695" w14:textId="1405D6B5"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78D47BAA"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0A992B49" w14:textId="397F1546"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11E532E" w14:textId="39ADEE08"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7369E65F" w14:textId="5B05773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E12AB6" w14:paraId="565A3DD8" w14:textId="77777777" w:rsidTr="00AA78F0">
        <w:tc>
          <w:tcPr>
            <w:tcW w:w="1244" w:type="dxa"/>
          </w:tcPr>
          <w:p w14:paraId="6A5155D4" w14:textId="4E89E160"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175</w:t>
            </w:r>
          </w:p>
        </w:tc>
        <w:tc>
          <w:tcPr>
            <w:tcW w:w="1166" w:type="dxa"/>
          </w:tcPr>
          <w:p w14:paraId="4D56A35F" w14:textId="2330649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58</w:t>
            </w:r>
          </w:p>
        </w:tc>
        <w:tc>
          <w:tcPr>
            <w:tcW w:w="2621" w:type="dxa"/>
          </w:tcPr>
          <w:p w14:paraId="0FC648EF" w14:textId="626E4EA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44E8AEFF"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2D8E52FD" w14:textId="34E6CA43"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8129265" w14:textId="64B72E6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B870868" w14:textId="039AE36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r>
      <w:tr w:rsidR="00E12AB6" w14:paraId="71506C7A" w14:textId="77777777" w:rsidTr="00AA78F0">
        <w:tc>
          <w:tcPr>
            <w:tcW w:w="1244" w:type="dxa"/>
          </w:tcPr>
          <w:p w14:paraId="0CA15A1E" w14:textId="4335F36F"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173</w:t>
            </w:r>
          </w:p>
        </w:tc>
        <w:tc>
          <w:tcPr>
            <w:tcW w:w="1166" w:type="dxa"/>
          </w:tcPr>
          <w:p w14:paraId="250AEF77" w14:textId="1A93783D"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55</w:t>
            </w:r>
          </w:p>
        </w:tc>
        <w:tc>
          <w:tcPr>
            <w:tcW w:w="2621" w:type="dxa"/>
          </w:tcPr>
          <w:p w14:paraId="2F917568" w14:textId="46362D9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7A51F410"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350D0F7C" w14:textId="10B7512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117E3AF" w14:textId="3FB830E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C869009" w14:textId="60B95C8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r>
      <w:tr w:rsidR="00E12AB6" w14:paraId="2F7963D7" w14:textId="77777777" w:rsidTr="00AA78F0">
        <w:tc>
          <w:tcPr>
            <w:tcW w:w="1244" w:type="dxa"/>
          </w:tcPr>
          <w:p w14:paraId="17073231" w14:textId="3D177E8E"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171</w:t>
            </w:r>
          </w:p>
        </w:tc>
        <w:tc>
          <w:tcPr>
            <w:tcW w:w="1166" w:type="dxa"/>
          </w:tcPr>
          <w:p w14:paraId="0A1D313C" w14:textId="743F5863"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28</w:t>
            </w:r>
          </w:p>
        </w:tc>
        <w:tc>
          <w:tcPr>
            <w:tcW w:w="2621" w:type="dxa"/>
          </w:tcPr>
          <w:p w14:paraId="1CF67D73" w14:textId="1CC17EBB"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37377686"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65CAD309" w14:textId="2B97455B"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10EF0BD" w14:textId="24CA292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25364ECA" w14:textId="363C498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E12AB6" w14:paraId="0BE323E1" w14:textId="77777777" w:rsidTr="00AA78F0">
        <w:tc>
          <w:tcPr>
            <w:tcW w:w="1244" w:type="dxa"/>
          </w:tcPr>
          <w:p w14:paraId="34B887A6" w14:textId="54625168"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169</w:t>
            </w:r>
          </w:p>
        </w:tc>
        <w:tc>
          <w:tcPr>
            <w:tcW w:w="1166" w:type="dxa"/>
          </w:tcPr>
          <w:p w14:paraId="2638AB5F" w14:textId="7EF9AF16"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8</w:t>
            </w:r>
          </w:p>
        </w:tc>
        <w:tc>
          <w:tcPr>
            <w:tcW w:w="2621" w:type="dxa"/>
          </w:tcPr>
          <w:p w14:paraId="67131A99" w14:textId="27FF40F8"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62F05D89"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3A413792" w14:textId="65D97906"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2FDBDF8" w14:textId="47F3364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B6DBC72" w14:textId="584E54D2"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r>
      <w:tr w:rsidR="00E12AB6" w14:paraId="2A1DB28B" w14:textId="77777777" w:rsidTr="00AA78F0">
        <w:tc>
          <w:tcPr>
            <w:tcW w:w="1244" w:type="dxa"/>
          </w:tcPr>
          <w:p w14:paraId="533BD438" w14:textId="3DAAE38A"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167</w:t>
            </w:r>
          </w:p>
        </w:tc>
        <w:tc>
          <w:tcPr>
            <w:tcW w:w="1166" w:type="dxa"/>
          </w:tcPr>
          <w:p w14:paraId="394943FB" w14:textId="492D8AEF"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167</w:t>
            </w:r>
          </w:p>
        </w:tc>
        <w:tc>
          <w:tcPr>
            <w:tcW w:w="2621" w:type="dxa"/>
          </w:tcPr>
          <w:p w14:paraId="4AC1D3A4" w14:textId="7FAC2A60"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08E12428"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4034C363" w14:textId="5B03921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33870ED" w14:textId="0F41B0C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10</w:t>
            </w:r>
          </w:p>
        </w:tc>
        <w:tc>
          <w:tcPr>
            <w:tcW w:w="1495" w:type="dxa"/>
          </w:tcPr>
          <w:p w14:paraId="67510445" w14:textId="3AAD1D4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10</w:t>
            </w:r>
          </w:p>
        </w:tc>
      </w:tr>
      <w:tr w:rsidR="00E12AB6" w14:paraId="37CEFE3B" w14:textId="77777777" w:rsidTr="00AA78F0">
        <w:tc>
          <w:tcPr>
            <w:tcW w:w="1244" w:type="dxa"/>
          </w:tcPr>
          <w:p w14:paraId="72D4AF2E" w14:textId="6A26CA5A"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166</w:t>
            </w:r>
          </w:p>
        </w:tc>
        <w:tc>
          <w:tcPr>
            <w:tcW w:w="1166" w:type="dxa"/>
          </w:tcPr>
          <w:p w14:paraId="645171C4" w14:textId="4B35C813"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83</w:t>
            </w:r>
          </w:p>
        </w:tc>
        <w:tc>
          <w:tcPr>
            <w:tcW w:w="2621" w:type="dxa"/>
          </w:tcPr>
          <w:p w14:paraId="2386685D" w14:textId="430ADB8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Anghel Saligny</w:t>
            </w:r>
          </w:p>
        </w:tc>
        <w:tc>
          <w:tcPr>
            <w:tcW w:w="1699" w:type="dxa"/>
          </w:tcPr>
          <w:p w14:paraId="765E6A6F"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1F261C70" w14:textId="53D33982"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41DAEC3" w14:textId="32D5CF8D"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51C6198C" w14:textId="524900BB"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E12AB6" w14:paraId="2D459562" w14:textId="77777777" w:rsidTr="00AA78F0">
        <w:tc>
          <w:tcPr>
            <w:tcW w:w="1244" w:type="dxa"/>
          </w:tcPr>
          <w:p w14:paraId="1BD064B9" w14:textId="743EBDAC"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161</w:t>
            </w:r>
          </w:p>
        </w:tc>
        <w:tc>
          <w:tcPr>
            <w:tcW w:w="1166" w:type="dxa"/>
          </w:tcPr>
          <w:p w14:paraId="24B4C687" w14:textId="348CE680"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457</w:t>
            </w:r>
          </w:p>
        </w:tc>
        <w:tc>
          <w:tcPr>
            <w:tcW w:w="2621" w:type="dxa"/>
          </w:tcPr>
          <w:p w14:paraId="46310129" w14:textId="2AEACE9A"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Alion+Str. Independenței+Str. Veterani</w:t>
            </w:r>
          </w:p>
        </w:tc>
        <w:tc>
          <w:tcPr>
            <w:tcW w:w="1699" w:type="dxa"/>
          </w:tcPr>
          <w:p w14:paraId="61064CBF"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49BB26D5" w14:textId="5ED72AF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2BCDA55A" w14:textId="011F5A30"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15</w:t>
            </w:r>
          </w:p>
        </w:tc>
        <w:tc>
          <w:tcPr>
            <w:tcW w:w="1495" w:type="dxa"/>
          </w:tcPr>
          <w:p w14:paraId="0B4D3DB9" w14:textId="38D8461B"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24</w:t>
            </w:r>
          </w:p>
        </w:tc>
      </w:tr>
      <w:tr w:rsidR="00E12AB6" w14:paraId="0B980009" w14:textId="77777777" w:rsidTr="00AA78F0">
        <w:tc>
          <w:tcPr>
            <w:tcW w:w="1244" w:type="dxa"/>
          </w:tcPr>
          <w:p w14:paraId="77917EF0" w14:textId="4C1AF4C1"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164</w:t>
            </w:r>
          </w:p>
        </w:tc>
        <w:tc>
          <w:tcPr>
            <w:tcW w:w="1166" w:type="dxa"/>
          </w:tcPr>
          <w:p w14:paraId="23BFB899" w14:textId="0262C676"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305</w:t>
            </w:r>
          </w:p>
        </w:tc>
        <w:tc>
          <w:tcPr>
            <w:tcW w:w="2621" w:type="dxa"/>
          </w:tcPr>
          <w:p w14:paraId="0D197F5B" w14:textId="7FAEBDCB"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Anghel Saligny+Str. Mărăști</w:t>
            </w:r>
          </w:p>
        </w:tc>
        <w:tc>
          <w:tcPr>
            <w:tcW w:w="1699" w:type="dxa"/>
          </w:tcPr>
          <w:p w14:paraId="26377B42"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39806B78" w14:textId="41668D0A"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0EA7A1EE" w14:textId="0187C112"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14</w:t>
            </w:r>
          </w:p>
        </w:tc>
        <w:tc>
          <w:tcPr>
            <w:tcW w:w="1495" w:type="dxa"/>
          </w:tcPr>
          <w:p w14:paraId="4FFBD7F0" w14:textId="22992B1F"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23</w:t>
            </w:r>
          </w:p>
        </w:tc>
      </w:tr>
      <w:tr w:rsidR="00E12AB6" w14:paraId="478B3B28" w14:textId="77777777" w:rsidTr="00AA78F0">
        <w:tc>
          <w:tcPr>
            <w:tcW w:w="1244" w:type="dxa"/>
          </w:tcPr>
          <w:p w14:paraId="7B4A0AC2" w14:textId="2C0FA7E4"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165</w:t>
            </w:r>
          </w:p>
        </w:tc>
        <w:tc>
          <w:tcPr>
            <w:tcW w:w="1166" w:type="dxa"/>
          </w:tcPr>
          <w:p w14:paraId="628BAE3C" w14:textId="17AFD5C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110</w:t>
            </w:r>
          </w:p>
        </w:tc>
        <w:tc>
          <w:tcPr>
            <w:tcW w:w="2621" w:type="dxa"/>
          </w:tcPr>
          <w:p w14:paraId="23A81415" w14:textId="59BDE6C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Veterani</w:t>
            </w:r>
          </w:p>
        </w:tc>
        <w:tc>
          <w:tcPr>
            <w:tcW w:w="1699" w:type="dxa"/>
          </w:tcPr>
          <w:p w14:paraId="02172CC5"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4E1D2B73" w14:textId="08727E2E"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018C939" w14:textId="5C7F111B"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7</w:t>
            </w:r>
          </w:p>
        </w:tc>
        <w:tc>
          <w:tcPr>
            <w:tcW w:w="1495" w:type="dxa"/>
          </w:tcPr>
          <w:p w14:paraId="61EC7682" w14:textId="30D122B2"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7</w:t>
            </w:r>
          </w:p>
        </w:tc>
      </w:tr>
      <w:tr w:rsidR="00E12AB6" w14:paraId="7011EF7E" w14:textId="77777777" w:rsidTr="00AA78F0">
        <w:tc>
          <w:tcPr>
            <w:tcW w:w="1244" w:type="dxa"/>
          </w:tcPr>
          <w:p w14:paraId="1447C70A" w14:textId="45BB4B0A"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159</w:t>
            </w:r>
          </w:p>
        </w:tc>
        <w:tc>
          <w:tcPr>
            <w:tcW w:w="1166" w:type="dxa"/>
          </w:tcPr>
          <w:p w14:paraId="20AB8BE6" w14:textId="2185641D"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19</w:t>
            </w:r>
          </w:p>
        </w:tc>
        <w:tc>
          <w:tcPr>
            <w:tcW w:w="2621" w:type="dxa"/>
          </w:tcPr>
          <w:p w14:paraId="7022B20C" w14:textId="74841918"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Veterani</w:t>
            </w:r>
          </w:p>
        </w:tc>
        <w:tc>
          <w:tcPr>
            <w:tcW w:w="1699" w:type="dxa"/>
          </w:tcPr>
          <w:p w14:paraId="7E1558BD"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13FA3789" w14:textId="1202ED1F"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1313367" w14:textId="6F26C82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578DA579" w14:textId="6BBD5A3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w:t>
            </w:r>
          </w:p>
        </w:tc>
      </w:tr>
      <w:tr w:rsidR="00E12AB6" w14:paraId="4002D7D4" w14:textId="77777777" w:rsidTr="00AA78F0">
        <w:tc>
          <w:tcPr>
            <w:tcW w:w="1244" w:type="dxa"/>
          </w:tcPr>
          <w:p w14:paraId="4886D43C" w14:textId="6DA60160"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172</w:t>
            </w:r>
          </w:p>
        </w:tc>
        <w:tc>
          <w:tcPr>
            <w:tcW w:w="1166" w:type="dxa"/>
          </w:tcPr>
          <w:p w14:paraId="7788EE84" w14:textId="123CBE3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41</w:t>
            </w:r>
          </w:p>
        </w:tc>
        <w:tc>
          <w:tcPr>
            <w:tcW w:w="2621" w:type="dxa"/>
          </w:tcPr>
          <w:p w14:paraId="5B332D4C" w14:textId="5972B24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555D9373" w14:textId="1FF0CF96"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Aleee între blocuri</w:t>
            </w:r>
          </w:p>
        </w:tc>
        <w:tc>
          <w:tcPr>
            <w:tcW w:w="689" w:type="dxa"/>
          </w:tcPr>
          <w:p w14:paraId="01EE90A0" w14:textId="01BD4096"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82F088B" w14:textId="11194B63"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7F677BBC" w14:textId="0E820EA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4</w:t>
            </w:r>
          </w:p>
        </w:tc>
      </w:tr>
      <w:tr w:rsidR="00E12AB6" w14:paraId="13D34293" w14:textId="77777777" w:rsidTr="00AA78F0">
        <w:tc>
          <w:tcPr>
            <w:tcW w:w="1244" w:type="dxa"/>
          </w:tcPr>
          <w:p w14:paraId="66FB5904" w14:textId="15E16042"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176</w:t>
            </w:r>
          </w:p>
        </w:tc>
        <w:tc>
          <w:tcPr>
            <w:tcW w:w="1166" w:type="dxa"/>
          </w:tcPr>
          <w:p w14:paraId="5392E4EA" w14:textId="2ECC84CA"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4564C584" w14:textId="0C04457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Topolniței</w:t>
            </w:r>
          </w:p>
        </w:tc>
        <w:tc>
          <w:tcPr>
            <w:tcW w:w="1699" w:type="dxa"/>
          </w:tcPr>
          <w:p w14:paraId="45FA30FE"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2A366A86" w14:textId="4DD83F8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04A15FE3" w14:textId="2A14B74F"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3DE84CB3" w14:textId="33F14F6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E12AB6" w14:paraId="6E0D617D" w14:textId="77777777" w:rsidTr="00AA78F0">
        <w:tc>
          <w:tcPr>
            <w:tcW w:w="1244" w:type="dxa"/>
          </w:tcPr>
          <w:p w14:paraId="3126D9C7" w14:textId="69AE576E"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174</w:t>
            </w:r>
          </w:p>
        </w:tc>
        <w:tc>
          <w:tcPr>
            <w:tcW w:w="1166" w:type="dxa"/>
          </w:tcPr>
          <w:p w14:paraId="3A7D6842" w14:textId="5098FAA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46</w:t>
            </w:r>
          </w:p>
        </w:tc>
        <w:tc>
          <w:tcPr>
            <w:tcW w:w="2621" w:type="dxa"/>
          </w:tcPr>
          <w:p w14:paraId="781571F5" w14:textId="79C0BA3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69C1B6DE" w14:textId="3D3C9F3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Alee între blocuri</w:t>
            </w:r>
          </w:p>
        </w:tc>
        <w:tc>
          <w:tcPr>
            <w:tcW w:w="689" w:type="dxa"/>
          </w:tcPr>
          <w:p w14:paraId="47914E05" w14:textId="79666710"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C6AFAD2" w14:textId="33EE5FD5"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F251E70" w14:textId="10B895F2"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r>
      <w:tr w:rsidR="00E12AB6" w14:paraId="46C0393D" w14:textId="77777777" w:rsidTr="00AA78F0">
        <w:tc>
          <w:tcPr>
            <w:tcW w:w="1244" w:type="dxa"/>
          </w:tcPr>
          <w:p w14:paraId="60788E14" w14:textId="2AB6071C"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168</w:t>
            </w:r>
          </w:p>
        </w:tc>
        <w:tc>
          <w:tcPr>
            <w:tcW w:w="1166" w:type="dxa"/>
          </w:tcPr>
          <w:p w14:paraId="0BEF727B" w14:textId="0D806D1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47</w:t>
            </w:r>
          </w:p>
        </w:tc>
        <w:tc>
          <w:tcPr>
            <w:tcW w:w="2621" w:type="dxa"/>
          </w:tcPr>
          <w:p w14:paraId="7C078AA8" w14:textId="1A07E62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Călărași</w:t>
            </w:r>
          </w:p>
        </w:tc>
        <w:tc>
          <w:tcPr>
            <w:tcW w:w="1699" w:type="dxa"/>
          </w:tcPr>
          <w:p w14:paraId="485F5527"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0C529868" w14:textId="403DF2B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7AD7C16" w14:textId="7496D35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357E3B93" w14:textId="5C1E646A"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r>
      <w:tr w:rsidR="00E12AB6" w14:paraId="5495E0E4" w14:textId="77777777" w:rsidTr="00AA78F0">
        <w:tc>
          <w:tcPr>
            <w:tcW w:w="1244" w:type="dxa"/>
          </w:tcPr>
          <w:p w14:paraId="735A798F" w14:textId="7AF9F6A9"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170</w:t>
            </w:r>
          </w:p>
        </w:tc>
        <w:tc>
          <w:tcPr>
            <w:tcW w:w="1166" w:type="dxa"/>
          </w:tcPr>
          <w:p w14:paraId="70F66300" w14:textId="1C0DBE8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61</w:t>
            </w:r>
          </w:p>
        </w:tc>
        <w:tc>
          <w:tcPr>
            <w:tcW w:w="2621" w:type="dxa"/>
          </w:tcPr>
          <w:p w14:paraId="3740E12D" w14:textId="65C824B0"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Călărași</w:t>
            </w:r>
          </w:p>
        </w:tc>
        <w:tc>
          <w:tcPr>
            <w:tcW w:w="1699" w:type="dxa"/>
          </w:tcPr>
          <w:p w14:paraId="4F0B3DA9"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7D494CB7" w14:textId="7167BA4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010FDE6" w14:textId="21960B89"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26E905F2" w14:textId="11A929C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r>
      <w:tr w:rsidR="00E12AB6" w14:paraId="2494AB01" w14:textId="77777777" w:rsidTr="00AA78F0">
        <w:tc>
          <w:tcPr>
            <w:tcW w:w="1244" w:type="dxa"/>
          </w:tcPr>
          <w:p w14:paraId="097C1967" w14:textId="546C5E3A"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157</w:t>
            </w:r>
          </w:p>
        </w:tc>
        <w:tc>
          <w:tcPr>
            <w:tcW w:w="1166" w:type="dxa"/>
          </w:tcPr>
          <w:p w14:paraId="78E73AD0" w14:textId="3C455B7D"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56</w:t>
            </w:r>
          </w:p>
        </w:tc>
        <w:tc>
          <w:tcPr>
            <w:tcW w:w="2621" w:type="dxa"/>
          </w:tcPr>
          <w:p w14:paraId="59C838D1" w14:textId="79947BB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Veterani</w:t>
            </w:r>
          </w:p>
        </w:tc>
        <w:tc>
          <w:tcPr>
            <w:tcW w:w="1699" w:type="dxa"/>
          </w:tcPr>
          <w:p w14:paraId="7138A27C"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24BE52DA" w14:textId="5822C25C"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347D4CF0" w14:textId="200E3AEB"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45FD6190" w14:textId="4A76AB67"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E12AB6" w14:paraId="1E198E70" w14:textId="77777777" w:rsidTr="00AA78F0">
        <w:tc>
          <w:tcPr>
            <w:tcW w:w="1244" w:type="dxa"/>
          </w:tcPr>
          <w:p w14:paraId="0CDA1056" w14:textId="6A184FA1"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158</w:t>
            </w:r>
          </w:p>
        </w:tc>
        <w:tc>
          <w:tcPr>
            <w:tcW w:w="1166" w:type="dxa"/>
          </w:tcPr>
          <w:p w14:paraId="24B17568" w14:textId="4BA7A6F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28</w:t>
            </w:r>
          </w:p>
        </w:tc>
        <w:tc>
          <w:tcPr>
            <w:tcW w:w="2621" w:type="dxa"/>
          </w:tcPr>
          <w:p w14:paraId="46F1D92B" w14:textId="0BCBB531"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Veterani</w:t>
            </w:r>
          </w:p>
        </w:tc>
        <w:tc>
          <w:tcPr>
            <w:tcW w:w="1699" w:type="dxa"/>
          </w:tcPr>
          <w:p w14:paraId="47251DEA"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75F964EF" w14:textId="53EA1C24"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7BA2173D" w14:textId="0ED4CD5E"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4626717" w14:textId="0D58130D"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3</w:t>
            </w:r>
          </w:p>
        </w:tc>
      </w:tr>
      <w:tr w:rsidR="00E12AB6" w14:paraId="63BE4F22" w14:textId="77777777" w:rsidTr="00AA78F0">
        <w:tc>
          <w:tcPr>
            <w:tcW w:w="1244" w:type="dxa"/>
          </w:tcPr>
          <w:p w14:paraId="0A16E87D" w14:textId="74914DDB" w:rsidR="00E12AB6" w:rsidRDefault="00634E5E" w:rsidP="00362280">
            <w:pPr>
              <w:autoSpaceDE w:val="0"/>
              <w:autoSpaceDN w:val="0"/>
              <w:adjustRightInd w:val="0"/>
              <w:jc w:val="center"/>
              <w:rPr>
                <w:rFonts w:ascii="Trebuchet MS" w:hAnsi="Trebuchet MS" w:cs="Times New Roman"/>
              </w:rPr>
            </w:pPr>
            <w:r>
              <w:rPr>
                <w:rFonts w:ascii="Trebuchet MS" w:hAnsi="Trebuchet MS" w:cs="Times New Roman"/>
              </w:rPr>
              <w:t>TR – 160</w:t>
            </w:r>
          </w:p>
        </w:tc>
        <w:tc>
          <w:tcPr>
            <w:tcW w:w="1166" w:type="dxa"/>
          </w:tcPr>
          <w:p w14:paraId="2BE1B46A" w14:textId="1F9AEAAA"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29</w:t>
            </w:r>
          </w:p>
        </w:tc>
        <w:tc>
          <w:tcPr>
            <w:tcW w:w="2621" w:type="dxa"/>
          </w:tcPr>
          <w:p w14:paraId="0CD31868" w14:textId="4328333A"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Str. Veterani</w:t>
            </w:r>
          </w:p>
        </w:tc>
        <w:tc>
          <w:tcPr>
            <w:tcW w:w="1699" w:type="dxa"/>
          </w:tcPr>
          <w:p w14:paraId="195C15B7" w14:textId="77777777" w:rsidR="00E12AB6" w:rsidRDefault="00E12AB6" w:rsidP="00362280">
            <w:pPr>
              <w:autoSpaceDE w:val="0"/>
              <w:autoSpaceDN w:val="0"/>
              <w:adjustRightInd w:val="0"/>
              <w:jc w:val="center"/>
              <w:rPr>
                <w:rFonts w:ascii="Trebuchet MS" w:hAnsi="Trebuchet MS" w:cs="Times New Roman"/>
              </w:rPr>
            </w:pPr>
          </w:p>
        </w:tc>
        <w:tc>
          <w:tcPr>
            <w:tcW w:w="689" w:type="dxa"/>
          </w:tcPr>
          <w:p w14:paraId="7CB9CF57" w14:textId="19F6AA93"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F542FD7" w14:textId="2D7D9832"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5BBC5965" w14:textId="316FAB52" w:rsidR="00E12AB6" w:rsidRDefault="003061B7" w:rsidP="00362280">
            <w:pPr>
              <w:autoSpaceDE w:val="0"/>
              <w:autoSpaceDN w:val="0"/>
              <w:adjustRightInd w:val="0"/>
              <w:jc w:val="center"/>
              <w:rPr>
                <w:rFonts w:ascii="Trebuchet MS" w:hAnsi="Trebuchet MS" w:cs="Times New Roman"/>
              </w:rPr>
            </w:pPr>
            <w:r>
              <w:rPr>
                <w:rFonts w:ascii="Trebuchet MS" w:hAnsi="Trebuchet MS" w:cs="Times New Roman"/>
              </w:rPr>
              <w:t>2</w:t>
            </w:r>
          </w:p>
        </w:tc>
      </w:tr>
      <w:tr w:rsidR="006227B9" w14:paraId="0E2DE633" w14:textId="77777777" w:rsidTr="0047240E">
        <w:tc>
          <w:tcPr>
            <w:tcW w:w="9986" w:type="dxa"/>
            <w:gridSpan w:val="7"/>
          </w:tcPr>
          <w:p w14:paraId="60614200" w14:textId="15F3804C" w:rsidR="006227B9" w:rsidRDefault="006227B9" w:rsidP="00362280">
            <w:pPr>
              <w:autoSpaceDE w:val="0"/>
              <w:autoSpaceDN w:val="0"/>
              <w:adjustRightInd w:val="0"/>
              <w:jc w:val="center"/>
              <w:rPr>
                <w:rFonts w:ascii="Trebuchet MS" w:hAnsi="Trebuchet MS" w:cs="Times New Roman"/>
              </w:rPr>
            </w:pPr>
            <w:r>
              <w:rPr>
                <w:rFonts w:ascii="Trebuchet MS" w:hAnsi="Trebuchet MS" w:cs="Times New Roman"/>
              </w:rPr>
              <w:t>PC32</w:t>
            </w:r>
          </w:p>
        </w:tc>
      </w:tr>
      <w:tr w:rsidR="006227B9" w14:paraId="1B18F1F4" w14:textId="77777777" w:rsidTr="00AA78F0">
        <w:tc>
          <w:tcPr>
            <w:tcW w:w="1244" w:type="dxa"/>
          </w:tcPr>
          <w:p w14:paraId="0F7F565C" w14:textId="55D3466C"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320CA1C" w14:textId="166AA5AA"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Lungime calcul (m</w:t>
            </w:r>
            <w:r w:rsidR="00A90C5F">
              <w:rPr>
                <w:rFonts w:ascii="Trebuchet MS" w:hAnsi="Trebuchet MS" w:cs="Times New Roman"/>
              </w:rPr>
              <w:t>)</w:t>
            </w:r>
          </w:p>
        </w:tc>
        <w:tc>
          <w:tcPr>
            <w:tcW w:w="2621" w:type="dxa"/>
          </w:tcPr>
          <w:p w14:paraId="3BF660F9" w14:textId="7A1AFA31"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75F31143" w14:textId="69CA37DC"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8EA2B42" w14:textId="44A6A0D6"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A8A3674" w14:textId="697F72AA"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357D1D0" w14:textId="6C073437"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6227B9" w14:paraId="57C80CD4" w14:textId="77777777" w:rsidTr="00AA78F0">
        <w:tc>
          <w:tcPr>
            <w:tcW w:w="1244" w:type="dxa"/>
          </w:tcPr>
          <w:p w14:paraId="5CF6E13F" w14:textId="00F192E7"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TR – 156</w:t>
            </w:r>
          </w:p>
        </w:tc>
        <w:tc>
          <w:tcPr>
            <w:tcW w:w="1166" w:type="dxa"/>
          </w:tcPr>
          <w:p w14:paraId="062C190A" w14:textId="0922926A"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77</w:t>
            </w:r>
          </w:p>
        </w:tc>
        <w:tc>
          <w:tcPr>
            <w:tcW w:w="2621" w:type="dxa"/>
          </w:tcPr>
          <w:p w14:paraId="64C93E5E" w14:textId="69CD43A6"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 Anghel Saligny</w:t>
            </w:r>
          </w:p>
        </w:tc>
        <w:tc>
          <w:tcPr>
            <w:tcW w:w="1699" w:type="dxa"/>
          </w:tcPr>
          <w:p w14:paraId="176A7CA9"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6B3D1112" w14:textId="42B2A18B"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0C4C9CA" w14:textId="77777777" w:rsidR="006227B9" w:rsidRDefault="006227B9" w:rsidP="006227B9">
            <w:pPr>
              <w:autoSpaceDE w:val="0"/>
              <w:autoSpaceDN w:val="0"/>
              <w:adjustRightInd w:val="0"/>
              <w:jc w:val="center"/>
              <w:rPr>
                <w:rFonts w:ascii="Trebuchet MS" w:hAnsi="Trebuchet MS" w:cs="Times New Roman"/>
              </w:rPr>
            </w:pPr>
          </w:p>
        </w:tc>
        <w:tc>
          <w:tcPr>
            <w:tcW w:w="1495" w:type="dxa"/>
          </w:tcPr>
          <w:p w14:paraId="387E13BD" w14:textId="28A649B2"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3</w:t>
            </w:r>
          </w:p>
        </w:tc>
      </w:tr>
      <w:tr w:rsidR="006227B9" w14:paraId="22BF56C2" w14:textId="77777777" w:rsidTr="00AA78F0">
        <w:tc>
          <w:tcPr>
            <w:tcW w:w="1244" w:type="dxa"/>
          </w:tcPr>
          <w:p w14:paraId="50F2A47D" w14:textId="75C20327"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TR – 153</w:t>
            </w:r>
          </w:p>
        </w:tc>
        <w:tc>
          <w:tcPr>
            <w:tcW w:w="1166" w:type="dxa"/>
          </w:tcPr>
          <w:p w14:paraId="079D2CC6" w14:textId="30B65F63"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90</w:t>
            </w:r>
          </w:p>
        </w:tc>
        <w:tc>
          <w:tcPr>
            <w:tcW w:w="2621" w:type="dxa"/>
          </w:tcPr>
          <w:p w14:paraId="33CB67D8" w14:textId="6EB1488E"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 Anghel Saligny</w:t>
            </w:r>
          </w:p>
        </w:tc>
        <w:tc>
          <w:tcPr>
            <w:tcW w:w="1699" w:type="dxa"/>
          </w:tcPr>
          <w:p w14:paraId="1D5BA0FD"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5F3BC361" w14:textId="772C6429"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2C3464B" w14:textId="77777777" w:rsidR="006227B9" w:rsidRDefault="006227B9" w:rsidP="006227B9">
            <w:pPr>
              <w:autoSpaceDE w:val="0"/>
              <w:autoSpaceDN w:val="0"/>
              <w:adjustRightInd w:val="0"/>
              <w:jc w:val="center"/>
              <w:rPr>
                <w:rFonts w:ascii="Trebuchet MS" w:hAnsi="Trebuchet MS" w:cs="Times New Roman"/>
              </w:rPr>
            </w:pPr>
          </w:p>
        </w:tc>
        <w:tc>
          <w:tcPr>
            <w:tcW w:w="1495" w:type="dxa"/>
          </w:tcPr>
          <w:p w14:paraId="686C6DDB" w14:textId="1E965F7B"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0</w:t>
            </w:r>
          </w:p>
        </w:tc>
      </w:tr>
      <w:tr w:rsidR="006227B9" w14:paraId="5F9D6938" w14:textId="77777777" w:rsidTr="00AA78F0">
        <w:tc>
          <w:tcPr>
            <w:tcW w:w="1244" w:type="dxa"/>
          </w:tcPr>
          <w:p w14:paraId="244F4B6A" w14:textId="6540B0D9"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TR – 154</w:t>
            </w:r>
          </w:p>
        </w:tc>
        <w:tc>
          <w:tcPr>
            <w:tcW w:w="1166" w:type="dxa"/>
          </w:tcPr>
          <w:p w14:paraId="110CE998" w14:textId="08E9CE8D"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165</w:t>
            </w:r>
          </w:p>
        </w:tc>
        <w:tc>
          <w:tcPr>
            <w:tcW w:w="2621" w:type="dxa"/>
          </w:tcPr>
          <w:p w14:paraId="376A15A8" w14:textId="14A90C27"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 Crișana</w:t>
            </w:r>
          </w:p>
        </w:tc>
        <w:tc>
          <w:tcPr>
            <w:tcW w:w="1699" w:type="dxa"/>
          </w:tcPr>
          <w:p w14:paraId="7BCD92AA"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18806C49" w14:textId="7E4517ED"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21</w:t>
            </w:r>
          </w:p>
        </w:tc>
        <w:tc>
          <w:tcPr>
            <w:tcW w:w="1072" w:type="dxa"/>
          </w:tcPr>
          <w:p w14:paraId="11C6EEFC" w14:textId="77777777" w:rsidR="006227B9" w:rsidRDefault="006227B9" w:rsidP="006227B9">
            <w:pPr>
              <w:autoSpaceDE w:val="0"/>
              <w:autoSpaceDN w:val="0"/>
              <w:adjustRightInd w:val="0"/>
              <w:jc w:val="center"/>
              <w:rPr>
                <w:rFonts w:ascii="Trebuchet MS" w:hAnsi="Trebuchet MS" w:cs="Times New Roman"/>
              </w:rPr>
            </w:pPr>
          </w:p>
        </w:tc>
        <w:tc>
          <w:tcPr>
            <w:tcW w:w="1495" w:type="dxa"/>
          </w:tcPr>
          <w:p w14:paraId="17CAF172" w14:textId="7866D029"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21</w:t>
            </w:r>
          </w:p>
        </w:tc>
      </w:tr>
      <w:tr w:rsidR="006227B9" w14:paraId="1688A923" w14:textId="77777777" w:rsidTr="00AA78F0">
        <w:tc>
          <w:tcPr>
            <w:tcW w:w="1244" w:type="dxa"/>
          </w:tcPr>
          <w:p w14:paraId="4374588A" w14:textId="565069BB"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lastRenderedPageBreak/>
              <w:t>TR – 155</w:t>
            </w:r>
          </w:p>
        </w:tc>
        <w:tc>
          <w:tcPr>
            <w:tcW w:w="1166" w:type="dxa"/>
          </w:tcPr>
          <w:p w14:paraId="61758B5C" w14:textId="75C1FEBB"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113</w:t>
            </w:r>
          </w:p>
        </w:tc>
        <w:tc>
          <w:tcPr>
            <w:tcW w:w="2621" w:type="dxa"/>
          </w:tcPr>
          <w:p w14:paraId="75703178" w14:textId="0760BA9D"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 Crișana</w:t>
            </w:r>
          </w:p>
        </w:tc>
        <w:tc>
          <w:tcPr>
            <w:tcW w:w="1699" w:type="dxa"/>
          </w:tcPr>
          <w:p w14:paraId="6C26BBC2"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24FDE25C" w14:textId="6A3AEC9F"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14</w:t>
            </w:r>
          </w:p>
        </w:tc>
        <w:tc>
          <w:tcPr>
            <w:tcW w:w="1072" w:type="dxa"/>
          </w:tcPr>
          <w:p w14:paraId="3AE1B804" w14:textId="77777777" w:rsidR="006227B9" w:rsidRDefault="006227B9" w:rsidP="006227B9">
            <w:pPr>
              <w:autoSpaceDE w:val="0"/>
              <w:autoSpaceDN w:val="0"/>
              <w:adjustRightInd w:val="0"/>
              <w:jc w:val="center"/>
              <w:rPr>
                <w:rFonts w:ascii="Trebuchet MS" w:hAnsi="Trebuchet MS" w:cs="Times New Roman"/>
              </w:rPr>
            </w:pPr>
          </w:p>
        </w:tc>
        <w:tc>
          <w:tcPr>
            <w:tcW w:w="1495" w:type="dxa"/>
          </w:tcPr>
          <w:p w14:paraId="005D4E12" w14:textId="4DCEF017"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14</w:t>
            </w:r>
          </w:p>
        </w:tc>
      </w:tr>
      <w:tr w:rsidR="006227B9" w14:paraId="0710C957" w14:textId="77777777" w:rsidTr="00AA78F0">
        <w:tc>
          <w:tcPr>
            <w:tcW w:w="1244" w:type="dxa"/>
          </w:tcPr>
          <w:p w14:paraId="05C89D05" w14:textId="526A309E"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TR – 150</w:t>
            </w:r>
          </w:p>
        </w:tc>
        <w:tc>
          <w:tcPr>
            <w:tcW w:w="1166" w:type="dxa"/>
          </w:tcPr>
          <w:p w14:paraId="7C3C8727" w14:textId="164B4E6F"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101</w:t>
            </w:r>
          </w:p>
        </w:tc>
        <w:tc>
          <w:tcPr>
            <w:tcW w:w="2621" w:type="dxa"/>
          </w:tcPr>
          <w:p w14:paraId="3919E82B" w14:textId="7C4339FF"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 Transilvaniei</w:t>
            </w:r>
          </w:p>
        </w:tc>
        <w:tc>
          <w:tcPr>
            <w:tcW w:w="1699" w:type="dxa"/>
          </w:tcPr>
          <w:p w14:paraId="31EC7CFC"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58838E56" w14:textId="0FE4BA78"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13</w:t>
            </w:r>
          </w:p>
        </w:tc>
        <w:tc>
          <w:tcPr>
            <w:tcW w:w="1072" w:type="dxa"/>
          </w:tcPr>
          <w:p w14:paraId="49F85B53" w14:textId="77777777" w:rsidR="006227B9" w:rsidRDefault="006227B9" w:rsidP="006227B9">
            <w:pPr>
              <w:autoSpaceDE w:val="0"/>
              <w:autoSpaceDN w:val="0"/>
              <w:adjustRightInd w:val="0"/>
              <w:jc w:val="center"/>
              <w:rPr>
                <w:rFonts w:ascii="Trebuchet MS" w:hAnsi="Trebuchet MS" w:cs="Times New Roman"/>
              </w:rPr>
            </w:pPr>
          </w:p>
        </w:tc>
        <w:tc>
          <w:tcPr>
            <w:tcW w:w="1495" w:type="dxa"/>
          </w:tcPr>
          <w:p w14:paraId="57D45013" w14:textId="7006760A"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13</w:t>
            </w:r>
          </w:p>
        </w:tc>
      </w:tr>
      <w:tr w:rsidR="006227B9" w14:paraId="0E6E6338" w14:textId="77777777" w:rsidTr="00AA78F0">
        <w:tc>
          <w:tcPr>
            <w:tcW w:w="1244" w:type="dxa"/>
          </w:tcPr>
          <w:p w14:paraId="4B06CA53" w14:textId="17E1E66E"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TR – 152</w:t>
            </w:r>
          </w:p>
        </w:tc>
        <w:tc>
          <w:tcPr>
            <w:tcW w:w="1166" w:type="dxa"/>
          </w:tcPr>
          <w:p w14:paraId="5E8CA3D3" w14:textId="3D2820FB"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78</w:t>
            </w:r>
          </w:p>
        </w:tc>
        <w:tc>
          <w:tcPr>
            <w:tcW w:w="2621" w:type="dxa"/>
          </w:tcPr>
          <w:p w14:paraId="5475AF0A" w14:textId="66F28F52"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 Transilvaniei</w:t>
            </w:r>
          </w:p>
        </w:tc>
        <w:tc>
          <w:tcPr>
            <w:tcW w:w="1699" w:type="dxa"/>
          </w:tcPr>
          <w:p w14:paraId="41C90739"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5826E175" w14:textId="6DE10B70"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66A437D8" w14:textId="77777777" w:rsidR="006227B9" w:rsidRDefault="006227B9" w:rsidP="006227B9">
            <w:pPr>
              <w:autoSpaceDE w:val="0"/>
              <w:autoSpaceDN w:val="0"/>
              <w:adjustRightInd w:val="0"/>
              <w:jc w:val="center"/>
              <w:rPr>
                <w:rFonts w:ascii="Trebuchet MS" w:hAnsi="Trebuchet MS" w:cs="Times New Roman"/>
              </w:rPr>
            </w:pPr>
          </w:p>
        </w:tc>
        <w:tc>
          <w:tcPr>
            <w:tcW w:w="1495" w:type="dxa"/>
          </w:tcPr>
          <w:p w14:paraId="44FF3A5A" w14:textId="5EE984B0"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9</w:t>
            </w:r>
          </w:p>
        </w:tc>
      </w:tr>
      <w:tr w:rsidR="006227B9" w14:paraId="1A358C52" w14:textId="77777777" w:rsidTr="00AA78F0">
        <w:tc>
          <w:tcPr>
            <w:tcW w:w="1244" w:type="dxa"/>
          </w:tcPr>
          <w:p w14:paraId="1EBF2100" w14:textId="1EE63DC4"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TR – 151</w:t>
            </w:r>
          </w:p>
        </w:tc>
        <w:tc>
          <w:tcPr>
            <w:tcW w:w="1166" w:type="dxa"/>
          </w:tcPr>
          <w:p w14:paraId="2561C3F6" w14:textId="3B9BE108"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51</w:t>
            </w:r>
          </w:p>
        </w:tc>
        <w:tc>
          <w:tcPr>
            <w:tcW w:w="2621" w:type="dxa"/>
          </w:tcPr>
          <w:p w14:paraId="32A7685E" w14:textId="574C483C" w:rsidR="006227B9" w:rsidRDefault="006227B9" w:rsidP="006227B9">
            <w:pPr>
              <w:autoSpaceDE w:val="0"/>
              <w:autoSpaceDN w:val="0"/>
              <w:adjustRightInd w:val="0"/>
              <w:jc w:val="center"/>
              <w:rPr>
                <w:rFonts w:ascii="Trebuchet MS" w:hAnsi="Trebuchet MS" w:cs="Times New Roman"/>
              </w:rPr>
            </w:pPr>
            <w:r>
              <w:rPr>
                <w:rFonts w:ascii="Trebuchet MS" w:hAnsi="Trebuchet MS" w:cs="Times New Roman"/>
              </w:rPr>
              <w:t>Str. Anghel Saligny</w:t>
            </w:r>
          </w:p>
        </w:tc>
        <w:tc>
          <w:tcPr>
            <w:tcW w:w="1699" w:type="dxa"/>
          </w:tcPr>
          <w:p w14:paraId="5B5BBA3C"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690472B3" w14:textId="17148BC9"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AB1343C" w14:textId="77777777" w:rsidR="006227B9" w:rsidRDefault="006227B9" w:rsidP="006227B9">
            <w:pPr>
              <w:autoSpaceDE w:val="0"/>
              <w:autoSpaceDN w:val="0"/>
              <w:adjustRightInd w:val="0"/>
              <w:jc w:val="center"/>
              <w:rPr>
                <w:rFonts w:ascii="Trebuchet MS" w:hAnsi="Trebuchet MS" w:cs="Times New Roman"/>
              </w:rPr>
            </w:pPr>
          </w:p>
        </w:tc>
        <w:tc>
          <w:tcPr>
            <w:tcW w:w="1495" w:type="dxa"/>
          </w:tcPr>
          <w:p w14:paraId="2B2DE1A0" w14:textId="38461FC2"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2</w:t>
            </w:r>
          </w:p>
        </w:tc>
      </w:tr>
      <w:tr w:rsidR="00A90C5F" w14:paraId="12031407" w14:textId="77777777" w:rsidTr="0047240E">
        <w:tc>
          <w:tcPr>
            <w:tcW w:w="9986" w:type="dxa"/>
            <w:gridSpan w:val="7"/>
          </w:tcPr>
          <w:p w14:paraId="58320553" w14:textId="7F7E97E9" w:rsidR="00A90C5F" w:rsidRDefault="00A90C5F" w:rsidP="006227B9">
            <w:pPr>
              <w:autoSpaceDE w:val="0"/>
              <w:autoSpaceDN w:val="0"/>
              <w:adjustRightInd w:val="0"/>
              <w:jc w:val="center"/>
              <w:rPr>
                <w:rFonts w:ascii="Trebuchet MS" w:hAnsi="Trebuchet MS" w:cs="Times New Roman"/>
              </w:rPr>
            </w:pPr>
            <w:r>
              <w:rPr>
                <w:rFonts w:ascii="Trebuchet MS" w:hAnsi="Trebuchet MS" w:cs="Times New Roman"/>
              </w:rPr>
              <w:t>PC33</w:t>
            </w:r>
          </w:p>
        </w:tc>
      </w:tr>
      <w:tr w:rsidR="006227B9" w14:paraId="61849B64" w14:textId="77777777" w:rsidTr="00AA78F0">
        <w:tc>
          <w:tcPr>
            <w:tcW w:w="1244" w:type="dxa"/>
          </w:tcPr>
          <w:p w14:paraId="00C6E28E" w14:textId="25F02E0F"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68EE1B6E" w14:textId="59BD7CB1"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19F2D7F" w14:textId="1FEE6092"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22A11A9C" w14:textId="56630FFF"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986925D" w14:textId="6E6ED64F"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AA9BC65" w14:textId="0F572054"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CAD5AE3" w14:textId="3178FD6E" w:rsidR="006227B9" w:rsidRDefault="00A90C5F" w:rsidP="006227B9">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6227B9" w14:paraId="75228528" w14:textId="77777777" w:rsidTr="00AA78F0">
        <w:tc>
          <w:tcPr>
            <w:tcW w:w="1244" w:type="dxa"/>
          </w:tcPr>
          <w:p w14:paraId="2A8734D0" w14:textId="48818F49" w:rsidR="006227B9" w:rsidRDefault="00A4176C" w:rsidP="006227B9">
            <w:pPr>
              <w:autoSpaceDE w:val="0"/>
              <w:autoSpaceDN w:val="0"/>
              <w:adjustRightInd w:val="0"/>
              <w:jc w:val="center"/>
              <w:rPr>
                <w:rFonts w:ascii="Trebuchet MS" w:hAnsi="Trebuchet MS" w:cs="Times New Roman"/>
              </w:rPr>
            </w:pPr>
            <w:r>
              <w:rPr>
                <w:rFonts w:ascii="Trebuchet MS" w:hAnsi="Trebuchet MS" w:cs="Times New Roman"/>
              </w:rPr>
              <w:t>TR – 246</w:t>
            </w:r>
          </w:p>
        </w:tc>
        <w:tc>
          <w:tcPr>
            <w:tcW w:w="1166" w:type="dxa"/>
          </w:tcPr>
          <w:p w14:paraId="2001EA4E" w14:textId="12B3E2CE" w:rsidR="006227B9" w:rsidRDefault="007C49E7" w:rsidP="006227B9">
            <w:pPr>
              <w:autoSpaceDE w:val="0"/>
              <w:autoSpaceDN w:val="0"/>
              <w:adjustRightInd w:val="0"/>
              <w:jc w:val="center"/>
              <w:rPr>
                <w:rFonts w:ascii="Trebuchet MS" w:hAnsi="Trebuchet MS" w:cs="Times New Roman"/>
              </w:rPr>
            </w:pPr>
            <w:r>
              <w:rPr>
                <w:rFonts w:ascii="Trebuchet MS" w:hAnsi="Trebuchet MS" w:cs="Times New Roman"/>
              </w:rPr>
              <w:t>436</w:t>
            </w:r>
          </w:p>
        </w:tc>
        <w:tc>
          <w:tcPr>
            <w:tcW w:w="2621" w:type="dxa"/>
          </w:tcPr>
          <w:p w14:paraId="0486648B" w14:textId="3A4E4537" w:rsidR="006227B9" w:rsidRDefault="0047240E" w:rsidP="006227B9">
            <w:pPr>
              <w:autoSpaceDE w:val="0"/>
              <w:autoSpaceDN w:val="0"/>
              <w:adjustRightInd w:val="0"/>
              <w:jc w:val="center"/>
              <w:rPr>
                <w:rFonts w:ascii="Trebuchet MS" w:hAnsi="Trebuchet MS" w:cs="Times New Roman"/>
              </w:rPr>
            </w:pPr>
            <w:r>
              <w:rPr>
                <w:rFonts w:ascii="Trebuchet MS" w:hAnsi="Trebuchet MS" w:cs="Times New Roman"/>
              </w:rPr>
              <w:t>B-dul. I.C. Brătianu</w:t>
            </w:r>
          </w:p>
        </w:tc>
        <w:tc>
          <w:tcPr>
            <w:tcW w:w="1699" w:type="dxa"/>
          </w:tcPr>
          <w:p w14:paraId="32CBD06F" w14:textId="77777777" w:rsidR="006227B9" w:rsidRDefault="006227B9" w:rsidP="006227B9">
            <w:pPr>
              <w:autoSpaceDE w:val="0"/>
              <w:autoSpaceDN w:val="0"/>
              <w:adjustRightInd w:val="0"/>
              <w:jc w:val="center"/>
              <w:rPr>
                <w:rFonts w:ascii="Trebuchet MS" w:hAnsi="Trebuchet MS" w:cs="Times New Roman"/>
              </w:rPr>
            </w:pPr>
          </w:p>
        </w:tc>
        <w:tc>
          <w:tcPr>
            <w:tcW w:w="689" w:type="dxa"/>
          </w:tcPr>
          <w:p w14:paraId="5008050B" w14:textId="65D8D696" w:rsidR="006227B9" w:rsidRDefault="00CD4E2A" w:rsidP="006227B9">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5EB66537" w14:textId="7E689683" w:rsidR="006227B9" w:rsidRDefault="001658DD" w:rsidP="006227B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655D03E" w14:textId="4CA576A4" w:rsidR="006227B9" w:rsidRDefault="00E37671" w:rsidP="006227B9">
            <w:pPr>
              <w:autoSpaceDE w:val="0"/>
              <w:autoSpaceDN w:val="0"/>
              <w:adjustRightInd w:val="0"/>
              <w:jc w:val="center"/>
              <w:rPr>
                <w:rFonts w:ascii="Trebuchet MS" w:hAnsi="Trebuchet MS" w:cs="Times New Roman"/>
              </w:rPr>
            </w:pPr>
            <w:r>
              <w:rPr>
                <w:rFonts w:ascii="Trebuchet MS" w:hAnsi="Trebuchet MS" w:cs="Times New Roman"/>
              </w:rPr>
              <w:t>1</w:t>
            </w:r>
          </w:p>
        </w:tc>
      </w:tr>
      <w:tr w:rsidR="0047240E" w14:paraId="11BDD1FA" w14:textId="77777777" w:rsidTr="00AA78F0">
        <w:tc>
          <w:tcPr>
            <w:tcW w:w="1244" w:type="dxa"/>
          </w:tcPr>
          <w:p w14:paraId="50FBA96D" w14:textId="75FC8EF9"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216</w:t>
            </w:r>
          </w:p>
        </w:tc>
        <w:tc>
          <w:tcPr>
            <w:tcW w:w="1166" w:type="dxa"/>
          </w:tcPr>
          <w:p w14:paraId="619FA465" w14:textId="5415E1C3"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150</w:t>
            </w:r>
          </w:p>
        </w:tc>
        <w:tc>
          <w:tcPr>
            <w:tcW w:w="2621" w:type="dxa"/>
          </w:tcPr>
          <w:p w14:paraId="4472A2D0" w14:textId="0351C498" w:rsidR="0047240E" w:rsidRDefault="0047240E" w:rsidP="0047240E">
            <w:pPr>
              <w:tabs>
                <w:tab w:val="left" w:pos="225"/>
              </w:tabs>
              <w:autoSpaceDE w:val="0"/>
              <w:autoSpaceDN w:val="0"/>
              <w:adjustRightInd w:val="0"/>
              <w:jc w:val="center"/>
              <w:rPr>
                <w:rFonts w:ascii="Trebuchet MS" w:hAnsi="Trebuchet MS" w:cs="Times New Roman"/>
              </w:rPr>
            </w:pPr>
            <w:r>
              <w:rPr>
                <w:rFonts w:ascii="Trebuchet MS" w:hAnsi="Trebuchet MS" w:cs="Times New Roman"/>
              </w:rPr>
              <w:t>B-dul. I.C. Brătianu</w:t>
            </w:r>
          </w:p>
        </w:tc>
        <w:tc>
          <w:tcPr>
            <w:tcW w:w="1699" w:type="dxa"/>
          </w:tcPr>
          <w:p w14:paraId="7CDCE385"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41115CFA" w14:textId="4F021990"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228BFCE" w14:textId="167A24B2"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0532BA4" w14:textId="611ADA21"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0</w:t>
            </w:r>
          </w:p>
        </w:tc>
      </w:tr>
      <w:tr w:rsidR="0047240E" w14:paraId="4C87D95C" w14:textId="77777777" w:rsidTr="00AA78F0">
        <w:tc>
          <w:tcPr>
            <w:tcW w:w="1244" w:type="dxa"/>
          </w:tcPr>
          <w:p w14:paraId="23145B72" w14:textId="1233541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231</w:t>
            </w:r>
          </w:p>
        </w:tc>
        <w:tc>
          <w:tcPr>
            <w:tcW w:w="1166" w:type="dxa"/>
          </w:tcPr>
          <w:p w14:paraId="5F04F4E3" w14:textId="5DF7E565"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147</w:t>
            </w:r>
          </w:p>
        </w:tc>
        <w:tc>
          <w:tcPr>
            <w:tcW w:w="2621" w:type="dxa"/>
          </w:tcPr>
          <w:p w14:paraId="5C338573" w14:textId="4356BF11"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Iuliu Maniu</w:t>
            </w:r>
          </w:p>
        </w:tc>
        <w:tc>
          <w:tcPr>
            <w:tcW w:w="1699" w:type="dxa"/>
          </w:tcPr>
          <w:p w14:paraId="3F937694"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1738D187" w14:textId="56E68ECE"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9CADFA3" w14:textId="73C41C38"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76F267DF" w14:textId="38C8619D"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w:t>
            </w:r>
          </w:p>
        </w:tc>
      </w:tr>
      <w:tr w:rsidR="0047240E" w14:paraId="177391D6" w14:textId="77777777" w:rsidTr="00AA78F0">
        <w:tc>
          <w:tcPr>
            <w:tcW w:w="1244" w:type="dxa"/>
          </w:tcPr>
          <w:p w14:paraId="7DCB6C80" w14:textId="662662D5"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214</w:t>
            </w:r>
          </w:p>
        </w:tc>
        <w:tc>
          <w:tcPr>
            <w:tcW w:w="1166" w:type="dxa"/>
          </w:tcPr>
          <w:p w14:paraId="000E531B" w14:textId="0227A4CA"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164</w:t>
            </w:r>
          </w:p>
        </w:tc>
        <w:tc>
          <w:tcPr>
            <w:tcW w:w="2621" w:type="dxa"/>
          </w:tcPr>
          <w:p w14:paraId="4096D5CD" w14:textId="1DFFFD3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Eroii de la Cerna</w:t>
            </w:r>
          </w:p>
        </w:tc>
        <w:tc>
          <w:tcPr>
            <w:tcW w:w="1699" w:type="dxa"/>
          </w:tcPr>
          <w:p w14:paraId="7594ECA4"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6D474EE1" w14:textId="4FA7567F"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63A9FEF4" w14:textId="58747ACC"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BA6C22B" w14:textId="3E0095D1"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10</w:t>
            </w:r>
          </w:p>
        </w:tc>
      </w:tr>
      <w:tr w:rsidR="0047240E" w14:paraId="72961ACD" w14:textId="77777777" w:rsidTr="00AA78F0">
        <w:tc>
          <w:tcPr>
            <w:tcW w:w="1244" w:type="dxa"/>
          </w:tcPr>
          <w:p w14:paraId="3498A979" w14:textId="7EDD348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215</w:t>
            </w:r>
          </w:p>
        </w:tc>
        <w:tc>
          <w:tcPr>
            <w:tcW w:w="1166" w:type="dxa"/>
          </w:tcPr>
          <w:p w14:paraId="5FAA509C" w14:textId="1A6CEFD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42</w:t>
            </w:r>
          </w:p>
        </w:tc>
        <w:tc>
          <w:tcPr>
            <w:tcW w:w="2621" w:type="dxa"/>
          </w:tcPr>
          <w:p w14:paraId="23E35FB8" w14:textId="1B367777"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B-dul. I.C. Brătianu</w:t>
            </w:r>
          </w:p>
        </w:tc>
        <w:tc>
          <w:tcPr>
            <w:tcW w:w="1699" w:type="dxa"/>
          </w:tcPr>
          <w:p w14:paraId="64DBD0A9"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5FE0D3C9" w14:textId="2BC2AE1A"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4F29B18B" w14:textId="178D5BD9"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D8CEE14" w14:textId="2319098B"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2</w:t>
            </w:r>
          </w:p>
        </w:tc>
      </w:tr>
      <w:tr w:rsidR="0047240E" w14:paraId="0025F3FA" w14:textId="77777777" w:rsidTr="00AA78F0">
        <w:tc>
          <w:tcPr>
            <w:tcW w:w="1244" w:type="dxa"/>
          </w:tcPr>
          <w:p w14:paraId="2A77D743" w14:textId="04D97119"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210</w:t>
            </w:r>
          </w:p>
        </w:tc>
        <w:tc>
          <w:tcPr>
            <w:tcW w:w="1166" w:type="dxa"/>
          </w:tcPr>
          <w:p w14:paraId="5289E04F" w14:textId="4A8C8A28"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90</w:t>
            </w:r>
          </w:p>
        </w:tc>
        <w:tc>
          <w:tcPr>
            <w:tcW w:w="2621" w:type="dxa"/>
          </w:tcPr>
          <w:p w14:paraId="0E6F0EAB" w14:textId="69C97CA8"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Eroii de la Cerna</w:t>
            </w:r>
          </w:p>
        </w:tc>
        <w:tc>
          <w:tcPr>
            <w:tcW w:w="1699" w:type="dxa"/>
          </w:tcPr>
          <w:p w14:paraId="55927309"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6E5413F5" w14:textId="2A76AA87"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2A8E893A" w14:textId="54B70D5F"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9334D36" w14:textId="403987F3"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6</w:t>
            </w:r>
          </w:p>
        </w:tc>
      </w:tr>
      <w:tr w:rsidR="0047240E" w14:paraId="08D05220" w14:textId="77777777" w:rsidTr="00AA78F0">
        <w:tc>
          <w:tcPr>
            <w:tcW w:w="1244" w:type="dxa"/>
          </w:tcPr>
          <w:p w14:paraId="6288B741" w14:textId="19957CEC"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213</w:t>
            </w:r>
          </w:p>
        </w:tc>
        <w:tc>
          <w:tcPr>
            <w:tcW w:w="1166" w:type="dxa"/>
          </w:tcPr>
          <w:p w14:paraId="31EB2FD3" w14:textId="11CDE058"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26968B1E" w14:textId="61B8390A"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Alion</w:t>
            </w:r>
          </w:p>
        </w:tc>
        <w:tc>
          <w:tcPr>
            <w:tcW w:w="1699" w:type="dxa"/>
          </w:tcPr>
          <w:p w14:paraId="7863D317"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28A6075A" w14:textId="370B6035"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0474D40D" w14:textId="09073F3B"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0F7ADB9" w14:textId="318B1120"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5</w:t>
            </w:r>
          </w:p>
        </w:tc>
      </w:tr>
      <w:tr w:rsidR="0047240E" w14:paraId="6C75B867" w14:textId="77777777" w:rsidTr="00AA78F0">
        <w:tc>
          <w:tcPr>
            <w:tcW w:w="1244" w:type="dxa"/>
          </w:tcPr>
          <w:p w14:paraId="2D5D781E" w14:textId="0B1C7BF2"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211</w:t>
            </w:r>
          </w:p>
        </w:tc>
        <w:tc>
          <w:tcPr>
            <w:tcW w:w="1166" w:type="dxa"/>
          </w:tcPr>
          <w:p w14:paraId="75D5F3CE" w14:textId="05D3E1C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195</w:t>
            </w:r>
          </w:p>
        </w:tc>
        <w:tc>
          <w:tcPr>
            <w:tcW w:w="2621" w:type="dxa"/>
          </w:tcPr>
          <w:p w14:paraId="2BF72F08" w14:textId="17A7FCA5"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Alion+alee blocuri P2, P4</w:t>
            </w:r>
          </w:p>
        </w:tc>
        <w:tc>
          <w:tcPr>
            <w:tcW w:w="1699" w:type="dxa"/>
          </w:tcPr>
          <w:p w14:paraId="44D40FDC"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16714F7A" w14:textId="07DB6CA0"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1402CC05" w14:textId="71035035"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4A59A758" w14:textId="6567E443"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11</w:t>
            </w:r>
          </w:p>
        </w:tc>
      </w:tr>
      <w:tr w:rsidR="0047240E" w14:paraId="23956079" w14:textId="77777777" w:rsidTr="00AA78F0">
        <w:tc>
          <w:tcPr>
            <w:tcW w:w="1244" w:type="dxa"/>
          </w:tcPr>
          <w:p w14:paraId="45E9E06F" w14:textId="6D834CF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212</w:t>
            </w:r>
          </w:p>
        </w:tc>
        <w:tc>
          <w:tcPr>
            <w:tcW w:w="1166" w:type="dxa"/>
          </w:tcPr>
          <w:p w14:paraId="3853D858" w14:textId="3F3173AC"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45</w:t>
            </w:r>
          </w:p>
        </w:tc>
        <w:tc>
          <w:tcPr>
            <w:tcW w:w="2621" w:type="dxa"/>
          </w:tcPr>
          <w:p w14:paraId="039F6F87" w14:textId="2D7D2349"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Mihai Eminescu</w:t>
            </w:r>
          </w:p>
        </w:tc>
        <w:tc>
          <w:tcPr>
            <w:tcW w:w="1699" w:type="dxa"/>
          </w:tcPr>
          <w:p w14:paraId="1686536E"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3A3B5E14" w14:textId="5B3C9A82"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12950B2C" w14:textId="07A84B55"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7ADA4BA8" w14:textId="0A80A428"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2</w:t>
            </w:r>
          </w:p>
        </w:tc>
      </w:tr>
      <w:tr w:rsidR="0047240E" w14:paraId="38FD4BA3" w14:textId="77777777" w:rsidTr="00AA78F0">
        <w:tc>
          <w:tcPr>
            <w:tcW w:w="1244" w:type="dxa"/>
          </w:tcPr>
          <w:p w14:paraId="06CB1642" w14:textId="725BAD85"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207</w:t>
            </w:r>
          </w:p>
        </w:tc>
        <w:tc>
          <w:tcPr>
            <w:tcW w:w="1166" w:type="dxa"/>
          </w:tcPr>
          <w:p w14:paraId="38219AA0" w14:textId="5DCD3F10"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151</w:t>
            </w:r>
          </w:p>
        </w:tc>
        <w:tc>
          <w:tcPr>
            <w:tcW w:w="2621" w:type="dxa"/>
          </w:tcPr>
          <w:p w14:paraId="7C35ABE3" w14:textId="7847466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Eroii de la Cerna+Str. Victor Babeș</w:t>
            </w:r>
          </w:p>
        </w:tc>
        <w:tc>
          <w:tcPr>
            <w:tcW w:w="1699" w:type="dxa"/>
          </w:tcPr>
          <w:p w14:paraId="32101369"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2DC56502" w14:textId="19FF42F0"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08C0CA9B" w14:textId="5B233178"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7295DB8" w14:textId="10C69EFB"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12</w:t>
            </w:r>
          </w:p>
        </w:tc>
      </w:tr>
      <w:tr w:rsidR="0047240E" w14:paraId="4D68253B" w14:textId="77777777" w:rsidTr="00AA78F0">
        <w:tc>
          <w:tcPr>
            <w:tcW w:w="1244" w:type="dxa"/>
          </w:tcPr>
          <w:p w14:paraId="1E1A391C" w14:textId="48353C5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209</w:t>
            </w:r>
          </w:p>
        </w:tc>
        <w:tc>
          <w:tcPr>
            <w:tcW w:w="1166" w:type="dxa"/>
          </w:tcPr>
          <w:p w14:paraId="6F0DAC07" w14:textId="2A9D8FB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87</w:t>
            </w:r>
          </w:p>
        </w:tc>
        <w:tc>
          <w:tcPr>
            <w:tcW w:w="2621" w:type="dxa"/>
          </w:tcPr>
          <w:p w14:paraId="7A8D85F8" w14:textId="5AA316F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Ghe. Ionescu Șișești</w:t>
            </w:r>
          </w:p>
        </w:tc>
        <w:tc>
          <w:tcPr>
            <w:tcW w:w="1699" w:type="dxa"/>
          </w:tcPr>
          <w:p w14:paraId="22597DFF"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5E435FB3" w14:textId="70D49A69"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59BB3B7B" w14:textId="453A8EC2"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7EE5B545" w14:textId="15F4A0F6"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10</w:t>
            </w:r>
          </w:p>
        </w:tc>
      </w:tr>
      <w:tr w:rsidR="0047240E" w14:paraId="4026FF7D" w14:textId="77777777" w:rsidTr="00AA78F0">
        <w:tc>
          <w:tcPr>
            <w:tcW w:w="1244" w:type="dxa"/>
          </w:tcPr>
          <w:p w14:paraId="4ED40F31" w14:textId="13912BAD"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206</w:t>
            </w:r>
          </w:p>
        </w:tc>
        <w:tc>
          <w:tcPr>
            <w:tcW w:w="1166" w:type="dxa"/>
          </w:tcPr>
          <w:p w14:paraId="3857AFCE" w14:textId="541C841C"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292</w:t>
            </w:r>
          </w:p>
        </w:tc>
        <w:tc>
          <w:tcPr>
            <w:tcW w:w="2621" w:type="dxa"/>
          </w:tcPr>
          <w:p w14:paraId="170045FC" w14:textId="5A8E99E4"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Mihai Eminescu+Str. Dr. Victor Babeș</w:t>
            </w:r>
          </w:p>
        </w:tc>
        <w:tc>
          <w:tcPr>
            <w:tcW w:w="1699" w:type="dxa"/>
          </w:tcPr>
          <w:p w14:paraId="0089875A"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371A4104" w14:textId="6D2A0502"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053D0E93" w14:textId="72B61530"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15</w:t>
            </w:r>
          </w:p>
        </w:tc>
        <w:tc>
          <w:tcPr>
            <w:tcW w:w="1495" w:type="dxa"/>
          </w:tcPr>
          <w:p w14:paraId="1264CD5C" w14:textId="6D7C94A4"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17</w:t>
            </w:r>
          </w:p>
        </w:tc>
      </w:tr>
      <w:tr w:rsidR="0047240E" w14:paraId="08C7005B" w14:textId="77777777" w:rsidTr="00AA78F0">
        <w:tc>
          <w:tcPr>
            <w:tcW w:w="1244" w:type="dxa"/>
          </w:tcPr>
          <w:p w14:paraId="0B499850" w14:textId="4A254A8D"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208</w:t>
            </w:r>
          </w:p>
        </w:tc>
        <w:tc>
          <w:tcPr>
            <w:tcW w:w="1166" w:type="dxa"/>
          </w:tcPr>
          <w:p w14:paraId="2164E505" w14:textId="25CC6F38"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168</w:t>
            </w:r>
          </w:p>
        </w:tc>
        <w:tc>
          <w:tcPr>
            <w:tcW w:w="2621" w:type="dxa"/>
          </w:tcPr>
          <w:p w14:paraId="36B2ADE2" w14:textId="6046821D"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Ghe. Ionescu Șișești</w:t>
            </w:r>
          </w:p>
        </w:tc>
        <w:tc>
          <w:tcPr>
            <w:tcW w:w="1699" w:type="dxa"/>
          </w:tcPr>
          <w:p w14:paraId="7FC5925C"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598CDCC4" w14:textId="2CD3C860"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0BFE2319" w14:textId="28FBC189"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2F952C08" w14:textId="038CB042"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10</w:t>
            </w:r>
          </w:p>
        </w:tc>
      </w:tr>
      <w:tr w:rsidR="0047240E" w14:paraId="713A2789" w14:textId="77777777" w:rsidTr="00AA78F0">
        <w:tc>
          <w:tcPr>
            <w:tcW w:w="1244" w:type="dxa"/>
          </w:tcPr>
          <w:p w14:paraId="726E90AB" w14:textId="263C559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228</w:t>
            </w:r>
          </w:p>
        </w:tc>
        <w:tc>
          <w:tcPr>
            <w:tcW w:w="1166" w:type="dxa"/>
          </w:tcPr>
          <w:p w14:paraId="16B0EE61" w14:textId="1AC296D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130</w:t>
            </w:r>
          </w:p>
        </w:tc>
        <w:tc>
          <w:tcPr>
            <w:tcW w:w="2621" w:type="dxa"/>
          </w:tcPr>
          <w:p w14:paraId="1CB5B544" w14:textId="6A893C19"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Crișana</w:t>
            </w:r>
          </w:p>
        </w:tc>
        <w:tc>
          <w:tcPr>
            <w:tcW w:w="1699" w:type="dxa"/>
          </w:tcPr>
          <w:p w14:paraId="01F7A3C2"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145209D8" w14:textId="4CEC4FA7"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A505813" w14:textId="3C45FB79"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674F88A6" w14:textId="504AB44E"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6</w:t>
            </w:r>
          </w:p>
        </w:tc>
      </w:tr>
      <w:tr w:rsidR="0047240E" w14:paraId="416A8A7D" w14:textId="77777777" w:rsidTr="00AA78F0">
        <w:tc>
          <w:tcPr>
            <w:tcW w:w="1244" w:type="dxa"/>
          </w:tcPr>
          <w:p w14:paraId="31BDEAF5" w14:textId="6BBB4F7F"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229</w:t>
            </w:r>
          </w:p>
        </w:tc>
        <w:tc>
          <w:tcPr>
            <w:tcW w:w="1166" w:type="dxa"/>
          </w:tcPr>
          <w:p w14:paraId="5DEB88BA" w14:textId="32E631A9"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2FE92B9A" w14:textId="371B00AF"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Crișana</w:t>
            </w:r>
          </w:p>
        </w:tc>
        <w:tc>
          <w:tcPr>
            <w:tcW w:w="1699" w:type="dxa"/>
          </w:tcPr>
          <w:p w14:paraId="1F3A793B"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21498E73" w14:textId="213E8352"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1DEA863B" w14:textId="51FA39FD" w:rsidR="0047240E" w:rsidRDefault="0047240E" w:rsidP="0047240E">
            <w:pPr>
              <w:autoSpaceDE w:val="0"/>
              <w:autoSpaceDN w:val="0"/>
              <w:adjustRightInd w:val="0"/>
              <w:jc w:val="center"/>
              <w:rPr>
                <w:rFonts w:ascii="Trebuchet MS" w:hAnsi="Trebuchet MS" w:cs="Times New Roman"/>
              </w:rPr>
            </w:pPr>
          </w:p>
        </w:tc>
        <w:tc>
          <w:tcPr>
            <w:tcW w:w="1495" w:type="dxa"/>
          </w:tcPr>
          <w:p w14:paraId="492C3E9B" w14:textId="3738B0D7"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w:t>
            </w:r>
          </w:p>
        </w:tc>
      </w:tr>
      <w:tr w:rsidR="0047240E" w14:paraId="17BF2448" w14:textId="77777777" w:rsidTr="00AA78F0">
        <w:tc>
          <w:tcPr>
            <w:tcW w:w="1244" w:type="dxa"/>
          </w:tcPr>
          <w:p w14:paraId="40D12B5C" w14:textId="00D3D310"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230</w:t>
            </w:r>
          </w:p>
        </w:tc>
        <w:tc>
          <w:tcPr>
            <w:tcW w:w="1166" w:type="dxa"/>
          </w:tcPr>
          <w:p w14:paraId="33793C31" w14:textId="681EC23A"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66</w:t>
            </w:r>
          </w:p>
        </w:tc>
        <w:tc>
          <w:tcPr>
            <w:tcW w:w="2621" w:type="dxa"/>
          </w:tcPr>
          <w:p w14:paraId="4D07007D" w14:textId="33317E4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Alee între bloc 1 și bloc 5</w:t>
            </w:r>
          </w:p>
        </w:tc>
        <w:tc>
          <w:tcPr>
            <w:tcW w:w="1699" w:type="dxa"/>
          </w:tcPr>
          <w:p w14:paraId="20AA8956"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49637E7C" w14:textId="256772F2"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8F83783" w14:textId="1E93F715"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3576559C" w14:textId="162FDB44"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2</w:t>
            </w:r>
          </w:p>
        </w:tc>
      </w:tr>
      <w:tr w:rsidR="0047240E" w14:paraId="3B946923" w14:textId="77777777" w:rsidTr="00AA78F0">
        <w:tc>
          <w:tcPr>
            <w:tcW w:w="1244" w:type="dxa"/>
          </w:tcPr>
          <w:p w14:paraId="0695BDEC" w14:textId="690D7BF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226</w:t>
            </w:r>
          </w:p>
        </w:tc>
        <w:tc>
          <w:tcPr>
            <w:tcW w:w="1166" w:type="dxa"/>
          </w:tcPr>
          <w:p w14:paraId="39A3B929" w14:textId="73BA7F7F"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161</w:t>
            </w:r>
          </w:p>
        </w:tc>
        <w:tc>
          <w:tcPr>
            <w:tcW w:w="2621" w:type="dxa"/>
          </w:tcPr>
          <w:p w14:paraId="59033D19" w14:textId="5DAA2F63"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Crișana</w:t>
            </w:r>
          </w:p>
        </w:tc>
        <w:tc>
          <w:tcPr>
            <w:tcW w:w="1699" w:type="dxa"/>
          </w:tcPr>
          <w:p w14:paraId="6C4BD4CD"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342FABD1" w14:textId="14AE711D"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21</w:t>
            </w:r>
          </w:p>
        </w:tc>
        <w:tc>
          <w:tcPr>
            <w:tcW w:w="1072" w:type="dxa"/>
          </w:tcPr>
          <w:p w14:paraId="23DF47C5" w14:textId="77777777" w:rsidR="0047240E" w:rsidRDefault="0047240E" w:rsidP="0047240E">
            <w:pPr>
              <w:autoSpaceDE w:val="0"/>
              <w:autoSpaceDN w:val="0"/>
              <w:adjustRightInd w:val="0"/>
              <w:jc w:val="center"/>
              <w:rPr>
                <w:rFonts w:ascii="Trebuchet MS" w:hAnsi="Trebuchet MS" w:cs="Times New Roman"/>
              </w:rPr>
            </w:pPr>
          </w:p>
        </w:tc>
        <w:tc>
          <w:tcPr>
            <w:tcW w:w="1495" w:type="dxa"/>
          </w:tcPr>
          <w:p w14:paraId="47D1180C" w14:textId="06009B2B"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21</w:t>
            </w:r>
          </w:p>
        </w:tc>
      </w:tr>
      <w:tr w:rsidR="0047240E" w14:paraId="0937CEB7" w14:textId="77777777" w:rsidTr="00AA78F0">
        <w:tc>
          <w:tcPr>
            <w:tcW w:w="1244" w:type="dxa"/>
          </w:tcPr>
          <w:p w14:paraId="053DE234" w14:textId="7E443AC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227</w:t>
            </w:r>
          </w:p>
        </w:tc>
        <w:tc>
          <w:tcPr>
            <w:tcW w:w="1166" w:type="dxa"/>
          </w:tcPr>
          <w:p w14:paraId="321B869C" w14:textId="01DEE420"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6507DE78" w14:textId="1CA76E1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Kiseleff</w:t>
            </w:r>
          </w:p>
        </w:tc>
        <w:tc>
          <w:tcPr>
            <w:tcW w:w="1699" w:type="dxa"/>
          </w:tcPr>
          <w:p w14:paraId="79EE8C97"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4F946561" w14:textId="283FC2C9"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B022311" w14:textId="08CE06ED"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6C07FB12" w14:textId="66974998"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4</w:t>
            </w:r>
          </w:p>
        </w:tc>
      </w:tr>
      <w:tr w:rsidR="0047240E" w14:paraId="4484BA7E" w14:textId="77777777" w:rsidTr="00AA78F0">
        <w:tc>
          <w:tcPr>
            <w:tcW w:w="1244" w:type="dxa"/>
          </w:tcPr>
          <w:p w14:paraId="34DBF2A1" w14:textId="46EB8311"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222</w:t>
            </w:r>
          </w:p>
        </w:tc>
        <w:tc>
          <w:tcPr>
            <w:tcW w:w="1166" w:type="dxa"/>
          </w:tcPr>
          <w:p w14:paraId="74F7EB71" w14:textId="2CF04D37"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230</w:t>
            </w:r>
          </w:p>
        </w:tc>
        <w:tc>
          <w:tcPr>
            <w:tcW w:w="2621" w:type="dxa"/>
          </w:tcPr>
          <w:p w14:paraId="66104FE6" w14:textId="50181841"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Independenței+Str. Iuliu Maniu</w:t>
            </w:r>
          </w:p>
        </w:tc>
        <w:tc>
          <w:tcPr>
            <w:tcW w:w="1699" w:type="dxa"/>
          </w:tcPr>
          <w:p w14:paraId="1AD62284"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23F6F460" w14:textId="65C4BB52"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409D938" w14:textId="2E6EFB6E" w:rsidR="0047240E" w:rsidRDefault="001658DD" w:rsidP="0047240E">
            <w:pPr>
              <w:autoSpaceDE w:val="0"/>
              <w:autoSpaceDN w:val="0"/>
              <w:adjustRightInd w:val="0"/>
              <w:jc w:val="center"/>
              <w:rPr>
                <w:rFonts w:ascii="Trebuchet MS" w:hAnsi="Trebuchet MS" w:cs="Times New Roman"/>
              </w:rPr>
            </w:pPr>
            <w:r>
              <w:rPr>
                <w:rFonts w:ascii="Trebuchet MS" w:hAnsi="Trebuchet MS" w:cs="Times New Roman"/>
              </w:rPr>
              <w:t>10</w:t>
            </w:r>
          </w:p>
        </w:tc>
        <w:tc>
          <w:tcPr>
            <w:tcW w:w="1495" w:type="dxa"/>
          </w:tcPr>
          <w:p w14:paraId="18DF2B16" w14:textId="7A9267B3"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10</w:t>
            </w:r>
          </w:p>
        </w:tc>
      </w:tr>
      <w:tr w:rsidR="0047240E" w14:paraId="258143C7" w14:textId="77777777" w:rsidTr="00AA78F0">
        <w:tc>
          <w:tcPr>
            <w:tcW w:w="1244" w:type="dxa"/>
          </w:tcPr>
          <w:p w14:paraId="1411B797" w14:textId="4B6A54C2"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223</w:t>
            </w:r>
          </w:p>
        </w:tc>
        <w:tc>
          <w:tcPr>
            <w:tcW w:w="1166" w:type="dxa"/>
          </w:tcPr>
          <w:p w14:paraId="06BCC5BF" w14:textId="16BD3AB5"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75</w:t>
            </w:r>
          </w:p>
        </w:tc>
        <w:tc>
          <w:tcPr>
            <w:tcW w:w="2621" w:type="dxa"/>
          </w:tcPr>
          <w:p w14:paraId="12FAD21C" w14:textId="00222512"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Alee între bloc 2 și bloc 3</w:t>
            </w:r>
          </w:p>
        </w:tc>
        <w:tc>
          <w:tcPr>
            <w:tcW w:w="1699" w:type="dxa"/>
          </w:tcPr>
          <w:p w14:paraId="3B5B259C" w14:textId="5572FABF"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Str. Crișana</w:t>
            </w:r>
          </w:p>
        </w:tc>
        <w:tc>
          <w:tcPr>
            <w:tcW w:w="689" w:type="dxa"/>
          </w:tcPr>
          <w:p w14:paraId="32BE964F" w14:textId="2D1CE2C6"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49916DC" w14:textId="638E7A10"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100EDEAD" w14:textId="1DF44F30"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3</w:t>
            </w:r>
          </w:p>
        </w:tc>
      </w:tr>
      <w:tr w:rsidR="0047240E" w14:paraId="4B79FB92" w14:textId="77777777" w:rsidTr="00AA78F0">
        <w:tc>
          <w:tcPr>
            <w:tcW w:w="1244" w:type="dxa"/>
          </w:tcPr>
          <w:p w14:paraId="579E1D9D" w14:textId="3D8F0F89"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224</w:t>
            </w:r>
          </w:p>
        </w:tc>
        <w:tc>
          <w:tcPr>
            <w:tcW w:w="1166" w:type="dxa"/>
          </w:tcPr>
          <w:p w14:paraId="67E2F2F0" w14:textId="41A807D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67</w:t>
            </w:r>
          </w:p>
        </w:tc>
        <w:tc>
          <w:tcPr>
            <w:tcW w:w="2621" w:type="dxa"/>
          </w:tcPr>
          <w:p w14:paraId="088ED867" w14:textId="2EBB5B27"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Independenței</w:t>
            </w:r>
          </w:p>
        </w:tc>
        <w:tc>
          <w:tcPr>
            <w:tcW w:w="1699" w:type="dxa"/>
          </w:tcPr>
          <w:p w14:paraId="6B109A84"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7704B582" w14:textId="41FD7224"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AB42A4D" w14:textId="7B036BF8"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3CC77901" w14:textId="5863E819"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w:t>
            </w:r>
          </w:p>
        </w:tc>
      </w:tr>
      <w:tr w:rsidR="0047240E" w14:paraId="258CB668" w14:textId="77777777" w:rsidTr="00AA78F0">
        <w:tc>
          <w:tcPr>
            <w:tcW w:w="1244" w:type="dxa"/>
          </w:tcPr>
          <w:p w14:paraId="45513C23" w14:textId="52BF04A7"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225</w:t>
            </w:r>
          </w:p>
        </w:tc>
        <w:tc>
          <w:tcPr>
            <w:tcW w:w="1166" w:type="dxa"/>
          </w:tcPr>
          <w:p w14:paraId="587CE2C1" w14:textId="4A0D45D8"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41</w:t>
            </w:r>
          </w:p>
        </w:tc>
        <w:tc>
          <w:tcPr>
            <w:tcW w:w="2621" w:type="dxa"/>
          </w:tcPr>
          <w:p w14:paraId="4A13F05C" w14:textId="70534CBD"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Crișana</w:t>
            </w:r>
          </w:p>
        </w:tc>
        <w:tc>
          <w:tcPr>
            <w:tcW w:w="1699" w:type="dxa"/>
          </w:tcPr>
          <w:p w14:paraId="79F8E8FD"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5D0F1D81" w14:textId="7DE034E9"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7EBD7C6" w14:textId="7B2632F6"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1DC18EB7" w14:textId="3DDAFFB5"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w:t>
            </w:r>
          </w:p>
        </w:tc>
      </w:tr>
      <w:tr w:rsidR="0047240E" w14:paraId="730AB7B7" w14:textId="77777777" w:rsidTr="00AA78F0">
        <w:tc>
          <w:tcPr>
            <w:tcW w:w="1244" w:type="dxa"/>
          </w:tcPr>
          <w:p w14:paraId="68C822A4" w14:textId="01156FC7"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221</w:t>
            </w:r>
          </w:p>
        </w:tc>
        <w:tc>
          <w:tcPr>
            <w:tcW w:w="1166" w:type="dxa"/>
          </w:tcPr>
          <w:p w14:paraId="60E5CA56" w14:textId="3E509C5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213</w:t>
            </w:r>
          </w:p>
        </w:tc>
        <w:tc>
          <w:tcPr>
            <w:tcW w:w="2621" w:type="dxa"/>
          </w:tcPr>
          <w:p w14:paraId="6A90407F" w14:textId="1734CD0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Iuliu Maniu+Str. Kiseleff</w:t>
            </w:r>
          </w:p>
        </w:tc>
        <w:tc>
          <w:tcPr>
            <w:tcW w:w="1699" w:type="dxa"/>
          </w:tcPr>
          <w:p w14:paraId="3B07409F"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2046F09A" w14:textId="74788703"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C88F971" w14:textId="3D7EB4F7" w:rsidR="0047240E" w:rsidRDefault="000B0F92" w:rsidP="000B0F92">
            <w:pPr>
              <w:autoSpaceDE w:val="0"/>
              <w:autoSpaceDN w:val="0"/>
              <w:adjustRightInd w:val="0"/>
              <w:rPr>
                <w:rFonts w:ascii="Trebuchet MS" w:hAnsi="Trebuchet MS" w:cs="Times New Roman"/>
              </w:rPr>
            </w:pPr>
            <w:r>
              <w:rPr>
                <w:rFonts w:ascii="Trebuchet MS" w:hAnsi="Trebuchet MS" w:cs="Times New Roman"/>
              </w:rPr>
              <w:t xml:space="preserve">      10</w:t>
            </w:r>
          </w:p>
        </w:tc>
        <w:tc>
          <w:tcPr>
            <w:tcW w:w="1495" w:type="dxa"/>
          </w:tcPr>
          <w:p w14:paraId="0DD6586B" w14:textId="7997FC36"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10</w:t>
            </w:r>
          </w:p>
        </w:tc>
      </w:tr>
      <w:tr w:rsidR="0047240E" w14:paraId="4B0CC5A0" w14:textId="77777777" w:rsidTr="00AA78F0">
        <w:tc>
          <w:tcPr>
            <w:tcW w:w="1244" w:type="dxa"/>
          </w:tcPr>
          <w:p w14:paraId="02E40C02" w14:textId="7FBD9ECA"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203</w:t>
            </w:r>
          </w:p>
        </w:tc>
        <w:tc>
          <w:tcPr>
            <w:tcW w:w="1166" w:type="dxa"/>
          </w:tcPr>
          <w:p w14:paraId="01AD5D55" w14:textId="1616F61A"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163</w:t>
            </w:r>
          </w:p>
        </w:tc>
        <w:tc>
          <w:tcPr>
            <w:tcW w:w="2621" w:type="dxa"/>
          </w:tcPr>
          <w:p w14:paraId="72E2269F" w14:textId="7AE16191"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Str. Mărășești</w:t>
            </w:r>
          </w:p>
        </w:tc>
        <w:tc>
          <w:tcPr>
            <w:tcW w:w="1699" w:type="dxa"/>
          </w:tcPr>
          <w:p w14:paraId="68F0A10F"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725FA605" w14:textId="59718D3C"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5A710B65" w14:textId="4B09B4B4"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3DCF0C04" w14:textId="74842340"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7</w:t>
            </w:r>
          </w:p>
        </w:tc>
      </w:tr>
      <w:tr w:rsidR="0047240E" w14:paraId="5956749D" w14:textId="77777777" w:rsidTr="00AA78F0">
        <w:tc>
          <w:tcPr>
            <w:tcW w:w="1244" w:type="dxa"/>
          </w:tcPr>
          <w:p w14:paraId="25974190" w14:textId="2CF59EBB"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220</w:t>
            </w:r>
          </w:p>
        </w:tc>
        <w:tc>
          <w:tcPr>
            <w:tcW w:w="1166" w:type="dxa"/>
          </w:tcPr>
          <w:p w14:paraId="36BB08FB" w14:textId="40547843"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58</w:t>
            </w:r>
          </w:p>
        </w:tc>
        <w:tc>
          <w:tcPr>
            <w:tcW w:w="2621" w:type="dxa"/>
          </w:tcPr>
          <w:p w14:paraId="40544C97" w14:textId="22CAF084" w:rsidR="0047240E" w:rsidRDefault="009667DA" w:rsidP="0047240E">
            <w:pPr>
              <w:autoSpaceDE w:val="0"/>
              <w:autoSpaceDN w:val="0"/>
              <w:adjustRightInd w:val="0"/>
              <w:jc w:val="center"/>
              <w:rPr>
                <w:rFonts w:ascii="Trebuchet MS" w:hAnsi="Trebuchet MS" w:cs="Times New Roman"/>
              </w:rPr>
            </w:pPr>
            <w:r>
              <w:rPr>
                <w:rFonts w:ascii="Trebuchet MS" w:hAnsi="Trebuchet MS" w:cs="Times New Roman"/>
              </w:rPr>
              <w:t>Str. Kiseleff</w:t>
            </w:r>
          </w:p>
        </w:tc>
        <w:tc>
          <w:tcPr>
            <w:tcW w:w="1699" w:type="dxa"/>
          </w:tcPr>
          <w:p w14:paraId="7D0B1AAA"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2E0AD57C" w14:textId="01B0F136"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0ACB4E9" w14:textId="762ABB9E"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2CA537B2" w14:textId="6D9337FA"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5</w:t>
            </w:r>
          </w:p>
        </w:tc>
      </w:tr>
      <w:tr w:rsidR="0047240E" w14:paraId="1297FA6B" w14:textId="77777777" w:rsidTr="00AA78F0">
        <w:tc>
          <w:tcPr>
            <w:tcW w:w="1244" w:type="dxa"/>
          </w:tcPr>
          <w:p w14:paraId="05127791" w14:textId="5CF5255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202</w:t>
            </w:r>
          </w:p>
        </w:tc>
        <w:tc>
          <w:tcPr>
            <w:tcW w:w="1166" w:type="dxa"/>
          </w:tcPr>
          <w:p w14:paraId="3081A003" w14:textId="23556709"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52</w:t>
            </w:r>
          </w:p>
        </w:tc>
        <w:tc>
          <w:tcPr>
            <w:tcW w:w="2621" w:type="dxa"/>
          </w:tcPr>
          <w:p w14:paraId="77E45E9D" w14:textId="29A17ECA" w:rsidR="0047240E" w:rsidRDefault="009667DA" w:rsidP="0047240E">
            <w:pPr>
              <w:autoSpaceDE w:val="0"/>
              <w:autoSpaceDN w:val="0"/>
              <w:adjustRightInd w:val="0"/>
              <w:jc w:val="center"/>
              <w:rPr>
                <w:rFonts w:ascii="Trebuchet MS" w:hAnsi="Trebuchet MS" w:cs="Times New Roman"/>
              </w:rPr>
            </w:pPr>
            <w:r>
              <w:rPr>
                <w:rFonts w:ascii="Trebuchet MS" w:hAnsi="Trebuchet MS" w:cs="Times New Roman"/>
              </w:rPr>
              <w:t>Str. Kiseleff</w:t>
            </w:r>
          </w:p>
        </w:tc>
        <w:tc>
          <w:tcPr>
            <w:tcW w:w="1699" w:type="dxa"/>
          </w:tcPr>
          <w:p w14:paraId="0F0EB0D6"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41A2C8B3" w14:textId="1D4308BE"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1CFA5565" w14:textId="60FA31AB"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AAAB96A" w14:textId="46044B1E"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3</w:t>
            </w:r>
          </w:p>
        </w:tc>
      </w:tr>
      <w:tr w:rsidR="0047240E" w14:paraId="53D0076B" w14:textId="77777777" w:rsidTr="00AA78F0">
        <w:tc>
          <w:tcPr>
            <w:tcW w:w="1244" w:type="dxa"/>
          </w:tcPr>
          <w:p w14:paraId="00C490A8" w14:textId="6834BA20"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204</w:t>
            </w:r>
          </w:p>
        </w:tc>
        <w:tc>
          <w:tcPr>
            <w:tcW w:w="1166" w:type="dxa"/>
          </w:tcPr>
          <w:p w14:paraId="0FEE342F" w14:textId="2E9F0BA5"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259</w:t>
            </w:r>
          </w:p>
        </w:tc>
        <w:tc>
          <w:tcPr>
            <w:tcW w:w="2621" w:type="dxa"/>
          </w:tcPr>
          <w:p w14:paraId="40549690" w14:textId="5AC2EEEC" w:rsidR="0047240E" w:rsidRDefault="009667DA" w:rsidP="0047240E">
            <w:pPr>
              <w:autoSpaceDE w:val="0"/>
              <w:autoSpaceDN w:val="0"/>
              <w:adjustRightInd w:val="0"/>
              <w:jc w:val="center"/>
              <w:rPr>
                <w:rFonts w:ascii="Trebuchet MS" w:hAnsi="Trebuchet MS" w:cs="Times New Roman"/>
              </w:rPr>
            </w:pPr>
            <w:r>
              <w:rPr>
                <w:rFonts w:ascii="Trebuchet MS" w:hAnsi="Trebuchet MS" w:cs="Times New Roman"/>
              </w:rPr>
              <w:t>Str. Veterani+Str. Independenței</w:t>
            </w:r>
          </w:p>
        </w:tc>
        <w:tc>
          <w:tcPr>
            <w:tcW w:w="1699" w:type="dxa"/>
          </w:tcPr>
          <w:p w14:paraId="0820ED18"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7234542F" w14:textId="6B9BDCEB"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15</w:t>
            </w:r>
          </w:p>
        </w:tc>
        <w:tc>
          <w:tcPr>
            <w:tcW w:w="1072" w:type="dxa"/>
          </w:tcPr>
          <w:p w14:paraId="5C8E7E31" w14:textId="7DBE5681"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618C0606" w14:textId="50C850D0"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21</w:t>
            </w:r>
          </w:p>
        </w:tc>
      </w:tr>
      <w:tr w:rsidR="0047240E" w14:paraId="2ED3324B" w14:textId="77777777" w:rsidTr="00AA78F0">
        <w:tc>
          <w:tcPr>
            <w:tcW w:w="1244" w:type="dxa"/>
          </w:tcPr>
          <w:p w14:paraId="7262B428" w14:textId="72F5A5F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205</w:t>
            </w:r>
          </w:p>
        </w:tc>
        <w:tc>
          <w:tcPr>
            <w:tcW w:w="1166" w:type="dxa"/>
          </w:tcPr>
          <w:p w14:paraId="4FA66415" w14:textId="50F7F672"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25</w:t>
            </w:r>
          </w:p>
        </w:tc>
        <w:tc>
          <w:tcPr>
            <w:tcW w:w="2621" w:type="dxa"/>
          </w:tcPr>
          <w:p w14:paraId="3D5A55B7" w14:textId="4CFE0C3E" w:rsidR="0047240E" w:rsidRDefault="009667DA" w:rsidP="0047240E">
            <w:pPr>
              <w:autoSpaceDE w:val="0"/>
              <w:autoSpaceDN w:val="0"/>
              <w:adjustRightInd w:val="0"/>
              <w:jc w:val="center"/>
              <w:rPr>
                <w:rFonts w:ascii="Trebuchet MS" w:hAnsi="Trebuchet MS" w:cs="Times New Roman"/>
              </w:rPr>
            </w:pPr>
            <w:r>
              <w:rPr>
                <w:rFonts w:ascii="Trebuchet MS" w:hAnsi="Trebuchet MS" w:cs="Times New Roman"/>
              </w:rPr>
              <w:t>Str. Kiseleff</w:t>
            </w:r>
          </w:p>
        </w:tc>
        <w:tc>
          <w:tcPr>
            <w:tcW w:w="1699" w:type="dxa"/>
          </w:tcPr>
          <w:p w14:paraId="4D973063"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3C2816D0" w14:textId="42EDA24D"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9000306" w14:textId="1F65B53F"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080F8BD" w14:textId="67644DDD"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0</w:t>
            </w:r>
          </w:p>
        </w:tc>
      </w:tr>
      <w:tr w:rsidR="0047240E" w14:paraId="46029EBD" w14:textId="77777777" w:rsidTr="00AA78F0">
        <w:tc>
          <w:tcPr>
            <w:tcW w:w="1244" w:type="dxa"/>
          </w:tcPr>
          <w:p w14:paraId="5F66989D" w14:textId="6F1FFCE1"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219</w:t>
            </w:r>
          </w:p>
        </w:tc>
        <w:tc>
          <w:tcPr>
            <w:tcW w:w="1166" w:type="dxa"/>
          </w:tcPr>
          <w:p w14:paraId="7DF9B7BE" w14:textId="6349BDB5"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113</w:t>
            </w:r>
          </w:p>
        </w:tc>
        <w:tc>
          <w:tcPr>
            <w:tcW w:w="2621" w:type="dxa"/>
          </w:tcPr>
          <w:p w14:paraId="700AE5C3" w14:textId="50ED4542" w:rsidR="0047240E" w:rsidRDefault="009667DA" w:rsidP="0047240E">
            <w:pPr>
              <w:autoSpaceDE w:val="0"/>
              <w:autoSpaceDN w:val="0"/>
              <w:adjustRightInd w:val="0"/>
              <w:jc w:val="center"/>
              <w:rPr>
                <w:rFonts w:ascii="Trebuchet MS" w:hAnsi="Trebuchet MS" w:cs="Times New Roman"/>
              </w:rPr>
            </w:pPr>
            <w:r>
              <w:rPr>
                <w:rFonts w:ascii="Trebuchet MS" w:hAnsi="Trebuchet MS" w:cs="Times New Roman"/>
              </w:rPr>
              <w:t>Str. Grigore Florescu</w:t>
            </w:r>
          </w:p>
        </w:tc>
        <w:tc>
          <w:tcPr>
            <w:tcW w:w="1699" w:type="dxa"/>
          </w:tcPr>
          <w:p w14:paraId="6D1D5FD9"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1AF30B55" w14:textId="4D4D995F"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79068D53" w14:textId="40F17070"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B689401" w14:textId="31DD295C"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w:t>
            </w:r>
          </w:p>
        </w:tc>
      </w:tr>
      <w:tr w:rsidR="0047240E" w14:paraId="118E4089" w14:textId="77777777" w:rsidTr="00AA78F0">
        <w:tc>
          <w:tcPr>
            <w:tcW w:w="1244" w:type="dxa"/>
          </w:tcPr>
          <w:p w14:paraId="7AEBD0E6" w14:textId="6BBF87D4"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217</w:t>
            </w:r>
          </w:p>
        </w:tc>
        <w:tc>
          <w:tcPr>
            <w:tcW w:w="1166" w:type="dxa"/>
          </w:tcPr>
          <w:p w14:paraId="43BA0FC6" w14:textId="224AB0F6"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452</w:t>
            </w:r>
          </w:p>
        </w:tc>
        <w:tc>
          <w:tcPr>
            <w:tcW w:w="2621" w:type="dxa"/>
          </w:tcPr>
          <w:p w14:paraId="53FC0176" w14:textId="69E587F4" w:rsidR="0047240E" w:rsidRDefault="009667DA" w:rsidP="0047240E">
            <w:pPr>
              <w:autoSpaceDE w:val="0"/>
              <w:autoSpaceDN w:val="0"/>
              <w:adjustRightInd w:val="0"/>
              <w:jc w:val="center"/>
              <w:rPr>
                <w:rFonts w:ascii="Trebuchet MS" w:hAnsi="Trebuchet MS" w:cs="Times New Roman"/>
              </w:rPr>
            </w:pPr>
            <w:r>
              <w:rPr>
                <w:rFonts w:ascii="Trebuchet MS" w:hAnsi="Trebuchet MS" w:cs="Times New Roman"/>
              </w:rPr>
              <w:t>Alee între blocurile H1-B2+H2-A3+A4-A5</w:t>
            </w:r>
          </w:p>
        </w:tc>
        <w:tc>
          <w:tcPr>
            <w:tcW w:w="1699" w:type="dxa"/>
          </w:tcPr>
          <w:p w14:paraId="05D0E03E"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39374BDE" w14:textId="6DC8474D"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96656F9" w14:textId="63450C0A"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14</w:t>
            </w:r>
          </w:p>
        </w:tc>
        <w:tc>
          <w:tcPr>
            <w:tcW w:w="1495" w:type="dxa"/>
          </w:tcPr>
          <w:p w14:paraId="06234156" w14:textId="533D3F13"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14</w:t>
            </w:r>
          </w:p>
        </w:tc>
      </w:tr>
      <w:tr w:rsidR="0047240E" w14:paraId="25E8EB3F" w14:textId="77777777" w:rsidTr="00AA78F0">
        <w:tc>
          <w:tcPr>
            <w:tcW w:w="1244" w:type="dxa"/>
          </w:tcPr>
          <w:p w14:paraId="7259D846" w14:textId="3B3AEA5D"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TR – 218</w:t>
            </w:r>
          </w:p>
        </w:tc>
        <w:tc>
          <w:tcPr>
            <w:tcW w:w="1166" w:type="dxa"/>
          </w:tcPr>
          <w:p w14:paraId="7BCAE0E0" w14:textId="0064086E" w:rsidR="0047240E" w:rsidRDefault="0047240E" w:rsidP="0047240E">
            <w:pPr>
              <w:autoSpaceDE w:val="0"/>
              <w:autoSpaceDN w:val="0"/>
              <w:adjustRightInd w:val="0"/>
              <w:jc w:val="center"/>
              <w:rPr>
                <w:rFonts w:ascii="Trebuchet MS" w:hAnsi="Trebuchet MS" w:cs="Times New Roman"/>
              </w:rPr>
            </w:pPr>
            <w:r>
              <w:rPr>
                <w:rFonts w:ascii="Trebuchet MS" w:hAnsi="Trebuchet MS" w:cs="Times New Roman"/>
              </w:rPr>
              <w:t>116</w:t>
            </w:r>
          </w:p>
        </w:tc>
        <w:tc>
          <w:tcPr>
            <w:tcW w:w="2621" w:type="dxa"/>
          </w:tcPr>
          <w:p w14:paraId="3121DD7F" w14:textId="630C22E6" w:rsidR="0047240E" w:rsidRDefault="009667DA" w:rsidP="0047240E">
            <w:pPr>
              <w:autoSpaceDE w:val="0"/>
              <w:autoSpaceDN w:val="0"/>
              <w:adjustRightInd w:val="0"/>
              <w:jc w:val="center"/>
              <w:rPr>
                <w:rFonts w:ascii="Trebuchet MS" w:hAnsi="Trebuchet MS" w:cs="Times New Roman"/>
              </w:rPr>
            </w:pPr>
            <w:r>
              <w:rPr>
                <w:rFonts w:ascii="Trebuchet MS" w:hAnsi="Trebuchet MS" w:cs="Times New Roman"/>
              </w:rPr>
              <w:t>Alee între blocurile A6-A7</w:t>
            </w:r>
          </w:p>
        </w:tc>
        <w:tc>
          <w:tcPr>
            <w:tcW w:w="1699" w:type="dxa"/>
          </w:tcPr>
          <w:p w14:paraId="7B3B2F2B"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288D8340" w14:textId="15FFDA76" w:rsidR="0047240E" w:rsidRDefault="004B2E1A"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7F10730" w14:textId="7E3E99EB" w:rsidR="0047240E" w:rsidRDefault="000B0F92" w:rsidP="0047240E">
            <w:pPr>
              <w:autoSpaceDE w:val="0"/>
              <w:autoSpaceDN w:val="0"/>
              <w:adjustRightInd w:val="0"/>
              <w:jc w:val="center"/>
              <w:rPr>
                <w:rFonts w:ascii="Trebuchet MS" w:hAnsi="Trebuchet MS" w:cs="Times New Roman"/>
              </w:rPr>
            </w:pPr>
            <w:r>
              <w:rPr>
                <w:rFonts w:ascii="Trebuchet MS" w:hAnsi="Trebuchet MS" w:cs="Times New Roman"/>
              </w:rPr>
              <w:t>10</w:t>
            </w:r>
          </w:p>
        </w:tc>
        <w:tc>
          <w:tcPr>
            <w:tcW w:w="1495" w:type="dxa"/>
          </w:tcPr>
          <w:p w14:paraId="54ADAD94" w14:textId="42799D93" w:rsidR="0047240E" w:rsidRDefault="00E37671" w:rsidP="0047240E">
            <w:pPr>
              <w:autoSpaceDE w:val="0"/>
              <w:autoSpaceDN w:val="0"/>
              <w:adjustRightInd w:val="0"/>
              <w:jc w:val="center"/>
              <w:rPr>
                <w:rFonts w:ascii="Trebuchet MS" w:hAnsi="Trebuchet MS" w:cs="Times New Roman"/>
              </w:rPr>
            </w:pPr>
            <w:r>
              <w:rPr>
                <w:rFonts w:ascii="Trebuchet MS" w:hAnsi="Trebuchet MS" w:cs="Times New Roman"/>
              </w:rPr>
              <w:t>10</w:t>
            </w:r>
          </w:p>
        </w:tc>
      </w:tr>
      <w:tr w:rsidR="00CD4E2A" w14:paraId="1787ACB3" w14:textId="77777777" w:rsidTr="00773ACC">
        <w:tc>
          <w:tcPr>
            <w:tcW w:w="9986" w:type="dxa"/>
            <w:gridSpan w:val="7"/>
          </w:tcPr>
          <w:p w14:paraId="5DC63261" w14:textId="2472033F" w:rsidR="00CD4E2A" w:rsidRDefault="00CD4E2A" w:rsidP="0047240E">
            <w:pPr>
              <w:autoSpaceDE w:val="0"/>
              <w:autoSpaceDN w:val="0"/>
              <w:adjustRightInd w:val="0"/>
              <w:jc w:val="center"/>
              <w:rPr>
                <w:rFonts w:ascii="Trebuchet MS" w:hAnsi="Trebuchet MS" w:cs="Times New Roman"/>
              </w:rPr>
            </w:pPr>
            <w:r>
              <w:rPr>
                <w:rFonts w:ascii="Trebuchet MS" w:hAnsi="Trebuchet MS" w:cs="Times New Roman"/>
              </w:rPr>
              <w:t>PC34</w:t>
            </w:r>
          </w:p>
        </w:tc>
      </w:tr>
      <w:tr w:rsidR="0047240E" w14:paraId="2B9E472A" w14:textId="77777777" w:rsidTr="00AA78F0">
        <w:tc>
          <w:tcPr>
            <w:tcW w:w="1244" w:type="dxa"/>
          </w:tcPr>
          <w:p w14:paraId="2C81642C" w14:textId="10A2E468" w:rsidR="0047240E" w:rsidRDefault="00CD4E2A" w:rsidP="0047240E">
            <w:pPr>
              <w:autoSpaceDE w:val="0"/>
              <w:autoSpaceDN w:val="0"/>
              <w:adjustRightInd w:val="0"/>
              <w:rPr>
                <w:rFonts w:ascii="Trebuchet MS" w:hAnsi="Trebuchet MS" w:cs="Times New Roman"/>
              </w:rPr>
            </w:pPr>
            <w:r>
              <w:rPr>
                <w:rFonts w:ascii="Trebuchet MS" w:hAnsi="Trebuchet MS" w:cs="Times New Roman"/>
              </w:rPr>
              <w:t>Tronson</w:t>
            </w:r>
          </w:p>
        </w:tc>
        <w:tc>
          <w:tcPr>
            <w:tcW w:w="1166" w:type="dxa"/>
          </w:tcPr>
          <w:p w14:paraId="7AECADD8" w14:textId="1BAD6188"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4D62AB5" w14:textId="4089C3AA"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73149AF" w14:textId="5798BB01"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8E46F95" w14:textId="37CA3CFF"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E9952AA" w14:textId="684C0879"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B050BB1" w14:textId="3F0CB468" w:rsidR="0047240E" w:rsidRDefault="00CD4E2A" w:rsidP="0047240E">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7240E" w14:paraId="5C44E694" w14:textId="77777777" w:rsidTr="00AA78F0">
        <w:tc>
          <w:tcPr>
            <w:tcW w:w="1244" w:type="dxa"/>
          </w:tcPr>
          <w:p w14:paraId="722851AD" w14:textId="68C77580" w:rsidR="0047240E" w:rsidRDefault="00093D04" w:rsidP="0047240E">
            <w:pPr>
              <w:autoSpaceDE w:val="0"/>
              <w:autoSpaceDN w:val="0"/>
              <w:adjustRightInd w:val="0"/>
              <w:jc w:val="center"/>
              <w:rPr>
                <w:rFonts w:ascii="Trebuchet MS" w:hAnsi="Trebuchet MS" w:cs="Times New Roman"/>
              </w:rPr>
            </w:pPr>
            <w:r>
              <w:rPr>
                <w:rFonts w:ascii="Trebuchet MS" w:hAnsi="Trebuchet MS" w:cs="Times New Roman"/>
              </w:rPr>
              <w:t>TR – 269</w:t>
            </w:r>
          </w:p>
        </w:tc>
        <w:tc>
          <w:tcPr>
            <w:tcW w:w="1166" w:type="dxa"/>
          </w:tcPr>
          <w:p w14:paraId="0FD23C75" w14:textId="1FA38BAF" w:rsidR="0047240E" w:rsidRDefault="00093D04" w:rsidP="0047240E">
            <w:pPr>
              <w:autoSpaceDE w:val="0"/>
              <w:autoSpaceDN w:val="0"/>
              <w:adjustRightInd w:val="0"/>
              <w:jc w:val="center"/>
              <w:rPr>
                <w:rFonts w:ascii="Trebuchet MS" w:hAnsi="Trebuchet MS" w:cs="Times New Roman"/>
              </w:rPr>
            </w:pPr>
            <w:r>
              <w:rPr>
                <w:rFonts w:ascii="Trebuchet MS" w:hAnsi="Trebuchet MS" w:cs="Times New Roman"/>
              </w:rPr>
              <w:t>75</w:t>
            </w:r>
          </w:p>
        </w:tc>
        <w:tc>
          <w:tcPr>
            <w:tcW w:w="2621" w:type="dxa"/>
          </w:tcPr>
          <w:p w14:paraId="0F66097B" w14:textId="08F616E2" w:rsidR="0047240E" w:rsidRDefault="00104869" w:rsidP="0047240E">
            <w:pPr>
              <w:autoSpaceDE w:val="0"/>
              <w:autoSpaceDN w:val="0"/>
              <w:adjustRightInd w:val="0"/>
              <w:jc w:val="center"/>
              <w:rPr>
                <w:rFonts w:ascii="Trebuchet MS" w:hAnsi="Trebuchet MS" w:cs="Times New Roman"/>
              </w:rPr>
            </w:pPr>
            <w:r>
              <w:rPr>
                <w:rFonts w:ascii="Trebuchet MS" w:hAnsi="Trebuchet MS" w:cs="Times New Roman"/>
              </w:rPr>
              <w:t>Str. Walter Mărăcineanu</w:t>
            </w:r>
          </w:p>
        </w:tc>
        <w:tc>
          <w:tcPr>
            <w:tcW w:w="1699" w:type="dxa"/>
          </w:tcPr>
          <w:p w14:paraId="58867745" w14:textId="77777777" w:rsidR="0047240E" w:rsidRDefault="0047240E" w:rsidP="0047240E">
            <w:pPr>
              <w:autoSpaceDE w:val="0"/>
              <w:autoSpaceDN w:val="0"/>
              <w:adjustRightInd w:val="0"/>
              <w:jc w:val="center"/>
              <w:rPr>
                <w:rFonts w:ascii="Trebuchet MS" w:hAnsi="Trebuchet MS" w:cs="Times New Roman"/>
              </w:rPr>
            </w:pPr>
          </w:p>
        </w:tc>
        <w:tc>
          <w:tcPr>
            <w:tcW w:w="689" w:type="dxa"/>
          </w:tcPr>
          <w:p w14:paraId="399A65C3" w14:textId="77D8BE1A" w:rsidR="0047240E" w:rsidRDefault="00D56032"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33EBF8E" w14:textId="495376E9" w:rsidR="0047240E" w:rsidRDefault="00D56032" w:rsidP="0047240E">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947A2FF" w14:textId="3ADACE78" w:rsidR="0047240E" w:rsidRDefault="00D56032" w:rsidP="0047240E">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67F3B5E1" w14:textId="77777777" w:rsidTr="00AA78F0">
        <w:tc>
          <w:tcPr>
            <w:tcW w:w="1244" w:type="dxa"/>
          </w:tcPr>
          <w:p w14:paraId="6827D727" w14:textId="634CC70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lastRenderedPageBreak/>
              <w:t>TR – 267</w:t>
            </w:r>
          </w:p>
        </w:tc>
        <w:tc>
          <w:tcPr>
            <w:tcW w:w="1166" w:type="dxa"/>
          </w:tcPr>
          <w:p w14:paraId="5B75F026" w14:textId="1B6579A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123</w:t>
            </w:r>
          </w:p>
        </w:tc>
        <w:tc>
          <w:tcPr>
            <w:tcW w:w="2621" w:type="dxa"/>
          </w:tcPr>
          <w:p w14:paraId="568ABABE" w14:textId="270B3CA4"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Walter Mărăcineanu</w:t>
            </w:r>
          </w:p>
        </w:tc>
        <w:tc>
          <w:tcPr>
            <w:tcW w:w="1699" w:type="dxa"/>
          </w:tcPr>
          <w:p w14:paraId="232AFC2B"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4318BBBD" w14:textId="53F7EAAC"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6E70B64" w14:textId="5DE8A2A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08ACCAFB" w14:textId="726081C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r>
      <w:tr w:rsidR="00104869" w14:paraId="6F2F3D13" w14:textId="77777777" w:rsidTr="00AA78F0">
        <w:tc>
          <w:tcPr>
            <w:tcW w:w="1244" w:type="dxa"/>
          </w:tcPr>
          <w:p w14:paraId="29F163AE" w14:textId="30ACAB6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253</w:t>
            </w:r>
          </w:p>
        </w:tc>
        <w:tc>
          <w:tcPr>
            <w:tcW w:w="1166" w:type="dxa"/>
          </w:tcPr>
          <w:p w14:paraId="2C89E3E7" w14:textId="7BA6C109"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145</w:t>
            </w:r>
          </w:p>
        </w:tc>
        <w:tc>
          <w:tcPr>
            <w:tcW w:w="2621" w:type="dxa"/>
          </w:tcPr>
          <w:p w14:paraId="40F8D8A7" w14:textId="58BFE434"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Walter Mărăcineanu</w:t>
            </w:r>
          </w:p>
        </w:tc>
        <w:tc>
          <w:tcPr>
            <w:tcW w:w="1699" w:type="dxa"/>
          </w:tcPr>
          <w:p w14:paraId="259C604D" w14:textId="07275388"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Prin spatele complexului comercial</w:t>
            </w:r>
          </w:p>
        </w:tc>
        <w:tc>
          <w:tcPr>
            <w:tcW w:w="689" w:type="dxa"/>
          </w:tcPr>
          <w:p w14:paraId="7B273772" w14:textId="71E763D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A870993" w14:textId="3EFE6510"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19871B4E" w14:textId="0E82776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5</w:t>
            </w:r>
          </w:p>
        </w:tc>
      </w:tr>
      <w:tr w:rsidR="00104869" w14:paraId="7CBFFCB3" w14:textId="77777777" w:rsidTr="00AA78F0">
        <w:tc>
          <w:tcPr>
            <w:tcW w:w="1244" w:type="dxa"/>
          </w:tcPr>
          <w:p w14:paraId="017E0E37" w14:textId="3CDE8279"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265</w:t>
            </w:r>
          </w:p>
        </w:tc>
        <w:tc>
          <w:tcPr>
            <w:tcW w:w="1166" w:type="dxa"/>
          </w:tcPr>
          <w:p w14:paraId="5BF3F758" w14:textId="77F4B67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3964E0FC" w14:textId="0A3D3F7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Eugen Mareș</w:t>
            </w:r>
          </w:p>
        </w:tc>
        <w:tc>
          <w:tcPr>
            <w:tcW w:w="1699" w:type="dxa"/>
          </w:tcPr>
          <w:p w14:paraId="6E17E5B5"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25D43981" w14:textId="49CC7B3E"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9AEE14E" w14:textId="4C653A9E"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25064634" w14:textId="42193F6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13F35A30" w14:textId="77777777" w:rsidTr="00AA78F0">
        <w:tc>
          <w:tcPr>
            <w:tcW w:w="1244" w:type="dxa"/>
          </w:tcPr>
          <w:p w14:paraId="74F4D0AC" w14:textId="2A02A20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266</w:t>
            </w:r>
          </w:p>
        </w:tc>
        <w:tc>
          <w:tcPr>
            <w:tcW w:w="1166" w:type="dxa"/>
          </w:tcPr>
          <w:p w14:paraId="6EF65077" w14:textId="43A6B27F"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30</w:t>
            </w:r>
          </w:p>
        </w:tc>
        <w:tc>
          <w:tcPr>
            <w:tcW w:w="2621" w:type="dxa"/>
          </w:tcPr>
          <w:p w14:paraId="7A79DA57" w14:textId="5184EA52"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Eugen Mareș</w:t>
            </w:r>
          </w:p>
        </w:tc>
        <w:tc>
          <w:tcPr>
            <w:tcW w:w="1699" w:type="dxa"/>
          </w:tcPr>
          <w:p w14:paraId="2FBA3836"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160B4C28" w14:textId="7908974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4A755A85" w14:textId="1D8DA676"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31E7ECE" w14:textId="23B7377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104869" w14:paraId="3EE4FABB" w14:textId="77777777" w:rsidTr="00AA78F0">
        <w:tc>
          <w:tcPr>
            <w:tcW w:w="1244" w:type="dxa"/>
          </w:tcPr>
          <w:p w14:paraId="0DB2C41B" w14:textId="3E8454A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264</w:t>
            </w:r>
          </w:p>
        </w:tc>
        <w:tc>
          <w:tcPr>
            <w:tcW w:w="1166" w:type="dxa"/>
          </w:tcPr>
          <w:p w14:paraId="1E1A02F2" w14:textId="4568282D"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66EFCE29" w14:textId="6521C799"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Eugen Mareș</w:t>
            </w:r>
          </w:p>
        </w:tc>
        <w:tc>
          <w:tcPr>
            <w:tcW w:w="1699" w:type="dxa"/>
          </w:tcPr>
          <w:p w14:paraId="18C4E957"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55387E67" w14:textId="7642F64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356206A" w14:textId="270668B5"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A266B08" w14:textId="46E526A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46671AC8" w14:textId="77777777" w:rsidTr="00AA78F0">
        <w:tc>
          <w:tcPr>
            <w:tcW w:w="1244" w:type="dxa"/>
          </w:tcPr>
          <w:p w14:paraId="7DDA62D1" w14:textId="43324903"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245</w:t>
            </w:r>
          </w:p>
        </w:tc>
        <w:tc>
          <w:tcPr>
            <w:tcW w:w="1166" w:type="dxa"/>
          </w:tcPr>
          <w:p w14:paraId="3E0DF0B3" w14:textId="358C5E0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238</w:t>
            </w:r>
          </w:p>
        </w:tc>
        <w:tc>
          <w:tcPr>
            <w:tcW w:w="2621" w:type="dxa"/>
          </w:tcPr>
          <w:p w14:paraId="37D7D7C6" w14:textId="66A806F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Mihai Gușiță+Str. Walter Mărăcineanu</w:t>
            </w:r>
          </w:p>
        </w:tc>
        <w:tc>
          <w:tcPr>
            <w:tcW w:w="1699" w:type="dxa"/>
          </w:tcPr>
          <w:p w14:paraId="6E7D8B1D"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614EBC9D" w14:textId="50CA842C"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4A6AE3A" w14:textId="77777777" w:rsidR="00104869" w:rsidRDefault="00104869" w:rsidP="00104869">
            <w:pPr>
              <w:autoSpaceDE w:val="0"/>
              <w:autoSpaceDN w:val="0"/>
              <w:adjustRightInd w:val="0"/>
              <w:jc w:val="center"/>
              <w:rPr>
                <w:rFonts w:ascii="Trebuchet MS" w:hAnsi="Trebuchet MS" w:cs="Times New Roman"/>
              </w:rPr>
            </w:pPr>
          </w:p>
        </w:tc>
        <w:tc>
          <w:tcPr>
            <w:tcW w:w="1495" w:type="dxa"/>
          </w:tcPr>
          <w:p w14:paraId="29769CB8" w14:textId="605FA38E"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104869" w14:paraId="732C2FBB" w14:textId="77777777" w:rsidTr="00AA78F0">
        <w:tc>
          <w:tcPr>
            <w:tcW w:w="1244" w:type="dxa"/>
          </w:tcPr>
          <w:p w14:paraId="47D1735B" w14:textId="30C62B7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244</w:t>
            </w:r>
          </w:p>
        </w:tc>
        <w:tc>
          <w:tcPr>
            <w:tcW w:w="1166" w:type="dxa"/>
          </w:tcPr>
          <w:p w14:paraId="4943519C" w14:textId="0D5CCEE8"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23</w:t>
            </w:r>
          </w:p>
        </w:tc>
        <w:tc>
          <w:tcPr>
            <w:tcW w:w="2621" w:type="dxa"/>
          </w:tcPr>
          <w:p w14:paraId="369EA890" w14:textId="41495E76"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B-dul. Revoluției 16-22 Decembrie 1989</w:t>
            </w:r>
          </w:p>
        </w:tc>
        <w:tc>
          <w:tcPr>
            <w:tcW w:w="1699" w:type="dxa"/>
          </w:tcPr>
          <w:p w14:paraId="7FB55C73" w14:textId="0EFB393F"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traversare</w:t>
            </w:r>
          </w:p>
        </w:tc>
        <w:tc>
          <w:tcPr>
            <w:tcW w:w="689" w:type="dxa"/>
          </w:tcPr>
          <w:p w14:paraId="6BA89432" w14:textId="4C55905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D4A3C13" w14:textId="77777777" w:rsidR="00104869" w:rsidRDefault="00104869" w:rsidP="00104869">
            <w:pPr>
              <w:autoSpaceDE w:val="0"/>
              <w:autoSpaceDN w:val="0"/>
              <w:adjustRightInd w:val="0"/>
              <w:jc w:val="center"/>
              <w:rPr>
                <w:rFonts w:ascii="Trebuchet MS" w:hAnsi="Trebuchet MS" w:cs="Times New Roman"/>
              </w:rPr>
            </w:pPr>
          </w:p>
        </w:tc>
        <w:tc>
          <w:tcPr>
            <w:tcW w:w="1495" w:type="dxa"/>
          </w:tcPr>
          <w:p w14:paraId="63EF6CC2" w14:textId="29413B9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6C212BA5" w14:textId="77777777" w:rsidTr="00AA78F0">
        <w:tc>
          <w:tcPr>
            <w:tcW w:w="1244" w:type="dxa"/>
          </w:tcPr>
          <w:p w14:paraId="3E25C51F" w14:textId="77D01D6F"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263</w:t>
            </w:r>
          </w:p>
        </w:tc>
        <w:tc>
          <w:tcPr>
            <w:tcW w:w="1166" w:type="dxa"/>
          </w:tcPr>
          <w:p w14:paraId="4A081858" w14:textId="2580E34D"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40</w:t>
            </w:r>
          </w:p>
        </w:tc>
        <w:tc>
          <w:tcPr>
            <w:tcW w:w="2621" w:type="dxa"/>
          </w:tcPr>
          <w:p w14:paraId="339AB8E4" w14:textId="5DB4EC15"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Eugen Mareș</w:t>
            </w:r>
          </w:p>
        </w:tc>
        <w:tc>
          <w:tcPr>
            <w:tcW w:w="1699" w:type="dxa"/>
          </w:tcPr>
          <w:p w14:paraId="51B3E343"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7D225269" w14:textId="36356125"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8C07484" w14:textId="69E40EEB"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7A42B4DB" w14:textId="0830434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154F4001" w14:textId="77777777" w:rsidTr="00AA78F0">
        <w:tc>
          <w:tcPr>
            <w:tcW w:w="1244" w:type="dxa"/>
          </w:tcPr>
          <w:p w14:paraId="3D0B04CB" w14:textId="1C9B21B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251</w:t>
            </w:r>
          </w:p>
        </w:tc>
        <w:tc>
          <w:tcPr>
            <w:tcW w:w="1166" w:type="dxa"/>
          </w:tcPr>
          <w:p w14:paraId="6AC3ADE5" w14:textId="067123BD"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55</w:t>
            </w:r>
          </w:p>
        </w:tc>
        <w:tc>
          <w:tcPr>
            <w:tcW w:w="2621" w:type="dxa"/>
          </w:tcPr>
          <w:p w14:paraId="6FF31556" w14:textId="06D3A06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Mihai Gușiță</w:t>
            </w:r>
          </w:p>
        </w:tc>
        <w:tc>
          <w:tcPr>
            <w:tcW w:w="1699" w:type="dxa"/>
          </w:tcPr>
          <w:p w14:paraId="5B867AB4"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511E2BF9" w14:textId="575A0286"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D89CE78" w14:textId="51FF2B93"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7AC2915B" w14:textId="2DDCDAC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104869" w14:paraId="485DD549" w14:textId="77777777" w:rsidTr="00AA78F0">
        <w:tc>
          <w:tcPr>
            <w:tcW w:w="1244" w:type="dxa"/>
          </w:tcPr>
          <w:p w14:paraId="0758BDFB" w14:textId="38BB8B1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262</w:t>
            </w:r>
          </w:p>
        </w:tc>
        <w:tc>
          <w:tcPr>
            <w:tcW w:w="1166" w:type="dxa"/>
          </w:tcPr>
          <w:p w14:paraId="727D0B44" w14:textId="5FF6A4B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61</w:t>
            </w:r>
          </w:p>
        </w:tc>
        <w:tc>
          <w:tcPr>
            <w:tcW w:w="2621" w:type="dxa"/>
          </w:tcPr>
          <w:p w14:paraId="42261BAD" w14:textId="6D75310F"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Eugen Mareș</w:t>
            </w:r>
          </w:p>
        </w:tc>
        <w:tc>
          <w:tcPr>
            <w:tcW w:w="1699" w:type="dxa"/>
          </w:tcPr>
          <w:p w14:paraId="4B008BF2"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6F05A36B" w14:textId="79CEA02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65B3E46" w14:textId="635CC88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3570EDC1" w14:textId="0A3D23BE"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104869" w14:paraId="3B4170DB" w14:textId="77777777" w:rsidTr="00AA78F0">
        <w:tc>
          <w:tcPr>
            <w:tcW w:w="1244" w:type="dxa"/>
          </w:tcPr>
          <w:p w14:paraId="4A441F7B" w14:textId="1E377955"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249</w:t>
            </w:r>
          </w:p>
        </w:tc>
        <w:tc>
          <w:tcPr>
            <w:tcW w:w="1166" w:type="dxa"/>
          </w:tcPr>
          <w:p w14:paraId="32788022" w14:textId="7CBFFA77"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175</w:t>
            </w:r>
          </w:p>
        </w:tc>
        <w:tc>
          <w:tcPr>
            <w:tcW w:w="2621" w:type="dxa"/>
          </w:tcPr>
          <w:p w14:paraId="53D87902" w14:textId="2A420E2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Mihai Gușiță</w:t>
            </w:r>
          </w:p>
        </w:tc>
        <w:tc>
          <w:tcPr>
            <w:tcW w:w="1699" w:type="dxa"/>
          </w:tcPr>
          <w:p w14:paraId="32A727B5"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51AB0665" w14:textId="5D2CBD0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9214103" w14:textId="7BA7AFE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8</w:t>
            </w:r>
          </w:p>
        </w:tc>
        <w:tc>
          <w:tcPr>
            <w:tcW w:w="1495" w:type="dxa"/>
          </w:tcPr>
          <w:p w14:paraId="7BC7CE47" w14:textId="04D5E3C5"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8</w:t>
            </w:r>
          </w:p>
        </w:tc>
      </w:tr>
      <w:tr w:rsidR="00104869" w14:paraId="77D6B488" w14:textId="77777777" w:rsidTr="00AA78F0">
        <w:tc>
          <w:tcPr>
            <w:tcW w:w="1244" w:type="dxa"/>
          </w:tcPr>
          <w:p w14:paraId="2F6AA996" w14:textId="45D11B95"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260</w:t>
            </w:r>
          </w:p>
        </w:tc>
        <w:tc>
          <w:tcPr>
            <w:tcW w:w="1166" w:type="dxa"/>
          </w:tcPr>
          <w:p w14:paraId="29F89BBC" w14:textId="247BE42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19</w:t>
            </w:r>
          </w:p>
        </w:tc>
        <w:tc>
          <w:tcPr>
            <w:tcW w:w="2621" w:type="dxa"/>
          </w:tcPr>
          <w:p w14:paraId="417B56A2" w14:textId="75EEC40D"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Eugen Mareș</w:t>
            </w:r>
          </w:p>
        </w:tc>
        <w:tc>
          <w:tcPr>
            <w:tcW w:w="1699" w:type="dxa"/>
          </w:tcPr>
          <w:p w14:paraId="33B76ECD"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1F22822B" w14:textId="39BE6D06"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9E88158" w14:textId="0FBAB65A"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7B6B8A7" w14:textId="09BDF5AB"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31872A75" w14:textId="77777777" w:rsidTr="00AA78F0">
        <w:tc>
          <w:tcPr>
            <w:tcW w:w="1244" w:type="dxa"/>
          </w:tcPr>
          <w:p w14:paraId="5047818D" w14:textId="6A8C7E36"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243</w:t>
            </w:r>
          </w:p>
        </w:tc>
        <w:tc>
          <w:tcPr>
            <w:tcW w:w="1166" w:type="dxa"/>
          </w:tcPr>
          <w:p w14:paraId="6241EBD7" w14:textId="72BAB5B9"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66</w:t>
            </w:r>
          </w:p>
        </w:tc>
        <w:tc>
          <w:tcPr>
            <w:tcW w:w="2621" w:type="dxa"/>
          </w:tcPr>
          <w:p w14:paraId="16018D58" w14:textId="2670BC7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P2-P3</w:t>
            </w:r>
          </w:p>
        </w:tc>
        <w:tc>
          <w:tcPr>
            <w:tcW w:w="1699" w:type="dxa"/>
          </w:tcPr>
          <w:p w14:paraId="54983492"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6E25A971" w14:textId="5E090A6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5E23D2D" w14:textId="4A0B379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4351BB31" w14:textId="11A6F62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104869" w14:paraId="6376FB98" w14:textId="77777777" w:rsidTr="00AA78F0">
        <w:tc>
          <w:tcPr>
            <w:tcW w:w="1244" w:type="dxa"/>
          </w:tcPr>
          <w:p w14:paraId="7F71EF9F" w14:textId="147090C7"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242</w:t>
            </w:r>
          </w:p>
        </w:tc>
        <w:tc>
          <w:tcPr>
            <w:tcW w:w="1166" w:type="dxa"/>
          </w:tcPr>
          <w:p w14:paraId="5102AFA8" w14:textId="6C214162"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31</w:t>
            </w:r>
          </w:p>
        </w:tc>
        <w:tc>
          <w:tcPr>
            <w:tcW w:w="2621" w:type="dxa"/>
          </w:tcPr>
          <w:p w14:paraId="6F199479" w14:textId="3800BF45"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P4-P9</w:t>
            </w:r>
          </w:p>
        </w:tc>
        <w:tc>
          <w:tcPr>
            <w:tcW w:w="1699" w:type="dxa"/>
          </w:tcPr>
          <w:p w14:paraId="4361DAFF"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1C1B37FD" w14:textId="614E9A2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B3FA619" w14:textId="2E89F06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3D3E7F9" w14:textId="262E64D5"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67893676" w14:textId="77777777" w:rsidTr="00AA78F0">
        <w:tc>
          <w:tcPr>
            <w:tcW w:w="1244" w:type="dxa"/>
          </w:tcPr>
          <w:p w14:paraId="515C82E2" w14:textId="4E0404F3"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79</w:t>
            </w:r>
          </w:p>
        </w:tc>
        <w:tc>
          <w:tcPr>
            <w:tcW w:w="1166" w:type="dxa"/>
          </w:tcPr>
          <w:p w14:paraId="6515F0D1" w14:textId="2039A21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348</w:t>
            </w:r>
          </w:p>
        </w:tc>
        <w:tc>
          <w:tcPr>
            <w:tcW w:w="2621" w:type="dxa"/>
          </w:tcPr>
          <w:p w14:paraId="15C45E2A" w14:textId="2E31AD78"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B-dul. Revoluției 16-22 Decembrie 1989</w:t>
            </w:r>
          </w:p>
        </w:tc>
        <w:tc>
          <w:tcPr>
            <w:tcW w:w="1699" w:type="dxa"/>
          </w:tcPr>
          <w:p w14:paraId="295D3BBD"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78C98A43" w14:textId="4878C6F0"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66CA2CEA" w14:textId="06C7E51B"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9</w:t>
            </w:r>
          </w:p>
        </w:tc>
        <w:tc>
          <w:tcPr>
            <w:tcW w:w="1495" w:type="dxa"/>
          </w:tcPr>
          <w:p w14:paraId="752A0185" w14:textId="30BC7CF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10</w:t>
            </w:r>
          </w:p>
        </w:tc>
      </w:tr>
      <w:tr w:rsidR="00104869" w14:paraId="354E0E77" w14:textId="77777777" w:rsidTr="00AA78F0">
        <w:tc>
          <w:tcPr>
            <w:tcW w:w="1244" w:type="dxa"/>
          </w:tcPr>
          <w:p w14:paraId="21E8DA57" w14:textId="1F084B65"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256</w:t>
            </w:r>
          </w:p>
        </w:tc>
        <w:tc>
          <w:tcPr>
            <w:tcW w:w="1166" w:type="dxa"/>
          </w:tcPr>
          <w:p w14:paraId="7D0D0914" w14:textId="75627FF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40</w:t>
            </w:r>
          </w:p>
        </w:tc>
        <w:tc>
          <w:tcPr>
            <w:tcW w:w="2621" w:type="dxa"/>
          </w:tcPr>
          <w:p w14:paraId="78223D6C" w14:textId="2FF2EB1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Aleea Privighetorilor</w:t>
            </w:r>
          </w:p>
        </w:tc>
        <w:tc>
          <w:tcPr>
            <w:tcW w:w="1699" w:type="dxa"/>
          </w:tcPr>
          <w:p w14:paraId="549B4D7F"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64F8E550" w14:textId="10D62A61"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B8228A5" w14:textId="5B23B37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B5E2214" w14:textId="57109246"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710382CA" w14:textId="77777777" w:rsidTr="00AA78F0">
        <w:tc>
          <w:tcPr>
            <w:tcW w:w="1244" w:type="dxa"/>
          </w:tcPr>
          <w:p w14:paraId="11EBE0B4" w14:textId="1A482DB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240</w:t>
            </w:r>
          </w:p>
        </w:tc>
        <w:tc>
          <w:tcPr>
            <w:tcW w:w="1166" w:type="dxa"/>
          </w:tcPr>
          <w:p w14:paraId="211818EF" w14:textId="310EFB8F"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101</w:t>
            </w:r>
          </w:p>
        </w:tc>
        <w:tc>
          <w:tcPr>
            <w:tcW w:w="2621" w:type="dxa"/>
          </w:tcPr>
          <w:p w14:paraId="34813D80" w14:textId="7053957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P6-P5</w:t>
            </w:r>
          </w:p>
        </w:tc>
        <w:tc>
          <w:tcPr>
            <w:tcW w:w="1699" w:type="dxa"/>
          </w:tcPr>
          <w:p w14:paraId="5D212593"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5BAB5C95" w14:textId="2FBC380C"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80B9459" w14:textId="490A60C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4F46FA77" w14:textId="71D2FFCE"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104869" w14:paraId="68A8B1DD" w14:textId="77777777" w:rsidTr="00AA78F0">
        <w:tc>
          <w:tcPr>
            <w:tcW w:w="1244" w:type="dxa"/>
          </w:tcPr>
          <w:p w14:paraId="21255C52" w14:textId="0E802606"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259</w:t>
            </w:r>
          </w:p>
        </w:tc>
        <w:tc>
          <w:tcPr>
            <w:tcW w:w="1166" w:type="dxa"/>
          </w:tcPr>
          <w:p w14:paraId="315379C0" w14:textId="688F416D"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26</w:t>
            </w:r>
          </w:p>
        </w:tc>
        <w:tc>
          <w:tcPr>
            <w:tcW w:w="2621" w:type="dxa"/>
          </w:tcPr>
          <w:p w14:paraId="6A728AEC" w14:textId="15E58B8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Eugen Mareș</w:t>
            </w:r>
          </w:p>
        </w:tc>
        <w:tc>
          <w:tcPr>
            <w:tcW w:w="1699" w:type="dxa"/>
          </w:tcPr>
          <w:p w14:paraId="47486736"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3FAC568A" w14:textId="245C9753"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180B064" w14:textId="2231CDE3"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0FBD860" w14:textId="64FEFF7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104869" w14:paraId="7D61344B" w14:textId="77777777" w:rsidTr="00AA78F0">
        <w:tc>
          <w:tcPr>
            <w:tcW w:w="1244" w:type="dxa"/>
          </w:tcPr>
          <w:p w14:paraId="707D852B" w14:textId="7A3F42D6"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268</w:t>
            </w:r>
          </w:p>
        </w:tc>
        <w:tc>
          <w:tcPr>
            <w:tcW w:w="1166" w:type="dxa"/>
          </w:tcPr>
          <w:p w14:paraId="1A6AC706" w14:textId="17748C0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116</w:t>
            </w:r>
          </w:p>
        </w:tc>
        <w:tc>
          <w:tcPr>
            <w:tcW w:w="2621" w:type="dxa"/>
          </w:tcPr>
          <w:p w14:paraId="0D61E329" w14:textId="707C0A13"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Aleea cazane</w:t>
            </w:r>
          </w:p>
        </w:tc>
        <w:tc>
          <w:tcPr>
            <w:tcW w:w="1699" w:type="dxa"/>
          </w:tcPr>
          <w:p w14:paraId="7F545549"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6158D6F7" w14:textId="5E8EC8CA"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83BAEE7" w14:textId="5D3A6606"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14B1A059" w14:textId="495D369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8</w:t>
            </w:r>
          </w:p>
        </w:tc>
      </w:tr>
      <w:tr w:rsidR="00104869" w14:paraId="08300CF5" w14:textId="77777777" w:rsidTr="00AA78F0">
        <w:tc>
          <w:tcPr>
            <w:tcW w:w="1244" w:type="dxa"/>
          </w:tcPr>
          <w:p w14:paraId="2BAED9A8" w14:textId="1E1152D6"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248</w:t>
            </w:r>
          </w:p>
        </w:tc>
        <w:tc>
          <w:tcPr>
            <w:tcW w:w="1166" w:type="dxa"/>
          </w:tcPr>
          <w:p w14:paraId="6DE0D9EB" w14:textId="43DBF51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98</w:t>
            </w:r>
          </w:p>
        </w:tc>
        <w:tc>
          <w:tcPr>
            <w:tcW w:w="2621" w:type="dxa"/>
          </w:tcPr>
          <w:p w14:paraId="66150F0B" w14:textId="14E74BE6"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ăntre bloc 8 Str. Mihai Gușiță</w:t>
            </w:r>
          </w:p>
        </w:tc>
        <w:tc>
          <w:tcPr>
            <w:tcW w:w="1699" w:type="dxa"/>
          </w:tcPr>
          <w:p w14:paraId="50EF10CE"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7E6499AE" w14:textId="3D6E79F1"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468A929" w14:textId="7B8C6AE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6E2E7AF5" w14:textId="5287F81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5</w:t>
            </w:r>
          </w:p>
        </w:tc>
      </w:tr>
      <w:tr w:rsidR="00104869" w14:paraId="7DCC4436" w14:textId="77777777" w:rsidTr="00AA78F0">
        <w:tc>
          <w:tcPr>
            <w:tcW w:w="1244" w:type="dxa"/>
          </w:tcPr>
          <w:p w14:paraId="1F7C8427" w14:textId="2E5DBDAF"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238</w:t>
            </w:r>
          </w:p>
        </w:tc>
        <w:tc>
          <w:tcPr>
            <w:tcW w:w="1166" w:type="dxa"/>
          </w:tcPr>
          <w:p w14:paraId="06E684F8" w14:textId="5C09B64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62</w:t>
            </w:r>
          </w:p>
        </w:tc>
        <w:tc>
          <w:tcPr>
            <w:tcW w:w="2621" w:type="dxa"/>
          </w:tcPr>
          <w:p w14:paraId="5487C56E" w14:textId="579D8EB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P6-P5</w:t>
            </w:r>
          </w:p>
        </w:tc>
        <w:tc>
          <w:tcPr>
            <w:tcW w:w="1699" w:type="dxa"/>
          </w:tcPr>
          <w:p w14:paraId="77ADF4A9"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678FE038" w14:textId="2BE288A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599A2AE" w14:textId="184AA751"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4202BAFD" w14:textId="3459E6E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r>
      <w:tr w:rsidR="00104869" w14:paraId="70A4741B" w14:textId="77777777" w:rsidTr="00AA78F0">
        <w:tc>
          <w:tcPr>
            <w:tcW w:w="1244" w:type="dxa"/>
          </w:tcPr>
          <w:p w14:paraId="13D0AF9F" w14:textId="2B2586B6"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254</w:t>
            </w:r>
          </w:p>
        </w:tc>
        <w:tc>
          <w:tcPr>
            <w:tcW w:w="1166" w:type="dxa"/>
          </w:tcPr>
          <w:p w14:paraId="47EE1A16" w14:textId="23F4AE87"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119</w:t>
            </w:r>
          </w:p>
        </w:tc>
        <w:tc>
          <w:tcPr>
            <w:tcW w:w="2621" w:type="dxa"/>
          </w:tcPr>
          <w:p w14:paraId="146BA818" w14:textId="1BB97C59"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Aleea Privighetorilor+Alee între blocurile T2 și T3</w:t>
            </w:r>
          </w:p>
        </w:tc>
        <w:tc>
          <w:tcPr>
            <w:tcW w:w="1699" w:type="dxa"/>
          </w:tcPr>
          <w:p w14:paraId="011C5BFE"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3801C663" w14:textId="549122A6"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72496C3" w14:textId="6BD21E30"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11B89122" w14:textId="655D2461"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r>
      <w:tr w:rsidR="00104869" w14:paraId="5C7AE5A4" w14:textId="77777777" w:rsidTr="00AA78F0">
        <w:tc>
          <w:tcPr>
            <w:tcW w:w="1244" w:type="dxa"/>
          </w:tcPr>
          <w:p w14:paraId="58DD15B1" w14:textId="364FE95F"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255</w:t>
            </w:r>
          </w:p>
        </w:tc>
        <w:tc>
          <w:tcPr>
            <w:tcW w:w="1166" w:type="dxa"/>
          </w:tcPr>
          <w:p w14:paraId="3495F9CC" w14:textId="13C4750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78</w:t>
            </w:r>
          </w:p>
        </w:tc>
        <w:tc>
          <w:tcPr>
            <w:tcW w:w="2621" w:type="dxa"/>
          </w:tcPr>
          <w:p w14:paraId="789CE06C" w14:textId="1415199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T2 și T3</w:t>
            </w:r>
          </w:p>
        </w:tc>
        <w:tc>
          <w:tcPr>
            <w:tcW w:w="1699" w:type="dxa"/>
          </w:tcPr>
          <w:p w14:paraId="355A7CDB"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6B74AD81" w14:textId="00A9C5F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63126CB" w14:textId="59FB0BB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56AA408B" w14:textId="746B35AA"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4</w:t>
            </w:r>
          </w:p>
        </w:tc>
      </w:tr>
      <w:tr w:rsidR="00104869" w14:paraId="0ADAAB74" w14:textId="77777777" w:rsidTr="00AA78F0">
        <w:tc>
          <w:tcPr>
            <w:tcW w:w="1244" w:type="dxa"/>
          </w:tcPr>
          <w:p w14:paraId="1108F37D" w14:textId="6D6FD088"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250</w:t>
            </w:r>
          </w:p>
        </w:tc>
        <w:tc>
          <w:tcPr>
            <w:tcW w:w="1166" w:type="dxa"/>
          </w:tcPr>
          <w:p w14:paraId="1F71CD31" w14:textId="3969AC9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77</w:t>
            </w:r>
          </w:p>
        </w:tc>
        <w:tc>
          <w:tcPr>
            <w:tcW w:w="2621" w:type="dxa"/>
          </w:tcPr>
          <w:p w14:paraId="6BD98EEA" w14:textId="5F378D1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9 și 13</w:t>
            </w:r>
          </w:p>
        </w:tc>
        <w:tc>
          <w:tcPr>
            <w:tcW w:w="1699" w:type="dxa"/>
          </w:tcPr>
          <w:p w14:paraId="144C971B" w14:textId="3632D198"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Mihai Gușiță</w:t>
            </w:r>
          </w:p>
        </w:tc>
        <w:tc>
          <w:tcPr>
            <w:tcW w:w="689" w:type="dxa"/>
          </w:tcPr>
          <w:p w14:paraId="594D9018" w14:textId="446B7B53"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F9DC5C8" w14:textId="6ECFC8F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32B95410" w14:textId="4209557A"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104869" w14:paraId="0D248FF1" w14:textId="77777777" w:rsidTr="00AA78F0">
        <w:tc>
          <w:tcPr>
            <w:tcW w:w="1244" w:type="dxa"/>
          </w:tcPr>
          <w:p w14:paraId="21BD974C" w14:textId="4AF9E59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 xml:space="preserve">TR – 233 </w:t>
            </w:r>
          </w:p>
        </w:tc>
        <w:tc>
          <w:tcPr>
            <w:tcW w:w="1166" w:type="dxa"/>
          </w:tcPr>
          <w:p w14:paraId="01620246" w14:textId="638F0BE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41</w:t>
            </w:r>
          </w:p>
        </w:tc>
        <w:tc>
          <w:tcPr>
            <w:tcW w:w="2621" w:type="dxa"/>
          </w:tcPr>
          <w:p w14:paraId="27FDEBBB" w14:textId="0F009FB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U4 și U5</w:t>
            </w:r>
          </w:p>
        </w:tc>
        <w:tc>
          <w:tcPr>
            <w:tcW w:w="1699" w:type="dxa"/>
          </w:tcPr>
          <w:p w14:paraId="53493688" w14:textId="2CC14417"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Racordare în Str. Eugen Mareși</w:t>
            </w:r>
          </w:p>
        </w:tc>
        <w:tc>
          <w:tcPr>
            <w:tcW w:w="689" w:type="dxa"/>
          </w:tcPr>
          <w:p w14:paraId="3ABDDD54" w14:textId="12FDB16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0E0C07A" w14:textId="4A7BF5EE"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6944BD71" w14:textId="6E4FBA85"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104869" w14:paraId="45B2A734" w14:textId="77777777" w:rsidTr="00AA78F0">
        <w:tc>
          <w:tcPr>
            <w:tcW w:w="1244" w:type="dxa"/>
          </w:tcPr>
          <w:p w14:paraId="232D06E0" w14:textId="4F9975C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234</w:t>
            </w:r>
          </w:p>
        </w:tc>
        <w:tc>
          <w:tcPr>
            <w:tcW w:w="1166" w:type="dxa"/>
          </w:tcPr>
          <w:p w14:paraId="116D959F" w14:textId="4F639049"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46</w:t>
            </w:r>
          </w:p>
        </w:tc>
        <w:tc>
          <w:tcPr>
            <w:tcW w:w="2621" w:type="dxa"/>
          </w:tcPr>
          <w:p w14:paraId="3411AADC" w14:textId="74DD0334"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U5 și U6</w:t>
            </w:r>
          </w:p>
        </w:tc>
        <w:tc>
          <w:tcPr>
            <w:tcW w:w="1699" w:type="dxa"/>
          </w:tcPr>
          <w:p w14:paraId="24D4994F" w14:textId="728DF79F"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Racordare în Str. Eugen Mareși</w:t>
            </w:r>
          </w:p>
        </w:tc>
        <w:tc>
          <w:tcPr>
            <w:tcW w:w="689" w:type="dxa"/>
          </w:tcPr>
          <w:p w14:paraId="0B0A27F2" w14:textId="1DFA6C43"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FAB23E4" w14:textId="4FBFF70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038CA56B" w14:textId="3D33A68B"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104869" w14:paraId="2251F567" w14:textId="77777777" w:rsidTr="00AA78F0">
        <w:tc>
          <w:tcPr>
            <w:tcW w:w="1244" w:type="dxa"/>
          </w:tcPr>
          <w:p w14:paraId="5E0AD96A" w14:textId="27628115"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232</w:t>
            </w:r>
          </w:p>
        </w:tc>
        <w:tc>
          <w:tcPr>
            <w:tcW w:w="1166" w:type="dxa"/>
          </w:tcPr>
          <w:p w14:paraId="61439E88" w14:textId="40D69D6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41</w:t>
            </w:r>
          </w:p>
        </w:tc>
        <w:tc>
          <w:tcPr>
            <w:tcW w:w="2621" w:type="dxa"/>
          </w:tcPr>
          <w:p w14:paraId="7A25BE3D" w14:textId="70535237"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U4 și U7</w:t>
            </w:r>
          </w:p>
        </w:tc>
        <w:tc>
          <w:tcPr>
            <w:tcW w:w="1699" w:type="dxa"/>
          </w:tcPr>
          <w:p w14:paraId="15002D83" w14:textId="47932036"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Racordare în Str. Eugen Mareși</w:t>
            </w:r>
          </w:p>
        </w:tc>
        <w:tc>
          <w:tcPr>
            <w:tcW w:w="689" w:type="dxa"/>
          </w:tcPr>
          <w:p w14:paraId="42DEBE1A" w14:textId="613B2F0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62FB82B" w14:textId="643B187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1FB949D3" w14:textId="1267B42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104869" w14:paraId="46EC25A8" w14:textId="77777777" w:rsidTr="00AA78F0">
        <w:tc>
          <w:tcPr>
            <w:tcW w:w="1244" w:type="dxa"/>
          </w:tcPr>
          <w:p w14:paraId="1D0E0B66" w14:textId="534B4E9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261</w:t>
            </w:r>
          </w:p>
        </w:tc>
        <w:tc>
          <w:tcPr>
            <w:tcW w:w="1166" w:type="dxa"/>
          </w:tcPr>
          <w:p w14:paraId="3ED80CFD" w14:textId="42FAB27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35</w:t>
            </w:r>
          </w:p>
        </w:tc>
        <w:tc>
          <w:tcPr>
            <w:tcW w:w="2621" w:type="dxa"/>
          </w:tcPr>
          <w:p w14:paraId="017723F3" w14:textId="0AA9EFC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U3 și U5</w:t>
            </w:r>
          </w:p>
        </w:tc>
        <w:tc>
          <w:tcPr>
            <w:tcW w:w="1699" w:type="dxa"/>
          </w:tcPr>
          <w:p w14:paraId="52AAD32E" w14:textId="58D8E33D"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Racordare în Str. Eugen Mareși</w:t>
            </w:r>
          </w:p>
        </w:tc>
        <w:tc>
          <w:tcPr>
            <w:tcW w:w="689" w:type="dxa"/>
          </w:tcPr>
          <w:p w14:paraId="7E746480" w14:textId="19159D5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240712B" w14:textId="7E28359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0D426367" w14:textId="43492345"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104869" w14:paraId="0640DA28" w14:textId="77777777" w:rsidTr="00AA78F0">
        <w:tc>
          <w:tcPr>
            <w:tcW w:w="1244" w:type="dxa"/>
          </w:tcPr>
          <w:p w14:paraId="13577E29" w14:textId="2CC776D3"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257</w:t>
            </w:r>
          </w:p>
        </w:tc>
        <w:tc>
          <w:tcPr>
            <w:tcW w:w="1166" w:type="dxa"/>
          </w:tcPr>
          <w:p w14:paraId="1E8FB30E" w14:textId="4AE7E572"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83</w:t>
            </w:r>
          </w:p>
        </w:tc>
        <w:tc>
          <w:tcPr>
            <w:tcW w:w="2621" w:type="dxa"/>
          </w:tcPr>
          <w:p w14:paraId="09D4D07E" w14:textId="06ABFFD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 Eugen Mareși+Alee bolc U1-U3</w:t>
            </w:r>
          </w:p>
        </w:tc>
        <w:tc>
          <w:tcPr>
            <w:tcW w:w="1699" w:type="dxa"/>
          </w:tcPr>
          <w:p w14:paraId="444F3249"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2D49036C" w14:textId="1918A67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5150519" w14:textId="5A3B02D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72717921" w14:textId="0AE56D2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104869" w14:paraId="47B8AE96" w14:textId="77777777" w:rsidTr="00AA78F0">
        <w:tc>
          <w:tcPr>
            <w:tcW w:w="1244" w:type="dxa"/>
          </w:tcPr>
          <w:p w14:paraId="4EF0167C" w14:textId="5A86ACF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258</w:t>
            </w:r>
          </w:p>
        </w:tc>
        <w:tc>
          <w:tcPr>
            <w:tcW w:w="1166" w:type="dxa"/>
          </w:tcPr>
          <w:p w14:paraId="6B9B5FFF" w14:textId="29FA2C8D"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39</w:t>
            </w:r>
          </w:p>
        </w:tc>
        <w:tc>
          <w:tcPr>
            <w:tcW w:w="2621" w:type="dxa"/>
          </w:tcPr>
          <w:p w14:paraId="42BEA862" w14:textId="23374E87"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U2 și U3</w:t>
            </w:r>
          </w:p>
        </w:tc>
        <w:tc>
          <w:tcPr>
            <w:tcW w:w="1699" w:type="dxa"/>
          </w:tcPr>
          <w:p w14:paraId="274E7D10" w14:textId="0E0A3FCA"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Racordare în Str. Eugen Mareși</w:t>
            </w:r>
          </w:p>
        </w:tc>
        <w:tc>
          <w:tcPr>
            <w:tcW w:w="689" w:type="dxa"/>
          </w:tcPr>
          <w:p w14:paraId="092090E7" w14:textId="4B70456C"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163A956" w14:textId="2930E03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276423A8" w14:textId="492D38AF"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104869" w14:paraId="16E05879" w14:textId="77777777" w:rsidTr="00AA78F0">
        <w:tc>
          <w:tcPr>
            <w:tcW w:w="1244" w:type="dxa"/>
          </w:tcPr>
          <w:p w14:paraId="28082B14" w14:textId="26651D9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lastRenderedPageBreak/>
              <w:t>TR – 247</w:t>
            </w:r>
          </w:p>
        </w:tc>
        <w:tc>
          <w:tcPr>
            <w:tcW w:w="1166" w:type="dxa"/>
          </w:tcPr>
          <w:p w14:paraId="5C696B4A" w14:textId="44A8D393"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47</w:t>
            </w:r>
          </w:p>
        </w:tc>
        <w:tc>
          <w:tcPr>
            <w:tcW w:w="2621" w:type="dxa"/>
          </w:tcPr>
          <w:p w14:paraId="5345EB98" w14:textId="36054BEE"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10 și 7</w:t>
            </w:r>
          </w:p>
        </w:tc>
        <w:tc>
          <w:tcPr>
            <w:tcW w:w="1699" w:type="dxa"/>
          </w:tcPr>
          <w:p w14:paraId="3C6C0DC5" w14:textId="6C2BD771" w:rsidR="00104869" w:rsidRDefault="00F66506" w:rsidP="00104869">
            <w:pPr>
              <w:autoSpaceDE w:val="0"/>
              <w:autoSpaceDN w:val="0"/>
              <w:adjustRightInd w:val="0"/>
              <w:jc w:val="center"/>
              <w:rPr>
                <w:rFonts w:ascii="Trebuchet MS" w:hAnsi="Trebuchet MS" w:cs="Times New Roman"/>
              </w:rPr>
            </w:pPr>
            <w:r>
              <w:rPr>
                <w:rFonts w:ascii="Trebuchet MS" w:hAnsi="Trebuchet MS" w:cs="Times New Roman"/>
              </w:rPr>
              <w:t>Mihai Gușiță</w:t>
            </w:r>
          </w:p>
        </w:tc>
        <w:tc>
          <w:tcPr>
            <w:tcW w:w="689" w:type="dxa"/>
          </w:tcPr>
          <w:p w14:paraId="18591975" w14:textId="595AF9D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D325DA5" w14:textId="332704C0"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03F4901" w14:textId="3306279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104869" w14:paraId="0D3D02EC" w14:textId="77777777" w:rsidTr="00AA78F0">
        <w:tc>
          <w:tcPr>
            <w:tcW w:w="1244" w:type="dxa"/>
          </w:tcPr>
          <w:p w14:paraId="5F9E07C9" w14:textId="23E7224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236</w:t>
            </w:r>
          </w:p>
        </w:tc>
        <w:tc>
          <w:tcPr>
            <w:tcW w:w="1166" w:type="dxa"/>
          </w:tcPr>
          <w:p w14:paraId="4C9D922C" w14:textId="3AD5F244"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70</w:t>
            </w:r>
          </w:p>
        </w:tc>
        <w:tc>
          <w:tcPr>
            <w:tcW w:w="2621" w:type="dxa"/>
          </w:tcPr>
          <w:p w14:paraId="53FD735B" w14:textId="71D01610"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P2 și P9</w:t>
            </w:r>
          </w:p>
        </w:tc>
        <w:tc>
          <w:tcPr>
            <w:tcW w:w="1699" w:type="dxa"/>
          </w:tcPr>
          <w:p w14:paraId="3D3F4DF0"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409DCEE6" w14:textId="2AB3595A"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11717D0" w14:textId="489916D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6DF93A43" w14:textId="314EF01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104869" w14:paraId="3231D250" w14:textId="77777777" w:rsidTr="00AA78F0">
        <w:tc>
          <w:tcPr>
            <w:tcW w:w="1244" w:type="dxa"/>
          </w:tcPr>
          <w:p w14:paraId="54A5ED7A" w14:textId="12EFF109"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241</w:t>
            </w:r>
          </w:p>
        </w:tc>
        <w:tc>
          <w:tcPr>
            <w:tcW w:w="1166" w:type="dxa"/>
          </w:tcPr>
          <w:p w14:paraId="7C943D41" w14:textId="02C215A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23</w:t>
            </w:r>
          </w:p>
        </w:tc>
        <w:tc>
          <w:tcPr>
            <w:tcW w:w="2621" w:type="dxa"/>
          </w:tcPr>
          <w:p w14:paraId="5DFEE1F2" w14:textId="2E04705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P4 și P9</w:t>
            </w:r>
          </w:p>
        </w:tc>
        <w:tc>
          <w:tcPr>
            <w:tcW w:w="1699" w:type="dxa"/>
          </w:tcPr>
          <w:p w14:paraId="162EDA28"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1E73F0D2" w14:textId="6026EE99"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0EA7C48" w14:textId="43BBF4F0"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EAEC7C0" w14:textId="52B744C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104869" w14:paraId="42CFFB57" w14:textId="77777777" w:rsidTr="00AA78F0">
        <w:tc>
          <w:tcPr>
            <w:tcW w:w="1244" w:type="dxa"/>
          </w:tcPr>
          <w:p w14:paraId="00CD0A24" w14:textId="30BC6F04"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237</w:t>
            </w:r>
          </w:p>
        </w:tc>
        <w:tc>
          <w:tcPr>
            <w:tcW w:w="1166" w:type="dxa"/>
          </w:tcPr>
          <w:p w14:paraId="550AA6FF" w14:textId="12EEA6CA"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30</w:t>
            </w:r>
          </w:p>
        </w:tc>
        <w:tc>
          <w:tcPr>
            <w:tcW w:w="2621" w:type="dxa"/>
          </w:tcPr>
          <w:p w14:paraId="14B57884" w14:textId="2F1573F4"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P4 și P9</w:t>
            </w:r>
          </w:p>
        </w:tc>
        <w:tc>
          <w:tcPr>
            <w:tcW w:w="1699" w:type="dxa"/>
          </w:tcPr>
          <w:p w14:paraId="10DD0C17"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0B25814F" w14:textId="60C523B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8DE7AF5" w14:textId="00376B6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4A1FD8E1" w14:textId="3D3A1FC6"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104869" w14:paraId="64AB8AA2" w14:textId="77777777" w:rsidTr="00AA78F0">
        <w:tc>
          <w:tcPr>
            <w:tcW w:w="1244" w:type="dxa"/>
          </w:tcPr>
          <w:p w14:paraId="489F2632" w14:textId="067EFF44"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239</w:t>
            </w:r>
          </w:p>
        </w:tc>
        <w:tc>
          <w:tcPr>
            <w:tcW w:w="1166" w:type="dxa"/>
          </w:tcPr>
          <w:p w14:paraId="1C892435" w14:textId="72948872"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24</w:t>
            </w:r>
          </w:p>
        </w:tc>
        <w:tc>
          <w:tcPr>
            <w:tcW w:w="2621" w:type="dxa"/>
          </w:tcPr>
          <w:p w14:paraId="543EC923" w14:textId="0017C50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Alee între blocurile P6 și P5</w:t>
            </w:r>
          </w:p>
        </w:tc>
        <w:tc>
          <w:tcPr>
            <w:tcW w:w="1699" w:type="dxa"/>
          </w:tcPr>
          <w:p w14:paraId="07B73349"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1A373CC2" w14:textId="5F6602BB"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4228BA8" w14:textId="28C41B82"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4C549A2D" w14:textId="3AE9CA2D"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104869" w14:paraId="1DD26603" w14:textId="77777777" w:rsidTr="00AA78F0">
        <w:tc>
          <w:tcPr>
            <w:tcW w:w="1244" w:type="dxa"/>
          </w:tcPr>
          <w:p w14:paraId="056BC777" w14:textId="3FC4CD74" w:rsidR="00104869" w:rsidRDefault="00104869" w:rsidP="00104869">
            <w:pPr>
              <w:autoSpaceDE w:val="0"/>
              <w:autoSpaceDN w:val="0"/>
              <w:adjustRightInd w:val="0"/>
              <w:rPr>
                <w:rFonts w:ascii="Trebuchet MS" w:hAnsi="Trebuchet MS" w:cs="Times New Roman"/>
              </w:rPr>
            </w:pPr>
            <w:r>
              <w:rPr>
                <w:rFonts w:ascii="Trebuchet MS" w:hAnsi="Trebuchet MS" w:cs="Times New Roman"/>
              </w:rPr>
              <w:t xml:space="preserve">  TR – 235</w:t>
            </w:r>
          </w:p>
        </w:tc>
        <w:tc>
          <w:tcPr>
            <w:tcW w:w="1166" w:type="dxa"/>
          </w:tcPr>
          <w:p w14:paraId="12CFCF70" w14:textId="163C6BCB"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101</w:t>
            </w:r>
          </w:p>
        </w:tc>
        <w:tc>
          <w:tcPr>
            <w:tcW w:w="2621" w:type="dxa"/>
          </w:tcPr>
          <w:p w14:paraId="4955BFCC" w14:textId="64DC9918"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B-dul. Revoluției 16-22 Decembrie 1989</w:t>
            </w:r>
          </w:p>
        </w:tc>
        <w:tc>
          <w:tcPr>
            <w:tcW w:w="1699" w:type="dxa"/>
          </w:tcPr>
          <w:p w14:paraId="79ABD337"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4FD2EA94" w14:textId="18A890C8"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97E0482" w14:textId="77777777" w:rsidR="00104869" w:rsidRDefault="00104869" w:rsidP="00104869">
            <w:pPr>
              <w:autoSpaceDE w:val="0"/>
              <w:autoSpaceDN w:val="0"/>
              <w:adjustRightInd w:val="0"/>
              <w:jc w:val="center"/>
              <w:rPr>
                <w:rFonts w:ascii="Trebuchet MS" w:hAnsi="Trebuchet MS" w:cs="Times New Roman"/>
              </w:rPr>
            </w:pPr>
          </w:p>
        </w:tc>
        <w:tc>
          <w:tcPr>
            <w:tcW w:w="1495" w:type="dxa"/>
          </w:tcPr>
          <w:p w14:paraId="227FD9C7" w14:textId="7E4A27C7"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104869" w14:paraId="585C1CEF" w14:textId="77777777" w:rsidTr="00AA78F0">
        <w:tc>
          <w:tcPr>
            <w:tcW w:w="1244" w:type="dxa"/>
          </w:tcPr>
          <w:p w14:paraId="496A4915" w14:textId="58AFA35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TR – 252</w:t>
            </w:r>
          </w:p>
        </w:tc>
        <w:tc>
          <w:tcPr>
            <w:tcW w:w="1166" w:type="dxa"/>
          </w:tcPr>
          <w:p w14:paraId="0D82775C" w14:textId="15205D91"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51</w:t>
            </w:r>
          </w:p>
        </w:tc>
        <w:tc>
          <w:tcPr>
            <w:tcW w:w="2621" w:type="dxa"/>
          </w:tcPr>
          <w:p w14:paraId="6129B7E5" w14:textId="3F6CC36C" w:rsidR="00104869" w:rsidRDefault="00104869" w:rsidP="00104869">
            <w:pPr>
              <w:autoSpaceDE w:val="0"/>
              <w:autoSpaceDN w:val="0"/>
              <w:adjustRightInd w:val="0"/>
              <w:jc w:val="center"/>
              <w:rPr>
                <w:rFonts w:ascii="Trebuchet MS" w:hAnsi="Trebuchet MS" w:cs="Times New Roman"/>
              </w:rPr>
            </w:pPr>
            <w:r>
              <w:rPr>
                <w:rFonts w:ascii="Trebuchet MS" w:hAnsi="Trebuchet MS" w:cs="Times New Roman"/>
              </w:rPr>
              <w:t>Str. Walter Mărăcineanu</w:t>
            </w:r>
          </w:p>
        </w:tc>
        <w:tc>
          <w:tcPr>
            <w:tcW w:w="1699" w:type="dxa"/>
          </w:tcPr>
          <w:p w14:paraId="1880C43B"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1EF4BE76" w14:textId="3FE16844"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E3B8318" w14:textId="227D828C"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C20FB79" w14:textId="69177541" w:rsidR="00104869" w:rsidRDefault="00D56032"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773ACC" w14:paraId="54C863D2" w14:textId="77777777" w:rsidTr="00773ACC">
        <w:tc>
          <w:tcPr>
            <w:tcW w:w="9986" w:type="dxa"/>
            <w:gridSpan w:val="7"/>
          </w:tcPr>
          <w:p w14:paraId="2411AA8B" w14:textId="30E3DE90" w:rsidR="00773ACC" w:rsidRDefault="00773ACC" w:rsidP="00104869">
            <w:pPr>
              <w:autoSpaceDE w:val="0"/>
              <w:autoSpaceDN w:val="0"/>
              <w:adjustRightInd w:val="0"/>
              <w:jc w:val="center"/>
              <w:rPr>
                <w:rFonts w:ascii="Trebuchet MS" w:hAnsi="Trebuchet MS" w:cs="Times New Roman"/>
              </w:rPr>
            </w:pPr>
            <w:r>
              <w:rPr>
                <w:rFonts w:ascii="Trebuchet MS" w:hAnsi="Trebuchet MS" w:cs="Times New Roman"/>
              </w:rPr>
              <w:t>PC35</w:t>
            </w:r>
          </w:p>
        </w:tc>
      </w:tr>
      <w:tr w:rsidR="00104869" w14:paraId="0DA4224B" w14:textId="77777777" w:rsidTr="00AA78F0">
        <w:tc>
          <w:tcPr>
            <w:tcW w:w="1244" w:type="dxa"/>
          </w:tcPr>
          <w:p w14:paraId="59F6F9AB" w14:textId="3B07EF6E" w:rsidR="00104869" w:rsidRDefault="00773ACC" w:rsidP="00104869">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2D4ED3C" w14:textId="79B27980" w:rsidR="00104869" w:rsidRDefault="00773ACC" w:rsidP="00104869">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D9E0803" w14:textId="4B3A7CD5" w:rsidR="00104869" w:rsidRDefault="0076056B" w:rsidP="00104869">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2A6469C" w14:textId="125D6208" w:rsidR="00104869" w:rsidRDefault="0076056B" w:rsidP="00104869">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FEFC1B0" w14:textId="78E15A29" w:rsidR="00104869" w:rsidRDefault="0076056B" w:rsidP="00104869">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BE64FCF" w14:textId="0EEEB8C1" w:rsidR="00104869" w:rsidRDefault="0076056B" w:rsidP="00104869">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5D908DFE" w14:textId="68912764" w:rsidR="00104869" w:rsidRDefault="0076056B" w:rsidP="00104869">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104869" w14:paraId="27D03ABA" w14:textId="77777777" w:rsidTr="00AA78F0">
        <w:tc>
          <w:tcPr>
            <w:tcW w:w="1244" w:type="dxa"/>
          </w:tcPr>
          <w:p w14:paraId="5A6498FD" w14:textId="0A2C397C" w:rsidR="00104869"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111</w:t>
            </w:r>
          </w:p>
        </w:tc>
        <w:tc>
          <w:tcPr>
            <w:tcW w:w="1166" w:type="dxa"/>
          </w:tcPr>
          <w:p w14:paraId="604E09AF" w14:textId="41C509B7" w:rsidR="00104869" w:rsidRDefault="00932304" w:rsidP="00104869">
            <w:pPr>
              <w:autoSpaceDE w:val="0"/>
              <w:autoSpaceDN w:val="0"/>
              <w:adjustRightInd w:val="0"/>
              <w:jc w:val="center"/>
              <w:rPr>
                <w:rFonts w:ascii="Trebuchet MS" w:hAnsi="Trebuchet MS" w:cs="Times New Roman"/>
              </w:rPr>
            </w:pPr>
            <w:r>
              <w:rPr>
                <w:rFonts w:ascii="Trebuchet MS" w:hAnsi="Trebuchet MS" w:cs="Times New Roman"/>
              </w:rPr>
              <w:t>81</w:t>
            </w:r>
          </w:p>
        </w:tc>
        <w:tc>
          <w:tcPr>
            <w:tcW w:w="2621" w:type="dxa"/>
          </w:tcPr>
          <w:p w14:paraId="2CD66E5E" w14:textId="1A28F14B" w:rsidR="00104869" w:rsidRDefault="00947802" w:rsidP="00104869">
            <w:pPr>
              <w:autoSpaceDE w:val="0"/>
              <w:autoSpaceDN w:val="0"/>
              <w:adjustRightInd w:val="0"/>
              <w:jc w:val="center"/>
              <w:rPr>
                <w:rFonts w:ascii="Trebuchet MS" w:hAnsi="Trebuchet MS" w:cs="Times New Roman"/>
              </w:rPr>
            </w:pPr>
            <w:r>
              <w:rPr>
                <w:rFonts w:ascii="Trebuchet MS" w:hAnsi="Trebuchet MS" w:cs="Times New Roman"/>
              </w:rPr>
              <w:t>Aleea Privighetorilor+Aleea Nuferilor</w:t>
            </w:r>
          </w:p>
        </w:tc>
        <w:tc>
          <w:tcPr>
            <w:tcW w:w="1699" w:type="dxa"/>
          </w:tcPr>
          <w:p w14:paraId="3954E64A" w14:textId="77777777" w:rsidR="00104869" w:rsidRDefault="00104869" w:rsidP="00104869">
            <w:pPr>
              <w:autoSpaceDE w:val="0"/>
              <w:autoSpaceDN w:val="0"/>
              <w:adjustRightInd w:val="0"/>
              <w:jc w:val="center"/>
              <w:rPr>
                <w:rFonts w:ascii="Trebuchet MS" w:hAnsi="Trebuchet MS" w:cs="Times New Roman"/>
              </w:rPr>
            </w:pPr>
          </w:p>
        </w:tc>
        <w:tc>
          <w:tcPr>
            <w:tcW w:w="689" w:type="dxa"/>
          </w:tcPr>
          <w:p w14:paraId="09136C12" w14:textId="6F59A323" w:rsidR="00104869"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9259115" w14:textId="55651378" w:rsidR="00104869" w:rsidRDefault="00AE5A98"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13BA25A" w14:textId="5EA8DF40" w:rsidR="00104869" w:rsidRDefault="00013DC1"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773ACC" w14:paraId="757ABAE9" w14:textId="77777777" w:rsidTr="00AA78F0">
        <w:tc>
          <w:tcPr>
            <w:tcW w:w="1244" w:type="dxa"/>
          </w:tcPr>
          <w:p w14:paraId="035B5E12" w14:textId="0ECA7C34"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110</w:t>
            </w:r>
          </w:p>
        </w:tc>
        <w:tc>
          <w:tcPr>
            <w:tcW w:w="1166" w:type="dxa"/>
          </w:tcPr>
          <w:p w14:paraId="633489FD" w14:textId="53E860A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85</w:t>
            </w:r>
          </w:p>
        </w:tc>
        <w:tc>
          <w:tcPr>
            <w:tcW w:w="2621" w:type="dxa"/>
          </w:tcPr>
          <w:p w14:paraId="719EAA9D" w14:textId="44BC7B62"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tcPr>
          <w:p w14:paraId="6F0444F7"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11D6A25B" w14:textId="7E3DE428"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21F42D0" w14:textId="008C9773"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345329E3" w14:textId="59098562" w:rsidR="00773ACC" w:rsidRDefault="00013DC1"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044F39" w14:paraId="1AD8128D" w14:textId="77777777" w:rsidTr="00AA78F0">
        <w:tc>
          <w:tcPr>
            <w:tcW w:w="1244" w:type="dxa"/>
          </w:tcPr>
          <w:p w14:paraId="4B71FD3E" w14:textId="79D3C424"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TR – 109</w:t>
            </w:r>
          </w:p>
        </w:tc>
        <w:tc>
          <w:tcPr>
            <w:tcW w:w="1166" w:type="dxa"/>
          </w:tcPr>
          <w:p w14:paraId="6F0D177A" w14:textId="3C71F494"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85</w:t>
            </w:r>
          </w:p>
        </w:tc>
        <w:tc>
          <w:tcPr>
            <w:tcW w:w="2621" w:type="dxa"/>
          </w:tcPr>
          <w:p w14:paraId="644A88FF" w14:textId="260D3CF0"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vMerge w:val="restart"/>
          </w:tcPr>
          <w:p w14:paraId="108AD7BB" w14:textId="77777777"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Între bl. L1și M2</w:t>
            </w:r>
          </w:p>
          <w:p w14:paraId="7CB27E06" w14:textId="77777777"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Între bl. L1și M1</w:t>
            </w:r>
          </w:p>
          <w:p w14:paraId="735A9C32" w14:textId="77777777"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Între bl. M1 și K</w:t>
            </w:r>
          </w:p>
          <w:p w14:paraId="1A768B36" w14:textId="6CC513FA"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Între bl. M1 și grădinița 22</w:t>
            </w:r>
          </w:p>
        </w:tc>
        <w:tc>
          <w:tcPr>
            <w:tcW w:w="689" w:type="dxa"/>
          </w:tcPr>
          <w:p w14:paraId="50C751A9" w14:textId="2F166D57" w:rsidR="00044F39"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9949F55" w14:textId="75155C76" w:rsidR="00044F39" w:rsidRDefault="00AE5A98"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25B138AD" w14:textId="62BB4A34" w:rsidR="00044F39" w:rsidRDefault="00013DC1"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044F39" w14:paraId="66CAF06C" w14:textId="77777777" w:rsidTr="00AA78F0">
        <w:tc>
          <w:tcPr>
            <w:tcW w:w="1244" w:type="dxa"/>
          </w:tcPr>
          <w:p w14:paraId="0E69E569" w14:textId="02BD44D6"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TR – 103</w:t>
            </w:r>
          </w:p>
        </w:tc>
        <w:tc>
          <w:tcPr>
            <w:tcW w:w="1166" w:type="dxa"/>
          </w:tcPr>
          <w:p w14:paraId="0F92A4D2" w14:textId="5EF15752"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34</w:t>
            </w:r>
          </w:p>
        </w:tc>
        <w:tc>
          <w:tcPr>
            <w:tcW w:w="2621" w:type="dxa"/>
          </w:tcPr>
          <w:p w14:paraId="07C9BE32" w14:textId="7F9C5E5F"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vMerge/>
          </w:tcPr>
          <w:p w14:paraId="61923697" w14:textId="77777777" w:rsidR="00044F39" w:rsidRDefault="00044F39" w:rsidP="00104869">
            <w:pPr>
              <w:autoSpaceDE w:val="0"/>
              <w:autoSpaceDN w:val="0"/>
              <w:adjustRightInd w:val="0"/>
              <w:jc w:val="center"/>
              <w:rPr>
                <w:rFonts w:ascii="Trebuchet MS" w:hAnsi="Trebuchet MS" w:cs="Times New Roman"/>
              </w:rPr>
            </w:pPr>
          </w:p>
        </w:tc>
        <w:tc>
          <w:tcPr>
            <w:tcW w:w="689" w:type="dxa"/>
          </w:tcPr>
          <w:p w14:paraId="41452210" w14:textId="37B00590" w:rsidR="00044F39"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438862C" w14:textId="735DBB70" w:rsidR="00044F39" w:rsidRDefault="00AE5A98"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7800EF7" w14:textId="1CDD37BE" w:rsidR="00044F39" w:rsidRDefault="00963513"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044F39" w14:paraId="2FC106BD" w14:textId="77777777" w:rsidTr="00AA78F0">
        <w:tc>
          <w:tcPr>
            <w:tcW w:w="1244" w:type="dxa"/>
          </w:tcPr>
          <w:p w14:paraId="481A82A1" w14:textId="385587E1"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TR – 101</w:t>
            </w:r>
          </w:p>
        </w:tc>
        <w:tc>
          <w:tcPr>
            <w:tcW w:w="1166" w:type="dxa"/>
          </w:tcPr>
          <w:p w14:paraId="3C1244F6" w14:textId="47A09429"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83</w:t>
            </w:r>
          </w:p>
        </w:tc>
        <w:tc>
          <w:tcPr>
            <w:tcW w:w="2621" w:type="dxa"/>
          </w:tcPr>
          <w:p w14:paraId="23EC6F7B" w14:textId="752A9C69"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vMerge/>
          </w:tcPr>
          <w:p w14:paraId="407D7A8E" w14:textId="77777777" w:rsidR="00044F39" w:rsidRDefault="00044F39" w:rsidP="00104869">
            <w:pPr>
              <w:autoSpaceDE w:val="0"/>
              <w:autoSpaceDN w:val="0"/>
              <w:adjustRightInd w:val="0"/>
              <w:jc w:val="center"/>
              <w:rPr>
                <w:rFonts w:ascii="Trebuchet MS" w:hAnsi="Trebuchet MS" w:cs="Times New Roman"/>
              </w:rPr>
            </w:pPr>
          </w:p>
        </w:tc>
        <w:tc>
          <w:tcPr>
            <w:tcW w:w="689" w:type="dxa"/>
          </w:tcPr>
          <w:p w14:paraId="28D36E42" w14:textId="5CC9F20E" w:rsidR="00044F39"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2399731" w14:textId="4AE5BAD1" w:rsidR="00044F39" w:rsidRDefault="00AE5A98"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66A1C01" w14:textId="59A23EC6" w:rsidR="00044F39" w:rsidRDefault="00013DC1"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044F39" w14:paraId="622F105E" w14:textId="77777777" w:rsidTr="00AA78F0">
        <w:tc>
          <w:tcPr>
            <w:tcW w:w="1244" w:type="dxa"/>
          </w:tcPr>
          <w:p w14:paraId="5B5014DB" w14:textId="0B3A1DED"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TR – 100</w:t>
            </w:r>
          </w:p>
        </w:tc>
        <w:tc>
          <w:tcPr>
            <w:tcW w:w="1166" w:type="dxa"/>
          </w:tcPr>
          <w:p w14:paraId="2A3D0428" w14:textId="6F16F7A5"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130</w:t>
            </w:r>
          </w:p>
        </w:tc>
        <w:tc>
          <w:tcPr>
            <w:tcW w:w="2621" w:type="dxa"/>
          </w:tcPr>
          <w:p w14:paraId="01D529E8" w14:textId="6FC772CF" w:rsidR="00044F39" w:rsidRDefault="00044F39" w:rsidP="00104869">
            <w:pPr>
              <w:autoSpaceDE w:val="0"/>
              <w:autoSpaceDN w:val="0"/>
              <w:adjustRightInd w:val="0"/>
              <w:jc w:val="center"/>
              <w:rPr>
                <w:rFonts w:ascii="Trebuchet MS" w:hAnsi="Trebuchet MS" w:cs="Times New Roman"/>
              </w:rPr>
            </w:pPr>
            <w:r>
              <w:rPr>
                <w:rFonts w:ascii="Trebuchet MS" w:hAnsi="Trebuchet MS" w:cs="Times New Roman"/>
              </w:rPr>
              <w:t>Aleea Trandafirilor</w:t>
            </w:r>
          </w:p>
        </w:tc>
        <w:tc>
          <w:tcPr>
            <w:tcW w:w="1699" w:type="dxa"/>
            <w:vMerge/>
          </w:tcPr>
          <w:p w14:paraId="69B565AC" w14:textId="77777777" w:rsidR="00044F39" w:rsidRDefault="00044F39" w:rsidP="00104869">
            <w:pPr>
              <w:autoSpaceDE w:val="0"/>
              <w:autoSpaceDN w:val="0"/>
              <w:adjustRightInd w:val="0"/>
              <w:jc w:val="center"/>
              <w:rPr>
                <w:rFonts w:ascii="Trebuchet MS" w:hAnsi="Trebuchet MS" w:cs="Times New Roman"/>
              </w:rPr>
            </w:pPr>
          </w:p>
        </w:tc>
        <w:tc>
          <w:tcPr>
            <w:tcW w:w="689" w:type="dxa"/>
          </w:tcPr>
          <w:p w14:paraId="6F0A60C2" w14:textId="4E06C1C1" w:rsidR="00044F39" w:rsidRDefault="00165353"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7C2EEB2F" w14:textId="266F0250" w:rsidR="00044F39" w:rsidRDefault="00AE5A98"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2F015BE4" w14:textId="5A32B3F2" w:rsidR="00044F39" w:rsidRDefault="00963513"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773ACC" w14:paraId="77356CB8" w14:textId="77777777" w:rsidTr="00AA78F0">
        <w:tc>
          <w:tcPr>
            <w:tcW w:w="1244" w:type="dxa"/>
          </w:tcPr>
          <w:p w14:paraId="74A15A0D" w14:textId="15F2AA37"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95</w:t>
            </w:r>
          </w:p>
        </w:tc>
        <w:tc>
          <w:tcPr>
            <w:tcW w:w="1166" w:type="dxa"/>
          </w:tcPr>
          <w:p w14:paraId="6D088BAC" w14:textId="60AD2F9D"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53</w:t>
            </w:r>
          </w:p>
        </w:tc>
        <w:tc>
          <w:tcPr>
            <w:tcW w:w="2621" w:type="dxa"/>
          </w:tcPr>
          <w:p w14:paraId="7BE33580" w14:textId="2472F47A"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56885E9E"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48A2BBA0" w14:textId="011E79A4"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604B601" w14:textId="690BB275"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1DC705C7" w14:textId="2E47A57B"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773ACC" w14:paraId="7CF9B277" w14:textId="77777777" w:rsidTr="00AA78F0">
        <w:tc>
          <w:tcPr>
            <w:tcW w:w="1244" w:type="dxa"/>
          </w:tcPr>
          <w:p w14:paraId="6BD65C03" w14:textId="57724761"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91</w:t>
            </w:r>
          </w:p>
        </w:tc>
        <w:tc>
          <w:tcPr>
            <w:tcW w:w="1166" w:type="dxa"/>
          </w:tcPr>
          <w:p w14:paraId="1994CF7C" w14:textId="1005FD0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7CE88D34" w14:textId="55357911"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007DF6D6"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7B73156E" w14:textId="4F77E498"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90A04D1" w14:textId="47F8E1F4"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60677B7F" w14:textId="4D449F97"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773ACC" w14:paraId="41564337" w14:textId="77777777" w:rsidTr="00AA78F0">
        <w:tc>
          <w:tcPr>
            <w:tcW w:w="1244" w:type="dxa"/>
          </w:tcPr>
          <w:p w14:paraId="391FD0C1" w14:textId="1A2EF8FC"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89</w:t>
            </w:r>
          </w:p>
        </w:tc>
        <w:tc>
          <w:tcPr>
            <w:tcW w:w="1166" w:type="dxa"/>
          </w:tcPr>
          <w:p w14:paraId="149841A6" w14:textId="7480D0A3"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76</w:t>
            </w:r>
          </w:p>
        </w:tc>
        <w:tc>
          <w:tcPr>
            <w:tcW w:w="2621" w:type="dxa"/>
          </w:tcPr>
          <w:p w14:paraId="301B465C" w14:textId="0BFEACEC"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21671516"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0AA0A26B" w14:textId="10C536AC"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F83A9E7" w14:textId="3358E22A"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919E441" w14:textId="095AB98C" w:rsidR="00773ACC" w:rsidRDefault="00013DC1"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773ACC" w14:paraId="16617DF6" w14:textId="77777777" w:rsidTr="00AA78F0">
        <w:tc>
          <w:tcPr>
            <w:tcW w:w="1244" w:type="dxa"/>
          </w:tcPr>
          <w:p w14:paraId="1A36B31E" w14:textId="486E1C2F"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85</w:t>
            </w:r>
          </w:p>
        </w:tc>
        <w:tc>
          <w:tcPr>
            <w:tcW w:w="1166" w:type="dxa"/>
          </w:tcPr>
          <w:p w14:paraId="3F8246A3" w14:textId="41F04827"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32</w:t>
            </w:r>
          </w:p>
        </w:tc>
        <w:tc>
          <w:tcPr>
            <w:tcW w:w="2621" w:type="dxa"/>
          </w:tcPr>
          <w:p w14:paraId="03DCB2A9" w14:textId="3CDCAA43"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44BEAFE5"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626ECE5D" w14:textId="250A986F"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FEFAE62" w14:textId="6AA382AF"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901D552" w14:textId="3CBBEBAE"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0</w:t>
            </w:r>
          </w:p>
        </w:tc>
      </w:tr>
      <w:tr w:rsidR="00773ACC" w14:paraId="25F2AF94" w14:textId="77777777" w:rsidTr="00AA78F0">
        <w:tc>
          <w:tcPr>
            <w:tcW w:w="1244" w:type="dxa"/>
          </w:tcPr>
          <w:p w14:paraId="657D29B3" w14:textId="21C53E18"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94</w:t>
            </w:r>
          </w:p>
        </w:tc>
        <w:tc>
          <w:tcPr>
            <w:tcW w:w="1166" w:type="dxa"/>
          </w:tcPr>
          <w:p w14:paraId="0DB59611" w14:textId="0F6336A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100</w:t>
            </w:r>
          </w:p>
        </w:tc>
        <w:tc>
          <w:tcPr>
            <w:tcW w:w="2621" w:type="dxa"/>
          </w:tcPr>
          <w:p w14:paraId="0A4ABC15" w14:textId="7B76E6CD"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Aleea Narciselor</w:t>
            </w:r>
          </w:p>
        </w:tc>
        <w:tc>
          <w:tcPr>
            <w:tcW w:w="1699" w:type="dxa"/>
          </w:tcPr>
          <w:p w14:paraId="701E240E"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4F5A104A" w14:textId="2A455770"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D2FD39A" w14:textId="7D8683E3"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3ED5AA4A" w14:textId="64DD26FD"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773ACC" w14:paraId="4334911F" w14:textId="77777777" w:rsidTr="00AA78F0">
        <w:tc>
          <w:tcPr>
            <w:tcW w:w="1244" w:type="dxa"/>
          </w:tcPr>
          <w:p w14:paraId="3FFA9801" w14:textId="71E23EC7"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99</w:t>
            </w:r>
          </w:p>
        </w:tc>
        <w:tc>
          <w:tcPr>
            <w:tcW w:w="1166" w:type="dxa"/>
          </w:tcPr>
          <w:p w14:paraId="0BA63A14" w14:textId="4F99095A"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160</w:t>
            </w:r>
          </w:p>
        </w:tc>
        <w:tc>
          <w:tcPr>
            <w:tcW w:w="2621" w:type="dxa"/>
          </w:tcPr>
          <w:p w14:paraId="030ED155" w14:textId="46AF1891"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Aleea Trandafirilor</w:t>
            </w:r>
          </w:p>
        </w:tc>
        <w:tc>
          <w:tcPr>
            <w:tcW w:w="1699" w:type="dxa"/>
          </w:tcPr>
          <w:p w14:paraId="6A8168F7" w14:textId="0E1753F5" w:rsidR="00773ACC" w:rsidRDefault="00044F39" w:rsidP="00104869">
            <w:pPr>
              <w:autoSpaceDE w:val="0"/>
              <w:autoSpaceDN w:val="0"/>
              <w:adjustRightInd w:val="0"/>
              <w:jc w:val="center"/>
              <w:rPr>
                <w:rFonts w:ascii="Trebuchet MS" w:hAnsi="Trebuchet MS" w:cs="Times New Roman"/>
              </w:rPr>
            </w:pPr>
            <w:r>
              <w:rPr>
                <w:rFonts w:ascii="Trebuchet MS" w:hAnsi="Trebuchet MS" w:cs="Times New Roman"/>
              </w:rPr>
              <w:t>Între bl.K și grădinița nr.22</w:t>
            </w:r>
          </w:p>
        </w:tc>
        <w:tc>
          <w:tcPr>
            <w:tcW w:w="689" w:type="dxa"/>
          </w:tcPr>
          <w:p w14:paraId="01A4C9B1" w14:textId="5BFA899E"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9DA3C61" w14:textId="33448600"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344B2E1B" w14:textId="45774211"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5</w:t>
            </w:r>
          </w:p>
        </w:tc>
      </w:tr>
      <w:tr w:rsidR="00773ACC" w14:paraId="3AA836D2" w14:textId="77777777" w:rsidTr="00AA78F0">
        <w:tc>
          <w:tcPr>
            <w:tcW w:w="1244" w:type="dxa"/>
          </w:tcPr>
          <w:p w14:paraId="2A54A912" w14:textId="6C3FCB7A"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84</w:t>
            </w:r>
          </w:p>
        </w:tc>
        <w:tc>
          <w:tcPr>
            <w:tcW w:w="1166" w:type="dxa"/>
          </w:tcPr>
          <w:p w14:paraId="0CE6D835" w14:textId="25DB931B"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0F01135E" w14:textId="13E321C1"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3750B3C6" w14:textId="6A26235E" w:rsidR="00773ACC" w:rsidRDefault="00773ACC" w:rsidP="002A724C">
            <w:pPr>
              <w:autoSpaceDE w:val="0"/>
              <w:autoSpaceDN w:val="0"/>
              <w:adjustRightInd w:val="0"/>
              <w:rPr>
                <w:rFonts w:ascii="Trebuchet MS" w:hAnsi="Trebuchet MS" w:cs="Times New Roman"/>
              </w:rPr>
            </w:pPr>
          </w:p>
        </w:tc>
        <w:tc>
          <w:tcPr>
            <w:tcW w:w="689" w:type="dxa"/>
          </w:tcPr>
          <w:p w14:paraId="2E0D765E" w14:textId="2E4B6928"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582B9E8" w14:textId="11D96AA8"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1322D73F" w14:textId="5C6F72EE"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1</w:t>
            </w:r>
          </w:p>
        </w:tc>
      </w:tr>
      <w:tr w:rsidR="00773ACC" w14:paraId="152E533F" w14:textId="77777777" w:rsidTr="00AA78F0">
        <w:tc>
          <w:tcPr>
            <w:tcW w:w="1244" w:type="dxa"/>
          </w:tcPr>
          <w:p w14:paraId="318DBD01" w14:textId="5C112DC0"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88</w:t>
            </w:r>
          </w:p>
        </w:tc>
        <w:tc>
          <w:tcPr>
            <w:tcW w:w="1166" w:type="dxa"/>
          </w:tcPr>
          <w:p w14:paraId="25988C82" w14:textId="7A93A7FA"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73</w:t>
            </w:r>
          </w:p>
        </w:tc>
        <w:tc>
          <w:tcPr>
            <w:tcW w:w="2621" w:type="dxa"/>
          </w:tcPr>
          <w:p w14:paraId="68531318" w14:textId="4A729DBF" w:rsidR="00773ACC" w:rsidRDefault="00947802"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56105E94" w14:textId="7C1FE249"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H1 și H3</w:t>
            </w:r>
          </w:p>
        </w:tc>
        <w:tc>
          <w:tcPr>
            <w:tcW w:w="689" w:type="dxa"/>
          </w:tcPr>
          <w:p w14:paraId="4D092BF5" w14:textId="42AC82A4"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73E827D3" w14:textId="7D9051C4"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2C4CB0FB" w14:textId="2EB502B2"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773ACC" w14:paraId="7D0E978D" w14:textId="77777777" w:rsidTr="00AA78F0">
        <w:tc>
          <w:tcPr>
            <w:tcW w:w="1244" w:type="dxa"/>
          </w:tcPr>
          <w:p w14:paraId="04DD4C30" w14:textId="7705C3AD"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90</w:t>
            </w:r>
          </w:p>
        </w:tc>
        <w:tc>
          <w:tcPr>
            <w:tcW w:w="1166" w:type="dxa"/>
          </w:tcPr>
          <w:p w14:paraId="38C07D51" w14:textId="3E2C3CB2"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70</w:t>
            </w:r>
          </w:p>
        </w:tc>
        <w:tc>
          <w:tcPr>
            <w:tcW w:w="2621" w:type="dxa"/>
          </w:tcPr>
          <w:p w14:paraId="4B9468E3" w14:textId="48E8F6A6"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Narciselor</w:t>
            </w:r>
          </w:p>
        </w:tc>
        <w:tc>
          <w:tcPr>
            <w:tcW w:w="1699" w:type="dxa"/>
          </w:tcPr>
          <w:p w14:paraId="1788ABDA" w14:textId="2D385831"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G3 și G4</w:t>
            </w:r>
          </w:p>
        </w:tc>
        <w:tc>
          <w:tcPr>
            <w:tcW w:w="689" w:type="dxa"/>
          </w:tcPr>
          <w:p w14:paraId="7135866F" w14:textId="4F6CE706"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D735207" w14:textId="33616A31"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7</w:t>
            </w:r>
          </w:p>
        </w:tc>
        <w:tc>
          <w:tcPr>
            <w:tcW w:w="1495" w:type="dxa"/>
          </w:tcPr>
          <w:p w14:paraId="3C1E9A34" w14:textId="5FCD958E"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7</w:t>
            </w:r>
          </w:p>
        </w:tc>
      </w:tr>
      <w:tr w:rsidR="00773ACC" w14:paraId="7E37DC78" w14:textId="77777777" w:rsidTr="00AA78F0">
        <w:tc>
          <w:tcPr>
            <w:tcW w:w="1244" w:type="dxa"/>
          </w:tcPr>
          <w:p w14:paraId="73DA70FF" w14:textId="1AAFAC25" w:rsidR="00932304" w:rsidRDefault="00932304" w:rsidP="00932304">
            <w:pPr>
              <w:autoSpaceDE w:val="0"/>
              <w:autoSpaceDN w:val="0"/>
              <w:adjustRightInd w:val="0"/>
              <w:jc w:val="center"/>
              <w:rPr>
                <w:rFonts w:ascii="Trebuchet MS" w:hAnsi="Trebuchet MS" w:cs="Times New Roman"/>
              </w:rPr>
            </w:pPr>
            <w:r>
              <w:rPr>
                <w:rFonts w:ascii="Trebuchet MS" w:hAnsi="Trebuchet MS" w:cs="Times New Roman"/>
              </w:rPr>
              <w:t>TR – 80</w:t>
            </w:r>
          </w:p>
        </w:tc>
        <w:tc>
          <w:tcPr>
            <w:tcW w:w="1166" w:type="dxa"/>
          </w:tcPr>
          <w:p w14:paraId="1E2DD409" w14:textId="595ACAED"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91</w:t>
            </w:r>
          </w:p>
        </w:tc>
        <w:tc>
          <w:tcPr>
            <w:tcW w:w="2621" w:type="dxa"/>
          </w:tcPr>
          <w:p w14:paraId="5F2C183D" w14:textId="16F7188A"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Narciselor</w:t>
            </w:r>
          </w:p>
        </w:tc>
        <w:tc>
          <w:tcPr>
            <w:tcW w:w="1699" w:type="dxa"/>
          </w:tcPr>
          <w:p w14:paraId="39AAB420" w14:textId="6713BF7E"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G3 și G4</w:t>
            </w:r>
          </w:p>
        </w:tc>
        <w:tc>
          <w:tcPr>
            <w:tcW w:w="689" w:type="dxa"/>
          </w:tcPr>
          <w:p w14:paraId="64CD12E7" w14:textId="5E138FFA"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A5B1B9C" w14:textId="752E6DF1"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43EF489" w14:textId="6391FE9B"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932304" w14:paraId="1A6B51A3" w14:textId="77777777" w:rsidTr="00AA78F0">
        <w:tc>
          <w:tcPr>
            <w:tcW w:w="1244" w:type="dxa"/>
          </w:tcPr>
          <w:p w14:paraId="0B8393FB" w14:textId="3EF45A8C" w:rsidR="00932304" w:rsidRDefault="00932304" w:rsidP="00932304">
            <w:pPr>
              <w:autoSpaceDE w:val="0"/>
              <w:autoSpaceDN w:val="0"/>
              <w:adjustRightInd w:val="0"/>
              <w:jc w:val="center"/>
              <w:rPr>
                <w:rFonts w:ascii="Trebuchet MS" w:hAnsi="Trebuchet MS" w:cs="Times New Roman"/>
              </w:rPr>
            </w:pPr>
            <w:r>
              <w:rPr>
                <w:rFonts w:ascii="Trebuchet MS" w:hAnsi="Trebuchet MS" w:cs="Times New Roman"/>
              </w:rPr>
              <w:t>TR – 81</w:t>
            </w:r>
          </w:p>
        </w:tc>
        <w:tc>
          <w:tcPr>
            <w:tcW w:w="1166" w:type="dxa"/>
          </w:tcPr>
          <w:p w14:paraId="51D0BC74" w14:textId="7CBFECFE" w:rsidR="00932304" w:rsidRDefault="00932304" w:rsidP="00104869">
            <w:pPr>
              <w:autoSpaceDE w:val="0"/>
              <w:autoSpaceDN w:val="0"/>
              <w:adjustRightInd w:val="0"/>
              <w:jc w:val="center"/>
              <w:rPr>
                <w:rFonts w:ascii="Trebuchet MS" w:hAnsi="Trebuchet MS" w:cs="Times New Roman"/>
              </w:rPr>
            </w:pPr>
            <w:r>
              <w:rPr>
                <w:rFonts w:ascii="Trebuchet MS" w:hAnsi="Trebuchet MS" w:cs="Times New Roman"/>
              </w:rPr>
              <w:t>167</w:t>
            </w:r>
          </w:p>
        </w:tc>
        <w:tc>
          <w:tcPr>
            <w:tcW w:w="2621" w:type="dxa"/>
          </w:tcPr>
          <w:p w14:paraId="4FDA97CA" w14:textId="3BDFA1EA" w:rsidR="00932304"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Narciselor</w:t>
            </w:r>
          </w:p>
        </w:tc>
        <w:tc>
          <w:tcPr>
            <w:tcW w:w="1699" w:type="dxa"/>
          </w:tcPr>
          <w:p w14:paraId="0FFDFE92" w14:textId="1016B5DD" w:rsidR="00932304"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G2 și G1</w:t>
            </w:r>
          </w:p>
        </w:tc>
        <w:tc>
          <w:tcPr>
            <w:tcW w:w="689" w:type="dxa"/>
          </w:tcPr>
          <w:p w14:paraId="1E1BE6E1" w14:textId="42F04C82" w:rsidR="00932304"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F75164A" w14:textId="1CE20E12" w:rsidR="00932304" w:rsidRDefault="00AE5A98" w:rsidP="00104869">
            <w:pPr>
              <w:autoSpaceDE w:val="0"/>
              <w:autoSpaceDN w:val="0"/>
              <w:adjustRightInd w:val="0"/>
              <w:jc w:val="center"/>
              <w:rPr>
                <w:rFonts w:ascii="Trebuchet MS" w:hAnsi="Trebuchet MS" w:cs="Times New Roman"/>
              </w:rPr>
            </w:pPr>
            <w:r>
              <w:rPr>
                <w:rFonts w:ascii="Trebuchet MS" w:hAnsi="Trebuchet MS" w:cs="Times New Roman"/>
              </w:rPr>
              <w:t>8</w:t>
            </w:r>
          </w:p>
        </w:tc>
        <w:tc>
          <w:tcPr>
            <w:tcW w:w="1495" w:type="dxa"/>
          </w:tcPr>
          <w:p w14:paraId="39E4D279" w14:textId="7E5AC610" w:rsidR="00932304" w:rsidRDefault="00963513" w:rsidP="00104869">
            <w:pPr>
              <w:autoSpaceDE w:val="0"/>
              <w:autoSpaceDN w:val="0"/>
              <w:adjustRightInd w:val="0"/>
              <w:jc w:val="center"/>
              <w:rPr>
                <w:rFonts w:ascii="Trebuchet MS" w:hAnsi="Trebuchet MS" w:cs="Times New Roman"/>
              </w:rPr>
            </w:pPr>
            <w:r>
              <w:rPr>
                <w:rFonts w:ascii="Trebuchet MS" w:hAnsi="Trebuchet MS" w:cs="Times New Roman"/>
              </w:rPr>
              <w:t>8</w:t>
            </w:r>
          </w:p>
        </w:tc>
      </w:tr>
      <w:tr w:rsidR="00773ACC" w14:paraId="4B2AAA25" w14:textId="77777777" w:rsidTr="00AA78F0">
        <w:tc>
          <w:tcPr>
            <w:tcW w:w="1244" w:type="dxa"/>
          </w:tcPr>
          <w:p w14:paraId="785E766E" w14:textId="3AFFACED"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107</w:t>
            </w:r>
          </w:p>
        </w:tc>
        <w:tc>
          <w:tcPr>
            <w:tcW w:w="1166" w:type="dxa"/>
          </w:tcPr>
          <w:p w14:paraId="5AF2543E" w14:textId="31BB84B8"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80</w:t>
            </w:r>
          </w:p>
        </w:tc>
        <w:tc>
          <w:tcPr>
            <w:tcW w:w="2621" w:type="dxa"/>
          </w:tcPr>
          <w:p w14:paraId="1D96B926" w14:textId="48E873E5"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tcPr>
          <w:p w14:paraId="3A49AC7D" w14:textId="20459714"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Între bl. B și D</w:t>
            </w:r>
          </w:p>
        </w:tc>
        <w:tc>
          <w:tcPr>
            <w:tcW w:w="689" w:type="dxa"/>
          </w:tcPr>
          <w:p w14:paraId="376B0E67" w14:textId="263421EF"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1145AD7" w14:textId="75A72EE7"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24EDA048" w14:textId="375407BC"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773ACC" w14:paraId="490A97D1" w14:textId="77777777" w:rsidTr="00AA78F0">
        <w:tc>
          <w:tcPr>
            <w:tcW w:w="1244" w:type="dxa"/>
          </w:tcPr>
          <w:p w14:paraId="2C27C37E" w14:textId="1F6013CE"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97</w:t>
            </w:r>
          </w:p>
        </w:tc>
        <w:tc>
          <w:tcPr>
            <w:tcW w:w="1166" w:type="dxa"/>
          </w:tcPr>
          <w:p w14:paraId="0C838A00" w14:textId="7E62165A"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215</w:t>
            </w:r>
          </w:p>
        </w:tc>
        <w:tc>
          <w:tcPr>
            <w:tcW w:w="2621" w:type="dxa"/>
          </w:tcPr>
          <w:p w14:paraId="2D51D195" w14:textId="030AF06E" w:rsidR="00773ACC" w:rsidRDefault="00DD771B" w:rsidP="00DD771B">
            <w:pPr>
              <w:autoSpaceDE w:val="0"/>
              <w:autoSpaceDN w:val="0"/>
              <w:adjustRightInd w:val="0"/>
              <w:jc w:val="center"/>
              <w:rPr>
                <w:rFonts w:ascii="Trebuchet MS" w:hAnsi="Trebuchet MS" w:cs="Times New Roman"/>
              </w:rPr>
            </w:pPr>
            <w:r>
              <w:rPr>
                <w:rFonts w:ascii="Trebuchet MS" w:hAnsi="Trebuchet MS" w:cs="Times New Roman"/>
              </w:rPr>
              <w:t>Aleea Privighetorilor</w:t>
            </w:r>
          </w:p>
        </w:tc>
        <w:tc>
          <w:tcPr>
            <w:tcW w:w="1699" w:type="dxa"/>
          </w:tcPr>
          <w:p w14:paraId="36E201B8"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1768B95A" w14:textId="4C8D3C0E"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279B6C71" w14:textId="4CB605BA"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7</w:t>
            </w:r>
          </w:p>
        </w:tc>
        <w:tc>
          <w:tcPr>
            <w:tcW w:w="1495" w:type="dxa"/>
          </w:tcPr>
          <w:p w14:paraId="109BEE1D" w14:textId="3EF92D92"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8</w:t>
            </w:r>
          </w:p>
        </w:tc>
      </w:tr>
      <w:tr w:rsidR="00773ACC" w14:paraId="1DBBF30D" w14:textId="77777777" w:rsidTr="00AA78F0">
        <w:tc>
          <w:tcPr>
            <w:tcW w:w="1244" w:type="dxa"/>
          </w:tcPr>
          <w:p w14:paraId="3DE87A9C" w14:textId="1203561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92</w:t>
            </w:r>
          </w:p>
        </w:tc>
        <w:tc>
          <w:tcPr>
            <w:tcW w:w="1166" w:type="dxa"/>
          </w:tcPr>
          <w:p w14:paraId="1AB48D7D" w14:textId="33573CB2"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183</w:t>
            </w:r>
          </w:p>
        </w:tc>
        <w:tc>
          <w:tcPr>
            <w:tcW w:w="2621" w:type="dxa"/>
          </w:tcPr>
          <w:p w14:paraId="1BA4AD95" w14:textId="325D52CD"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Narciselor</w:t>
            </w:r>
          </w:p>
        </w:tc>
        <w:tc>
          <w:tcPr>
            <w:tcW w:w="1699" w:type="dxa"/>
          </w:tcPr>
          <w:p w14:paraId="17A3F750" w14:textId="77C781B9"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D2 și D1</w:t>
            </w:r>
          </w:p>
        </w:tc>
        <w:tc>
          <w:tcPr>
            <w:tcW w:w="689" w:type="dxa"/>
          </w:tcPr>
          <w:p w14:paraId="085364CC" w14:textId="7CEEC7C3"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24EAA73" w14:textId="36381CD2"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1EEDA411" w14:textId="4896DBD8"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6</w:t>
            </w:r>
          </w:p>
        </w:tc>
      </w:tr>
      <w:tr w:rsidR="00773ACC" w14:paraId="0A2AC83D" w14:textId="77777777" w:rsidTr="00AA78F0">
        <w:tc>
          <w:tcPr>
            <w:tcW w:w="1244" w:type="dxa"/>
          </w:tcPr>
          <w:p w14:paraId="2A5A9FD0" w14:textId="587B96E3"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87</w:t>
            </w:r>
          </w:p>
        </w:tc>
        <w:tc>
          <w:tcPr>
            <w:tcW w:w="1166" w:type="dxa"/>
          </w:tcPr>
          <w:p w14:paraId="71B1B0B9" w14:textId="513D2E81"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180</w:t>
            </w:r>
          </w:p>
        </w:tc>
        <w:tc>
          <w:tcPr>
            <w:tcW w:w="2621" w:type="dxa"/>
          </w:tcPr>
          <w:p w14:paraId="48D591F5" w14:textId="40449F6D"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444D3B72" w14:textId="0EB69592"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H3 și H1</w:t>
            </w:r>
          </w:p>
        </w:tc>
        <w:tc>
          <w:tcPr>
            <w:tcW w:w="689" w:type="dxa"/>
          </w:tcPr>
          <w:p w14:paraId="61EE5D47" w14:textId="38E24321"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107D56F8" w14:textId="0C49BB38"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337E2A55" w14:textId="32CE7DCF"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7</w:t>
            </w:r>
          </w:p>
        </w:tc>
      </w:tr>
      <w:tr w:rsidR="00773ACC" w14:paraId="5B03B5D8" w14:textId="77777777" w:rsidTr="00AA78F0">
        <w:tc>
          <w:tcPr>
            <w:tcW w:w="1244" w:type="dxa"/>
          </w:tcPr>
          <w:p w14:paraId="50FD639B" w14:textId="54D1F2C3"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82</w:t>
            </w:r>
          </w:p>
        </w:tc>
        <w:tc>
          <w:tcPr>
            <w:tcW w:w="1166" w:type="dxa"/>
          </w:tcPr>
          <w:p w14:paraId="23E306BB" w14:textId="6105D97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158</w:t>
            </w:r>
          </w:p>
        </w:tc>
        <w:tc>
          <w:tcPr>
            <w:tcW w:w="2621" w:type="dxa"/>
          </w:tcPr>
          <w:p w14:paraId="5785EA1B" w14:textId="7BB5234A"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B-dul. Revoluției 16-22 Decembrie  1989</w:t>
            </w:r>
          </w:p>
        </w:tc>
        <w:tc>
          <w:tcPr>
            <w:tcW w:w="1699" w:type="dxa"/>
          </w:tcPr>
          <w:p w14:paraId="4772F429"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200DA762" w14:textId="18ED7CC6"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6DB0FF3" w14:textId="7AFE601C"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5CFFC3B4" w14:textId="3B5080ED"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6</w:t>
            </w:r>
          </w:p>
        </w:tc>
      </w:tr>
      <w:tr w:rsidR="00773ACC" w14:paraId="45DE3C4F" w14:textId="77777777" w:rsidTr="00AA78F0">
        <w:tc>
          <w:tcPr>
            <w:tcW w:w="1244" w:type="dxa"/>
          </w:tcPr>
          <w:p w14:paraId="3895CB80" w14:textId="3140118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93</w:t>
            </w:r>
          </w:p>
        </w:tc>
        <w:tc>
          <w:tcPr>
            <w:tcW w:w="1166" w:type="dxa"/>
          </w:tcPr>
          <w:p w14:paraId="65ACAE63" w14:textId="5BB0ED7D"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105</w:t>
            </w:r>
          </w:p>
        </w:tc>
        <w:tc>
          <w:tcPr>
            <w:tcW w:w="2621" w:type="dxa"/>
          </w:tcPr>
          <w:p w14:paraId="2CAAF158" w14:textId="66378922"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Narciselor</w:t>
            </w:r>
          </w:p>
        </w:tc>
        <w:tc>
          <w:tcPr>
            <w:tcW w:w="1699" w:type="dxa"/>
          </w:tcPr>
          <w:p w14:paraId="34F98D98" w14:textId="57C04EA5"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D3 și D4</w:t>
            </w:r>
          </w:p>
        </w:tc>
        <w:tc>
          <w:tcPr>
            <w:tcW w:w="689" w:type="dxa"/>
          </w:tcPr>
          <w:p w14:paraId="64B9C4C7" w14:textId="0213509C"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5BEE7D9" w14:textId="42E2029A"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47D15CB4" w14:textId="4DDC2B90"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6</w:t>
            </w:r>
          </w:p>
        </w:tc>
      </w:tr>
      <w:tr w:rsidR="00773ACC" w14:paraId="5C853C73" w14:textId="77777777" w:rsidTr="00AA78F0">
        <w:tc>
          <w:tcPr>
            <w:tcW w:w="1244" w:type="dxa"/>
          </w:tcPr>
          <w:p w14:paraId="5BAF7726" w14:textId="45EC377D"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lastRenderedPageBreak/>
              <w:t>TR – 96</w:t>
            </w:r>
          </w:p>
        </w:tc>
        <w:tc>
          <w:tcPr>
            <w:tcW w:w="1166" w:type="dxa"/>
          </w:tcPr>
          <w:p w14:paraId="757AE4C3" w14:textId="2B1DCDA5"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133</w:t>
            </w:r>
          </w:p>
        </w:tc>
        <w:tc>
          <w:tcPr>
            <w:tcW w:w="2621" w:type="dxa"/>
          </w:tcPr>
          <w:p w14:paraId="06A705A1" w14:textId="41EB1464"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508F9D78"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3098F656" w14:textId="1D841FC9"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72F10BD" w14:textId="29291692"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63A21825" w14:textId="6719238A"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5</w:t>
            </w:r>
          </w:p>
        </w:tc>
      </w:tr>
      <w:tr w:rsidR="00773ACC" w14:paraId="1D6949DB" w14:textId="77777777" w:rsidTr="00AA78F0">
        <w:tc>
          <w:tcPr>
            <w:tcW w:w="1244" w:type="dxa"/>
          </w:tcPr>
          <w:p w14:paraId="55322009" w14:textId="66C10664"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83</w:t>
            </w:r>
          </w:p>
        </w:tc>
        <w:tc>
          <w:tcPr>
            <w:tcW w:w="1166" w:type="dxa"/>
          </w:tcPr>
          <w:p w14:paraId="7F03ECE1" w14:textId="025A6BE6"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166</w:t>
            </w:r>
          </w:p>
        </w:tc>
        <w:tc>
          <w:tcPr>
            <w:tcW w:w="2621" w:type="dxa"/>
          </w:tcPr>
          <w:p w14:paraId="54A37E5B" w14:textId="7839FB4E"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B-dul. Revoluției 16-22 Decembrie  1989</w:t>
            </w:r>
          </w:p>
        </w:tc>
        <w:tc>
          <w:tcPr>
            <w:tcW w:w="1699" w:type="dxa"/>
          </w:tcPr>
          <w:p w14:paraId="1F334466"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0CD3C0A5" w14:textId="3B87C789"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32922746" w14:textId="46DBE30E"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2BF97E26" w14:textId="696B4B49"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8</w:t>
            </w:r>
          </w:p>
        </w:tc>
      </w:tr>
      <w:tr w:rsidR="00773ACC" w14:paraId="2F171304" w14:textId="77777777" w:rsidTr="00AA78F0">
        <w:tc>
          <w:tcPr>
            <w:tcW w:w="1244" w:type="dxa"/>
          </w:tcPr>
          <w:p w14:paraId="54AA9829" w14:textId="34E308D2"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108</w:t>
            </w:r>
          </w:p>
        </w:tc>
        <w:tc>
          <w:tcPr>
            <w:tcW w:w="1166" w:type="dxa"/>
          </w:tcPr>
          <w:p w14:paraId="2F9C3024" w14:textId="58D67A55"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68</w:t>
            </w:r>
          </w:p>
        </w:tc>
        <w:tc>
          <w:tcPr>
            <w:tcW w:w="2621" w:type="dxa"/>
          </w:tcPr>
          <w:p w14:paraId="15EFA75A" w14:textId="195F3050"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tcPr>
          <w:p w14:paraId="25F3EC1B" w14:textId="54487AB1"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L2 și L3</w:t>
            </w:r>
          </w:p>
        </w:tc>
        <w:tc>
          <w:tcPr>
            <w:tcW w:w="689" w:type="dxa"/>
          </w:tcPr>
          <w:p w14:paraId="19B59B6E" w14:textId="510AD693"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71899B5" w14:textId="3162FE66"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35CDB149" w14:textId="4084A117"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4</w:t>
            </w:r>
          </w:p>
        </w:tc>
      </w:tr>
      <w:tr w:rsidR="00773ACC" w14:paraId="0E16B452" w14:textId="77777777" w:rsidTr="00AA78F0">
        <w:tc>
          <w:tcPr>
            <w:tcW w:w="1244" w:type="dxa"/>
          </w:tcPr>
          <w:p w14:paraId="44E9F6B6" w14:textId="620AC48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102</w:t>
            </w:r>
          </w:p>
        </w:tc>
        <w:tc>
          <w:tcPr>
            <w:tcW w:w="1166" w:type="dxa"/>
          </w:tcPr>
          <w:p w14:paraId="5EAA8B4B" w14:textId="49CC034A"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157</w:t>
            </w:r>
          </w:p>
        </w:tc>
        <w:tc>
          <w:tcPr>
            <w:tcW w:w="2621" w:type="dxa"/>
          </w:tcPr>
          <w:p w14:paraId="4FAE9AA8" w14:textId="7628F84C"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tcPr>
          <w:p w14:paraId="786FF3C6" w14:textId="39E3D655"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L2 și J23</w:t>
            </w:r>
          </w:p>
        </w:tc>
        <w:tc>
          <w:tcPr>
            <w:tcW w:w="689" w:type="dxa"/>
          </w:tcPr>
          <w:p w14:paraId="79E7DD79" w14:textId="0C073C1A"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F28768C" w14:textId="7068227B"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5E58C1FB" w14:textId="0E081FCF"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773ACC" w14:paraId="0070A707" w14:textId="77777777" w:rsidTr="00AA78F0">
        <w:tc>
          <w:tcPr>
            <w:tcW w:w="1244" w:type="dxa"/>
          </w:tcPr>
          <w:p w14:paraId="7CD0FC0A" w14:textId="6112B9E6"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104</w:t>
            </w:r>
          </w:p>
        </w:tc>
        <w:tc>
          <w:tcPr>
            <w:tcW w:w="1166" w:type="dxa"/>
          </w:tcPr>
          <w:p w14:paraId="78620A2F" w14:textId="668587BB"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88</w:t>
            </w:r>
          </w:p>
        </w:tc>
        <w:tc>
          <w:tcPr>
            <w:tcW w:w="2621" w:type="dxa"/>
          </w:tcPr>
          <w:p w14:paraId="642DA555" w14:textId="2AE50683" w:rsidR="00773ACC" w:rsidRDefault="00DD771B" w:rsidP="00DD771B">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tcPr>
          <w:p w14:paraId="462C9C40" w14:textId="5867F46E"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M1 și M1</w:t>
            </w:r>
          </w:p>
        </w:tc>
        <w:tc>
          <w:tcPr>
            <w:tcW w:w="689" w:type="dxa"/>
          </w:tcPr>
          <w:p w14:paraId="38730C15" w14:textId="564F6288"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0A34A63" w14:textId="12391CB1"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036979C2" w14:textId="0B7295EE"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3</w:t>
            </w:r>
          </w:p>
        </w:tc>
      </w:tr>
      <w:tr w:rsidR="00773ACC" w14:paraId="2CD0DAF4" w14:textId="77777777" w:rsidTr="00AA78F0">
        <w:tc>
          <w:tcPr>
            <w:tcW w:w="1244" w:type="dxa"/>
          </w:tcPr>
          <w:p w14:paraId="29F62418" w14:textId="68B90152"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98</w:t>
            </w:r>
          </w:p>
        </w:tc>
        <w:tc>
          <w:tcPr>
            <w:tcW w:w="1166" w:type="dxa"/>
          </w:tcPr>
          <w:p w14:paraId="62D366DC" w14:textId="584204D6"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98</w:t>
            </w:r>
          </w:p>
        </w:tc>
        <w:tc>
          <w:tcPr>
            <w:tcW w:w="2621" w:type="dxa"/>
          </w:tcPr>
          <w:p w14:paraId="631E0453" w14:textId="1F78D95B"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Privighetorilor</w:t>
            </w:r>
          </w:p>
        </w:tc>
        <w:tc>
          <w:tcPr>
            <w:tcW w:w="1699" w:type="dxa"/>
          </w:tcPr>
          <w:p w14:paraId="1198CE67" w14:textId="77777777" w:rsidR="00773ACC" w:rsidRDefault="00773ACC" w:rsidP="00104869">
            <w:pPr>
              <w:autoSpaceDE w:val="0"/>
              <w:autoSpaceDN w:val="0"/>
              <w:adjustRightInd w:val="0"/>
              <w:jc w:val="center"/>
              <w:rPr>
                <w:rFonts w:ascii="Trebuchet MS" w:hAnsi="Trebuchet MS" w:cs="Times New Roman"/>
              </w:rPr>
            </w:pPr>
          </w:p>
        </w:tc>
        <w:tc>
          <w:tcPr>
            <w:tcW w:w="689" w:type="dxa"/>
          </w:tcPr>
          <w:p w14:paraId="2E330EA0" w14:textId="422326F9"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7C4D55B" w14:textId="793965FB"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5539FDF7" w14:textId="1204A9C1"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773ACC" w14:paraId="01650135" w14:textId="77777777" w:rsidTr="00AA78F0">
        <w:tc>
          <w:tcPr>
            <w:tcW w:w="1244" w:type="dxa"/>
          </w:tcPr>
          <w:p w14:paraId="4BE1FA5D" w14:textId="2D4A0527"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106</w:t>
            </w:r>
          </w:p>
        </w:tc>
        <w:tc>
          <w:tcPr>
            <w:tcW w:w="1166" w:type="dxa"/>
          </w:tcPr>
          <w:p w14:paraId="374E9EB2" w14:textId="2D988AC7"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5E2AF57E" w14:textId="15C86C28"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tcPr>
          <w:p w14:paraId="3118D304" w14:textId="6F0C9A40"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Între bl. C și D</w:t>
            </w:r>
          </w:p>
        </w:tc>
        <w:tc>
          <w:tcPr>
            <w:tcW w:w="689" w:type="dxa"/>
          </w:tcPr>
          <w:p w14:paraId="20641E0A" w14:textId="0C9C20D4"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BE13A74" w14:textId="0888D547"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4A8C3F4B" w14:textId="2AE8C85F"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773ACC" w14:paraId="108B12A0" w14:textId="77777777" w:rsidTr="00AA78F0">
        <w:tc>
          <w:tcPr>
            <w:tcW w:w="1244" w:type="dxa"/>
          </w:tcPr>
          <w:p w14:paraId="6F88BBA2" w14:textId="0F625840"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86</w:t>
            </w:r>
          </w:p>
        </w:tc>
        <w:tc>
          <w:tcPr>
            <w:tcW w:w="1166" w:type="dxa"/>
          </w:tcPr>
          <w:p w14:paraId="6B931CA7" w14:textId="2D06E786"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37</w:t>
            </w:r>
          </w:p>
        </w:tc>
        <w:tc>
          <w:tcPr>
            <w:tcW w:w="2621" w:type="dxa"/>
          </w:tcPr>
          <w:p w14:paraId="05BF149A" w14:textId="7F3E63DE"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0E861B02" w14:textId="33B00E31"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Alee între bl. H1 și H2</w:t>
            </w:r>
          </w:p>
        </w:tc>
        <w:tc>
          <w:tcPr>
            <w:tcW w:w="689" w:type="dxa"/>
          </w:tcPr>
          <w:p w14:paraId="49C6E502" w14:textId="5F6D41DA"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E4C49ED" w14:textId="45491DD1"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7FBCFEE2" w14:textId="119D8532"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773ACC" w14:paraId="7FB05338" w14:textId="77777777" w:rsidTr="00AA78F0">
        <w:tc>
          <w:tcPr>
            <w:tcW w:w="1244" w:type="dxa"/>
          </w:tcPr>
          <w:p w14:paraId="2C369BDE" w14:textId="4A2A2F8B"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TR – 105</w:t>
            </w:r>
          </w:p>
        </w:tc>
        <w:tc>
          <w:tcPr>
            <w:tcW w:w="1166" w:type="dxa"/>
          </w:tcPr>
          <w:p w14:paraId="46064B52" w14:textId="2D762DD9" w:rsidR="00773ACC" w:rsidRDefault="00932304" w:rsidP="00104869">
            <w:pPr>
              <w:autoSpaceDE w:val="0"/>
              <w:autoSpaceDN w:val="0"/>
              <w:adjustRightInd w:val="0"/>
              <w:jc w:val="center"/>
              <w:rPr>
                <w:rFonts w:ascii="Trebuchet MS" w:hAnsi="Trebuchet MS" w:cs="Times New Roman"/>
              </w:rPr>
            </w:pPr>
            <w:r>
              <w:rPr>
                <w:rFonts w:ascii="Trebuchet MS" w:hAnsi="Trebuchet MS" w:cs="Times New Roman"/>
              </w:rPr>
              <w:t>29</w:t>
            </w:r>
          </w:p>
        </w:tc>
        <w:tc>
          <w:tcPr>
            <w:tcW w:w="2621" w:type="dxa"/>
          </w:tcPr>
          <w:p w14:paraId="7A84610D" w14:textId="1D261FFF" w:rsidR="00773ACC" w:rsidRDefault="00DD771B" w:rsidP="00104869">
            <w:pPr>
              <w:autoSpaceDE w:val="0"/>
              <w:autoSpaceDN w:val="0"/>
              <w:adjustRightInd w:val="0"/>
              <w:jc w:val="center"/>
              <w:rPr>
                <w:rFonts w:ascii="Trebuchet MS" w:hAnsi="Trebuchet MS" w:cs="Times New Roman"/>
              </w:rPr>
            </w:pPr>
            <w:r>
              <w:rPr>
                <w:rFonts w:ascii="Trebuchet MS" w:hAnsi="Trebuchet MS" w:cs="Times New Roman"/>
              </w:rPr>
              <w:t>Aleea Nuferilor</w:t>
            </w:r>
          </w:p>
        </w:tc>
        <w:tc>
          <w:tcPr>
            <w:tcW w:w="1699" w:type="dxa"/>
          </w:tcPr>
          <w:p w14:paraId="438C2EE0" w14:textId="7A91DB91" w:rsidR="00773ACC" w:rsidRDefault="002A724C" w:rsidP="00104869">
            <w:pPr>
              <w:autoSpaceDE w:val="0"/>
              <w:autoSpaceDN w:val="0"/>
              <w:adjustRightInd w:val="0"/>
              <w:jc w:val="center"/>
              <w:rPr>
                <w:rFonts w:ascii="Trebuchet MS" w:hAnsi="Trebuchet MS" w:cs="Times New Roman"/>
              </w:rPr>
            </w:pPr>
            <w:r>
              <w:rPr>
                <w:rFonts w:ascii="Trebuchet MS" w:hAnsi="Trebuchet MS" w:cs="Times New Roman"/>
              </w:rPr>
              <w:t>Între bl. B și C</w:t>
            </w:r>
          </w:p>
        </w:tc>
        <w:tc>
          <w:tcPr>
            <w:tcW w:w="689" w:type="dxa"/>
          </w:tcPr>
          <w:p w14:paraId="73EF2AA7" w14:textId="46FF5686" w:rsidR="00773ACC" w:rsidRDefault="00165353" w:rsidP="00104869">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9443C5C" w14:textId="0EC9CBCF" w:rsidR="00773ACC" w:rsidRDefault="00AE5A98" w:rsidP="00104869">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9CC5A49" w14:textId="70C165A6" w:rsidR="00773ACC" w:rsidRDefault="00963513" w:rsidP="00104869">
            <w:pPr>
              <w:autoSpaceDE w:val="0"/>
              <w:autoSpaceDN w:val="0"/>
              <w:adjustRightInd w:val="0"/>
              <w:jc w:val="center"/>
              <w:rPr>
                <w:rFonts w:ascii="Trebuchet MS" w:hAnsi="Trebuchet MS" w:cs="Times New Roman"/>
              </w:rPr>
            </w:pPr>
            <w:r>
              <w:rPr>
                <w:rFonts w:ascii="Trebuchet MS" w:hAnsi="Trebuchet MS" w:cs="Times New Roman"/>
              </w:rPr>
              <w:t>2</w:t>
            </w:r>
          </w:p>
        </w:tc>
      </w:tr>
      <w:tr w:rsidR="00A83C2B" w14:paraId="53AA5239" w14:textId="77777777" w:rsidTr="004A33C5">
        <w:tc>
          <w:tcPr>
            <w:tcW w:w="9986" w:type="dxa"/>
            <w:gridSpan w:val="7"/>
          </w:tcPr>
          <w:p w14:paraId="5C701A35" w14:textId="093FEB09" w:rsidR="00A83C2B" w:rsidRDefault="00A83C2B" w:rsidP="00104869">
            <w:pPr>
              <w:autoSpaceDE w:val="0"/>
              <w:autoSpaceDN w:val="0"/>
              <w:adjustRightInd w:val="0"/>
              <w:jc w:val="center"/>
              <w:rPr>
                <w:rFonts w:ascii="Trebuchet MS" w:hAnsi="Trebuchet MS" w:cs="Times New Roman"/>
              </w:rPr>
            </w:pPr>
            <w:r>
              <w:rPr>
                <w:rFonts w:ascii="Trebuchet MS" w:hAnsi="Trebuchet MS" w:cs="Times New Roman"/>
              </w:rPr>
              <w:t>PC36</w:t>
            </w:r>
          </w:p>
        </w:tc>
      </w:tr>
      <w:tr w:rsidR="004A33C5" w14:paraId="7C714ECB" w14:textId="77777777" w:rsidTr="00AA78F0">
        <w:tc>
          <w:tcPr>
            <w:tcW w:w="1244" w:type="dxa"/>
          </w:tcPr>
          <w:p w14:paraId="7865BEF9" w14:textId="0972162F"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25C4B58" w14:textId="6A48E0F4"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9C35698" w14:textId="7A535111"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5DDE727" w14:textId="4DC2B67F"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CF98628" w14:textId="10194C9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2B9C6ED8" w14:textId="693441FE"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B5524CB" w14:textId="06BE305F"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A33C5" w14:paraId="2FFD21A7" w14:textId="77777777" w:rsidTr="00AA78F0">
        <w:tc>
          <w:tcPr>
            <w:tcW w:w="1244" w:type="dxa"/>
          </w:tcPr>
          <w:p w14:paraId="5908DC11" w14:textId="2714283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- 78</w:t>
            </w:r>
          </w:p>
        </w:tc>
        <w:tc>
          <w:tcPr>
            <w:tcW w:w="1166" w:type="dxa"/>
          </w:tcPr>
          <w:p w14:paraId="43EF5D2E" w14:textId="10CD402A"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164</w:t>
            </w:r>
          </w:p>
        </w:tc>
        <w:tc>
          <w:tcPr>
            <w:tcW w:w="2621" w:type="dxa"/>
          </w:tcPr>
          <w:p w14:paraId="50D681DB" w14:textId="0DAC6835"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Plevnei</w:t>
            </w:r>
          </w:p>
        </w:tc>
        <w:tc>
          <w:tcPr>
            <w:tcW w:w="1699" w:type="dxa"/>
          </w:tcPr>
          <w:p w14:paraId="504087B9"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56A3A3E4" w14:textId="56A5B7D2"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18</w:t>
            </w:r>
          </w:p>
        </w:tc>
        <w:tc>
          <w:tcPr>
            <w:tcW w:w="1072" w:type="dxa"/>
          </w:tcPr>
          <w:p w14:paraId="5ED339F1"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6862C3C4" w14:textId="00B56C55"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18</w:t>
            </w:r>
          </w:p>
        </w:tc>
      </w:tr>
      <w:tr w:rsidR="004A33C5" w14:paraId="183FE648" w14:textId="77777777" w:rsidTr="00AA78F0">
        <w:tc>
          <w:tcPr>
            <w:tcW w:w="1244" w:type="dxa"/>
          </w:tcPr>
          <w:p w14:paraId="13E4DE1D" w14:textId="1DF3C80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E29B7B4" w14:textId="4ECD11B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317964EF" w14:textId="1E804B6A"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1921F7EC" w14:textId="552D91A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4730DD12" w14:textId="769189A4"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89DC831" w14:textId="1B486559"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815D2AD" w14:textId="742CA277"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A33C5" w14:paraId="67ECEA70" w14:textId="77777777" w:rsidTr="00AA78F0">
        <w:tc>
          <w:tcPr>
            <w:tcW w:w="1244" w:type="dxa"/>
          </w:tcPr>
          <w:p w14:paraId="5E233B04" w14:textId="781E5C9D"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 77</w:t>
            </w:r>
          </w:p>
        </w:tc>
        <w:tc>
          <w:tcPr>
            <w:tcW w:w="1166" w:type="dxa"/>
          </w:tcPr>
          <w:p w14:paraId="089BEE5C" w14:textId="00074AE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6113F418" w14:textId="5E56C5D9"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55883128"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64D2AFB5" w14:textId="29E241A3"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01ABAD57"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32259C60" w14:textId="746C587A"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w:t>
            </w:r>
          </w:p>
        </w:tc>
      </w:tr>
      <w:tr w:rsidR="004A33C5" w14:paraId="2AA83979" w14:textId="77777777" w:rsidTr="00AA78F0">
        <w:tc>
          <w:tcPr>
            <w:tcW w:w="1244" w:type="dxa"/>
          </w:tcPr>
          <w:p w14:paraId="0201060A" w14:textId="08676EDE"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76</w:t>
            </w:r>
          </w:p>
        </w:tc>
        <w:tc>
          <w:tcPr>
            <w:tcW w:w="1166" w:type="dxa"/>
          </w:tcPr>
          <w:p w14:paraId="7C514DA0" w14:textId="7DC27E0E"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451</w:t>
            </w:r>
          </w:p>
        </w:tc>
        <w:tc>
          <w:tcPr>
            <w:tcW w:w="2621" w:type="dxa"/>
          </w:tcPr>
          <w:p w14:paraId="561BE278" w14:textId="1D8F703E"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Griviței+Str. Tabla Buții</w:t>
            </w:r>
          </w:p>
        </w:tc>
        <w:tc>
          <w:tcPr>
            <w:tcW w:w="1699" w:type="dxa"/>
          </w:tcPr>
          <w:p w14:paraId="06CC035E"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5BA9E498" w14:textId="2F99C87D"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44</w:t>
            </w:r>
          </w:p>
        </w:tc>
        <w:tc>
          <w:tcPr>
            <w:tcW w:w="1072" w:type="dxa"/>
          </w:tcPr>
          <w:p w14:paraId="1FB384F2"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44FFF6B4" w14:textId="4D154C0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44</w:t>
            </w:r>
          </w:p>
        </w:tc>
      </w:tr>
      <w:tr w:rsidR="004A33C5" w14:paraId="27A0DD08" w14:textId="77777777" w:rsidTr="00AA78F0">
        <w:tc>
          <w:tcPr>
            <w:tcW w:w="1244" w:type="dxa"/>
          </w:tcPr>
          <w:p w14:paraId="773D8182" w14:textId="2AC0D8D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70</w:t>
            </w:r>
          </w:p>
        </w:tc>
        <w:tc>
          <w:tcPr>
            <w:tcW w:w="1166" w:type="dxa"/>
          </w:tcPr>
          <w:p w14:paraId="0D9E5FC6" w14:textId="2C3B94C4"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70</w:t>
            </w:r>
          </w:p>
        </w:tc>
        <w:tc>
          <w:tcPr>
            <w:tcW w:w="2621" w:type="dxa"/>
          </w:tcPr>
          <w:p w14:paraId="0FCCF909" w14:textId="7FA91D1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457A9A66"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0B820384" w14:textId="1E120A5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15CD84DF"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086F0F0B" w14:textId="21BDD86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3</w:t>
            </w:r>
          </w:p>
        </w:tc>
      </w:tr>
      <w:tr w:rsidR="004A33C5" w14:paraId="084CA4DB" w14:textId="77777777" w:rsidTr="00AA78F0">
        <w:tc>
          <w:tcPr>
            <w:tcW w:w="1244" w:type="dxa"/>
          </w:tcPr>
          <w:p w14:paraId="3AAF694B" w14:textId="74458945"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69</w:t>
            </w:r>
          </w:p>
        </w:tc>
        <w:tc>
          <w:tcPr>
            <w:tcW w:w="1166" w:type="dxa"/>
          </w:tcPr>
          <w:p w14:paraId="766737A9" w14:textId="393DD92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12</w:t>
            </w:r>
          </w:p>
        </w:tc>
        <w:tc>
          <w:tcPr>
            <w:tcW w:w="2621" w:type="dxa"/>
          </w:tcPr>
          <w:p w14:paraId="70CF514B" w14:textId="0F496B8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5C6E90AC"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18B0FC04" w14:textId="6D7060A1"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8C0DDA6"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7A040BFB" w14:textId="26E5875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0</w:t>
            </w:r>
          </w:p>
        </w:tc>
      </w:tr>
      <w:tr w:rsidR="004A33C5" w14:paraId="0A1828DC" w14:textId="77777777" w:rsidTr="00AA78F0">
        <w:tc>
          <w:tcPr>
            <w:tcW w:w="1244" w:type="dxa"/>
          </w:tcPr>
          <w:p w14:paraId="43215B93" w14:textId="54E69BDA"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64</w:t>
            </w:r>
          </w:p>
        </w:tc>
        <w:tc>
          <w:tcPr>
            <w:tcW w:w="1166" w:type="dxa"/>
          </w:tcPr>
          <w:p w14:paraId="71C2E5E6" w14:textId="72DCD44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343</w:t>
            </w:r>
          </w:p>
        </w:tc>
        <w:tc>
          <w:tcPr>
            <w:tcW w:w="2621" w:type="dxa"/>
          </w:tcPr>
          <w:p w14:paraId="5CFA9E0A" w14:textId="335C108D"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158DDEA5"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7EA320D3" w14:textId="64477A8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28</w:t>
            </w:r>
          </w:p>
        </w:tc>
        <w:tc>
          <w:tcPr>
            <w:tcW w:w="1072" w:type="dxa"/>
          </w:tcPr>
          <w:p w14:paraId="532F4A65"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5845D563" w14:textId="5221A981"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28</w:t>
            </w:r>
          </w:p>
        </w:tc>
      </w:tr>
      <w:tr w:rsidR="004A33C5" w14:paraId="1EBD6F37" w14:textId="77777777" w:rsidTr="00AA78F0">
        <w:tc>
          <w:tcPr>
            <w:tcW w:w="1244" w:type="dxa"/>
          </w:tcPr>
          <w:p w14:paraId="122C9D97" w14:textId="39654171"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75</w:t>
            </w:r>
          </w:p>
        </w:tc>
        <w:tc>
          <w:tcPr>
            <w:tcW w:w="1166" w:type="dxa"/>
          </w:tcPr>
          <w:p w14:paraId="54A65A42" w14:textId="0B010327"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130</w:t>
            </w:r>
          </w:p>
        </w:tc>
        <w:tc>
          <w:tcPr>
            <w:tcW w:w="2621" w:type="dxa"/>
          </w:tcPr>
          <w:p w14:paraId="0CE17CDB" w14:textId="139244D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Griviței</w:t>
            </w:r>
          </w:p>
        </w:tc>
        <w:tc>
          <w:tcPr>
            <w:tcW w:w="1699" w:type="dxa"/>
          </w:tcPr>
          <w:p w14:paraId="417FA018"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582D9DF2" w14:textId="460922C9"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691135F6"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54501188" w14:textId="761F64C7"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7</w:t>
            </w:r>
          </w:p>
        </w:tc>
      </w:tr>
      <w:tr w:rsidR="004A33C5" w14:paraId="272FA365" w14:textId="77777777" w:rsidTr="00AA78F0">
        <w:tc>
          <w:tcPr>
            <w:tcW w:w="1244" w:type="dxa"/>
          </w:tcPr>
          <w:p w14:paraId="56ED329D" w14:textId="248002C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74</w:t>
            </w:r>
          </w:p>
        </w:tc>
        <w:tc>
          <w:tcPr>
            <w:tcW w:w="1166" w:type="dxa"/>
          </w:tcPr>
          <w:p w14:paraId="64BB9044" w14:textId="1A5B18C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0A9A7BBD" w14:textId="02C5FB69"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Avram Iancu</w:t>
            </w:r>
          </w:p>
        </w:tc>
        <w:tc>
          <w:tcPr>
            <w:tcW w:w="1699" w:type="dxa"/>
          </w:tcPr>
          <w:p w14:paraId="6389BEE0"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366C8093" w14:textId="19B577D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7B8D6223"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79FAD7A4" w14:textId="3857D2B3"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w:t>
            </w:r>
          </w:p>
        </w:tc>
      </w:tr>
      <w:tr w:rsidR="004A33C5" w14:paraId="4BA8EFF0" w14:textId="77777777" w:rsidTr="00AA78F0">
        <w:tc>
          <w:tcPr>
            <w:tcW w:w="1244" w:type="dxa"/>
          </w:tcPr>
          <w:p w14:paraId="51570042" w14:textId="733671D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63</w:t>
            </w:r>
          </w:p>
        </w:tc>
        <w:tc>
          <w:tcPr>
            <w:tcW w:w="1166" w:type="dxa"/>
          </w:tcPr>
          <w:p w14:paraId="11B1D413" w14:textId="4A3A086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6</w:t>
            </w:r>
          </w:p>
        </w:tc>
        <w:tc>
          <w:tcPr>
            <w:tcW w:w="2621" w:type="dxa"/>
          </w:tcPr>
          <w:p w14:paraId="6E21862F" w14:textId="2F46245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Avram Iancu</w:t>
            </w:r>
          </w:p>
        </w:tc>
        <w:tc>
          <w:tcPr>
            <w:tcW w:w="1699" w:type="dxa"/>
          </w:tcPr>
          <w:p w14:paraId="1725BC80"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1DBD450E" w14:textId="4F87A8D9"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10EF9AA"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368C9E7D" w14:textId="6EF4B88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0</w:t>
            </w:r>
          </w:p>
        </w:tc>
      </w:tr>
      <w:tr w:rsidR="004A33C5" w14:paraId="4B3328D1" w14:textId="77777777" w:rsidTr="00AA78F0">
        <w:tc>
          <w:tcPr>
            <w:tcW w:w="1244" w:type="dxa"/>
          </w:tcPr>
          <w:p w14:paraId="6C44E18A" w14:textId="1939768D"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72</w:t>
            </w:r>
          </w:p>
        </w:tc>
        <w:tc>
          <w:tcPr>
            <w:tcW w:w="1166" w:type="dxa"/>
          </w:tcPr>
          <w:p w14:paraId="298D6DCF" w14:textId="6AA3A449"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111</w:t>
            </w:r>
          </w:p>
        </w:tc>
        <w:tc>
          <w:tcPr>
            <w:tcW w:w="2621" w:type="dxa"/>
          </w:tcPr>
          <w:p w14:paraId="31BA6FA6" w14:textId="7F5D1D39"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Tabla Buții</w:t>
            </w:r>
          </w:p>
        </w:tc>
        <w:tc>
          <w:tcPr>
            <w:tcW w:w="1699" w:type="dxa"/>
          </w:tcPr>
          <w:p w14:paraId="5859F7CA"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0E83DAF9" w14:textId="6089DE74"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73744D15"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4FBE1B89" w14:textId="44CD0EBA"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12</w:t>
            </w:r>
          </w:p>
        </w:tc>
      </w:tr>
      <w:tr w:rsidR="004A33C5" w14:paraId="6FE98E61" w14:textId="77777777" w:rsidTr="00AA78F0">
        <w:tc>
          <w:tcPr>
            <w:tcW w:w="1244" w:type="dxa"/>
          </w:tcPr>
          <w:p w14:paraId="460E4C4B" w14:textId="62520117"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67</w:t>
            </w:r>
          </w:p>
        </w:tc>
        <w:tc>
          <w:tcPr>
            <w:tcW w:w="1166" w:type="dxa"/>
          </w:tcPr>
          <w:p w14:paraId="2D91A7EC" w14:textId="6826F89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123</w:t>
            </w:r>
          </w:p>
        </w:tc>
        <w:tc>
          <w:tcPr>
            <w:tcW w:w="2621" w:type="dxa"/>
          </w:tcPr>
          <w:p w14:paraId="47E3D7EF" w14:textId="208D3AFA"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Călugăreni</w:t>
            </w:r>
          </w:p>
        </w:tc>
        <w:tc>
          <w:tcPr>
            <w:tcW w:w="1699" w:type="dxa"/>
          </w:tcPr>
          <w:p w14:paraId="0ADFC571"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45A63CD1" w14:textId="7D7FE8D2"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157803AE"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3831F750" w14:textId="6097418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3</w:t>
            </w:r>
          </w:p>
        </w:tc>
      </w:tr>
      <w:tr w:rsidR="004A33C5" w14:paraId="1FDDF8EA" w14:textId="77777777" w:rsidTr="00AA78F0">
        <w:tc>
          <w:tcPr>
            <w:tcW w:w="1244" w:type="dxa"/>
          </w:tcPr>
          <w:p w14:paraId="2F61748F" w14:textId="147105E2"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68</w:t>
            </w:r>
          </w:p>
        </w:tc>
        <w:tc>
          <w:tcPr>
            <w:tcW w:w="1166" w:type="dxa"/>
          </w:tcPr>
          <w:p w14:paraId="48C15190" w14:textId="3224A095"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88</w:t>
            </w:r>
          </w:p>
        </w:tc>
        <w:tc>
          <w:tcPr>
            <w:tcW w:w="2621" w:type="dxa"/>
          </w:tcPr>
          <w:p w14:paraId="3B62E352" w14:textId="20E4AA2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Călugăreni</w:t>
            </w:r>
          </w:p>
        </w:tc>
        <w:tc>
          <w:tcPr>
            <w:tcW w:w="1699" w:type="dxa"/>
          </w:tcPr>
          <w:p w14:paraId="5BB78ABE"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2B527F94" w14:textId="01411E2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16F52177"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55119DC2" w14:textId="5024AAE4"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7</w:t>
            </w:r>
          </w:p>
        </w:tc>
      </w:tr>
      <w:tr w:rsidR="004A33C5" w14:paraId="5E709242" w14:textId="77777777" w:rsidTr="00AA78F0">
        <w:tc>
          <w:tcPr>
            <w:tcW w:w="1244" w:type="dxa"/>
          </w:tcPr>
          <w:p w14:paraId="541F03B2" w14:textId="60BA9397"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71</w:t>
            </w:r>
          </w:p>
        </w:tc>
        <w:tc>
          <w:tcPr>
            <w:tcW w:w="1166" w:type="dxa"/>
          </w:tcPr>
          <w:p w14:paraId="44DD9FC0" w14:textId="099EB154"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69</w:t>
            </w:r>
          </w:p>
        </w:tc>
        <w:tc>
          <w:tcPr>
            <w:tcW w:w="2621" w:type="dxa"/>
          </w:tcPr>
          <w:p w14:paraId="05466BA9" w14:textId="294BF4CE"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Griviței</w:t>
            </w:r>
          </w:p>
        </w:tc>
        <w:tc>
          <w:tcPr>
            <w:tcW w:w="1699" w:type="dxa"/>
          </w:tcPr>
          <w:p w14:paraId="799CDCE0"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11D27D35" w14:textId="69FACB27"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531A093C"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28E1185E" w14:textId="08933623"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w:t>
            </w:r>
          </w:p>
        </w:tc>
      </w:tr>
      <w:tr w:rsidR="004A33C5" w14:paraId="3EBADCBA" w14:textId="77777777" w:rsidTr="00AA78F0">
        <w:tc>
          <w:tcPr>
            <w:tcW w:w="1244" w:type="dxa"/>
          </w:tcPr>
          <w:p w14:paraId="0D72A6B1" w14:textId="3DA681C1"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66</w:t>
            </w:r>
          </w:p>
        </w:tc>
        <w:tc>
          <w:tcPr>
            <w:tcW w:w="1166" w:type="dxa"/>
          </w:tcPr>
          <w:p w14:paraId="027181DC" w14:textId="4E12F78F"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57</w:t>
            </w:r>
          </w:p>
        </w:tc>
        <w:tc>
          <w:tcPr>
            <w:tcW w:w="2621" w:type="dxa"/>
          </w:tcPr>
          <w:p w14:paraId="578F992E" w14:textId="506CE92E"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Avram Iancu</w:t>
            </w:r>
          </w:p>
        </w:tc>
        <w:tc>
          <w:tcPr>
            <w:tcW w:w="1699" w:type="dxa"/>
          </w:tcPr>
          <w:p w14:paraId="3AF465C3"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4CF0B179" w14:textId="07C14C23"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48D53B4F"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37512310" w14:textId="6AAC21E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2</w:t>
            </w:r>
          </w:p>
        </w:tc>
      </w:tr>
      <w:tr w:rsidR="004A33C5" w14:paraId="41F53415" w14:textId="77777777" w:rsidTr="00AA78F0">
        <w:tc>
          <w:tcPr>
            <w:tcW w:w="1244" w:type="dxa"/>
          </w:tcPr>
          <w:p w14:paraId="3731F65C" w14:textId="444D977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TR –</w:t>
            </w:r>
            <w:r w:rsidR="00FF3B3A">
              <w:rPr>
                <w:rFonts w:ascii="Trebuchet MS" w:hAnsi="Trebuchet MS" w:cs="Times New Roman"/>
              </w:rPr>
              <w:t xml:space="preserve"> 65</w:t>
            </w:r>
          </w:p>
        </w:tc>
        <w:tc>
          <w:tcPr>
            <w:tcW w:w="1166" w:type="dxa"/>
          </w:tcPr>
          <w:p w14:paraId="12C4FA98" w14:textId="2879822B"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56</w:t>
            </w:r>
          </w:p>
        </w:tc>
        <w:tc>
          <w:tcPr>
            <w:tcW w:w="2621" w:type="dxa"/>
          </w:tcPr>
          <w:p w14:paraId="29CE6486" w14:textId="65464D60"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Călugăreni</w:t>
            </w:r>
          </w:p>
        </w:tc>
        <w:tc>
          <w:tcPr>
            <w:tcW w:w="1699" w:type="dxa"/>
          </w:tcPr>
          <w:p w14:paraId="6DF33135"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25B3B7DD" w14:textId="5DDF7552"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7AA16BA1"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1DAAF13B" w14:textId="16002EB2"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2</w:t>
            </w:r>
          </w:p>
        </w:tc>
      </w:tr>
      <w:tr w:rsidR="004A33C5" w14:paraId="07BFCABF" w14:textId="77777777" w:rsidTr="00AA78F0">
        <w:tc>
          <w:tcPr>
            <w:tcW w:w="1244" w:type="dxa"/>
          </w:tcPr>
          <w:p w14:paraId="374A7CF6" w14:textId="79B07E32" w:rsidR="004A33C5" w:rsidRDefault="00FF3B3A" w:rsidP="004A33C5">
            <w:pPr>
              <w:autoSpaceDE w:val="0"/>
              <w:autoSpaceDN w:val="0"/>
              <w:adjustRightInd w:val="0"/>
              <w:jc w:val="center"/>
              <w:rPr>
                <w:rFonts w:ascii="Trebuchet MS" w:hAnsi="Trebuchet MS" w:cs="Times New Roman"/>
              </w:rPr>
            </w:pPr>
            <w:r>
              <w:rPr>
                <w:rFonts w:ascii="Trebuchet MS" w:hAnsi="Trebuchet MS" w:cs="Times New Roman"/>
              </w:rPr>
              <w:t>TR – 73</w:t>
            </w:r>
          </w:p>
        </w:tc>
        <w:tc>
          <w:tcPr>
            <w:tcW w:w="1166" w:type="dxa"/>
          </w:tcPr>
          <w:p w14:paraId="3FA8BF89" w14:textId="38DF5A52"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56</w:t>
            </w:r>
          </w:p>
        </w:tc>
        <w:tc>
          <w:tcPr>
            <w:tcW w:w="2621" w:type="dxa"/>
          </w:tcPr>
          <w:p w14:paraId="47C8C043" w14:textId="294DAF7F"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Tabla Buții</w:t>
            </w:r>
          </w:p>
        </w:tc>
        <w:tc>
          <w:tcPr>
            <w:tcW w:w="1699" w:type="dxa"/>
          </w:tcPr>
          <w:p w14:paraId="7B84ADD7"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2C0E19B4" w14:textId="0E4364B2"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3FCC6F6"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0369AA88" w14:textId="684EBA94"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3</w:t>
            </w:r>
          </w:p>
        </w:tc>
      </w:tr>
      <w:tr w:rsidR="004A33C5" w14:paraId="3BF435C5" w14:textId="77777777" w:rsidTr="00AA78F0">
        <w:tc>
          <w:tcPr>
            <w:tcW w:w="1244" w:type="dxa"/>
          </w:tcPr>
          <w:p w14:paraId="10734547" w14:textId="58CF757F" w:rsidR="004A33C5" w:rsidRDefault="00FF3B3A" w:rsidP="004A33C5">
            <w:pPr>
              <w:autoSpaceDE w:val="0"/>
              <w:autoSpaceDN w:val="0"/>
              <w:adjustRightInd w:val="0"/>
              <w:jc w:val="center"/>
              <w:rPr>
                <w:rFonts w:ascii="Trebuchet MS" w:hAnsi="Trebuchet MS" w:cs="Times New Roman"/>
              </w:rPr>
            </w:pPr>
            <w:r>
              <w:rPr>
                <w:rFonts w:ascii="Trebuchet MS" w:hAnsi="Trebuchet MS" w:cs="Times New Roman"/>
              </w:rPr>
              <w:t>TR – 62</w:t>
            </w:r>
          </w:p>
        </w:tc>
        <w:tc>
          <w:tcPr>
            <w:tcW w:w="1166" w:type="dxa"/>
          </w:tcPr>
          <w:p w14:paraId="3135771B" w14:textId="5D6CAA76"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6B271721" w14:textId="4DCD1B1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Str. Avram Iancu</w:t>
            </w:r>
          </w:p>
        </w:tc>
        <w:tc>
          <w:tcPr>
            <w:tcW w:w="1699" w:type="dxa"/>
          </w:tcPr>
          <w:p w14:paraId="55AF4266"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3F93352C" w14:textId="37960868"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0D6BA4F7"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75A4523F" w14:textId="7E72B5AE"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4</w:t>
            </w:r>
          </w:p>
        </w:tc>
      </w:tr>
      <w:tr w:rsidR="004A33C5" w14:paraId="62E99F5B" w14:textId="77777777" w:rsidTr="004A33C5">
        <w:tc>
          <w:tcPr>
            <w:tcW w:w="9986" w:type="dxa"/>
            <w:gridSpan w:val="7"/>
          </w:tcPr>
          <w:p w14:paraId="7E1ABDA0" w14:textId="120ACC1C" w:rsidR="004A33C5" w:rsidRDefault="004A33C5" w:rsidP="004A33C5">
            <w:pPr>
              <w:autoSpaceDE w:val="0"/>
              <w:autoSpaceDN w:val="0"/>
              <w:adjustRightInd w:val="0"/>
              <w:jc w:val="center"/>
              <w:rPr>
                <w:rFonts w:ascii="Trebuchet MS" w:hAnsi="Trebuchet MS" w:cs="Times New Roman"/>
              </w:rPr>
            </w:pPr>
            <w:r>
              <w:rPr>
                <w:rFonts w:ascii="Trebuchet MS" w:hAnsi="Trebuchet MS" w:cs="Times New Roman"/>
              </w:rPr>
              <w:t>PC38</w:t>
            </w:r>
          </w:p>
        </w:tc>
      </w:tr>
      <w:tr w:rsidR="004A33C5" w14:paraId="4C133DDB" w14:textId="77777777" w:rsidTr="00AA78F0">
        <w:tc>
          <w:tcPr>
            <w:tcW w:w="1244" w:type="dxa"/>
          </w:tcPr>
          <w:p w14:paraId="7FC33138" w14:textId="3375F3E3" w:rsidR="004A33C5" w:rsidRDefault="00F653D5" w:rsidP="004A33C5">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E443537" w14:textId="527C82D3" w:rsidR="004A33C5" w:rsidRDefault="00F653D5" w:rsidP="004A33C5">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9BA7332" w14:textId="6F52074E" w:rsidR="004A33C5" w:rsidRDefault="00F653D5" w:rsidP="004A33C5">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20E21484" w14:textId="3CE9AEF7" w:rsidR="004A33C5" w:rsidRDefault="00F653D5" w:rsidP="004A33C5">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C39CD25" w14:textId="04F8615F" w:rsidR="004A33C5" w:rsidRDefault="00F653D5" w:rsidP="004A33C5">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707FB8F7" w14:textId="30F368E3" w:rsidR="004A33C5" w:rsidRDefault="00F653D5" w:rsidP="004A33C5">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6EE7C23B" w14:textId="4779B7F7" w:rsidR="004A33C5" w:rsidRDefault="00F653D5" w:rsidP="004A33C5">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A33C5" w14:paraId="405B2BFD" w14:textId="77777777" w:rsidTr="00AA78F0">
        <w:tc>
          <w:tcPr>
            <w:tcW w:w="1244" w:type="dxa"/>
          </w:tcPr>
          <w:p w14:paraId="5A8D1A58" w14:textId="05CC7B45"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TR – 140</w:t>
            </w:r>
          </w:p>
        </w:tc>
        <w:tc>
          <w:tcPr>
            <w:tcW w:w="1166" w:type="dxa"/>
          </w:tcPr>
          <w:p w14:paraId="72389AAD" w14:textId="32BA6D6F"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91</w:t>
            </w:r>
          </w:p>
        </w:tc>
        <w:tc>
          <w:tcPr>
            <w:tcW w:w="2621" w:type="dxa"/>
          </w:tcPr>
          <w:p w14:paraId="0092D098" w14:textId="15A2A9D1"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Str. Ghe. Anghel</w:t>
            </w:r>
          </w:p>
        </w:tc>
        <w:tc>
          <w:tcPr>
            <w:tcW w:w="1699" w:type="dxa"/>
          </w:tcPr>
          <w:p w14:paraId="1B590082"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407531ED" w14:textId="44CCF121"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6B092700"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592A21AF" w14:textId="3EAD03E2"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1</w:t>
            </w:r>
          </w:p>
        </w:tc>
      </w:tr>
      <w:tr w:rsidR="004A33C5" w14:paraId="57A721EC" w14:textId="77777777" w:rsidTr="00AA78F0">
        <w:tc>
          <w:tcPr>
            <w:tcW w:w="1244" w:type="dxa"/>
          </w:tcPr>
          <w:p w14:paraId="66C38431" w14:textId="61AE827C"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TR – 138</w:t>
            </w:r>
          </w:p>
        </w:tc>
        <w:tc>
          <w:tcPr>
            <w:tcW w:w="1166" w:type="dxa"/>
          </w:tcPr>
          <w:p w14:paraId="75B33BD1" w14:textId="2BB01682"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437</w:t>
            </w:r>
          </w:p>
        </w:tc>
        <w:tc>
          <w:tcPr>
            <w:tcW w:w="2621" w:type="dxa"/>
          </w:tcPr>
          <w:p w14:paraId="780AAFF7" w14:textId="4AC16A80" w:rsidR="004A33C5" w:rsidRDefault="00C15466" w:rsidP="00C15466">
            <w:pPr>
              <w:autoSpaceDE w:val="0"/>
              <w:autoSpaceDN w:val="0"/>
              <w:adjustRightInd w:val="0"/>
              <w:jc w:val="center"/>
              <w:rPr>
                <w:rFonts w:ascii="Trebuchet MS" w:hAnsi="Trebuchet MS" w:cs="Times New Roman"/>
              </w:rPr>
            </w:pPr>
            <w:r>
              <w:rPr>
                <w:rFonts w:ascii="Trebuchet MS" w:hAnsi="Trebuchet MS" w:cs="Times New Roman"/>
              </w:rPr>
              <w:t>Str. Ghe. Anghel+Str. Tabla Buții</w:t>
            </w:r>
          </w:p>
        </w:tc>
        <w:tc>
          <w:tcPr>
            <w:tcW w:w="1699" w:type="dxa"/>
          </w:tcPr>
          <w:p w14:paraId="4D0D9E6D"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1E8393A4" w14:textId="419E8778"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49</w:t>
            </w:r>
          </w:p>
        </w:tc>
        <w:tc>
          <w:tcPr>
            <w:tcW w:w="1072" w:type="dxa"/>
          </w:tcPr>
          <w:p w14:paraId="38C3BE77"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486EA46F" w14:textId="0BF77048"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49</w:t>
            </w:r>
          </w:p>
        </w:tc>
      </w:tr>
      <w:tr w:rsidR="004A33C5" w14:paraId="482B6957" w14:textId="77777777" w:rsidTr="00AA78F0">
        <w:tc>
          <w:tcPr>
            <w:tcW w:w="1244" w:type="dxa"/>
          </w:tcPr>
          <w:p w14:paraId="38B2EFA6" w14:textId="32FE6954"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TR – 137</w:t>
            </w:r>
          </w:p>
        </w:tc>
        <w:tc>
          <w:tcPr>
            <w:tcW w:w="1166" w:type="dxa"/>
          </w:tcPr>
          <w:p w14:paraId="43A092FD" w14:textId="3DCD94AB"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207</w:t>
            </w:r>
          </w:p>
        </w:tc>
        <w:tc>
          <w:tcPr>
            <w:tcW w:w="2621" w:type="dxa"/>
          </w:tcPr>
          <w:p w14:paraId="0233CC08" w14:textId="7218D708"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Str. Tabla Buții</w:t>
            </w:r>
          </w:p>
        </w:tc>
        <w:tc>
          <w:tcPr>
            <w:tcW w:w="1699" w:type="dxa"/>
          </w:tcPr>
          <w:p w14:paraId="1826F366"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29545525" w14:textId="2961282A"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29</w:t>
            </w:r>
          </w:p>
        </w:tc>
        <w:tc>
          <w:tcPr>
            <w:tcW w:w="1072" w:type="dxa"/>
          </w:tcPr>
          <w:p w14:paraId="235322B1"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4766A742" w14:textId="140FA4BC"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29</w:t>
            </w:r>
          </w:p>
        </w:tc>
      </w:tr>
      <w:tr w:rsidR="004A33C5" w14:paraId="3A5174C5" w14:textId="77777777" w:rsidTr="00AA78F0">
        <w:tc>
          <w:tcPr>
            <w:tcW w:w="1244" w:type="dxa"/>
          </w:tcPr>
          <w:p w14:paraId="404257E1" w14:textId="3AFF6C85"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TR – 139</w:t>
            </w:r>
          </w:p>
        </w:tc>
        <w:tc>
          <w:tcPr>
            <w:tcW w:w="1166" w:type="dxa"/>
          </w:tcPr>
          <w:p w14:paraId="4C323558" w14:textId="59EBE013" w:rsidR="004A33C5" w:rsidRDefault="00C15466" w:rsidP="004A33C5">
            <w:pPr>
              <w:autoSpaceDE w:val="0"/>
              <w:autoSpaceDN w:val="0"/>
              <w:adjustRightInd w:val="0"/>
              <w:jc w:val="center"/>
              <w:rPr>
                <w:rFonts w:ascii="Trebuchet MS" w:hAnsi="Trebuchet MS" w:cs="Times New Roman"/>
              </w:rPr>
            </w:pPr>
            <w:r>
              <w:rPr>
                <w:rFonts w:ascii="Trebuchet MS" w:hAnsi="Trebuchet MS" w:cs="Times New Roman"/>
              </w:rPr>
              <w:t>326</w:t>
            </w:r>
          </w:p>
        </w:tc>
        <w:tc>
          <w:tcPr>
            <w:tcW w:w="2621" w:type="dxa"/>
          </w:tcPr>
          <w:p w14:paraId="3D354C4F" w14:textId="53727853" w:rsidR="004A33C5" w:rsidRDefault="004E59D4" w:rsidP="004A33C5">
            <w:pPr>
              <w:autoSpaceDE w:val="0"/>
              <w:autoSpaceDN w:val="0"/>
              <w:adjustRightInd w:val="0"/>
              <w:jc w:val="center"/>
              <w:rPr>
                <w:rFonts w:ascii="Trebuchet MS" w:hAnsi="Trebuchet MS" w:cs="Times New Roman"/>
              </w:rPr>
            </w:pPr>
            <w:r>
              <w:rPr>
                <w:rFonts w:ascii="Trebuchet MS" w:hAnsi="Trebuchet MS" w:cs="Times New Roman"/>
              </w:rPr>
              <w:t>Str. Zăbrăuțului</w:t>
            </w:r>
          </w:p>
        </w:tc>
        <w:tc>
          <w:tcPr>
            <w:tcW w:w="1699" w:type="dxa"/>
          </w:tcPr>
          <w:p w14:paraId="40BD3649" w14:textId="77777777" w:rsidR="004A33C5" w:rsidRDefault="004A33C5" w:rsidP="004A33C5">
            <w:pPr>
              <w:autoSpaceDE w:val="0"/>
              <w:autoSpaceDN w:val="0"/>
              <w:adjustRightInd w:val="0"/>
              <w:jc w:val="center"/>
              <w:rPr>
                <w:rFonts w:ascii="Trebuchet MS" w:hAnsi="Trebuchet MS" w:cs="Times New Roman"/>
              </w:rPr>
            </w:pPr>
          </w:p>
        </w:tc>
        <w:tc>
          <w:tcPr>
            <w:tcW w:w="689" w:type="dxa"/>
          </w:tcPr>
          <w:p w14:paraId="35D86237" w14:textId="73EFFEC9"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40</w:t>
            </w:r>
          </w:p>
        </w:tc>
        <w:tc>
          <w:tcPr>
            <w:tcW w:w="1072" w:type="dxa"/>
          </w:tcPr>
          <w:p w14:paraId="493CADB3" w14:textId="77777777" w:rsidR="004A33C5" w:rsidRDefault="004A33C5" w:rsidP="004A33C5">
            <w:pPr>
              <w:autoSpaceDE w:val="0"/>
              <w:autoSpaceDN w:val="0"/>
              <w:adjustRightInd w:val="0"/>
              <w:jc w:val="center"/>
              <w:rPr>
                <w:rFonts w:ascii="Trebuchet MS" w:hAnsi="Trebuchet MS" w:cs="Times New Roman"/>
              </w:rPr>
            </w:pPr>
          </w:p>
        </w:tc>
        <w:tc>
          <w:tcPr>
            <w:tcW w:w="1495" w:type="dxa"/>
          </w:tcPr>
          <w:p w14:paraId="37E07E13" w14:textId="4FF56A3C" w:rsidR="004A33C5" w:rsidRDefault="00684318" w:rsidP="004A33C5">
            <w:pPr>
              <w:autoSpaceDE w:val="0"/>
              <w:autoSpaceDN w:val="0"/>
              <w:adjustRightInd w:val="0"/>
              <w:jc w:val="center"/>
              <w:rPr>
                <w:rFonts w:ascii="Trebuchet MS" w:hAnsi="Trebuchet MS" w:cs="Times New Roman"/>
              </w:rPr>
            </w:pPr>
            <w:r>
              <w:rPr>
                <w:rFonts w:ascii="Trebuchet MS" w:hAnsi="Trebuchet MS" w:cs="Times New Roman"/>
              </w:rPr>
              <w:t>40</w:t>
            </w:r>
          </w:p>
        </w:tc>
      </w:tr>
      <w:tr w:rsidR="004E59D4" w14:paraId="017E2AB4" w14:textId="77777777" w:rsidTr="00AA78F0">
        <w:tc>
          <w:tcPr>
            <w:tcW w:w="1244" w:type="dxa"/>
          </w:tcPr>
          <w:p w14:paraId="4346CF2C" w14:textId="420EF96C"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TR – 135</w:t>
            </w:r>
          </w:p>
        </w:tc>
        <w:tc>
          <w:tcPr>
            <w:tcW w:w="1166" w:type="dxa"/>
          </w:tcPr>
          <w:p w14:paraId="0E869252" w14:textId="2EF9283C"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74</w:t>
            </w:r>
          </w:p>
        </w:tc>
        <w:tc>
          <w:tcPr>
            <w:tcW w:w="2621" w:type="dxa"/>
          </w:tcPr>
          <w:p w14:paraId="5BA80444" w14:textId="1138D719"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Ghe. Șincai</w:t>
            </w:r>
          </w:p>
        </w:tc>
        <w:tc>
          <w:tcPr>
            <w:tcW w:w="1699" w:type="dxa"/>
          </w:tcPr>
          <w:p w14:paraId="57B8928C"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5EDAE9A3" w14:textId="47D24DAD"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0F41F7D2"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70CCF273" w14:textId="3790844E"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2</w:t>
            </w:r>
          </w:p>
        </w:tc>
      </w:tr>
      <w:tr w:rsidR="004E59D4" w14:paraId="3E3A0254" w14:textId="77777777" w:rsidTr="00AA78F0">
        <w:tc>
          <w:tcPr>
            <w:tcW w:w="1244" w:type="dxa"/>
          </w:tcPr>
          <w:p w14:paraId="13F0A2B1" w14:textId="38E53B9A"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TR – 133</w:t>
            </w:r>
          </w:p>
        </w:tc>
        <w:tc>
          <w:tcPr>
            <w:tcW w:w="1166" w:type="dxa"/>
          </w:tcPr>
          <w:p w14:paraId="119E2131" w14:textId="533AB499"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114</w:t>
            </w:r>
          </w:p>
        </w:tc>
        <w:tc>
          <w:tcPr>
            <w:tcW w:w="2621" w:type="dxa"/>
          </w:tcPr>
          <w:p w14:paraId="7A6C13D0" w14:textId="4D38C366"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Mureș</w:t>
            </w:r>
          </w:p>
        </w:tc>
        <w:tc>
          <w:tcPr>
            <w:tcW w:w="1699" w:type="dxa"/>
          </w:tcPr>
          <w:p w14:paraId="1F41098D"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1D182AC9" w14:textId="476E98C3"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11</w:t>
            </w:r>
          </w:p>
        </w:tc>
        <w:tc>
          <w:tcPr>
            <w:tcW w:w="1072" w:type="dxa"/>
          </w:tcPr>
          <w:p w14:paraId="432E1C37"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5AFD307D" w14:textId="44D30690"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11</w:t>
            </w:r>
          </w:p>
        </w:tc>
      </w:tr>
      <w:tr w:rsidR="004E59D4" w14:paraId="0DD2D6E4" w14:textId="77777777" w:rsidTr="00AA78F0">
        <w:tc>
          <w:tcPr>
            <w:tcW w:w="1244" w:type="dxa"/>
          </w:tcPr>
          <w:p w14:paraId="44340ABD" w14:textId="24E2DB2B"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TR – 130</w:t>
            </w:r>
          </w:p>
        </w:tc>
        <w:tc>
          <w:tcPr>
            <w:tcW w:w="1166" w:type="dxa"/>
          </w:tcPr>
          <w:p w14:paraId="1B8CE009" w14:textId="00405507"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123</w:t>
            </w:r>
          </w:p>
        </w:tc>
        <w:tc>
          <w:tcPr>
            <w:tcW w:w="2621" w:type="dxa"/>
          </w:tcPr>
          <w:p w14:paraId="067B77EA" w14:textId="68F11D92"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Tabla Buții</w:t>
            </w:r>
          </w:p>
        </w:tc>
        <w:tc>
          <w:tcPr>
            <w:tcW w:w="1699" w:type="dxa"/>
          </w:tcPr>
          <w:p w14:paraId="49B3F9CA"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1882938D" w14:textId="2091C3C3"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6463418A"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4ED6499C" w14:textId="3AD786A1"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4</w:t>
            </w:r>
          </w:p>
        </w:tc>
      </w:tr>
      <w:tr w:rsidR="004E59D4" w14:paraId="73EBE785" w14:textId="77777777" w:rsidTr="00AA78F0">
        <w:tc>
          <w:tcPr>
            <w:tcW w:w="1244" w:type="dxa"/>
          </w:tcPr>
          <w:p w14:paraId="6BC266B6" w14:textId="29E7F680"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TR – 129</w:t>
            </w:r>
          </w:p>
        </w:tc>
        <w:tc>
          <w:tcPr>
            <w:tcW w:w="1166" w:type="dxa"/>
          </w:tcPr>
          <w:p w14:paraId="1BEB3574" w14:textId="02E9942F"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59</w:t>
            </w:r>
          </w:p>
        </w:tc>
        <w:tc>
          <w:tcPr>
            <w:tcW w:w="2621" w:type="dxa"/>
          </w:tcPr>
          <w:p w14:paraId="296E54D2" w14:textId="5DF8F333"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08B8C02E"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32B1478E" w14:textId="49547F9B"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5612D7D2"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2BEE66D6" w14:textId="1D675B1F"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5</w:t>
            </w:r>
          </w:p>
        </w:tc>
      </w:tr>
      <w:tr w:rsidR="004E59D4" w14:paraId="2F756E95" w14:textId="77777777" w:rsidTr="00AA78F0">
        <w:tc>
          <w:tcPr>
            <w:tcW w:w="1244" w:type="dxa"/>
          </w:tcPr>
          <w:p w14:paraId="74815042" w14:textId="6D0B96DD"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TR – 132</w:t>
            </w:r>
          </w:p>
        </w:tc>
        <w:tc>
          <w:tcPr>
            <w:tcW w:w="1166" w:type="dxa"/>
          </w:tcPr>
          <w:p w14:paraId="1FF0D8D5" w14:textId="15B4B7EB"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55</w:t>
            </w:r>
          </w:p>
        </w:tc>
        <w:tc>
          <w:tcPr>
            <w:tcW w:w="2621" w:type="dxa"/>
          </w:tcPr>
          <w:p w14:paraId="75BB29BC" w14:textId="17049705"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Antoninii</w:t>
            </w:r>
          </w:p>
        </w:tc>
        <w:tc>
          <w:tcPr>
            <w:tcW w:w="1699" w:type="dxa"/>
          </w:tcPr>
          <w:p w14:paraId="283D00A4"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474E6A6B" w14:textId="22DD1411"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65578B8"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3804E943" w14:textId="6E43F5D8"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3</w:t>
            </w:r>
          </w:p>
        </w:tc>
      </w:tr>
      <w:tr w:rsidR="004E59D4" w14:paraId="27052A81" w14:textId="77777777" w:rsidTr="00AA78F0">
        <w:tc>
          <w:tcPr>
            <w:tcW w:w="1244" w:type="dxa"/>
          </w:tcPr>
          <w:p w14:paraId="4709F476" w14:textId="68A719C1"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TR – 131</w:t>
            </w:r>
          </w:p>
        </w:tc>
        <w:tc>
          <w:tcPr>
            <w:tcW w:w="1166" w:type="dxa"/>
          </w:tcPr>
          <w:p w14:paraId="63F427CC" w14:textId="1ED0A5DF"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51</w:t>
            </w:r>
          </w:p>
        </w:tc>
        <w:tc>
          <w:tcPr>
            <w:tcW w:w="2621" w:type="dxa"/>
          </w:tcPr>
          <w:p w14:paraId="28A7A5DC" w14:textId="751BE548"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Antoninii</w:t>
            </w:r>
          </w:p>
        </w:tc>
        <w:tc>
          <w:tcPr>
            <w:tcW w:w="1699" w:type="dxa"/>
          </w:tcPr>
          <w:p w14:paraId="4292C037"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12E4C8E9" w14:textId="6CE34322"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DFC5EB2"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05C9BA85" w14:textId="347FB209"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2</w:t>
            </w:r>
          </w:p>
        </w:tc>
      </w:tr>
      <w:tr w:rsidR="004E59D4" w14:paraId="11B0B06A" w14:textId="77777777" w:rsidTr="00AA78F0">
        <w:tc>
          <w:tcPr>
            <w:tcW w:w="1244" w:type="dxa"/>
          </w:tcPr>
          <w:p w14:paraId="6BF00F3F" w14:textId="11EB3FA8"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TR – 134</w:t>
            </w:r>
          </w:p>
        </w:tc>
        <w:tc>
          <w:tcPr>
            <w:tcW w:w="1166" w:type="dxa"/>
          </w:tcPr>
          <w:p w14:paraId="7385C73D" w14:textId="07933741"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51</w:t>
            </w:r>
          </w:p>
        </w:tc>
        <w:tc>
          <w:tcPr>
            <w:tcW w:w="2621" w:type="dxa"/>
          </w:tcPr>
          <w:p w14:paraId="6E3969F7" w14:textId="1DDA6154"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Ghe. Șincai</w:t>
            </w:r>
          </w:p>
        </w:tc>
        <w:tc>
          <w:tcPr>
            <w:tcW w:w="1699" w:type="dxa"/>
          </w:tcPr>
          <w:p w14:paraId="2BA31DD8"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2BBCBDB6" w14:textId="64005AF5"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02C6CB95"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1F7CCC27" w14:textId="67864FA1"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4</w:t>
            </w:r>
          </w:p>
        </w:tc>
      </w:tr>
      <w:tr w:rsidR="004E59D4" w14:paraId="5AEC16FF" w14:textId="77777777" w:rsidTr="00AA78F0">
        <w:tc>
          <w:tcPr>
            <w:tcW w:w="1244" w:type="dxa"/>
          </w:tcPr>
          <w:p w14:paraId="4BA2C1AC" w14:textId="1F079455"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lastRenderedPageBreak/>
              <w:t>TR –136</w:t>
            </w:r>
          </w:p>
        </w:tc>
        <w:tc>
          <w:tcPr>
            <w:tcW w:w="1166" w:type="dxa"/>
          </w:tcPr>
          <w:p w14:paraId="3DECAE90" w14:textId="5484A11C"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46</w:t>
            </w:r>
          </w:p>
        </w:tc>
        <w:tc>
          <w:tcPr>
            <w:tcW w:w="2621" w:type="dxa"/>
          </w:tcPr>
          <w:p w14:paraId="3BF1A44D" w14:textId="5E4CBE9F" w:rsidR="004E59D4" w:rsidRDefault="004E59D4" w:rsidP="004E59D4">
            <w:pPr>
              <w:autoSpaceDE w:val="0"/>
              <w:autoSpaceDN w:val="0"/>
              <w:adjustRightInd w:val="0"/>
              <w:jc w:val="center"/>
              <w:rPr>
                <w:rFonts w:ascii="Trebuchet MS" w:hAnsi="Trebuchet MS" w:cs="Times New Roman"/>
              </w:rPr>
            </w:pPr>
            <w:r>
              <w:rPr>
                <w:rFonts w:ascii="Trebuchet MS" w:hAnsi="Trebuchet MS" w:cs="Times New Roman"/>
              </w:rPr>
              <w:t>Str. Ghe. Șincai</w:t>
            </w:r>
          </w:p>
        </w:tc>
        <w:tc>
          <w:tcPr>
            <w:tcW w:w="1699" w:type="dxa"/>
          </w:tcPr>
          <w:p w14:paraId="4038FD95" w14:textId="77777777" w:rsidR="004E59D4" w:rsidRDefault="004E59D4" w:rsidP="004E59D4">
            <w:pPr>
              <w:autoSpaceDE w:val="0"/>
              <w:autoSpaceDN w:val="0"/>
              <w:adjustRightInd w:val="0"/>
              <w:jc w:val="center"/>
              <w:rPr>
                <w:rFonts w:ascii="Trebuchet MS" w:hAnsi="Trebuchet MS" w:cs="Times New Roman"/>
              </w:rPr>
            </w:pPr>
          </w:p>
        </w:tc>
        <w:tc>
          <w:tcPr>
            <w:tcW w:w="689" w:type="dxa"/>
          </w:tcPr>
          <w:p w14:paraId="65650E46" w14:textId="053480BC"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70E188C4" w14:textId="77777777" w:rsidR="004E59D4" w:rsidRDefault="004E59D4" w:rsidP="004E59D4">
            <w:pPr>
              <w:autoSpaceDE w:val="0"/>
              <w:autoSpaceDN w:val="0"/>
              <w:adjustRightInd w:val="0"/>
              <w:jc w:val="center"/>
              <w:rPr>
                <w:rFonts w:ascii="Trebuchet MS" w:hAnsi="Trebuchet MS" w:cs="Times New Roman"/>
              </w:rPr>
            </w:pPr>
          </w:p>
        </w:tc>
        <w:tc>
          <w:tcPr>
            <w:tcW w:w="1495" w:type="dxa"/>
          </w:tcPr>
          <w:p w14:paraId="1748B247" w14:textId="6111EEE9" w:rsidR="004E59D4" w:rsidRDefault="00684318" w:rsidP="004E59D4">
            <w:pPr>
              <w:autoSpaceDE w:val="0"/>
              <w:autoSpaceDN w:val="0"/>
              <w:adjustRightInd w:val="0"/>
              <w:jc w:val="center"/>
              <w:rPr>
                <w:rFonts w:ascii="Trebuchet MS" w:hAnsi="Trebuchet MS" w:cs="Times New Roman"/>
              </w:rPr>
            </w:pPr>
            <w:r>
              <w:rPr>
                <w:rFonts w:ascii="Trebuchet MS" w:hAnsi="Trebuchet MS" w:cs="Times New Roman"/>
              </w:rPr>
              <w:t>3</w:t>
            </w:r>
          </w:p>
        </w:tc>
      </w:tr>
      <w:tr w:rsidR="002E1E9C" w14:paraId="28260207" w14:textId="77777777" w:rsidTr="00D90468">
        <w:tc>
          <w:tcPr>
            <w:tcW w:w="9986" w:type="dxa"/>
            <w:gridSpan w:val="7"/>
          </w:tcPr>
          <w:p w14:paraId="33DC5E9A" w14:textId="4C6A6D58" w:rsidR="002E1E9C" w:rsidRDefault="002E1E9C" w:rsidP="004E59D4">
            <w:pPr>
              <w:autoSpaceDE w:val="0"/>
              <w:autoSpaceDN w:val="0"/>
              <w:adjustRightInd w:val="0"/>
              <w:jc w:val="center"/>
              <w:rPr>
                <w:rFonts w:ascii="Trebuchet MS" w:hAnsi="Trebuchet MS" w:cs="Times New Roman"/>
              </w:rPr>
            </w:pPr>
            <w:r>
              <w:rPr>
                <w:rFonts w:ascii="Trebuchet MS" w:hAnsi="Trebuchet MS" w:cs="Times New Roman"/>
              </w:rPr>
              <w:t>PC39</w:t>
            </w:r>
          </w:p>
        </w:tc>
      </w:tr>
      <w:tr w:rsidR="004E59D4" w14:paraId="7D4BF278" w14:textId="77777777" w:rsidTr="00AA78F0">
        <w:tc>
          <w:tcPr>
            <w:tcW w:w="1244" w:type="dxa"/>
          </w:tcPr>
          <w:p w14:paraId="2EFAEE71" w14:textId="006E2CEA" w:rsidR="004E59D4" w:rsidRDefault="002E1E9C" w:rsidP="004E59D4">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6B9A2B1B" w14:textId="377D41BB" w:rsidR="004E59D4" w:rsidRDefault="002E1E9C" w:rsidP="004E59D4">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474A4A5" w14:textId="22DAE928" w:rsidR="004E59D4" w:rsidRDefault="002E1E9C" w:rsidP="004E59D4">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59DD0EE7" w14:textId="1B4F17DC" w:rsidR="004E59D4" w:rsidRDefault="002E1E9C" w:rsidP="004E59D4">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091A044" w14:textId="6DC2208C" w:rsidR="004E59D4" w:rsidRDefault="002E1E9C" w:rsidP="004E59D4">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DBE1D35" w14:textId="1C9B8732" w:rsidR="004E59D4" w:rsidRDefault="002E1E9C" w:rsidP="004E59D4">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1733F30" w14:textId="31A8F0B0" w:rsidR="004E59D4" w:rsidRDefault="002E1E9C" w:rsidP="004E59D4">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825421" w14:paraId="40A05048" w14:textId="77777777" w:rsidTr="00AA78F0">
        <w:tc>
          <w:tcPr>
            <w:tcW w:w="1244" w:type="dxa"/>
          </w:tcPr>
          <w:p w14:paraId="7CB0C583" w14:textId="24F595C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–440</w:t>
            </w:r>
          </w:p>
        </w:tc>
        <w:tc>
          <w:tcPr>
            <w:tcW w:w="1166" w:type="dxa"/>
          </w:tcPr>
          <w:p w14:paraId="2496230F" w14:textId="1DD6FCF1"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61</w:t>
            </w:r>
          </w:p>
        </w:tc>
        <w:tc>
          <w:tcPr>
            <w:tcW w:w="2621" w:type="dxa"/>
          </w:tcPr>
          <w:p w14:paraId="2ECBC2A7" w14:textId="5A58CBE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Ghe. Anghel</w:t>
            </w:r>
          </w:p>
        </w:tc>
        <w:tc>
          <w:tcPr>
            <w:tcW w:w="1699" w:type="dxa"/>
          </w:tcPr>
          <w:p w14:paraId="59F75017"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7FC870DF" w14:textId="5078729F"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479F1824"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3D6E041B" w14:textId="30394E7B"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825421" w14:paraId="4F051D89" w14:textId="77777777" w:rsidTr="00AA78F0">
        <w:tc>
          <w:tcPr>
            <w:tcW w:w="1244" w:type="dxa"/>
          </w:tcPr>
          <w:p w14:paraId="38AC84A0" w14:textId="48459D5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–438</w:t>
            </w:r>
          </w:p>
        </w:tc>
        <w:tc>
          <w:tcPr>
            <w:tcW w:w="1166" w:type="dxa"/>
          </w:tcPr>
          <w:p w14:paraId="4D68B77B" w14:textId="52F7E97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383</w:t>
            </w:r>
          </w:p>
        </w:tc>
        <w:tc>
          <w:tcPr>
            <w:tcW w:w="2621" w:type="dxa"/>
          </w:tcPr>
          <w:p w14:paraId="4553BCDB" w14:textId="0D53267F"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Tudor Arghezi</w:t>
            </w:r>
          </w:p>
        </w:tc>
        <w:tc>
          <w:tcPr>
            <w:tcW w:w="1699" w:type="dxa"/>
          </w:tcPr>
          <w:p w14:paraId="3880E8DD"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44722ED1" w14:textId="561D1B98"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39</w:t>
            </w:r>
          </w:p>
        </w:tc>
        <w:tc>
          <w:tcPr>
            <w:tcW w:w="1072" w:type="dxa"/>
          </w:tcPr>
          <w:p w14:paraId="6B7ADB2B"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336F941" w14:textId="4212AD3A"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39</w:t>
            </w:r>
          </w:p>
        </w:tc>
      </w:tr>
      <w:tr w:rsidR="00825421" w14:paraId="7EEBD07A" w14:textId="77777777" w:rsidTr="00AA78F0">
        <w:tc>
          <w:tcPr>
            <w:tcW w:w="1244" w:type="dxa"/>
          </w:tcPr>
          <w:p w14:paraId="52E02D35" w14:textId="68D8DF1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–463</w:t>
            </w:r>
          </w:p>
        </w:tc>
        <w:tc>
          <w:tcPr>
            <w:tcW w:w="1166" w:type="dxa"/>
          </w:tcPr>
          <w:p w14:paraId="7D332D61" w14:textId="1A94F3D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58</w:t>
            </w:r>
          </w:p>
        </w:tc>
        <w:tc>
          <w:tcPr>
            <w:tcW w:w="2621" w:type="dxa"/>
          </w:tcPr>
          <w:p w14:paraId="2F60EE5B" w14:textId="0565B04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34A4E650"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352448F4" w14:textId="684D6A09"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4C0F93D4"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0CA70808" w14:textId="69738ADE"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1</w:t>
            </w:r>
          </w:p>
        </w:tc>
      </w:tr>
      <w:tr w:rsidR="00825421" w14:paraId="452E5DED" w14:textId="77777777" w:rsidTr="00AA78F0">
        <w:tc>
          <w:tcPr>
            <w:tcW w:w="1244" w:type="dxa"/>
          </w:tcPr>
          <w:p w14:paraId="138180C7" w14:textId="5CE36C8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–462</w:t>
            </w:r>
          </w:p>
        </w:tc>
        <w:tc>
          <w:tcPr>
            <w:tcW w:w="1166" w:type="dxa"/>
          </w:tcPr>
          <w:p w14:paraId="6A361FB1" w14:textId="6CA256D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396ABB7E" w14:textId="655466E7"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4EA7A3B8"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1040A69C" w14:textId="29B253E6"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B445D34"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28B86604" w14:textId="2DD64D51"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825421" w14:paraId="334BA691" w14:textId="77777777" w:rsidTr="00AA78F0">
        <w:tc>
          <w:tcPr>
            <w:tcW w:w="1244" w:type="dxa"/>
          </w:tcPr>
          <w:p w14:paraId="09985F01" w14:textId="5430C21C"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–148</w:t>
            </w:r>
          </w:p>
        </w:tc>
        <w:tc>
          <w:tcPr>
            <w:tcW w:w="1166" w:type="dxa"/>
          </w:tcPr>
          <w:p w14:paraId="358170BC" w14:textId="4FEBC20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482</w:t>
            </w:r>
          </w:p>
        </w:tc>
        <w:tc>
          <w:tcPr>
            <w:tcW w:w="2621" w:type="dxa"/>
          </w:tcPr>
          <w:p w14:paraId="41CEA371" w14:textId="057B668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Ion Minulescu+Str. Ghe. Șincai</w:t>
            </w:r>
          </w:p>
        </w:tc>
        <w:tc>
          <w:tcPr>
            <w:tcW w:w="1699" w:type="dxa"/>
          </w:tcPr>
          <w:p w14:paraId="2F60FE9E"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3714C1B3" w14:textId="6FB0C447"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53</w:t>
            </w:r>
          </w:p>
        </w:tc>
        <w:tc>
          <w:tcPr>
            <w:tcW w:w="1072" w:type="dxa"/>
          </w:tcPr>
          <w:p w14:paraId="3257C2C0"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BD7079B" w14:textId="6746C97D"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53</w:t>
            </w:r>
          </w:p>
        </w:tc>
      </w:tr>
      <w:tr w:rsidR="00825421" w14:paraId="673E6ED0" w14:textId="77777777" w:rsidTr="00AA78F0">
        <w:tc>
          <w:tcPr>
            <w:tcW w:w="1244" w:type="dxa"/>
          </w:tcPr>
          <w:p w14:paraId="2C47AE0F" w14:textId="3D000E7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–460</w:t>
            </w:r>
          </w:p>
        </w:tc>
        <w:tc>
          <w:tcPr>
            <w:tcW w:w="1166" w:type="dxa"/>
          </w:tcPr>
          <w:p w14:paraId="54ED5355" w14:textId="7233375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73</w:t>
            </w:r>
          </w:p>
        </w:tc>
        <w:tc>
          <w:tcPr>
            <w:tcW w:w="2621" w:type="dxa"/>
          </w:tcPr>
          <w:p w14:paraId="2FA2D493" w14:textId="1434827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14C1C613"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68D882FE" w14:textId="39B5C393"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55263E09"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3726D176" w14:textId="1D9B5431"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825421" w14:paraId="1C7F5A44" w14:textId="77777777" w:rsidTr="00AA78F0">
        <w:tc>
          <w:tcPr>
            <w:tcW w:w="1244" w:type="dxa"/>
          </w:tcPr>
          <w:p w14:paraId="03755570" w14:textId="14038CF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–458</w:t>
            </w:r>
          </w:p>
        </w:tc>
        <w:tc>
          <w:tcPr>
            <w:tcW w:w="1166" w:type="dxa"/>
          </w:tcPr>
          <w:p w14:paraId="475B6960" w14:textId="149CD96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77</w:t>
            </w:r>
          </w:p>
        </w:tc>
        <w:tc>
          <w:tcPr>
            <w:tcW w:w="2621" w:type="dxa"/>
          </w:tcPr>
          <w:p w14:paraId="18E670DA" w14:textId="4188E4D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5B842107"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76F3EE78" w14:textId="61DAA407"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07106523"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1B04A6CA" w14:textId="0FA8E3EA"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4</w:t>
            </w:r>
          </w:p>
        </w:tc>
      </w:tr>
      <w:tr w:rsidR="00825421" w14:paraId="3DAF5BC5" w14:textId="77777777" w:rsidTr="00AA78F0">
        <w:tc>
          <w:tcPr>
            <w:tcW w:w="1244" w:type="dxa"/>
          </w:tcPr>
          <w:p w14:paraId="4F633BC1" w14:textId="618CEDA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–456</w:t>
            </w:r>
          </w:p>
        </w:tc>
        <w:tc>
          <w:tcPr>
            <w:tcW w:w="1166" w:type="dxa"/>
          </w:tcPr>
          <w:p w14:paraId="2CF84836" w14:textId="5C95796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2621" w:type="dxa"/>
          </w:tcPr>
          <w:p w14:paraId="4BF70513" w14:textId="33B2060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5E8A925A"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051D687B" w14:textId="0599D858"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43DEBBB"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68955D9" w14:textId="2CA50D51"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825421" w14:paraId="6F294A1F" w14:textId="77777777" w:rsidTr="00AA78F0">
        <w:tc>
          <w:tcPr>
            <w:tcW w:w="1244" w:type="dxa"/>
          </w:tcPr>
          <w:p w14:paraId="688F9F40" w14:textId="33F8618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–455</w:t>
            </w:r>
          </w:p>
        </w:tc>
        <w:tc>
          <w:tcPr>
            <w:tcW w:w="1166" w:type="dxa"/>
          </w:tcPr>
          <w:p w14:paraId="68DD476B" w14:textId="7F2A021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70</w:t>
            </w:r>
          </w:p>
        </w:tc>
        <w:tc>
          <w:tcPr>
            <w:tcW w:w="2621" w:type="dxa"/>
          </w:tcPr>
          <w:p w14:paraId="0C09C6AA" w14:textId="2F8F6B2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6E1725B9"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090F0C5E" w14:textId="0BB1B9E6"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15A23D4"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1A1D3FE7" w14:textId="2B52A303"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825421" w14:paraId="0492DEC0" w14:textId="77777777" w:rsidTr="00AA78F0">
        <w:tc>
          <w:tcPr>
            <w:tcW w:w="1244" w:type="dxa"/>
          </w:tcPr>
          <w:p w14:paraId="19335DBA" w14:textId="53D128C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–146</w:t>
            </w:r>
          </w:p>
        </w:tc>
        <w:tc>
          <w:tcPr>
            <w:tcW w:w="1166" w:type="dxa"/>
          </w:tcPr>
          <w:p w14:paraId="629F77EB" w14:textId="439FE1EA"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202</w:t>
            </w:r>
          </w:p>
        </w:tc>
        <w:tc>
          <w:tcPr>
            <w:tcW w:w="2621" w:type="dxa"/>
          </w:tcPr>
          <w:p w14:paraId="1AC859ED" w14:textId="5247496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Aleea Castanilor</w:t>
            </w:r>
          </w:p>
        </w:tc>
        <w:tc>
          <w:tcPr>
            <w:tcW w:w="1699" w:type="dxa"/>
          </w:tcPr>
          <w:p w14:paraId="132E8DA0"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7BFBF343" w14:textId="604D2ECB"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0BB03DC4" w14:textId="598ED4F9"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033E3564" w14:textId="2051D569"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825421" w14:paraId="1F61AB1C" w14:textId="77777777" w:rsidTr="00AA78F0">
        <w:tc>
          <w:tcPr>
            <w:tcW w:w="1244" w:type="dxa"/>
          </w:tcPr>
          <w:p w14:paraId="026E778C" w14:textId="6F7D3C1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–454</w:t>
            </w:r>
          </w:p>
        </w:tc>
        <w:tc>
          <w:tcPr>
            <w:tcW w:w="1166" w:type="dxa"/>
          </w:tcPr>
          <w:p w14:paraId="62ECE31D" w14:textId="11F7559F"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34D1C4A7" w14:textId="6548F5B3"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6E720179"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26AF71C0" w14:textId="77D1E652"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33AB90B7"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57DB9EA3" w14:textId="1359A6E2"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1</w:t>
            </w:r>
          </w:p>
        </w:tc>
      </w:tr>
      <w:tr w:rsidR="00825421" w14:paraId="18BB7439" w14:textId="77777777" w:rsidTr="00AA78F0">
        <w:tc>
          <w:tcPr>
            <w:tcW w:w="1244" w:type="dxa"/>
          </w:tcPr>
          <w:p w14:paraId="668A1A84" w14:textId="5D85A4A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–452</w:t>
            </w:r>
          </w:p>
        </w:tc>
        <w:tc>
          <w:tcPr>
            <w:tcW w:w="1166" w:type="dxa"/>
          </w:tcPr>
          <w:p w14:paraId="5B28392E" w14:textId="2A56D176"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67</w:t>
            </w:r>
          </w:p>
        </w:tc>
        <w:tc>
          <w:tcPr>
            <w:tcW w:w="2621" w:type="dxa"/>
          </w:tcPr>
          <w:p w14:paraId="312683E3" w14:textId="2D4405BD"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2D9E5DB4"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2F7D8BBF" w14:textId="43DE5B9F"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7E66F18E"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4E4DC640" w14:textId="197C24C3"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1</w:t>
            </w:r>
          </w:p>
        </w:tc>
      </w:tr>
      <w:tr w:rsidR="00825421" w14:paraId="0BD8C108" w14:textId="77777777" w:rsidTr="00AA78F0">
        <w:tc>
          <w:tcPr>
            <w:tcW w:w="1244" w:type="dxa"/>
          </w:tcPr>
          <w:p w14:paraId="2D06AC53" w14:textId="43493B83"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–439</w:t>
            </w:r>
          </w:p>
        </w:tc>
        <w:tc>
          <w:tcPr>
            <w:tcW w:w="1166" w:type="dxa"/>
          </w:tcPr>
          <w:p w14:paraId="740DBC06" w14:textId="7784B1EA"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62</w:t>
            </w:r>
          </w:p>
        </w:tc>
        <w:tc>
          <w:tcPr>
            <w:tcW w:w="2621" w:type="dxa"/>
          </w:tcPr>
          <w:p w14:paraId="4DF32425" w14:textId="3635A291"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Ghe. Anghel</w:t>
            </w:r>
          </w:p>
        </w:tc>
        <w:tc>
          <w:tcPr>
            <w:tcW w:w="1699" w:type="dxa"/>
          </w:tcPr>
          <w:p w14:paraId="03BE83ED"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3ED7BE77" w14:textId="6EFFA3F6"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75B2AAE0"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25256CC" w14:textId="6A646C1D"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4</w:t>
            </w:r>
          </w:p>
        </w:tc>
      </w:tr>
      <w:tr w:rsidR="00825421" w14:paraId="48A75E6F" w14:textId="77777777" w:rsidTr="00AA78F0">
        <w:tc>
          <w:tcPr>
            <w:tcW w:w="1244" w:type="dxa"/>
          </w:tcPr>
          <w:p w14:paraId="74DC72F3" w14:textId="100E63B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–144</w:t>
            </w:r>
          </w:p>
        </w:tc>
        <w:tc>
          <w:tcPr>
            <w:tcW w:w="1166" w:type="dxa"/>
          </w:tcPr>
          <w:p w14:paraId="4832C68B" w14:textId="58EB3C3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51</w:t>
            </w:r>
          </w:p>
        </w:tc>
        <w:tc>
          <w:tcPr>
            <w:tcW w:w="2621" w:type="dxa"/>
          </w:tcPr>
          <w:p w14:paraId="5EF79C7C" w14:textId="6DE1B9D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Aleea Castanilor</w:t>
            </w:r>
          </w:p>
        </w:tc>
        <w:tc>
          <w:tcPr>
            <w:tcW w:w="1699" w:type="dxa"/>
          </w:tcPr>
          <w:p w14:paraId="5C3B20A7" w14:textId="7E482721" w:rsidR="00825421" w:rsidRDefault="00825421" w:rsidP="00825421">
            <w:pPr>
              <w:autoSpaceDE w:val="0"/>
              <w:autoSpaceDN w:val="0"/>
              <w:adjustRightInd w:val="0"/>
              <w:jc w:val="center"/>
              <w:rPr>
                <w:rFonts w:ascii="Trebuchet MS" w:hAnsi="Trebuchet MS" w:cs="Times New Roman"/>
              </w:rPr>
            </w:pPr>
          </w:p>
        </w:tc>
        <w:tc>
          <w:tcPr>
            <w:tcW w:w="689" w:type="dxa"/>
          </w:tcPr>
          <w:p w14:paraId="63609E2D" w14:textId="445DA0DB"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CA119B0" w14:textId="628C3A83"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B6339A6" w14:textId="321E4BB2"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825421" w14:paraId="649EE64E" w14:textId="77777777" w:rsidTr="00AA78F0">
        <w:tc>
          <w:tcPr>
            <w:tcW w:w="1244" w:type="dxa"/>
          </w:tcPr>
          <w:p w14:paraId="600E88AE" w14:textId="768E278C"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450</w:t>
            </w:r>
          </w:p>
        </w:tc>
        <w:tc>
          <w:tcPr>
            <w:tcW w:w="1166" w:type="dxa"/>
          </w:tcPr>
          <w:p w14:paraId="289E73FF" w14:textId="1DE0A8AD"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79</w:t>
            </w:r>
          </w:p>
        </w:tc>
        <w:tc>
          <w:tcPr>
            <w:tcW w:w="2621" w:type="dxa"/>
          </w:tcPr>
          <w:p w14:paraId="61D4CFFB" w14:textId="3AC47139"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3C3BC1ED"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5B8B7098" w14:textId="62D3D87D"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0F6B6CB6"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27362E67" w14:textId="7E5A3825"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825421" w14:paraId="40872169" w14:textId="77777777" w:rsidTr="00AA78F0">
        <w:tc>
          <w:tcPr>
            <w:tcW w:w="1244" w:type="dxa"/>
          </w:tcPr>
          <w:p w14:paraId="3251916E" w14:textId="7D6331C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–449</w:t>
            </w:r>
          </w:p>
        </w:tc>
        <w:tc>
          <w:tcPr>
            <w:tcW w:w="1166" w:type="dxa"/>
          </w:tcPr>
          <w:p w14:paraId="7E44EF64" w14:textId="1923841F"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50</w:t>
            </w:r>
          </w:p>
        </w:tc>
        <w:tc>
          <w:tcPr>
            <w:tcW w:w="2621" w:type="dxa"/>
          </w:tcPr>
          <w:p w14:paraId="35A0C5A4" w14:textId="726B562C"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Ghe. Anghel</w:t>
            </w:r>
          </w:p>
        </w:tc>
        <w:tc>
          <w:tcPr>
            <w:tcW w:w="1699" w:type="dxa"/>
          </w:tcPr>
          <w:p w14:paraId="73CAF739"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4C7B2CF5" w14:textId="0F37FC68"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C789889"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298077F8" w14:textId="513585AB"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825421" w14:paraId="5BBFBA2C" w14:textId="77777777" w:rsidTr="00AA78F0">
        <w:tc>
          <w:tcPr>
            <w:tcW w:w="1244" w:type="dxa"/>
          </w:tcPr>
          <w:p w14:paraId="6D820C20" w14:textId="672CB8E1"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–444</w:t>
            </w:r>
          </w:p>
        </w:tc>
        <w:tc>
          <w:tcPr>
            <w:tcW w:w="1166" w:type="dxa"/>
          </w:tcPr>
          <w:p w14:paraId="31181000" w14:textId="3F8D6273"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331</w:t>
            </w:r>
          </w:p>
        </w:tc>
        <w:tc>
          <w:tcPr>
            <w:tcW w:w="2621" w:type="dxa"/>
          </w:tcPr>
          <w:p w14:paraId="032AAAE4" w14:textId="57C660D1"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Carpați</w:t>
            </w:r>
          </w:p>
        </w:tc>
        <w:tc>
          <w:tcPr>
            <w:tcW w:w="1699" w:type="dxa"/>
          </w:tcPr>
          <w:p w14:paraId="16EAACF8"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43FA6C27" w14:textId="7BF1E980"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38</w:t>
            </w:r>
          </w:p>
        </w:tc>
        <w:tc>
          <w:tcPr>
            <w:tcW w:w="1072" w:type="dxa"/>
          </w:tcPr>
          <w:p w14:paraId="7913FEA3"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0F1CB7B1" w14:textId="682478B0"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38</w:t>
            </w:r>
          </w:p>
        </w:tc>
      </w:tr>
      <w:tr w:rsidR="00825421" w14:paraId="4DFB8EAF" w14:textId="77777777" w:rsidTr="00AA78F0">
        <w:tc>
          <w:tcPr>
            <w:tcW w:w="1244" w:type="dxa"/>
          </w:tcPr>
          <w:p w14:paraId="758EC354" w14:textId="12AC17E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–142</w:t>
            </w:r>
          </w:p>
        </w:tc>
        <w:tc>
          <w:tcPr>
            <w:tcW w:w="1166" w:type="dxa"/>
          </w:tcPr>
          <w:p w14:paraId="00E85525" w14:textId="6247C96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46</w:t>
            </w:r>
          </w:p>
        </w:tc>
        <w:tc>
          <w:tcPr>
            <w:tcW w:w="2621" w:type="dxa"/>
          </w:tcPr>
          <w:p w14:paraId="6C172802" w14:textId="090A241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Aleea Castanilor</w:t>
            </w:r>
          </w:p>
        </w:tc>
        <w:tc>
          <w:tcPr>
            <w:tcW w:w="1699" w:type="dxa"/>
          </w:tcPr>
          <w:p w14:paraId="4F66BE14"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3396D31E" w14:textId="2E41F069"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C2DF52C"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4A237991" w14:textId="553279F4"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825421" w14:paraId="44E3AA65" w14:textId="77777777" w:rsidTr="00AA78F0">
        <w:tc>
          <w:tcPr>
            <w:tcW w:w="1244" w:type="dxa"/>
          </w:tcPr>
          <w:p w14:paraId="0EB7D9C2" w14:textId="2C1BEE86"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–143</w:t>
            </w:r>
          </w:p>
        </w:tc>
        <w:tc>
          <w:tcPr>
            <w:tcW w:w="1166" w:type="dxa"/>
          </w:tcPr>
          <w:p w14:paraId="3E299183" w14:textId="0EA659B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122</w:t>
            </w:r>
          </w:p>
        </w:tc>
        <w:tc>
          <w:tcPr>
            <w:tcW w:w="2621" w:type="dxa"/>
          </w:tcPr>
          <w:p w14:paraId="5BC0249B" w14:textId="1BF85E8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Aleea Castanilor</w:t>
            </w:r>
          </w:p>
        </w:tc>
        <w:tc>
          <w:tcPr>
            <w:tcW w:w="1699" w:type="dxa"/>
          </w:tcPr>
          <w:p w14:paraId="75493C3A" w14:textId="31B7B928"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Alee între bl. A2 și A3</w:t>
            </w:r>
          </w:p>
        </w:tc>
        <w:tc>
          <w:tcPr>
            <w:tcW w:w="689" w:type="dxa"/>
          </w:tcPr>
          <w:p w14:paraId="159868D2" w14:textId="1499BDC7"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2F9FB8F" w14:textId="6253293D"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1B346A6D" w14:textId="2F81A22C"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825421" w14:paraId="5A08903D" w14:textId="77777777" w:rsidTr="00AA78F0">
        <w:tc>
          <w:tcPr>
            <w:tcW w:w="1244" w:type="dxa"/>
          </w:tcPr>
          <w:p w14:paraId="2A6CA559" w14:textId="09EE6C1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–141</w:t>
            </w:r>
          </w:p>
        </w:tc>
        <w:tc>
          <w:tcPr>
            <w:tcW w:w="1166" w:type="dxa"/>
          </w:tcPr>
          <w:p w14:paraId="250FFF75" w14:textId="51D83F7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118</w:t>
            </w:r>
          </w:p>
        </w:tc>
        <w:tc>
          <w:tcPr>
            <w:tcW w:w="2621" w:type="dxa"/>
          </w:tcPr>
          <w:p w14:paraId="71C7E0DA" w14:textId="36F481F7"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Aleea Castanilor</w:t>
            </w:r>
          </w:p>
        </w:tc>
        <w:tc>
          <w:tcPr>
            <w:tcW w:w="1699" w:type="dxa"/>
          </w:tcPr>
          <w:p w14:paraId="1C09F1A0" w14:textId="048928D4"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Alee între bl. A3 și A4</w:t>
            </w:r>
          </w:p>
        </w:tc>
        <w:tc>
          <w:tcPr>
            <w:tcW w:w="689" w:type="dxa"/>
          </w:tcPr>
          <w:p w14:paraId="4487464A" w14:textId="495509FE"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4A06372" w14:textId="52DCB8F8"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6813C8BB" w14:textId="0A6CEA47"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825421" w14:paraId="4374CC58" w14:textId="77777777" w:rsidTr="00AA78F0">
        <w:tc>
          <w:tcPr>
            <w:tcW w:w="1244" w:type="dxa"/>
          </w:tcPr>
          <w:p w14:paraId="426EF227" w14:textId="300CA531"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–145</w:t>
            </w:r>
          </w:p>
        </w:tc>
        <w:tc>
          <w:tcPr>
            <w:tcW w:w="1166" w:type="dxa"/>
          </w:tcPr>
          <w:p w14:paraId="354C9052" w14:textId="6D77EF1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112</w:t>
            </w:r>
          </w:p>
        </w:tc>
        <w:tc>
          <w:tcPr>
            <w:tcW w:w="2621" w:type="dxa"/>
          </w:tcPr>
          <w:p w14:paraId="55495E92" w14:textId="1BD0F576"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Aleea Castanilor</w:t>
            </w:r>
          </w:p>
        </w:tc>
        <w:tc>
          <w:tcPr>
            <w:tcW w:w="1699" w:type="dxa"/>
          </w:tcPr>
          <w:p w14:paraId="7ABDFD7F" w14:textId="217441AC"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Alee între bl. A1 și A2</w:t>
            </w:r>
          </w:p>
        </w:tc>
        <w:tc>
          <w:tcPr>
            <w:tcW w:w="689" w:type="dxa"/>
          </w:tcPr>
          <w:p w14:paraId="65B2F801" w14:textId="65E903AD"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DE13CC5" w14:textId="6E5F8BB0"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64E51573" w14:textId="7E4FD4F8"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825421" w14:paraId="2725F206" w14:textId="77777777" w:rsidTr="00AA78F0">
        <w:tc>
          <w:tcPr>
            <w:tcW w:w="1244" w:type="dxa"/>
          </w:tcPr>
          <w:p w14:paraId="6584A056" w14:textId="6E04C6F6"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–448</w:t>
            </w:r>
          </w:p>
        </w:tc>
        <w:tc>
          <w:tcPr>
            <w:tcW w:w="1166" w:type="dxa"/>
          </w:tcPr>
          <w:p w14:paraId="2C07FD74" w14:textId="594CD9EB"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320</w:t>
            </w:r>
          </w:p>
        </w:tc>
        <w:tc>
          <w:tcPr>
            <w:tcW w:w="2621" w:type="dxa"/>
          </w:tcPr>
          <w:p w14:paraId="4993086F" w14:textId="5A4AC9A1"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Ion Luca Cargiale</w:t>
            </w:r>
          </w:p>
        </w:tc>
        <w:tc>
          <w:tcPr>
            <w:tcW w:w="1699" w:type="dxa"/>
          </w:tcPr>
          <w:p w14:paraId="28B75421"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1C234C9C" w14:textId="71B66C78"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37</w:t>
            </w:r>
          </w:p>
        </w:tc>
        <w:tc>
          <w:tcPr>
            <w:tcW w:w="1072" w:type="dxa"/>
          </w:tcPr>
          <w:p w14:paraId="113EAF40"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2CD5F508" w14:textId="0B30B86F"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37</w:t>
            </w:r>
          </w:p>
        </w:tc>
      </w:tr>
      <w:tr w:rsidR="00825421" w14:paraId="7CE13F2C" w14:textId="77777777" w:rsidTr="00AA78F0">
        <w:tc>
          <w:tcPr>
            <w:tcW w:w="1244" w:type="dxa"/>
          </w:tcPr>
          <w:p w14:paraId="7E7E6C52" w14:textId="02D15E33"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–447</w:t>
            </w:r>
          </w:p>
        </w:tc>
        <w:tc>
          <w:tcPr>
            <w:tcW w:w="1166" w:type="dxa"/>
          </w:tcPr>
          <w:p w14:paraId="530E7EB9" w14:textId="5E11E52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83</w:t>
            </w:r>
          </w:p>
        </w:tc>
        <w:tc>
          <w:tcPr>
            <w:tcW w:w="2621" w:type="dxa"/>
          </w:tcPr>
          <w:p w14:paraId="6E205FA3" w14:textId="04FBC3C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Ghe. Anghel</w:t>
            </w:r>
          </w:p>
        </w:tc>
        <w:tc>
          <w:tcPr>
            <w:tcW w:w="1699" w:type="dxa"/>
          </w:tcPr>
          <w:p w14:paraId="6B01E7A6"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4320B9D3" w14:textId="3C1EA2AA"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5985AA7E"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77EA919D" w14:textId="4AACAA12"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4</w:t>
            </w:r>
          </w:p>
        </w:tc>
      </w:tr>
      <w:tr w:rsidR="00825421" w14:paraId="674CD61B" w14:textId="77777777" w:rsidTr="00AA78F0">
        <w:tc>
          <w:tcPr>
            <w:tcW w:w="1244" w:type="dxa"/>
          </w:tcPr>
          <w:p w14:paraId="6A98EA33" w14:textId="14EB264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–464</w:t>
            </w:r>
          </w:p>
        </w:tc>
        <w:tc>
          <w:tcPr>
            <w:tcW w:w="1166" w:type="dxa"/>
          </w:tcPr>
          <w:p w14:paraId="075D9221" w14:textId="01391C39"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321</w:t>
            </w:r>
          </w:p>
        </w:tc>
        <w:tc>
          <w:tcPr>
            <w:tcW w:w="2621" w:type="dxa"/>
          </w:tcPr>
          <w:p w14:paraId="2BBBA92C" w14:textId="6F6D212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Mihail Sadoveanu</w:t>
            </w:r>
          </w:p>
        </w:tc>
        <w:tc>
          <w:tcPr>
            <w:tcW w:w="1699" w:type="dxa"/>
          </w:tcPr>
          <w:p w14:paraId="5955C4C4"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4A6A6D7E" w14:textId="7B45B4C3"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37</w:t>
            </w:r>
          </w:p>
        </w:tc>
        <w:tc>
          <w:tcPr>
            <w:tcW w:w="1072" w:type="dxa"/>
          </w:tcPr>
          <w:p w14:paraId="6FF74FE4"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7DC0C4DA" w14:textId="6CDC1FF0"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37</w:t>
            </w:r>
          </w:p>
        </w:tc>
      </w:tr>
      <w:tr w:rsidR="00825421" w14:paraId="70264CAF" w14:textId="77777777" w:rsidTr="00AA78F0">
        <w:tc>
          <w:tcPr>
            <w:tcW w:w="1244" w:type="dxa"/>
          </w:tcPr>
          <w:p w14:paraId="199F702E" w14:textId="3A2E1956"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–446</w:t>
            </w:r>
          </w:p>
        </w:tc>
        <w:tc>
          <w:tcPr>
            <w:tcW w:w="1166" w:type="dxa"/>
          </w:tcPr>
          <w:p w14:paraId="149F632A" w14:textId="70A17367"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323</w:t>
            </w:r>
          </w:p>
        </w:tc>
        <w:tc>
          <w:tcPr>
            <w:tcW w:w="2621" w:type="dxa"/>
          </w:tcPr>
          <w:p w14:paraId="41ABFC8D" w14:textId="205E161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Crihalei</w:t>
            </w:r>
          </w:p>
        </w:tc>
        <w:tc>
          <w:tcPr>
            <w:tcW w:w="1699" w:type="dxa"/>
          </w:tcPr>
          <w:p w14:paraId="7E049332"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108FED89" w14:textId="291D260A"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35</w:t>
            </w:r>
          </w:p>
        </w:tc>
        <w:tc>
          <w:tcPr>
            <w:tcW w:w="1072" w:type="dxa"/>
          </w:tcPr>
          <w:p w14:paraId="7C986AB8"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7E431FC2" w14:textId="0F4B3D4F"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35</w:t>
            </w:r>
          </w:p>
        </w:tc>
      </w:tr>
      <w:tr w:rsidR="00825421" w14:paraId="745C21D1" w14:textId="77777777" w:rsidTr="00AA78F0">
        <w:tc>
          <w:tcPr>
            <w:tcW w:w="1244" w:type="dxa"/>
          </w:tcPr>
          <w:p w14:paraId="3873A714" w14:textId="4ECB85DD"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–459</w:t>
            </w:r>
          </w:p>
        </w:tc>
        <w:tc>
          <w:tcPr>
            <w:tcW w:w="1166" w:type="dxa"/>
          </w:tcPr>
          <w:p w14:paraId="47DD8587" w14:textId="5091BFB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264</w:t>
            </w:r>
          </w:p>
        </w:tc>
        <w:tc>
          <w:tcPr>
            <w:tcW w:w="2621" w:type="dxa"/>
          </w:tcPr>
          <w:p w14:paraId="18586F07" w14:textId="4A5BE751"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Crihalei</w:t>
            </w:r>
          </w:p>
        </w:tc>
        <w:tc>
          <w:tcPr>
            <w:tcW w:w="1699" w:type="dxa"/>
          </w:tcPr>
          <w:p w14:paraId="13A81100"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31A0DBFB" w14:textId="6F6396FF"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35</w:t>
            </w:r>
          </w:p>
        </w:tc>
        <w:tc>
          <w:tcPr>
            <w:tcW w:w="1072" w:type="dxa"/>
          </w:tcPr>
          <w:p w14:paraId="032401C1"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17640D3A" w14:textId="608BF8DA"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35</w:t>
            </w:r>
          </w:p>
        </w:tc>
      </w:tr>
      <w:tr w:rsidR="00825421" w14:paraId="666D5FE0" w14:textId="77777777" w:rsidTr="00AA78F0">
        <w:tc>
          <w:tcPr>
            <w:tcW w:w="1244" w:type="dxa"/>
          </w:tcPr>
          <w:p w14:paraId="3181D615" w14:textId="677C92BF"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–147</w:t>
            </w:r>
          </w:p>
        </w:tc>
        <w:tc>
          <w:tcPr>
            <w:tcW w:w="1166" w:type="dxa"/>
          </w:tcPr>
          <w:p w14:paraId="5CFEA989" w14:textId="0AD2DD5F"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184</w:t>
            </w:r>
          </w:p>
        </w:tc>
        <w:tc>
          <w:tcPr>
            <w:tcW w:w="2621" w:type="dxa"/>
          </w:tcPr>
          <w:p w14:paraId="30BAD8AB" w14:textId="50AA724F"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Ghe. Șincai+B-dul. Revoluției 16-22 Decembrie 1989</w:t>
            </w:r>
          </w:p>
        </w:tc>
        <w:tc>
          <w:tcPr>
            <w:tcW w:w="1699" w:type="dxa"/>
          </w:tcPr>
          <w:p w14:paraId="0B16E12E"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07C95903" w14:textId="5579CF2E"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52687D83" w14:textId="4E8DB2CE"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DA3F7FD" w14:textId="3EBF01BE"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825421" w14:paraId="71CE03AC" w14:textId="77777777" w:rsidTr="00AA78F0">
        <w:tc>
          <w:tcPr>
            <w:tcW w:w="1244" w:type="dxa"/>
          </w:tcPr>
          <w:p w14:paraId="440E928E" w14:textId="306C2D2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–457</w:t>
            </w:r>
          </w:p>
        </w:tc>
        <w:tc>
          <w:tcPr>
            <w:tcW w:w="1166" w:type="dxa"/>
          </w:tcPr>
          <w:p w14:paraId="7E1918FD" w14:textId="7C478D6D"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250</w:t>
            </w:r>
          </w:p>
        </w:tc>
        <w:tc>
          <w:tcPr>
            <w:tcW w:w="2621" w:type="dxa"/>
          </w:tcPr>
          <w:p w14:paraId="23E0A616" w14:textId="43B0DF97"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Dorobanți</w:t>
            </w:r>
          </w:p>
        </w:tc>
        <w:tc>
          <w:tcPr>
            <w:tcW w:w="1699" w:type="dxa"/>
          </w:tcPr>
          <w:p w14:paraId="7C505D59"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321A2ADA" w14:textId="3663959B"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31</w:t>
            </w:r>
          </w:p>
        </w:tc>
        <w:tc>
          <w:tcPr>
            <w:tcW w:w="1072" w:type="dxa"/>
          </w:tcPr>
          <w:p w14:paraId="30EAA910"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3564A9AC" w14:textId="3D10429A"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31</w:t>
            </w:r>
          </w:p>
        </w:tc>
      </w:tr>
      <w:tr w:rsidR="00825421" w14:paraId="16DDEEF2" w14:textId="77777777" w:rsidTr="00AA78F0">
        <w:tc>
          <w:tcPr>
            <w:tcW w:w="1244" w:type="dxa"/>
          </w:tcPr>
          <w:p w14:paraId="25974DE9" w14:textId="07DF311A"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–461</w:t>
            </w:r>
          </w:p>
        </w:tc>
        <w:tc>
          <w:tcPr>
            <w:tcW w:w="1166" w:type="dxa"/>
          </w:tcPr>
          <w:p w14:paraId="3894B0AC" w14:textId="3C56D49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263</w:t>
            </w:r>
          </w:p>
        </w:tc>
        <w:tc>
          <w:tcPr>
            <w:tcW w:w="2621" w:type="dxa"/>
          </w:tcPr>
          <w:p w14:paraId="3B4A85D6" w14:textId="588EA5F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Str. Liviu Rebreanu</w:t>
            </w:r>
          </w:p>
        </w:tc>
        <w:tc>
          <w:tcPr>
            <w:tcW w:w="1699" w:type="dxa"/>
          </w:tcPr>
          <w:p w14:paraId="34FD23EE"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6E583C59" w14:textId="4393D86D"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30</w:t>
            </w:r>
          </w:p>
        </w:tc>
        <w:tc>
          <w:tcPr>
            <w:tcW w:w="1072" w:type="dxa"/>
          </w:tcPr>
          <w:p w14:paraId="4A1008D5"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42FBFCC" w14:textId="651C984E"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30</w:t>
            </w:r>
          </w:p>
        </w:tc>
      </w:tr>
      <w:tr w:rsidR="00825421" w14:paraId="6019B528" w14:textId="77777777" w:rsidTr="00AA78F0">
        <w:tc>
          <w:tcPr>
            <w:tcW w:w="1244" w:type="dxa"/>
          </w:tcPr>
          <w:p w14:paraId="307EE032" w14:textId="709338F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–451</w:t>
            </w:r>
          </w:p>
        </w:tc>
        <w:tc>
          <w:tcPr>
            <w:tcW w:w="1166" w:type="dxa"/>
          </w:tcPr>
          <w:p w14:paraId="0E6BAAD2" w14:textId="511DE54D"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241</w:t>
            </w:r>
          </w:p>
        </w:tc>
        <w:tc>
          <w:tcPr>
            <w:tcW w:w="2621" w:type="dxa"/>
          </w:tcPr>
          <w:p w14:paraId="5384E6CC" w14:textId="484A2F59"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Mărășești</w:t>
            </w:r>
          </w:p>
        </w:tc>
        <w:tc>
          <w:tcPr>
            <w:tcW w:w="1699" w:type="dxa"/>
          </w:tcPr>
          <w:p w14:paraId="2C96F5E7"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366477EF" w14:textId="0A1DCA86"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29</w:t>
            </w:r>
          </w:p>
        </w:tc>
        <w:tc>
          <w:tcPr>
            <w:tcW w:w="1072" w:type="dxa"/>
          </w:tcPr>
          <w:p w14:paraId="4759DD92"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5D960A65" w14:textId="3C7E7742"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29</w:t>
            </w:r>
          </w:p>
        </w:tc>
      </w:tr>
      <w:tr w:rsidR="00825421" w14:paraId="7F03658F" w14:textId="77777777" w:rsidTr="00AA78F0">
        <w:tc>
          <w:tcPr>
            <w:tcW w:w="1244" w:type="dxa"/>
          </w:tcPr>
          <w:p w14:paraId="4E156A59" w14:textId="547371C9"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–2</w:t>
            </w:r>
          </w:p>
        </w:tc>
        <w:tc>
          <w:tcPr>
            <w:tcW w:w="1166" w:type="dxa"/>
          </w:tcPr>
          <w:p w14:paraId="269DB88B" w14:textId="377584DC"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312</w:t>
            </w:r>
          </w:p>
        </w:tc>
        <w:tc>
          <w:tcPr>
            <w:tcW w:w="2621" w:type="dxa"/>
          </w:tcPr>
          <w:p w14:paraId="0BBD68AB" w14:textId="73655183"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Oltului</w:t>
            </w:r>
          </w:p>
        </w:tc>
        <w:tc>
          <w:tcPr>
            <w:tcW w:w="1699" w:type="dxa"/>
          </w:tcPr>
          <w:p w14:paraId="7C651620"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4D0EB7B2" w14:textId="6E5766C7"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27</w:t>
            </w:r>
          </w:p>
        </w:tc>
        <w:tc>
          <w:tcPr>
            <w:tcW w:w="1072" w:type="dxa"/>
          </w:tcPr>
          <w:p w14:paraId="48A9FB0F"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3C114EA8" w14:textId="5F9BBA3D"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27</w:t>
            </w:r>
          </w:p>
        </w:tc>
      </w:tr>
      <w:tr w:rsidR="00825421" w14:paraId="0254AF32" w14:textId="77777777" w:rsidTr="00AA78F0">
        <w:tc>
          <w:tcPr>
            <w:tcW w:w="1244" w:type="dxa"/>
          </w:tcPr>
          <w:p w14:paraId="7184EB15" w14:textId="4ABA078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–149</w:t>
            </w:r>
          </w:p>
        </w:tc>
        <w:tc>
          <w:tcPr>
            <w:tcW w:w="1166" w:type="dxa"/>
          </w:tcPr>
          <w:p w14:paraId="133B7300" w14:textId="7DAF3F04"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268</w:t>
            </w:r>
          </w:p>
        </w:tc>
        <w:tc>
          <w:tcPr>
            <w:tcW w:w="2621" w:type="dxa"/>
          </w:tcPr>
          <w:p w14:paraId="6AB78FE7" w14:textId="6A36E051"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Carpați</w:t>
            </w:r>
          </w:p>
        </w:tc>
        <w:tc>
          <w:tcPr>
            <w:tcW w:w="1699" w:type="dxa"/>
          </w:tcPr>
          <w:p w14:paraId="1F188702"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0B001565" w14:textId="0295C05A"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27</w:t>
            </w:r>
          </w:p>
        </w:tc>
        <w:tc>
          <w:tcPr>
            <w:tcW w:w="1072" w:type="dxa"/>
          </w:tcPr>
          <w:p w14:paraId="1D4189FA"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7656FDD4" w14:textId="4B12FD93" w:rsidR="00825421" w:rsidRDefault="003607B0" w:rsidP="00825421">
            <w:pPr>
              <w:autoSpaceDE w:val="0"/>
              <w:autoSpaceDN w:val="0"/>
              <w:adjustRightInd w:val="0"/>
              <w:jc w:val="center"/>
              <w:rPr>
                <w:rFonts w:ascii="Trebuchet MS" w:hAnsi="Trebuchet MS" w:cs="Times New Roman"/>
              </w:rPr>
            </w:pPr>
            <w:r>
              <w:rPr>
                <w:rFonts w:ascii="Trebuchet MS" w:hAnsi="Trebuchet MS" w:cs="Times New Roman"/>
              </w:rPr>
              <w:t>27</w:t>
            </w:r>
          </w:p>
        </w:tc>
      </w:tr>
      <w:tr w:rsidR="00825421" w14:paraId="35326332" w14:textId="77777777" w:rsidTr="00AA78F0">
        <w:tc>
          <w:tcPr>
            <w:tcW w:w="1244" w:type="dxa"/>
          </w:tcPr>
          <w:p w14:paraId="62B6A76A" w14:textId="62B61C38"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–453</w:t>
            </w:r>
          </w:p>
        </w:tc>
        <w:tc>
          <w:tcPr>
            <w:tcW w:w="1166" w:type="dxa"/>
          </w:tcPr>
          <w:p w14:paraId="14418AF1" w14:textId="7BF9EE3E"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248</w:t>
            </w:r>
          </w:p>
        </w:tc>
        <w:tc>
          <w:tcPr>
            <w:tcW w:w="2621" w:type="dxa"/>
          </w:tcPr>
          <w:p w14:paraId="317BF593" w14:textId="49A467B9"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Oltului</w:t>
            </w:r>
          </w:p>
        </w:tc>
        <w:tc>
          <w:tcPr>
            <w:tcW w:w="1699" w:type="dxa"/>
          </w:tcPr>
          <w:p w14:paraId="7B88E0D0"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4D2598A7" w14:textId="4FB44904"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24</w:t>
            </w:r>
          </w:p>
        </w:tc>
        <w:tc>
          <w:tcPr>
            <w:tcW w:w="1072" w:type="dxa"/>
          </w:tcPr>
          <w:p w14:paraId="365E19B5"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530D02D4" w14:textId="4501D807"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24</w:t>
            </w:r>
          </w:p>
        </w:tc>
      </w:tr>
      <w:tr w:rsidR="00825421" w14:paraId="030598F0" w14:textId="77777777" w:rsidTr="00AA78F0">
        <w:tc>
          <w:tcPr>
            <w:tcW w:w="1244" w:type="dxa"/>
          </w:tcPr>
          <w:p w14:paraId="05720C25" w14:textId="18BBAC95"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–3</w:t>
            </w:r>
          </w:p>
        </w:tc>
        <w:tc>
          <w:tcPr>
            <w:tcW w:w="1166" w:type="dxa"/>
          </w:tcPr>
          <w:p w14:paraId="0348A14B" w14:textId="2F63285C"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249</w:t>
            </w:r>
          </w:p>
        </w:tc>
        <w:tc>
          <w:tcPr>
            <w:tcW w:w="2621" w:type="dxa"/>
          </w:tcPr>
          <w:p w14:paraId="1460670C" w14:textId="6633BC0E"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Ghe. Ț</w:t>
            </w:r>
            <w:r w:rsidR="00D90468">
              <w:rPr>
                <w:rFonts w:ascii="Trebuchet MS" w:hAnsi="Trebuchet MS" w:cs="Times New Roman"/>
              </w:rPr>
              <w:t>iț</w:t>
            </w:r>
            <w:r>
              <w:rPr>
                <w:rFonts w:ascii="Trebuchet MS" w:hAnsi="Trebuchet MS" w:cs="Times New Roman"/>
              </w:rPr>
              <w:t>eica</w:t>
            </w:r>
          </w:p>
        </w:tc>
        <w:tc>
          <w:tcPr>
            <w:tcW w:w="1699" w:type="dxa"/>
          </w:tcPr>
          <w:p w14:paraId="515DF368"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1C4FC19E" w14:textId="151E72E7"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22</w:t>
            </w:r>
          </w:p>
        </w:tc>
        <w:tc>
          <w:tcPr>
            <w:tcW w:w="1072" w:type="dxa"/>
          </w:tcPr>
          <w:p w14:paraId="3AC39879"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7CBD3E22" w14:textId="0F0048A7"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22</w:t>
            </w:r>
          </w:p>
        </w:tc>
      </w:tr>
      <w:tr w:rsidR="00825421" w14:paraId="773CD691" w14:textId="77777777" w:rsidTr="00AA78F0">
        <w:tc>
          <w:tcPr>
            <w:tcW w:w="1244" w:type="dxa"/>
          </w:tcPr>
          <w:p w14:paraId="17B4ADC7" w14:textId="5A541869"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–442</w:t>
            </w:r>
          </w:p>
        </w:tc>
        <w:tc>
          <w:tcPr>
            <w:tcW w:w="1166" w:type="dxa"/>
          </w:tcPr>
          <w:p w14:paraId="097B7C5E" w14:textId="4E01F11D"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116</w:t>
            </w:r>
          </w:p>
        </w:tc>
        <w:tc>
          <w:tcPr>
            <w:tcW w:w="2621" w:type="dxa"/>
          </w:tcPr>
          <w:p w14:paraId="615EEA27" w14:textId="6639F149"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Carpați</w:t>
            </w:r>
          </w:p>
        </w:tc>
        <w:tc>
          <w:tcPr>
            <w:tcW w:w="1699" w:type="dxa"/>
          </w:tcPr>
          <w:p w14:paraId="1149C95D"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56BEBD8A" w14:textId="5FFA8E51"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14</w:t>
            </w:r>
          </w:p>
        </w:tc>
        <w:tc>
          <w:tcPr>
            <w:tcW w:w="1072" w:type="dxa"/>
          </w:tcPr>
          <w:p w14:paraId="6E7A3F48"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2DA996D" w14:textId="73EC212A"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14</w:t>
            </w:r>
          </w:p>
        </w:tc>
      </w:tr>
      <w:tr w:rsidR="00825421" w14:paraId="20944EA7" w14:textId="77777777" w:rsidTr="00AA78F0">
        <w:tc>
          <w:tcPr>
            <w:tcW w:w="1244" w:type="dxa"/>
          </w:tcPr>
          <w:p w14:paraId="08FBC9E6" w14:textId="63889C1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–443</w:t>
            </w:r>
          </w:p>
        </w:tc>
        <w:tc>
          <w:tcPr>
            <w:tcW w:w="1166" w:type="dxa"/>
          </w:tcPr>
          <w:p w14:paraId="3E7D3A85" w14:textId="32AFD3D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209</w:t>
            </w:r>
          </w:p>
        </w:tc>
        <w:tc>
          <w:tcPr>
            <w:tcW w:w="2621" w:type="dxa"/>
          </w:tcPr>
          <w:p w14:paraId="653AE278" w14:textId="02E8A4C9"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Ghe. Anghel+Str. Mărășești</w:t>
            </w:r>
          </w:p>
        </w:tc>
        <w:tc>
          <w:tcPr>
            <w:tcW w:w="1699" w:type="dxa"/>
          </w:tcPr>
          <w:p w14:paraId="1F0F13DA"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20794825" w14:textId="74400C79"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67D184E3"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BE3E34F" w14:textId="46D1192A"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12</w:t>
            </w:r>
          </w:p>
        </w:tc>
      </w:tr>
      <w:tr w:rsidR="00825421" w14:paraId="574BA280" w14:textId="77777777" w:rsidTr="00AA78F0">
        <w:tc>
          <w:tcPr>
            <w:tcW w:w="1244" w:type="dxa"/>
          </w:tcPr>
          <w:p w14:paraId="170B4C2E" w14:textId="345B88F6"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–5</w:t>
            </w:r>
          </w:p>
        </w:tc>
        <w:tc>
          <w:tcPr>
            <w:tcW w:w="1166" w:type="dxa"/>
          </w:tcPr>
          <w:p w14:paraId="27764F76" w14:textId="17070889"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145</w:t>
            </w:r>
          </w:p>
        </w:tc>
        <w:tc>
          <w:tcPr>
            <w:tcW w:w="2621" w:type="dxa"/>
          </w:tcPr>
          <w:p w14:paraId="00D3380A" w14:textId="3548EEFC"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Al. I. Cuza</w:t>
            </w:r>
          </w:p>
        </w:tc>
        <w:tc>
          <w:tcPr>
            <w:tcW w:w="1699" w:type="dxa"/>
          </w:tcPr>
          <w:p w14:paraId="421986C3"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6853CA58" w14:textId="207D8392" w:rsidR="00825421" w:rsidRDefault="009E35F5" w:rsidP="009E35F5">
            <w:pPr>
              <w:autoSpaceDE w:val="0"/>
              <w:autoSpaceDN w:val="0"/>
              <w:adjustRightInd w:val="0"/>
              <w:rPr>
                <w:rFonts w:ascii="Trebuchet MS" w:hAnsi="Trebuchet MS" w:cs="Times New Roman"/>
              </w:rPr>
            </w:pPr>
            <w:r>
              <w:rPr>
                <w:rFonts w:ascii="Trebuchet MS" w:hAnsi="Trebuchet MS" w:cs="Times New Roman"/>
              </w:rPr>
              <w:t xml:space="preserve">   11</w:t>
            </w:r>
          </w:p>
        </w:tc>
        <w:tc>
          <w:tcPr>
            <w:tcW w:w="1072" w:type="dxa"/>
          </w:tcPr>
          <w:p w14:paraId="71867FA9"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4FDC7399" w14:textId="6F18F7F2"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11</w:t>
            </w:r>
          </w:p>
        </w:tc>
      </w:tr>
      <w:tr w:rsidR="00825421" w14:paraId="1E73C64C" w14:textId="77777777" w:rsidTr="00AA78F0">
        <w:tc>
          <w:tcPr>
            <w:tcW w:w="1244" w:type="dxa"/>
          </w:tcPr>
          <w:p w14:paraId="6AA1B3CF" w14:textId="2885FD9A"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w:t>
            </w:r>
          </w:p>
        </w:tc>
        <w:tc>
          <w:tcPr>
            <w:tcW w:w="1166" w:type="dxa"/>
          </w:tcPr>
          <w:p w14:paraId="587BF8EB" w14:textId="675371E3"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12</w:t>
            </w:r>
          </w:p>
        </w:tc>
        <w:tc>
          <w:tcPr>
            <w:tcW w:w="2621" w:type="dxa"/>
          </w:tcPr>
          <w:p w14:paraId="27093EB7" w14:textId="76C16714"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28B7C92D"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2DAD7CE5" w14:textId="64947E22"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39D23D9"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6E7520AF" w14:textId="5245F2FF"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825421" w14:paraId="0FD455B7" w14:textId="77777777" w:rsidTr="00AA78F0">
        <w:tc>
          <w:tcPr>
            <w:tcW w:w="1244" w:type="dxa"/>
          </w:tcPr>
          <w:p w14:paraId="1D562F87" w14:textId="1819AC2B"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–441</w:t>
            </w:r>
          </w:p>
        </w:tc>
        <w:tc>
          <w:tcPr>
            <w:tcW w:w="1166" w:type="dxa"/>
          </w:tcPr>
          <w:p w14:paraId="0E6A0CE9" w14:textId="100A9072"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103</w:t>
            </w:r>
          </w:p>
        </w:tc>
        <w:tc>
          <w:tcPr>
            <w:tcW w:w="2621" w:type="dxa"/>
          </w:tcPr>
          <w:p w14:paraId="157E0955" w14:textId="6E32BCFF"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Dorobanți</w:t>
            </w:r>
          </w:p>
        </w:tc>
        <w:tc>
          <w:tcPr>
            <w:tcW w:w="1699" w:type="dxa"/>
          </w:tcPr>
          <w:p w14:paraId="1F38CEAF"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615DCA04" w14:textId="52192C15"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661BEF5D"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58BAC2E9" w14:textId="54A557CD"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825421" w14:paraId="1621C2EC" w14:textId="77777777" w:rsidTr="00AA78F0">
        <w:tc>
          <w:tcPr>
            <w:tcW w:w="1244" w:type="dxa"/>
          </w:tcPr>
          <w:p w14:paraId="5F3599E5" w14:textId="30891470"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TR –445</w:t>
            </w:r>
          </w:p>
        </w:tc>
        <w:tc>
          <w:tcPr>
            <w:tcW w:w="1166" w:type="dxa"/>
          </w:tcPr>
          <w:p w14:paraId="265DCC65" w14:textId="0DD9C0FD" w:rsidR="00825421" w:rsidRDefault="00825421" w:rsidP="00825421">
            <w:pPr>
              <w:autoSpaceDE w:val="0"/>
              <w:autoSpaceDN w:val="0"/>
              <w:adjustRightInd w:val="0"/>
              <w:jc w:val="center"/>
              <w:rPr>
                <w:rFonts w:ascii="Trebuchet MS" w:hAnsi="Trebuchet MS" w:cs="Times New Roman"/>
              </w:rPr>
            </w:pPr>
            <w:r>
              <w:rPr>
                <w:rFonts w:ascii="Trebuchet MS" w:hAnsi="Trebuchet MS" w:cs="Times New Roman"/>
              </w:rPr>
              <w:t>57</w:t>
            </w:r>
          </w:p>
        </w:tc>
        <w:tc>
          <w:tcPr>
            <w:tcW w:w="2621" w:type="dxa"/>
          </w:tcPr>
          <w:p w14:paraId="77770F3C" w14:textId="6BFDE0BD" w:rsidR="00825421" w:rsidRDefault="00002F91" w:rsidP="00825421">
            <w:pPr>
              <w:autoSpaceDE w:val="0"/>
              <w:autoSpaceDN w:val="0"/>
              <w:adjustRightInd w:val="0"/>
              <w:jc w:val="center"/>
              <w:rPr>
                <w:rFonts w:ascii="Trebuchet MS" w:hAnsi="Trebuchet MS" w:cs="Times New Roman"/>
              </w:rPr>
            </w:pPr>
            <w:r>
              <w:rPr>
                <w:rFonts w:ascii="Trebuchet MS" w:hAnsi="Trebuchet MS" w:cs="Times New Roman"/>
              </w:rPr>
              <w:t>Str. Ghe. Anghel</w:t>
            </w:r>
          </w:p>
        </w:tc>
        <w:tc>
          <w:tcPr>
            <w:tcW w:w="1699" w:type="dxa"/>
          </w:tcPr>
          <w:p w14:paraId="2D907B1E" w14:textId="77777777" w:rsidR="00825421" w:rsidRDefault="00825421" w:rsidP="00825421">
            <w:pPr>
              <w:autoSpaceDE w:val="0"/>
              <w:autoSpaceDN w:val="0"/>
              <w:adjustRightInd w:val="0"/>
              <w:jc w:val="center"/>
              <w:rPr>
                <w:rFonts w:ascii="Trebuchet MS" w:hAnsi="Trebuchet MS" w:cs="Times New Roman"/>
              </w:rPr>
            </w:pPr>
          </w:p>
        </w:tc>
        <w:tc>
          <w:tcPr>
            <w:tcW w:w="689" w:type="dxa"/>
          </w:tcPr>
          <w:p w14:paraId="1ACFED5E" w14:textId="7C2FCBAD" w:rsidR="00825421" w:rsidRDefault="009E35F5"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5D1DCDB" w14:textId="77777777" w:rsidR="00825421" w:rsidRDefault="00825421" w:rsidP="00825421">
            <w:pPr>
              <w:autoSpaceDE w:val="0"/>
              <w:autoSpaceDN w:val="0"/>
              <w:adjustRightInd w:val="0"/>
              <w:jc w:val="center"/>
              <w:rPr>
                <w:rFonts w:ascii="Trebuchet MS" w:hAnsi="Trebuchet MS" w:cs="Times New Roman"/>
              </w:rPr>
            </w:pPr>
          </w:p>
        </w:tc>
        <w:tc>
          <w:tcPr>
            <w:tcW w:w="1495" w:type="dxa"/>
          </w:tcPr>
          <w:p w14:paraId="4F128FC1" w14:textId="44A34F69" w:rsidR="00825421" w:rsidRDefault="00241BBA"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D90468" w14:paraId="11DB0B5B" w14:textId="77777777" w:rsidTr="00D90468">
        <w:tc>
          <w:tcPr>
            <w:tcW w:w="9986" w:type="dxa"/>
            <w:gridSpan w:val="7"/>
          </w:tcPr>
          <w:p w14:paraId="5E3AD3C5" w14:textId="5F4EE790" w:rsidR="00D90468" w:rsidRDefault="00D90468" w:rsidP="00825421">
            <w:pPr>
              <w:autoSpaceDE w:val="0"/>
              <w:autoSpaceDN w:val="0"/>
              <w:adjustRightInd w:val="0"/>
              <w:jc w:val="center"/>
              <w:rPr>
                <w:rFonts w:ascii="Trebuchet MS" w:hAnsi="Trebuchet MS" w:cs="Times New Roman"/>
              </w:rPr>
            </w:pPr>
            <w:r>
              <w:rPr>
                <w:rFonts w:ascii="Trebuchet MS" w:hAnsi="Trebuchet MS" w:cs="Times New Roman"/>
              </w:rPr>
              <w:t>PC40</w:t>
            </w:r>
          </w:p>
        </w:tc>
      </w:tr>
      <w:tr w:rsidR="001A76B7" w14:paraId="2B8AB632" w14:textId="77777777" w:rsidTr="00AA78F0">
        <w:tc>
          <w:tcPr>
            <w:tcW w:w="1244" w:type="dxa"/>
          </w:tcPr>
          <w:p w14:paraId="6D9B2441" w14:textId="040036CD"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lastRenderedPageBreak/>
              <w:t>Tronson</w:t>
            </w:r>
          </w:p>
        </w:tc>
        <w:tc>
          <w:tcPr>
            <w:tcW w:w="1166" w:type="dxa"/>
          </w:tcPr>
          <w:p w14:paraId="73CAB737" w14:textId="18C0FC95"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42E39E82" w14:textId="171BD281"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144BFDD" w14:textId="1A12D45C"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5814492" w14:textId="42C2DD81"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B307339" w14:textId="34270EDD"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CC137E9" w14:textId="6326FABF"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1A76B7" w14:paraId="00CEF238" w14:textId="77777777" w:rsidTr="00AA78F0">
        <w:tc>
          <w:tcPr>
            <w:tcW w:w="1244" w:type="dxa"/>
          </w:tcPr>
          <w:p w14:paraId="47AA341D" w14:textId="77CA5D2C"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128</w:t>
            </w:r>
          </w:p>
        </w:tc>
        <w:tc>
          <w:tcPr>
            <w:tcW w:w="1166" w:type="dxa"/>
          </w:tcPr>
          <w:p w14:paraId="679E177F" w14:textId="15861A34"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63</w:t>
            </w:r>
          </w:p>
        </w:tc>
        <w:tc>
          <w:tcPr>
            <w:tcW w:w="2621" w:type="dxa"/>
          </w:tcPr>
          <w:p w14:paraId="36F8509C" w14:textId="1E85C70C"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6F39329B"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0575E85" w14:textId="41B95723"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2D1D1AF" w14:textId="18B34944"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3665F759" w14:textId="56263A4A"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1A76B7" w14:paraId="6F3429C0" w14:textId="77777777" w:rsidTr="00AA78F0">
        <w:tc>
          <w:tcPr>
            <w:tcW w:w="1244" w:type="dxa"/>
          </w:tcPr>
          <w:p w14:paraId="0499082E" w14:textId="39D2D391"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127</w:t>
            </w:r>
          </w:p>
        </w:tc>
        <w:tc>
          <w:tcPr>
            <w:tcW w:w="1166" w:type="dxa"/>
          </w:tcPr>
          <w:p w14:paraId="7DDB777E" w14:textId="4C138DBD"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30</w:t>
            </w:r>
          </w:p>
        </w:tc>
        <w:tc>
          <w:tcPr>
            <w:tcW w:w="2621" w:type="dxa"/>
          </w:tcPr>
          <w:p w14:paraId="6784121C" w14:textId="6EB300F9"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50B7A765"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309DA4C2" w14:textId="38CF2C3E"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AC682DD" w14:textId="6133C269"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C9730B4" w14:textId="1D5AA966"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572925A2" w14:textId="77777777" w:rsidTr="00AA78F0">
        <w:tc>
          <w:tcPr>
            <w:tcW w:w="1244" w:type="dxa"/>
          </w:tcPr>
          <w:p w14:paraId="7C682907" w14:textId="72DA63D4"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122</w:t>
            </w:r>
          </w:p>
        </w:tc>
        <w:tc>
          <w:tcPr>
            <w:tcW w:w="1166" w:type="dxa"/>
          </w:tcPr>
          <w:p w14:paraId="42FAF8F0" w14:textId="5F1BA616"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86</w:t>
            </w:r>
          </w:p>
        </w:tc>
        <w:tc>
          <w:tcPr>
            <w:tcW w:w="2621" w:type="dxa"/>
          </w:tcPr>
          <w:p w14:paraId="312CF1B8" w14:textId="6BE352C0"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2441F43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1142A9B1" w14:textId="316E165D"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5749842" w14:textId="662A489E"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2501F538" w14:textId="7B90321A"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1A76B7" w14:paraId="369F87BC" w14:textId="77777777" w:rsidTr="00AA78F0">
        <w:tc>
          <w:tcPr>
            <w:tcW w:w="1244" w:type="dxa"/>
          </w:tcPr>
          <w:p w14:paraId="12F461FF" w14:textId="51669422"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49</w:t>
            </w:r>
          </w:p>
        </w:tc>
        <w:tc>
          <w:tcPr>
            <w:tcW w:w="1166" w:type="dxa"/>
          </w:tcPr>
          <w:p w14:paraId="44603580" w14:textId="565F281C"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21</w:t>
            </w:r>
          </w:p>
        </w:tc>
        <w:tc>
          <w:tcPr>
            <w:tcW w:w="2621" w:type="dxa"/>
          </w:tcPr>
          <w:p w14:paraId="39F13C61" w14:textId="62F8A535"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76A616A6"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5CBFCE19" w14:textId="00583F8C"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5526F39" w14:textId="7CC96384"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681A4E5" w14:textId="283CD226"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5D8FA29C" w14:textId="77777777" w:rsidTr="00AA78F0">
        <w:tc>
          <w:tcPr>
            <w:tcW w:w="1244" w:type="dxa"/>
          </w:tcPr>
          <w:p w14:paraId="3E469CAE" w14:textId="545827D8"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44</w:t>
            </w:r>
          </w:p>
        </w:tc>
        <w:tc>
          <w:tcPr>
            <w:tcW w:w="1166" w:type="dxa"/>
          </w:tcPr>
          <w:p w14:paraId="35F5A4BD" w14:textId="764EEA93"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200</w:t>
            </w:r>
          </w:p>
        </w:tc>
        <w:tc>
          <w:tcPr>
            <w:tcW w:w="2621" w:type="dxa"/>
          </w:tcPr>
          <w:p w14:paraId="2BBDC539" w14:textId="4A5B1946"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Cicero</w:t>
            </w:r>
          </w:p>
        </w:tc>
        <w:tc>
          <w:tcPr>
            <w:tcW w:w="1699" w:type="dxa"/>
          </w:tcPr>
          <w:p w14:paraId="2A43D80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7C3407D" w14:textId="2ABDA50E"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88DBADF" w14:textId="04CB8E79"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7</w:t>
            </w:r>
          </w:p>
        </w:tc>
        <w:tc>
          <w:tcPr>
            <w:tcW w:w="1495" w:type="dxa"/>
          </w:tcPr>
          <w:p w14:paraId="2046F772" w14:textId="70489AEE"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7</w:t>
            </w:r>
          </w:p>
        </w:tc>
      </w:tr>
      <w:tr w:rsidR="001A76B7" w14:paraId="07696092" w14:textId="77777777" w:rsidTr="00AA78F0">
        <w:tc>
          <w:tcPr>
            <w:tcW w:w="1244" w:type="dxa"/>
          </w:tcPr>
          <w:p w14:paraId="78C4B6FF" w14:textId="0175054D"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43</w:t>
            </w:r>
          </w:p>
        </w:tc>
        <w:tc>
          <w:tcPr>
            <w:tcW w:w="1166" w:type="dxa"/>
          </w:tcPr>
          <w:p w14:paraId="2DAD5451" w14:textId="407FC749"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125</w:t>
            </w:r>
          </w:p>
        </w:tc>
        <w:tc>
          <w:tcPr>
            <w:tcW w:w="2621" w:type="dxa"/>
          </w:tcPr>
          <w:p w14:paraId="6D886EAE" w14:textId="0CFC6B80"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Mihail Kogălniceanu</w:t>
            </w:r>
          </w:p>
        </w:tc>
        <w:tc>
          <w:tcPr>
            <w:tcW w:w="1699" w:type="dxa"/>
          </w:tcPr>
          <w:p w14:paraId="260AFF73"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EF6AA88" w14:textId="36AD7A7B"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7F8EF63" w14:textId="60ACDDAB"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8</w:t>
            </w:r>
          </w:p>
        </w:tc>
        <w:tc>
          <w:tcPr>
            <w:tcW w:w="1495" w:type="dxa"/>
          </w:tcPr>
          <w:p w14:paraId="1404637D" w14:textId="3F4149F2"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8</w:t>
            </w:r>
          </w:p>
        </w:tc>
      </w:tr>
      <w:tr w:rsidR="001A76B7" w14:paraId="41E98A7E" w14:textId="77777777" w:rsidTr="00AA78F0">
        <w:tc>
          <w:tcPr>
            <w:tcW w:w="1244" w:type="dxa"/>
          </w:tcPr>
          <w:p w14:paraId="6F1DAD53" w14:textId="7E4CA71E"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126</w:t>
            </w:r>
          </w:p>
        </w:tc>
        <w:tc>
          <w:tcPr>
            <w:tcW w:w="1166" w:type="dxa"/>
          </w:tcPr>
          <w:p w14:paraId="608F2CE1" w14:textId="10E68D0B"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6FB9AAF2" w14:textId="3A86CFDE"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B1și S5</w:t>
            </w:r>
          </w:p>
        </w:tc>
        <w:tc>
          <w:tcPr>
            <w:tcW w:w="1699" w:type="dxa"/>
          </w:tcPr>
          <w:p w14:paraId="40E005BE"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6D491F5D" w14:textId="3414A78C"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9452EB8" w14:textId="194BF289"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5E1E0D1A" w14:textId="5A8411A7"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1A76B7" w14:paraId="04070D13" w14:textId="77777777" w:rsidTr="00AA78F0">
        <w:tc>
          <w:tcPr>
            <w:tcW w:w="1244" w:type="dxa"/>
          </w:tcPr>
          <w:p w14:paraId="1B59D6B2" w14:textId="4D872BAB"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124</w:t>
            </w:r>
          </w:p>
        </w:tc>
        <w:tc>
          <w:tcPr>
            <w:tcW w:w="1166" w:type="dxa"/>
          </w:tcPr>
          <w:p w14:paraId="608E2781" w14:textId="27710643"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45</w:t>
            </w:r>
          </w:p>
        </w:tc>
        <w:tc>
          <w:tcPr>
            <w:tcW w:w="2621" w:type="dxa"/>
          </w:tcPr>
          <w:p w14:paraId="488E6C96" w14:textId="1C9DC9C1"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B1și XE9</w:t>
            </w:r>
          </w:p>
        </w:tc>
        <w:tc>
          <w:tcPr>
            <w:tcW w:w="1699" w:type="dxa"/>
          </w:tcPr>
          <w:p w14:paraId="1AE87F7A"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646F1BA6" w14:textId="5B6159A8"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5848F37" w14:textId="16E94D8F"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1976F7A4" w14:textId="6BF6408E"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68B510E5" w14:textId="77777777" w:rsidTr="00AA78F0">
        <w:tc>
          <w:tcPr>
            <w:tcW w:w="1244" w:type="dxa"/>
          </w:tcPr>
          <w:p w14:paraId="40FC0048" w14:textId="343DE487"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37</w:t>
            </w:r>
          </w:p>
        </w:tc>
        <w:tc>
          <w:tcPr>
            <w:tcW w:w="1166" w:type="dxa"/>
          </w:tcPr>
          <w:p w14:paraId="1EA39E9A" w14:textId="0EE9EE64"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52</w:t>
            </w:r>
          </w:p>
        </w:tc>
        <w:tc>
          <w:tcPr>
            <w:tcW w:w="2621" w:type="dxa"/>
          </w:tcPr>
          <w:p w14:paraId="060848A0" w14:textId="25AFDFDC"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Aleea Migdalului</w:t>
            </w:r>
          </w:p>
        </w:tc>
        <w:tc>
          <w:tcPr>
            <w:tcW w:w="1699" w:type="dxa"/>
          </w:tcPr>
          <w:p w14:paraId="06D6CAF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793518FA" w14:textId="4F88A908"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50C3851" w14:textId="34E8ED5E"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40D93AE4" w14:textId="0D56472B"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w:t>
            </w:r>
          </w:p>
        </w:tc>
      </w:tr>
      <w:tr w:rsidR="001A76B7" w14:paraId="0D6BF8C9" w14:textId="77777777" w:rsidTr="00AA78F0">
        <w:tc>
          <w:tcPr>
            <w:tcW w:w="1244" w:type="dxa"/>
          </w:tcPr>
          <w:p w14:paraId="20B25873" w14:textId="1FAA7C7F"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120</w:t>
            </w:r>
          </w:p>
        </w:tc>
        <w:tc>
          <w:tcPr>
            <w:tcW w:w="1166" w:type="dxa"/>
          </w:tcPr>
          <w:p w14:paraId="74F7E514" w14:textId="570BA79D"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37</w:t>
            </w:r>
          </w:p>
        </w:tc>
        <w:tc>
          <w:tcPr>
            <w:tcW w:w="2621" w:type="dxa"/>
          </w:tcPr>
          <w:p w14:paraId="651C1E09" w14:textId="44963BF2"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B4 și XE9</w:t>
            </w:r>
          </w:p>
        </w:tc>
        <w:tc>
          <w:tcPr>
            <w:tcW w:w="1699" w:type="dxa"/>
          </w:tcPr>
          <w:p w14:paraId="02B91D29"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12A051DD" w14:textId="4B3D2DF9"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B7145F5" w14:textId="6B8A13D8"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33959B1A" w14:textId="3500C315"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2F045FB2" w14:textId="77777777" w:rsidTr="00AA78F0">
        <w:tc>
          <w:tcPr>
            <w:tcW w:w="1244" w:type="dxa"/>
          </w:tcPr>
          <w:p w14:paraId="117B3A29" w14:textId="59E9EAC3"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40</w:t>
            </w:r>
          </w:p>
        </w:tc>
        <w:tc>
          <w:tcPr>
            <w:tcW w:w="1166" w:type="dxa"/>
          </w:tcPr>
          <w:p w14:paraId="3F72EC65" w14:textId="63CED943"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264</w:t>
            </w:r>
          </w:p>
        </w:tc>
        <w:tc>
          <w:tcPr>
            <w:tcW w:w="2621" w:type="dxa"/>
          </w:tcPr>
          <w:p w14:paraId="36E3ACB1" w14:textId="5AC24C97"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Cicero+Str. C.D. Ionescu</w:t>
            </w:r>
          </w:p>
        </w:tc>
        <w:tc>
          <w:tcPr>
            <w:tcW w:w="1699" w:type="dxa"/>
          </w:tcPr>
          <w:p w14:paraId="5764DF83"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53DF7CEE" w14:textId="18E81B15"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FC89638" w14:textId="15A3E9A9"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7</w:t>
            </w:r>
          </w:p>
        </w:tc>
        <w:tc>
          <w:tcPr>
            <w:tcW w:w="1495" w:type="dxa"/>
          </w:tcPr>
          <w:p w14:paraId="0D37C16E" w14:textId="4B36DA13"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7</w:t>
            </w:r>
          </w:p>
        </w:tc>
      </w:tr>
      <w:tr w:rsidR="001A76B7" w14:paraId="54C53DC6" w14:textId="77777777" w:rsidTr="00AA78F0">
        <w:tc>
          <w:tcPr>
            <w:tcW w:w="1244" w:type="dxa"/>
          </w:tcPr>
          <w:p w14:paraId="5F189CE0" w14:textId="68AB4432"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118</w:t>
            </w:r>
          </w:p>
        </w:tc>
        <w:tc>
          <w:tcPr>
            <w:tcW w:w="1166" w:type="dxa"/>
          </w:tcPr>
          <w:p w14:paraId="4E4717BD" w14:textId="66F26130"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48</w:t>
            </w:r>
          </w:p>
        </w:tc>
        <w:tc>
          <w:tcPr>
            <w:tcW w:w="2621" w:type="dxa"/>
          </w:tcPr>
          <w:p w14:paraId="186689C0" w14:textId="3323219D"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XE8 și B6</w:t>
            </w:r>
          </w:p>
        </w:tc>
        <w:tc>
          <w:tcPr>
            <w:tcW w:w="1699" w:type="dxa"/>
          </w:tcPr>
          <w:p w14:paraId="30BF474B"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351ED918" w14:textId="2887B8ED"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B7B472E" w14:textId="25A40B3D"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4366AB45" w14:textId="1CF646D4"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51709FC2" w14:textId="77777777" w:rsidTr="00AA78F0">
        <w:tc>
          <w:tcPr>
            <w:tcW w:w="1244" w:type="dxa"/>
          </w:tcPr>
          <w:p w14:paraId="7AC305E2" w14:textId="6FAC9108"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116</w:t>
            </w:r>
          </w:p>
        </w:tc>
        <w:tc>
          <w:tcPr>
            <w:tcW w:w="1166" w:type="dxa"/>
          </w:tcPr>
          <w:p w14:paraId="26C59AED" w14:textId="52EC3B73"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47</w:t>
            </w:r>
          </w:p>
        </w:tc>
        <w:tc>
          <w:tcPr>
            <w:tcW w:w="2621" w:type="dxa"/>
          </w:tcPr>
          <w:p w14:paraId="05D53843" w14:textId="392780E1"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XE7 și B6</w:t>
            </w:r>
          </w:p>
        </w:tc>
        <w:tc>
          <w:tcPr>
            <w:tcW w:w="1699" w:type="dxa"/>
          </w:tcPr>
          <w:p w14:paraId="5FDC24BA"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1B79CADD" w14:textId="6D75CBA2"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A684B37" w14:textId="6A9912C1"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7E1A4907" w14:textId="2E2524B6"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602D4573" w14:textId="77777777" w:rsidTr="00AA78F0">
        <w:tc>
          <w:tcPr>
            <w:tcW w:w="1244" w:type="dxa"/>
          </w:tcPr>
          <w:p w14:paraId="263225BB" w14:textId="68585E7C"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36</w:t>
            </w:r>
          </w:p>
        </w:tc>
        <w:tc>
          <w:tcPr>
            <w:tcW w:w="1166" w:type="dxa"/>
          </w:tcPr>
          <w:p w14:paraId="6CDE4275" w14:textId="30B23AC5"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176</w:t>
            </w:r>
          </w:p>
        </w:tc>
        <w:tc>
          <w:tcPr>
            <w:tcW w:w="2621" w:type="dxa"/>
          </w:tcPr>
          <w:p w14:paraId="25A8864E" w14:textId="1C8A477B"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V10, V15, V14, V16</w:t>
            </w:r>
          </w:p>
        </w:tc>
        <w:tc>
          <w:tcPr>
            <w:tcW w:w="1699" w:type="dxa"/>
          </w:tcPr>
          <w:p w14:paraId="4D35254B"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AE4889D" w14:textId="3797C528"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C59A4C1" w14:textId="16902E51"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10</w:t>
            </w:r>
          </w:p>
        </w:tc>
        <w:tc>
          <w:tcPr>
            <w:tcW w:w="1495" w:type="dxa"/>
          </w:tcPr>
          <w:p w14:paraId="16128963" w14:textId="3508C543"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10</w:t>
            </w:r>
          </w:p>
        </w:tc>
      </w:tr>
      <w:tr w:rsidR="001A76B7" w14:paraId="0453A9FB" w14:textId="77777777" w:rsidTr="00AA78F0">
        <w:tc>
          <w:tcPr>
            <w:tcW w:w="1244" w:type="dxa"/>
          </w:tcPr>
          <w:p w14:paraId="74D256FD" w14:textId="24E33948"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45</w:t>
            </w:r>
          </w:p>
        </w:tc>
        <w:tc>
          <w:tcPr>
            <w:tcW w:w="1166" w:type="dxa"/>
          </w:tcPr>
          <w:p w14:paraId="446023D7" w14:textId="65941E29"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374</w:t>
            </w:r>
          </w:p>
        </w:tc>
        <w:tc>
          <w:tcPr>
            <w:tcW w:w="2621" w:type="dxa"/>
          </w:tcPr>
          <w:p w14:paraId="374BD9BB" w14:textId="4BE424E3"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Aleea Sulfinei</w:t>
            </w:r>
          </w:p>
        </w:tc>
        <w:tc>
          <w:tcPr>
            <w:tcW w:w="1699" w:type="dxa"/>
          </w:tcPr>
          <w:p w14:paraId="73ECA09D" w14:textId="28EB2E2B"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Din str. Cicero pe aleea dintre bl. S3 și S2</w:t>
            </w:r>
          </w:p>
        </w:tc>
        <w:tc>
          <w:tcPr>
            <w:tcW w:w="689" w:type="dxa"/>
          </w:tcPr>
          <w:p w14:paraId="57DAA464" w14:textId="6F3A5EB3"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9E165D1" w14:textId="5E181A16"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12</w:t>
            </w:r>
          </w:p>
        </w:tc>
        <w:tc>
          <w:tcPr>
            <w:tcW w:w="1495" w:type="dxa"/>
          </w:tcPr>
          <w:p w14:paraId="570C0CCB" w14:textId="3381FF67"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12</w:t>
            </w:r>
          </w:p>
        </w:tc>
      </w:tr>
      <w:tr w:rsidR="001A76B7" w14:paraId="66788477" w14:textId="77777777" w:rsidTr="00AA78F0">
        <w:tc>
          <w:tcPr>
            <w:tcW w:w="1244" w:type="dxa"/>
          </w:tcPr>
          <w:p w14:paraId="5FA8AC0B" w14:textId="5DA1B4AE"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114</w:t>
            </w:r>
          </w:p>
        </w:tc>
        <w:tc>
          <w:tcPr>
            <w:tcW w:w="1166" w:type="dxa"/>
          </w:tcPr>
          <w:p w14:paraId="64DCFDEE" w14:textId="4DB334E9"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41</w:t>
            </w:r>
          </w:p>
        </w:tc>
        <w:tc>
          <w:tcPr>
            <w:tcW w:w="2621" w:type="dxa"/>
          </w:tcPr>
          <w:p w14:paraId="0D068ECC" w14:textId="4B587B79"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XE6 și B6</w:t>
            </w:r>
          </w:p>
        </w:tc>
        <w:tc>
          <w:tcPr>
            <w:tcW w:w="1699" w:type="dxa"/>
          </w:tcPr>
          <w:p w14:paraId="4FA0DAD6"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68F81C75" w14:textId="1B855D24"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16890BE" w14:textId="76096027"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73859380" w14:textId="0BF3D818"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69B4F4F6" w14:textId="77777777" w:rsidTr="00AA78F0">
        <w:tc>
          <w:tcPr>
            <w:tcW w:w="1244" w:type="dxa"/>
          </w:tcPr>
          <w:p w14:paraId="71502F39" w14:textId="2BD0BB8F"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121</w:t>
            </w:r>
          </w:p>
        </w:tc>
        <w:tc>
          <w:tcPr>
            <w:tcW w:w="1166" w:type="dxa"/>
          </w:tcPr>
          <w:p w14:paraId="2C309FDC" w14:textId="0FB74E07"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250</w:t>
            </w:r>
          </w:p>
        </w:tc>
        <w:tc>
          <w:tcPr>
            <w:tcW w:w="2621" w:type="dxa"/>
          </w:tcPr>
          <w:p w14:paraId="60718207" w14:textId="2A1E7EA4"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Păcii</w:t>
            </w:r>
          </w:p>
        </w:tc>
        <w:tc>
          <w:tcPr>
            <w:tcW w:w="1699" w:type="dxa"/>
          </w:tcPr>
          <w:p w14:paraId="7D962ED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58FE851" w14:textId="61FDDAA4"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CD028CA" w14:textId="6FCA2470"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8</w:t>
            </w:r>
          </w:p>
        </w:tc>
        <w:tc>
          <w:tcPr>
            <w:tcW w:w="1495" w:type="dxa"/>
          </w:tcPr>
          <w:p w14:paraId="58B9C485" w14:textId="600913CB"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8</w:t>
            </w:r>
          </w:p>
        </w:tc>
      </w:tr>
      <w:tr w:rsidR="001A76B7" w14:paraId="2F268961" w14:textId="77777777" w:rsidTr="00AA78F0">
        <w:tc>
          <w:tcPr>
            <w:tcW w:w="1244" w:type="dxa"/>
          </w:tcPr>
          <w:p w14:paraId="7B617868" w14:textId="7507C901"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112</w:t>
            </w:r>
          </w:p>
        </w:tc>
        <w:tc>
          <w:tcPr>
            <w:tcW w:w="1166" w:type="dxa"/>
          </w:tcPr>
          <w:p w14:paraId="65552E48" w14:textId="31C3E475"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144</w:t>
            </w:r>
          </w:p>
        </w:tc>
        <w:tc>
          <w:tcPr>
            <w:tcW w:w="2621" w:type="dxa"/>
          </w:tcPr>
          <w:p w14:paraId="0FDD6DC8" w14:textId="1F249E62"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XE5 și N4</w:t>
            </w:r>
          </w:p>
        </w:tc>
        <w:tc>
          <w:tcPr>
            <w:tcW w:w="1699" w:type="dxa"/>
          </w:tcPr>
          <w:p w14:paraId="3CC93B2B"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EEFAC3A" w14:textId="374DC1A4"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BAEEB1D" w14:textId="3D2A03C5"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8</w:t>
            </w:r>
          </w:p>
        </w:tc>
        <w:tc>
          <w:tcPr>
            <w:tcW w:w="1495" w:type="dxa"/>
          </w:tcPr>
          <w:p w14:paraId="207E7A4C" w14:textId="1A000029"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8</w:t>
            </w:r>
          </w:p>
        </w:tc>
      </w:tr>
      <w:tr w:rsidR="001A76B7" w14:paraId="7040E676" w14:textId="77777777" w:rsidTr="00AA78F0">
        <w:tc>
          <w:tcPr>
            <w:tcW w:w="1244" w:type="dxa"/>
          </w:tcPr>
          <w:p w14:paraId="44C7F7F2" w14:textId="42A13387"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34</w:t>
            </w:r>
          </w:p>
        </w:tc>
        <w:tc>
          <w:tcPr>
            <w:tcW w:w="1166" w:type="dxa"/>
          </w:tcPr>
          <w:p w14:paraId="467FE9E9" w14:textId="7DB8ACE2"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76</w:t>
            </w:r>
          </w:p>
        </w:tc>
        <w:tc>
          <w:tcPr>
            <w:tcW w:w="2621" w:type="dxa"/>
          </w:tcPr>
          <w:p w14:paraId="343D782C" w14:textId="05B327CF"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Aleea Migdalului</w:t>
            </w:r>
          </w:p>
        </w:tc>
        <w:tc>
          <w:tcPr>
            <w:tcW w:w="1699" w:type="dxa"/>
          </w:tcPr>
          <w:p w14:paraId="3537F25F"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3E59FDCE" w14:textId="33E35785"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D6A92C4" w14:textId="6A08B65E"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1C8D3542" w14:textId="0A896059"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1A76B7" w14:paraId="5ED2F5DA" w14:textId="77777777" w:rsidTr="00AA78F0">
        <w:tc>
          <w:tcPr>
            <w:tcW w:w="1244" w:type="dxa"/>
          </w:tcPr>
          <w:p w14:paraId="347CA9C9" w14:textId="19B1D7C9"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48</w:t>
            </w:r>
          </w:p>
        </w:tc>
        <w:tc>
          <w:tcPr>
            <w:tcW w:w="1166" w:type="dxa"/>
          </w:tcPr>
          <w:p w14:paraId="2D8A4B0E" w14:textId="75124A2C"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61</w:t>
            </w:r>
          </w:p>
        </w:tc>
        <w:tc>
          <w:tcPr>
            <w:tcW w:w="2621" w:type="dxa"/>
          </w:tcPr>
          <w:p w14:paraId="2D6E130E" w14:textId="108EAC1B"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Păcii</w:t>
            </w:r>
          </w:p>
        </w:tc>
        <w:tc>
          <w:tcPr>
            <w:tcW w:w="1699" w:type="dxa"/>
          </w:tcPr>
          <w:p w14:paraId="72DDD80D"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43B64E01" w14:textId="53D67CAC"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3DB49C4" w14:textId="4253C13C"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4EA9B008" w14:textId="0A1B4A23"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1A76B7" w14:paraId="29E1533C" w14:textId="77777777" w:rsidTr="00AA78F0">
        <w:tc>
          <w:tcPr>
            <w:tcW w:w="1244" w:type="dxa"/>
          </w:tcPr>
          <w:p w14:paraId="563F5720" w14:textId="6646E968"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39</w:t>
            </w:r>
          </w:p>
        </w:tc>
        <w:tc>
          <w:tcPr>
            <w:tcW w:w="1166" w:type="dxa"/>
          </w:tcPr>
          <w:p w14:paraId="56FE47E1" w14:textId="2E2ECB18"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188</w:t>
            </w:r>
          </w:p>
        </w:tc>
        <w:tc>
          <w:tcPr>
            <w:tcW w:w="2621" w:type="dxa"/>
          </w:tcPr>
          <w:p w14:paraId="74187A19" w14:textId="2ED4A399"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V6, S14B, V6A, V5</w:t>
            </w:r>
          </w:p>
        </w:tc>
        <w:tc>
          <w:tcPr>
            <w:tcW w:w="1699" w:type="dxa"/>
          </w:tcPr>
          <w:p w14:paraId="6A10F87B"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28197A00" w14:textId="56CF6983"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46A1A61" w14:textId="09581613"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2582E6EA" w14:textId="6EF84ABA"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1A76B7" w14:paraId="14123D76" w14:textId="77777777" w:rsidTr="00AA78F0">
        <w:tc>
          <w:tcPr>
            <w:tcW w:w="1244" w:type="dxa"/>
          </w:tcPr>
          <w:p w14:paraId="230385AC" w14:textId="55B23D9B"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38</w:t>
            </w:r>
          </w:p>
        </w:tc>
        <w:tc>
          <w:tcPr>
            <w:tcW w:w="1166" w:type="dxa"/>
          </w:tcPr>
          <w:p w14:paraId="592BEB8D" w14:textId="4D94CD91"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144</w:t>
            </w:r>
          </w:p>
        </w:tc>
        <w:tc>
          <w:tcPr>
            <w:tcW w:w="2621" w:type="dxa"/>
          </w:tcPr>
          <w:p w14:paraId="04F878C9" w14:textId="1E9E9BF1"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C.D. Ionescu</w:t>
            </w:r>
          </w:p>
        </w:tc>
        <w:tc>
          <w:tcPr>
            <w:tcW w:w="1699" w:type="dxa"/>
          </w:tcPr>
          <w:p w14:paraId="4B3E7476"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3606AA9C" w14:textId="24082B2D"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38CBF10C" w14:textId="2FA72383"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02EB330D" w14:textId="6F6C6E73"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10</w:t>
            </w:r>
          </w:p>
        </w:tc>
      </w:tr>
      <w:tr w:rsidR="001A76B7" w14:paraId="479019EA" w14:textId="77777777" w:rsidTr="00AA78F0">
        <w:tc>
          <w:tcPr>
            <w:tcW w:w="1244" w:type="dxa"/>
          </w:tcPr>
          <w:p w14:paraId="51FC95AD" w14:textId="68D1A496"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41</w:t>
            </w:r>
          </w:p>
        </w:tc>
        <w:tc>
          <w:tcPr>
            <w:tcW w:w="1166" w:type="dxa"/>
          </w:tcPr>
          <w:p w14:paraId="6206E0A4" w14:textId="38AA9C10"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107</w:t>
            </w:r>
          </w:p>
        </w:tc>
        <w:tc>
          <w:tcPr>
            <w:tcW w:w="2621" w:type="dxa"/>
          </w:tcPr>
          <w:p w14:paraId="3CE4E8C4" w14:textId="09182164"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VT3 și VT1</w:t>
            </w:r>
          </w:p>
        </w:tc>
        <w:tc>
          <w:tcPr>
            <w:tcW w:w="1699" w:type="dxa"/>
          </w:tcPr>
          <w:p w14:paraId="34C2845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255BCEFB" w14:textId="0509C1D3"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4E2030B3" w14:textId="0FBA80D2"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43F921BD" w14:textId="59A16C17"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7</w:t>
            </w:r>
          </w:p>
        </w:tc>
      </w:tr>
      <w:tr w:rsidR="001A76B7" w14:paraId="07606974" w14:textId="77777777" w:rsidTr="00AA78F0">
        <w:tc>
          <w:tcPr>
            <w:tcW w:w="1244" w:type="dxa"/>
          </w:tcPr>
          <w:p w14:paraId="0B8C9773" w14:textId="5C8A9A4B"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42</w:t>
            </w:r>
          </w:p>
        </w:tc>
        <w:tc>
          <w:tcPr>
            <w:tcW w:w="1166" w:type="dxa"/>
          </w:tcPr>
          <w:p w14:paraId="2B9AD62B" w14:textId="37CF24FC"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121</w:t>
            </w:r>
          </w:p>
        </w:tc>
        <w:tc>
          <w:tcPr>
            <w:tcW w:w="2621" w:type="dxa"/>
          </w:tcPr>
          <w:p w14:paraId="6E16FCB8" w14:textId="278F3F48"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Str. Mihail Kogălniceanu</w:t>
            </w:r>
          </w:p>
        </w:tc>
        <w:tc>
          <w:tcPr>
            <w:tcW w:w="1699" w:type="dxa"/>
          </w:tcPr>
          <w:p w14:paraId="02EA1B8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6A2EC71B" w14:textId="30ECD0A7"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F995870" w14:textId="50478905"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58E2944E" w14:textId="12F4BEA1"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4</w:t>
            </w:r>
          </w:p>
        </w:tc>
      </w:tr>
      <w:tr w:rsidR="001A76B7" w14:paraId="4ED1BE3D" w14:textId="77777777" w:rsidTr="00AA78F0">
        <w:tc>
          <w:tcPr>
            <w:tcW w:w="1244" w:type="dxa"/>
          </w:tcPr>
          <w:p w14:paraId="0BEAC96A" w14:textId="472DFC10"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125</w:t>
            </w:r>
          </w:p>
        </w:tc>
        <w:tc>
          <w:tcPr>
            <w:tcW w:w="1166" w:type="dxa"/>
          </w:tcPr>
          <w:p w14:paraId="493DA459" w14:textId="01E54202"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57</w:t>
            </w:r>
          </w:p>
        </w:tc>
        <w:tc>
          <w:tcPr>
            <w:tcW w:w="2621" w:type="dxa"/>
          </w:tcPr>
          <w:p w14:paraId="5CD6D70D" w14:textId="4BF62A5D"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S6 și S7</w:t>
            </w:r>
          </w:p>
        </w:tc>
        <w:tc>
          <w:tcPr>
            <w:tcW w:w="1699" w:type="dxa"/>
          </w:tcPr>
          <w:p w14:paraId="3904FD11"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F6D4BDF" w14:textId="43F2E083"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F04638E" w14:textId="165C028D"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166C2B9C" w14:textId="6F47E1BF"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1A76B7" w14:paraId="3BB681B1" w14:textId="77777777" w:rsidTr="00AA78F0">
        <w:tc>
          <w:tcPr>
            <w:tcW w:w="1244" w:type="dxa"/>
          </w:tcPr>
          <w:p w14:paraId="3C1A4413" w14:textId="4F8D9332"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123</w:t>
            </w:r>
          </w:p>
        </w:tc>
        <w:tc>
          <w:tcPr>
            <w:tcW w:w="1166" w:type="dxa"/>
          </w:tcPr>
          <w:p w14:paraId="56B24FE3" w14:textId="59213AB8"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124</w:t>
            </w:r>
          </w:p>
        </w:tc>
        <w:tc>
          <w:tcPr>
            <w:tcW w:w="2621" w:type="dxa"/>
          </w:tcPr>
          <w:p w14:paraId="11AFA025" w14:textId="1EC623AE"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B2 și B4</w:t>
            </w:r>
          </w:p>
        </w:tc>
        <w:tc>
          <w:tcPr>
            <w:tcW w:w="1699" w:type="dxa"/>
          </w:tcPr>
          <w:p w14:paraId="199F556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109C1F78" w14:textId="4DD8DA8E"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0700A45" w14:textId="5A709002"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7546E470" w14:textId="58796A9D"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1A76B7" w14:paraId="2C63E9D3" w14:textId="77777777" w:rsidTr="00AA78F0">
        <w:tc>
          <w:tcPr>
            <w:tcW w:w="1244" w:type="dxa"/>
          </w:tcPr>
          <w:p w14:paraId="330E7600" w14:textId="767B4199"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47</w:t>
            </w:r>
          </w:p>
        </w:tc>
        <w:tc>
          <w:tcPr>
            <w:tcW w:w="1166" w:type="dxa"/>
          </w:tcPr>
          <w:p w14:paraId="4CD1A734" w14:textId="3D7DD229"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122</w:t>
            </w:r>
          </w:p>
        </w:tc>
        <w:tc>
          <w:tcPr>
            <w:tcW w:w="2621" w:type="dxa"/>
          </w:tcPr>
          <w:p w14:paraId="2208617D" w14:textId="77B930D9"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Fundătura Nucului</w:t>
            </w:r>
          </w:p>
        </w:tc>
        <w:tc>
          <w:tcPr>
            <w:tcW w:w="1699" w:type="dxa"/>
          </w:tcPr>
          <w:p w14:paraId="3690CBF5"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6BED3DC8" w14:textId="1DC62474"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07682250" w14:textId="659C796E"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40F905E5" w14:textId="7BC935A2"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8</w:t>
            </w:r>
          </w:p>
        </w:tc>
      </w:tr>
      <w:tr w:rsidR="001A76B7" w14:paraId="37579154" w14:textId="77777777" w:rsidTr="00AA78F0">
        <w:tc>
          <w:tcPr>
            <w:tcW w:w="1244" w:type="dxa"/>
          </w:tcPr>
          <w:p w14:paraId="45A7DAF7" w14:textId="5D7F2CBC"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117</w:t>
            </w:r>
          </w:p>
        </w:tc>
        <w:tc>
          <w:tcPr>
            <w:tcW w:w="1166" w:type="dxa"/>
          </w:tcPr>
          <w:p w14:paraId="538815CA" w14:textId="002DAC18"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43</w:t>
            </w:r>
          </w:p>
        </w:tc>
        <w:tc>
          <w:tcPr>
            <w:tcW w:w="2621" w:type="dxa"/>
          </w:tcPr>
          <w:p w14:paraId="26B8BAFB" w14:textId="38B67568"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XE7 și XE8</w:t>
            </w:r>
          </w:p>
        </w:tc>
        <w:tc>
          <w:tcPr>
            <w:tcW w:w="1699" w:type="dxa"/>
          </w:tcPr>
          <w:p w14:paraId="17E9E56F"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3139A49" w14:textId="0BF66446"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2129686" w14:textId="3110F875"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3E254868" w14:textId="421F87C6"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1A76B7" w14:paraId="191E22AD" w14:textId="77777777" w:rsidTr="00AA78F0">
        <w:tc>
          <w:tcPr>
            <w:tcW w:w="1244" w:type="dxa"/>
          </w:tcPr>
          <w:p w14:paraId="706A01F3" w14:textId="781282AC"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113</w:t>
            </w:r>
          </w:p>
        </w:tc>
        <w:tc>
          <w:tcPr>
            <w:tcW w:w="1166" w:type="dxa"/>
          </w:tcPr>
          <w:p w14:paraId="2DD9BC9E" w14:textId="5183E55E"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44</w:t>
            </w:r>
          </w:p>
        </w:tc>
        <w:tc>
          <w:tcPr>
            <w:tcW w:w="2621" w:type="dxa"/>
          </w:tcPr>
          <w:p w14:paraId="1525BE43" w14:textId="0E0470F4"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XE6 și XE5</w:t>
            </w:r>
          </w:p>
        </w:tc>
        <w:tc>
          <w:tcPr>
            <w:tcW w:w="1699" w:type="dxa"/>
          </w:tcPr>
          <w:p w14:paraId="6400C10B"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BFA9F63" w14:textId="03F6C0BC"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8C14B05" w14:textId="2BAA02F9"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1A67BF2F" w14:textId="60FC137E"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1A76B7" w14:paraId="2EFED033" w14:textId="77777777" w:rsidTr="00AA78F0">
        <w:tc>
          <w:tcPr>
            <w:tcW w:w="1244" w:type="dxa"/>
          </w:tcPr>
          <w:p w14:paraId="7AFEC2EA" w14:textId="452CE3B3"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119</w:t>
            </w:r>
          </w:p>
        </w:tc>
        <w:tc>
          <w:tcPr>
            <w:tcW w:w="1166" w:type="dxa"/>
          </w:tcPr>
          <w:p w14:paraId="1A88727D" w14:textId="1182C0BC"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40</w:t>
            </w:r>
          </w:p>
        </w:tc>
        <w:tc>
          <w:tcPr>
            <w:tcW w:w="2621" w:type="dxa"/>
          </w:tcPr>
          <w:p w14:paraId="7F9CD30A" w14:textId="16BE69A1"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XE8 și XE9</w:t>
            </w:r>
          </w:p>
        </w:tc>
        <w:tc>
          <w:tcPr>
            <w:tcW w:w="1699" w:type="dxa"/>
          </w:tcPr>
          <w:p w14:paraId="3E591839"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7B032AA1" w14:textId="22E6B5A0"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3876038" w14:textId="3B6CAAA0"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495" w:type="dxa"/>
          </w:tcPr>
          <w:p w14:paraId="3B831664" w14:textId="342D331A"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1A76B7" w14:paraId="52AD43D4" w14:textId="77777777" w:rsidTr="00AA78F0">
        <w:tc>
          <w:tcPr>
            <w:tcW w:w="1244" w:type="dxa"/>
          </w:tcPr>
          <w:p w14:paraId="7594471F" w14:textId="78114B42"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33</w:t>
            </w:r>
          </w:p>
        </w:tc>
        <w:tc>
          <w:tcPr>
            <w:tcW w:w="1166" w:type="dxa"/>
          </w:tcPr>
          <w:p w14:paraId="54795929" w14:textId="1A6AAB5A"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51</w:t>
            </w:r>
          </w:p>
        </w:tc>
        <w:tc>
          <w:tcPr>
            <w:tcW w:w="2621" w:type="dxa"/>
          </w:tcPr>
          <w:p w14:paraId="4E5E5F1F" w14:textId="276A5F7E" w:rsidR="001A76B7" w:rsidRDefault="0029236C" w:rsidP="00825421">
            <w:pPr>
              <w:autoSpaceDE w:val="0"/>
              <w:autoSpaceDN w:val="0"/>
              <w:adjustRightInd w:val="0"/>
              <w:jc w:val="center"/>
              <w:rPr>
                <w:rFonts w:ascii="Trebuchet MS" w:hAnsi="Trebuchet MS" w:cs="Times New Roman"/>
              </w:rPr>
            </w:pPr>
            <w:r>
              <w:rPr>
                <w:rFonts w:ascii="Trebuchet MS" w:hAnsi="Trebuchet MS" w:cs="Times New Roman"/>
              </w:rPr>
              <w:t>Alee între bl. V13 și V14</w:t>
            </w:r>
          </w:p>
        </w:tc>
        <w:tc>
          <w:tcPr>
            <w:tcW w:w="1699" w:type="dxa"/>
          </w:tcPr>
          <w:p w14:paraId="15741150"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20C8F6DE" w14:textId="783A1B06" w:rsidR="001A76B7" w:rsidRDefault="001A76B7" w:rsidP="00825421">
            <w:pPr>
              <w:autoSpaceDE w:val="0"/>
              <w:autoSpaceDN w:val="0"/>
              <w:adjustRightInd w:val="0"/>
              <w:jc w:val="center"/>
              <w:rPr>
                <w:rFonts w:ascii="Trebuchet MS" w:hAnsi="Trebuchet MS" w:cs="Times New Roman"/>
              </w:rPr>
            </w:pPr>
          </w:p>
        </w:tc>
        <w:tc>
          <w:tcPr>
            <w:tcW w:w="1072" w:type="dxa"/>
          </w:tcPr>
          <w:p w14:paraId="58B35D17" w14:textId="77777777" w:rsidR="001A76B7" w:rsidRDefault="001A76B7" w:rsidP="00825421">
            <w:pPr>
              <w:autoSpaceDE w:val="0"/>
              <w:autoSpaceDN w:val="0"/>
              <w:adjustRightInd w:val="0"/>
              <w:jc w:val="center"/>
              <w:rPr>
                <w:rFonts w:ascii="Trebuchet MS" w:hAnsi="Trebuchet MS" w:cs="Times New Roman"/>
              </w:rPr>
            </w:pPr>
          </w:p>
        </w:tc>
        <w:tc>
          <w:tcPr>
            <w:tcW w:w="1495" w:type="dxa"/>
          </w:tcPr>
          <w:p w14:paraId="74072F44" w14:textId="386848A3"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5CF9491D" w14:textId="77777777" w:rsidTr="00AA78F0">
        <w:tc>
          <w:tcPr>
            <w:tcW w:w="1244" w:type="dxa"/>
          </w:tcPr>
          <w:p w14:paraId="3FAEA81C" w14:textId="1E1734FB"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115</w:t>
            </w:r>
          </w:p>
        </w:tc>
        <w:tc>
          <w:tcPr>
            <w:tcW w:w="1166" w:type="dxa"/>
          </w:tcPr>
          <w:p w14:paraId="2A7421E0" w14:textId="0E929B3E"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37</w:t>
            </w:r>
          </w:p>
        </w:tc>
        <w:tc>
          <w:tcPr>
            <w:tcW w:w="2621" w:type="dxa"/>
          </w:tcPr>
          <w:p w14:paraId="444450D6" w14:textId="335DB4B4" w:rsidR="001A76B7" w:rsidRDefault="00224FA0" w:rsidP="00825421">
            <w:pPr>
              <w:autoSpaceDE w:val="0"/>
              <w:autoSpaceDN w:val="0"/>
              <w:adjustRightInd w:val="0"/>
              <w:jc w:val="center"/>
              <w:rPr>
                <w:rFonts w:ascii="Trebuchet MS" w:hAnsi="Trebuchet MS" w:cs="Times New Roman"/>
              </w:rPr>
            </w:pPr>
            <w:r>
              <w:rPr>
                <w:rFonts w:ascii="Trebuchet MS" w:hAnsi="Trebuchet MS" w:cs="Times New Roman"/>
              </w:rPr>
              <w:t>Alee între bl. XE7 și XE6</w:t>
            </w:r>
          </w:p>
        </w:tc>
        <w:tc>
          <w:tcPr>
            <w:tcW w:w="1699" w:type="dxa"/>
          </w:tcPr>
          <w:p w14:paraId="0BDE0001"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5EB2ED2B" w14:textId="53982EE1"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1417D6A" w14:textId="08983121"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875097A" w14:textId="43DAD69D"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1A76B7" w14:paraId="0A9DB65C" w14:textId="77777777" w:rsidTr="00AA78F0">
        <w:tc>
          <w:tcPr>
            <w:tcW w:w="1244" w:type="dxa"/>
          </w:tcPr>
          <w:p w14:paraId="5EFF44D2" w14:textId="7416629C"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35</w:t>
            </w:r>
          </w:p>
        </w:tc>
        <w:tc>
          <w:tcPr>
            <w:tcW w:w="1166" w:type="dxa"/>
          </w:tcPr>
          <w:p w14:paraId="02000B27" w14:textId="4AEA31CD"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15</w:t>
            </w:r>
          </w:p>
        </w:tc>
        <w:tc>
          <w:tcPr>
            <w:tcW w:w="2621" w:type="dxa"/>
          </w:tcPr>
          <w:p w14:paraId="56B888FF" w14:textId="66EC5B6A" w:rsidR="001A76B7" w:rsidRDefault="00224FA0" w:rsidP="00224FA0">
            <w:pPr>
              <w:autoSpaceDE w:val="0"/>
              <w:autoSpaceDN w:val="0"/>
              <w:adjustRightInd w:val="0"/>
              <w:jc w:val="center"/>
              <w:rPr>
                <w:rFonts w:ascii="Trebuchet MS" w:hAnsi="Trebuchet MS" w:cs="Times New Roman"/>
              </w:rPr>
            </w:pPr>
            <w:r>
              <w:rPr>
                <w:rFonts w:ascii="Trebuchet MS" w:hAnsi="Trebuchet MS" w:cs="Times New Roman"/>
              </w:rPr>
              <w:t>Alee între bl. V16</w:t>
            </w:r>
            <w:r w:rsidR="00066DEA">
              <w:rPr>
                <w:rFonts w:ascii="Trebuchet MS" w:hAnsi="Trebuchet MS" w:cs="Times New Roman"/>
              </w:rPr>
              <w:t xml:space="preserve"> </w:t>
            </w:r>
            <w:r>
              <w:rPr>
                <w:rFonts w:ascii="Trebuchet MS" w:hAnsi="Trebuchet MS" w:cs="Times New Roman"/>
              </w:rPr>
              <w:t>și V13</w:t>
            </w:r>
          </w:p>
        </w:tc>
        <w:tc>
          <w:tcPr>
            <w:tcW w:w="1699" w:type="dxa"/>
          </w:tcPr>
          <w:p w14:paraId="006C707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5B2336D5" w14:textId="4B447A00" w:rsidR="001A76B7" w:rsidRDefault="001A76B7" w:rsidP="00825421">
            <w:pPr>
              <w:autoSpaceDE w:val="0"/>
              <w:autoSpaceDN w:val="0"/>
              <w:adjustRightInd w:val="0"/>
              <w:jc w:val="center"/>
              <w:rPr>
                <w:rFonts w:ascii="Trebuchet MS" w:hAnsi="Trebuchet MS" w:cs="Times New Roman"/>
              </w:rPr>
            </w:pPr>
          </w:p>
        </w:tc>
        <w:tc>
          <w:tcPr>
            <w:tcW w:w="1072" w:type="dxa"/>
          </w:tcPr>
          <w:p w14:paraId="70FB6CA8" w14:textId="77777777" w:rsidR="001A76B7" w:rsidRDefault="001A76B7" w:rsidP="00825421">
            <w:pPr>
              <w:autoSpaceDE w:val="0"/>
              <w:autoSpaceDN w:val="0"/>
              <w:adjustRightInd w:val="0"/>
              <w:jc w:val="center"/>
              <w:rPr>
                <w:rFonts w:ascii="Trebuchet MS" w:hAnsi="Trebuchet MS" w:cs="Times New Roman"/>
              </w:rPr>
            </w:pPr>
          </w:p>
        </w:tc>
        <w:tc>
          <w:tcPr>
            <w:tcW w:w="1495" w:type="dxa"/>
          </w:tcPr>
          <w:p w14:paraId="7884682E" w14:textId="43440354"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1A76B7" w14:paraId="5C91C426" w14:textId="77777777" w:rsidTr="00AA78F0">
        <w:tc>
          <w:tcPr>
            <w:tcW w:w="1244" w:type="dxa"/>
          </w:tcPr>
          <w:p w14:paraId="3489FA1D" w14:textId="2DDEE76E" w:rsidR="001A76B7" w:rsidRDefault="00D90468" w:rsidP="00825421">
            <w:pPr>
              <w:autoSpaceDE w:val="0"/>
              <w:autoSpaceDN w:val="0"/>
              <w:adjustRightInd w:val="0"/>
              <w:jc w:val="center"/>
              <w:rPr>
                <w:rFonts w:ascii="Trebuchet MS" w:hAnsi="Trebuchet MS" w:cs="Times New Roman"/>
              </w:rPr>
            </w:pPr>
            <w:r>
              <w:rPr>
                <w:rFonts w:ascii="Trebuchet MS" w:hAnsi="Trebuchet MS" w:cs="Times New Roman"/>
              </w:rPr>
              <w:t>TR – 46</w:t>
            </w:r>
          </w:p>
        </w:tc>
        <w:tc>
          <w:tcPr>
            <w:tcW w:w="1166" w:type="dxa"/>
          </w:tcPr>
          <w:p w14:paraId="2C4D01D4" w14:textId="2842093F" w:rsidR="001A76B7" w:rsidRDefault="00E54E6D" w:rsidP="00825421">
            <w:pPr>
              <w:autoSpaceDE w:val="0"/>
              <w:autoSpaceDN w:val="0"/>
              <w:adjustRightInd w:val="0"/>
              <w:jc w:val="center"/>
              <w:rPr>
                <w:rFonts w:ascii="Trebuchet MS" w:hAnsi="Trebuchet MS" w:cs="Times New Roman"/>
              </w:rPr>
            </w:pPr>
            <w:r>
              <w:rPr>
                <w:rFonts w:ascii="Trebuchet MS" w:hAnsi="Trebuchet MS" w:cs="Times New Roman"/>
              </w:rPr>
              <w:t>260</w:t>
            </w:r>
          </w:p>
        </w:tc>
        <w:tc>
          <w:tcPr>
            <w:tcW w:w="2621" w:type="dxa"/>
          </w:tcPr>
          <w:p w14:paraId="214BECF2" w14:textId="7EBEF61E" w:rsidR="001A76B7" w:rsidRDefault="00224FA0" w:rsidP="00825421">
            <w:pPr>
              <w:autoSpaceDE w:val="0"/>
              <w:autoSpaceDN w:val="0"/>
              <w:adjustRightInd w:val="0"/>
              <w:jc w:val="center"/>
              <w:rPr>
                <w:rFonts w:ascii="Trebuchet MS" w:hAnsi="Trebuchet MS" w:cs="Times New Roman"/>
              </w:rPr>
            </w:pPr>
            <w:r>
              <w:rPr>
                <w:rFonts w:ascii="Trebuchet MS" w:hAnsi="Trebuchet MS" w:cs="Times New Roman"/>
              </w:rPr>
              <w:t>Str. Păcii+Aleea Piersicului</w:t>
            </w:r>
          </w:p>
        </w:tc>
        <w:tc>
          <w:tcPr>
            <w:tcW w:w="1699" w:type="dxa"/>
          </w:tcPr>
          <w:p w14:paraId="78CDCBF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0A16AA96" w14:textId="380DB5A0" w:rsidR="001A76B7" w:rsidRDefault="002815FF" w:rsidP="00825421">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229AE6AE" w14:textId="20734A16"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2B905ECE" w14:textId="71203CE7" w:rsidR="001A76B7" w:rsidRDefault="006F1F8D" w:rsidP="00825421">
            <w:pPr>
              <w:autoSpaceDE w:val="0"/>
              <w:autoSpaceDN w:val="0"/>
              <w:adjustRightInd w:val="0"/>
              <w:jc w:val="center"/>
              <w:rPr>
                <w:rFonts w:ascii="Trebuchet MS" w:hAnsi="Trebuchet MS" w:cs="Times New Roman"/>
              </w:rPr>
            </w:pPr>
            <w:r>
              <w:rPr>
                <w:rFonts w:ascii="Trebuchet MS" w:hAnsi="Trebuchet MS" w:cs="Times New Roman"/>
              </w:rPr>
              <w:t>10</w:t>
            </w:r>
          </w:p>
        </w:tc>
      </w:tr>
      <w:tr w:rsidR="0047394E" w14:paraId="63AB33BB" w14:textId="77777777" w:rsidTr="002B5DDB">
        <w:tc>
          <w:tcPr>
            <w:tcW w:w="9986" w:type="dxa"/>
            <w:gridSpan w:val="7"/>
          </w:tcPr>
          <w:p w14:paraId="3DA45059" w14:textId="6B1BD825" w:rsidR="0047394E" w:rsidRDefault="0047394E" w:rsidP="00825421">
            <w:pPr>
              <w:autoSpaceDE w:val="0"/>
              <w:autoSpaceDN w:val="0"/>
              <w:adjustRightInd w:val="0"/>
              <w:jc w:val="center"/>
              <w:rPr>
                <w:rFonts w:ascii="Trebuchet MS" w:hAnsi="Trebuchet MS" w:cs="Times New Roman"/>
              </w:rPr>
            </w:pPr>
            <w:r>
              <w:rPr>
                <w:rFonts w:ascii="Trebuchet MS" w:hAnsi="Trebuchet MS" w:cs="Times New Roman"/>
              </w:rPr>
              <w:t>PC41</w:t>
            </w:r>
          </w:p>
        </w:tc>
      </w:tr>
      <w:tr w:rsidR="001A76B7" w14:paraId="03C0BF22" w14:textId="77777777" w:rsidTr="00AA78F0">
        <w:tc>
          <w:tcPr>
            <w:tcW w:w="1244" w:type="dxa"/>
          </w:tcPr>
          <w:p w14:paraId="1CB8E0FF" w14:textId="4769EF10"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B9C66E2" w14:textId="6C5AC53E"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3A23DA8C" w14:textId="471149B6"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C83FCD0" w14:textId="2520AAF4"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E8663C5" w14:textId="60318818"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4AE5CD9" w14:textId="0E58CF2C"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02CDA54" w14:textId="15E0454D"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1A76B7" w14:paraId="21DB0126" w14:textId="77777777" w:rsidTr="00AA78F0">
        <w:tc>
          <w:tcPr>
            <w:tcW w:w="1244" w:type="dxa"/>
          </w:tcPr>
          <w:p w14:paraId="0AAB2993" w14:textId="6A322D6C"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 – 57</w:t>
            </w:r>
          </w:p>
        </w:tc>
        <w:tc>
          <w:tcPr>
            <w:tcW w:w="1166" w:type="dxa"/>
          </w:tcPr>
          <w:p w14:paraId="63669DEE" w14:textId="595E1DFE"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123</w:t>
            </w:r>
          </w:p>
        </w:tc>
        <w:tc>
          <w:tcPr>
            <w:tcW w:w="2621" w:type="dxa"/>
          </w:tcPr>
          <w:p w14:paraId="72C58FC5" w14:textId="4E9EFCD0"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Alee</w:t>
            </w:r>
            <w:r w:rsidR="006053B0">
              <w:rPr>
                <w:rFonts w:ascii="Trebuchet MS" w:hAnsi="Trebuchet MS" w:cs="Times New Roman"/>
              </w:rPr>
              <w:t xml:space="preserve"> î</w:t>
            </w:r>
            <w:r>
              <w:rPr>
                <w:rFonts w:ascii="Trebuchet MS" w:hAnsi="Trebuchet MS" w:cs="Times New Roman"/>
              </w:rPr>
              <w:t>ntre bl. R5 și R6</w:t>
            </w:r>
          </w:p>
        </w:tc>
        <w:tc>
          <w:tcPr>
            <w:tcW w:w="1699" w:type="dxa"/>
          </w:tcPr>
          <w:p w14:paraId="20297061"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70C8FDCC" w14:textId="7F487952"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9BD5CAA" w14:textId="16D5352C"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2098D2C8" w14:textId="6C122EB9"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4</w:t>
            </w:r>
          </w:p>
        </w:tc>
      </w:tr>
      <w:tr w:rsidR="001A76B7" w14:paraId="00056255" w14:textId="77777777" w:rsidTr="00AA78F0">
        <w:tc>
          <w:tcPr>
            <w:tcW w:w="1244" w:type="dxa"/>
          </w:tcPr>
          <w:p w14:paraId="50F62D4A" w14:textId="15A3F7A9"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 – 58</w:t>
            </w:r>
          </w:p>
        </w:tc>
        <w:tc>
          <w:tcPr>
            <w:tcW w:w="1166" w:type="dxa"/>
          </w:tcPr>
          <w:p w14:paraId="0F3454E4" w14:textId="0997AEFE"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26</w:t>
            </w:r>
          </w:p>
        </w:tc>
        <w:tc>
          <w:tcPr>
            <w:tcW w:w="2621" w:type="dxa"/>
          </w:tcPr>
          <w:p w14:paraId="65A95C9B" w14:textId="6135AAD8" w:rsidR="001A76B7" w:rsidRDefault="006053B0" w:rsidP="00825421">
            <w:pPr>
              <w:autoSpaceDE w:val="0"/>
              <w:autoSpaceDN w:val="0"/>
              <w:adjustRightInd w:val="0"/>
              <w:jc w:val="center"/>
              <w:rPr>
                <w:rFonts w:ascii="Trebuchet MS" w:hAnsi="Trebuchet MS" w:cs="Times New Roman"/>
              </w:rPr>
            </w:pPr>
            <w:r>
              <w:rPr>
                <w:rFonts w:ascii="Trebuchet MS" w:hAnsi="Trebuchet MS" w:cs="Times New Roman"/>
              </w:rPr>
              <w:t>Alee î</w:t>
            </w:r>
            <w:r w:rsidR="0047394E">
              <w:rPr>
                <w:rFonts w:ascii="Trebuchet MS" w:hAnsi="Trebuchet MS" w:cs="Times New Roman"/>
              </w:rPr>
              <w:t>ntre bl. R6 și R7</w:t>
            </w:r>
          </w:p>
        </w:tc>
        <w:tc>
          <w:tcPr>
            <w:tcW w:w="1699" w:type="dxa"/>
          </w:tcPr>
          <w:p w14:paraId="2D52A5D7"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56B0E26D" w14:textId="6F2F01BE"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AEB47B6" w14:textId="00F9DAD5"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F2B0256" w14:textId="38B2D2C7"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1A76B7" w14:paraId="1D566DAA" w14:textId="77777777" w:rsidTr="00AA78F0">
        <w:tc>
          <w:tcPr>
            <w:tcW w:w="1244" w:type="dxa"/>
          </w:tcPr>
          <w:p w14:paraId="6442F000" w14:textId="0B4B48AE"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 – 59</w:t>
            </w:r>
          </w:p>
        </w:tc>
        <w:tc>
          <w:tcPr>
            <w:tcW w:w="1166" w:type="dxa"/>
          </w:tcPr>
          <w:p w14:paraId="76FE11EE" w14:textId="6DC33B37"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57</w:t>
            </w:r>
          </w:p>
        </w:tc>
        <w:tc>
          <w:tcPr>
            <w:tcW w:w="2621" w:type="dxa"/>
          </w:tcPr>
          <w:p w14:paraId="0C02C0D0" w14:textId="1D3EC283" w:rsidR="001A76B7" w:rsidRDefault="006053B0" w:rsidP="00825421">
            <w:pPr>
              <w:autoSpaceDE w:val="0"/>
              <w:autoSpaceDN w:val="0"/>
              <w:adjustRightInd w:val="0"/>
              <w:jc w:val="center"/>
              <w:rPr>
                <w:rFonts w:ascii="Trebuchet MS" w:hAnsi="Trebuchet MS" w:cs="Times New Roman"/>
              </w:rPr>
            </w:pPr>
            <w:r>
              <w:rPr>
                <w:rFonts w:ascii="Trebuchet MS" w:hAnsi="Trebuchet MS" w:cs="Times New Roman"/>
              </w:rPr>
              <w:t>Alee î</w:t>
            </w:r>
            <w:r w:rsidR="0047394E">
              <w:rPr>
                <w:rFonts w:ascii="Trebuchet MS" w:hAnsi="Trebuchet MS" w:cs="Times New Roman"/>
              </w:rPr>
              <w:t>ntre bl. R5 și R7</w:t>
            </w:r>
          </w:p>
        </w:tc>
        <w:tc>
          <w:tcPr>
            <w:tcW w:w="1699" w:type="dxa"/>
          </w:tcPr>
          <w:p w14:paraId="60ABAE06"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353FFA71" w14:textId="483E896A"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727787DB" w14:textId="609710DA"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6EA3CF59" w14:textId="00E8F911"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r>
      <w:tr w:rsidR="0047394E" w14:paraId="78B6957A" w14:textId="77777777" w:rsidTr="002B5DDB">
        <w:tc>
          <w:tcPr>
            <w:tcW w:w="9986" w:type="dxa"/>
            <w:gridSpan w:val="7"/>
          </w:tcPr>
          <w:p w14:paraId="7A10FC93" w14:textId="75CE9D44" w:rsidR="0047394E" w:rsidRDefault="0047394E" w:rsidP="00825421">
            <w:pPr>
              <w:autoSpaceDE w:val="0"/>
              <w:autoSpaceDN w:val="0"/>
              <w:adjustRightInd w:val="0"/>
              <w:jc w:val="center"/>
              <w:rPr>
                <w:rFonts w:ascii="Trebuchet MS" w:hAnsi="Trebuchet MS" w:cs="Times New Roman"/>
              </w:rPr>
            </w:pPr>
            <w:r>
              <w:rPr>
                <w:rFonts w:ascii="Trebuchet MS" w:hAnsi="Trebuchet MS" w:cs="Times New Roman"/>
              </w:rPr>
              <w:t>PC42</w:t>
            </w:r>
          </w:p>
        </w:tc>
      </w:tr>
      <w:tr w:rsidR="001A76B7" w14:paraId="6C845792" w14:textId="77777777" w:rsidTr="00AA78F0">
        <w:tc>
          <w:tcPr>
            <w:tcW w:w="1244" w:type="dxa"/>
          </w:tcPr>
          <w:p w14:paraId="0D175F78" w14:textId="2967B0D0"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lastRenderedPageBreak/>
              <w:t>Tronson</w:t>
            </w:r>
          </w:p>
        </w:tc>
        <w:tc>
          <w:tcPr>
            <w:tcW w:w="1166" w:type="dxa"/>
          </w:tcPr>
          <w:p w14:paraId="54B62FD2" w14:textId="40EBF0CB"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C557217" w14:textId="7A008499"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2506BE4A" w14:textId="4FC27B94"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EBEDFF2" w14:textId="24DE11C9"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BA21032" w14:textId="3322E41F"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3541A5E" w14:textId="2FF4BB6C"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1A76B7" w14:paraId="61963FD7" w14:textId="77777777" w:rsidTr="00AA78F0">
        <w:tc>
          <w:tcPr>
            <w:tcW w:w="1244" w:type="dxa"/>
          </w:tcPr>
          <w:p w14:paraId="4702F690" w14:textId="595675EF"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 – 61</w:t>
            </w:r>
          </w:p>
        </w:tc>
        <w:tc>
          <w:tcPr>
            <w:tcW w:w="1166" w:type="dxa"/>
          </w:tcPr>
          <w:p w14:paraId="57B9D7B0" w14:textId="3F96A657"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111</w:t>
            </w:r>
          </w:p>
        </w:tc>
        <w:tc>
          <w:tcPr>
            <w:tcW w:w="2621" w:type="dxa"/>
          </w:tcPr>
          <w:p w14:paraId="0F9471ED" w14:textId="068A1F77"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Str. Crișan</w:t>
            </w:r>
          </w:p>
        </w:tc>
        <w:tc>
          <w:tcPr>
            <w:tcW w:w="1699" w:type="dxa"/>
          </w:tcPr>
          <w:p w14:paraId="4CE355A8"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4859EF96" w14:textId="6C4742A8"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D493A5D" w14:textId="59B88C7A"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495" w:type="dxa"/>
          </w:tcPr>
          <w:p w14:paraId="3D50D8B4" w14:textId="53A40D51"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1A76B7" w14:paraId="1B69A3FF" w14:textId="77777777" w:rsidTr="00AA78F0">
        <w:tc>
          <w:tcPr>
            <w:tcW w:w="1244" w:type="dxa"/>
          </w:tcPr>
          <w:p w14:paraId="7DCC055F" w14:textId="15F863F1"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 – 60</w:t>
            </w:r>
          </w:p>
        </w:tc>
        <w:tc>
          <w:tcPr>
            <w:tcW w:w="1166" w:type="dxa"/>
          </w:tcPr>
          <w:p w14:paraId="16F6F763" w14:textId="08C67404"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191</w:t>
            </w:r>
          </w:p>
        </w:tc>
        <w:tc>
          <w:tcPr>
            <w:tcW w:w="2621" w:type="dxa"/>
          </w:tcPr>
          <w:p w14:paraId="1B7D5DC5" w14:textId="64DDA79E"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Alee între bl. R1A/R1B și spații comerciale</w:t>
            </w:r>
          </w:p>
        </w:tc>
        <w:tc>
          <w:tcPr>
            <w:tcW w:w="1699" w:type="dxa"/>
          </w:tcPr>
          <w:p w14:paraId="33830903" w14:textId="77777777" w:rsidR="001A76B7" w:rsidRDefault="001A76B7" w:rsidP="00825421">
            <w:pPr>
              <w:autoSpaceDE w:val="0"/>
              <w:autoSpaceDN w:val="0"/>
              <w:adjustRightInd w:val="0"/>
              <w:jc w:val="center"/>
              <w:rPr>
                <w:rFonts w:ascii="Trebuchet MS" w:hAnsi="Trebuchet MS" w:cs="Times New Roman"/>
              </w:rPr>
            </w:pPr>
          </w:p>
        </w:tc>
        <w:tc>
          <w:tcPr>
            <w:tcW w:w="689" w:type="dxa"/>
          </w:tcPr>
          <w:p w14:paraId="44FD85A4" w14:textId="487DCF7B"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CFCBE57" w14:textId="7AA92CC1"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171F00AD" w14:textId="5EF02534" w:rsidR="001A76B7" w:rsidRDefault="0047394E"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065C05" w14:paraId="77F47CFB" w14:textId="77777777" w:rsidTr="00AA78F0">
        <w:tc>
          <w:tcPr>
            <w:tcW w:w="1244" w:type="dxa"/>
          </w:tcPr>
          <w:p w14:paraId="2BB39987" w14:textId="6281591D"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 – 56</w:t>
            </w:r>
          </w:p>
        </w:tc>
        <w:tc>
          <w:tcPr>
            <w:tcW w:w="1166" w:type="dxa"/>
          </w:tcPr>
          <w:p w14:paraId="2415A0E5" w14:textId="267A89DD"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91</w:t>
            </w:r>
          </w:p>
        </w:tc>
        <w:tc>
          <w:tcPr>
            <w:tcW w:w="2621" w:type="dxa"/>
          </w:tcPr>
          <w:p w14:paraId="6CCA244A" w14:textId="604D8D90"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Str. Crișan</w:t>
            </w:r>
          </w:p>
        </w:tc>
        <w:tc>
          <w:tcPr>
            <w:tcW w:w="1699" w:type="dxa"/>
          </w:tcPr>
          <w:p w14:paraId="21DF2671"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08D284C3" w14:textId="55FB9A8B"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F3BD9CD" w14:textId="277B2FB8"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061F405A" w14:textId="1352956D"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47394E" w14:paraId="7FB85F56" w14:textId="77777777" w:rsidTr="002B5DDB">
        <w:tc>
          <w:tcPr>
            <w:tcW w:w="9986" w:type="dxa"/>
            <w:gridSpan w:val="7"/>
          </w:tcPr>
          <w:p w14:paraId="0326B9F3" w14:textId="54F27602" w:rsidR="0047394E" w:rsidRDefault="0047394E" w:rsidP="00825421">
            <w:pPr>
              <w:autoSpaceDE w:val="0"/>
              <w:autoSpaceDN w:val="0"/>
              <w:adjustRightInd w:val="0"/>
              <w:jc w:val="center"/>
              <w:rPr>
                <w:rFonts w:ascii="Trebuchet MS" w:hAnsi="Trebuchet MS" w:cs="Times New Roman"/>
              </w:rPr>
            </w:pPr>
            <w:r>
              <w:rPr>
                <w:rFonts w:ascii="Trebuchet MS" w:hAnsi="Trebuchet MS" w:cs="Times New Roman"/>
              </w:rPr>
              <w:t>PC43</w:t>
            </w:r>
          </w:p>
        </w:tc>
      </w:tr>
      <w:tr w:rsidR="00065C05" w14:paraId="2F2C2338" w14:textId="77777777" w:rsidTr="00AA78F0">
        <w:tc>
          <w:tcPr>
            <w:tcW w:w="1244" w:type="dxa"/>
          </w:tcPr>
          <w:p w14:paraId="681ED581" w14:textId="0B4BD6DE"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1F1A13D" w14:textId="105C90EC"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2DC35FCD" w14:textId="5972E787"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B3F0F9F" w14:textId="4F93C2F8"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7D471090" w14:textId="65DDADC4"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2A53614B" w14:textId="35FAEA6D"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5BC8532F" w14:textId="0165AAE4"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47394E" w14:paraId="3170DEA3" w14:textId="77777777" w:rsidTr="00AA78F0">
        <w:tc>
          <w:tcPr>
            <w:tcW w:w="1244" w:type="dxa"/>
          </w:tcPr>
          <w:p w14:paraId="2AA27BD3" w14:textId="06CCC475" w:rsidR="0047394E" w:rsidRDefault="00066DEA" w:rsidP="00825421">
            <w:pPr>
              <w:autoSpaceDE w:val="0"/>
              <w:autoSpaceDN w:val="0"/>
              <w:adjustRightInd w:val="0"/>
              <w:jc w:val="center"/>
              <w:rPr>
                <w:rFonts w:ascii="Trebuchet MS" w:hAnsi="Trebuchet MS" w:cs="Times New Roman"/>
              </w:rPr>
            </w:pPr>
            <w:r>
              <w:rPr>
                <w:rFonts w:ascii="Trebuchet MS" w:hAnsi="Trebuchet MS" w:cs="Times New Roman"/>
              </w:rPr>
              <w:t>TR – 437</w:t>
            </w:r>
          </w:p>
        </w:tc>
        <w:tc>
          <w:tcPr>
            <w:tcW w:w="1166" w:type="dxa"/>
          </w:tcPr>
          <w:p w14:paraId="36751596" w14:textId="34F52653" w:rsidR="0047394E" w:rsidRDefault="00066DEA" w:rsidP="00825421">
            <w:pPr>
              <w:autoSpaceDE w:val="0"/>
              <w:autoSpaceDN w:val="0"/>
              <w:adjustRightInd w:val="0"/>
              <w:jc w:val="center"/>
              <w:rPr>
                <w:rFonts w:ascii="Trebuchet MS" w:hAnsi="Trebuchet MS" w:cs="Times New Roman"/>
              </w:rPr>
            </w:pPr>
            <w:r>
              <w:rPr>
                <w:rFonts w:ascii="Trebuchet MS" w:hAnsi="Trebuchet MS" w:cs="Times New Roman"/>
              </w:rPr>
              <w:t>480</w:t>
            </w:r>
          </w:p>
        </w:tc>
        <w:tc>
          <w:tcPr>
            <w:tcW w:w="2621" w:type="dxa"/>
          </w:tcPr>
          <w:p w14:paraId="44C9DD5B" w14:textId="48469C7C" w:rsidR="0047394E" w:rsidRDefault="00066DEA" w:rsidP="00825421">
            <w:pPr>
              <w:autoSpaceDE w:val="0"/>
              <w:autoSpaceDN w:val="0"/>
              <w:adjustRightInd w:val="0"/>
              <w:jc w:val="center"/>
              <w:rPr>
                <w:rFonts w:ascii="Trebuchet MS" w:hAnsi="Trebuchet MS" w:cs="Times New Roman"/>
              </w:rPr>
            </w:pPr>
            <w:r>
              <w:rPr>
                <w:rFonts w:ascii="Trebuchet MS" w:hAnsi="Trebuchet MS" w:cs="Times New Roman"/>
              </w:rPr>
              <w:t>Aleea margaretelor+Aleea Lalelelor</w:t>
            </w:r>
          </w:p>
        </w:tc>
        <w:tc>
          <w:tcPr>
            <w:tcW w:w="1699" w:type="dxa"/>
          </w:tcPr>
          <w:p w14:paraId="0F3DB8F0" w14:textId="77777777" w:rsidR="0047394E" w:rsidRDefault="0047394E" w:rsidP="00825421">
            <w:pPr>
              <w:autoSpaceDE w:val="0"/>
              <w:autoSpaceDN w:val="0"/>
              <w:adjustRightInd w:val="0"/>
              <w:jc w:val="center"/>
              <w:rPr>
                <w:rFonts w:ascii="Trebuchet MS" w:hAnsi="Trebuchet MS" w:cs="Times New Roman"/>
              </w:rPr>
            </w:pPr>
          </w:p>
        </w:tc>
        <w:tc>
          <w:tcPr>
            <w:tcW w:w="689" w:type="dxa"/>
          </w:tcPr>
          <w:p w14:paraId="4DEC9099" w14:textId="61B47244" w:rsidR="0047394E" w:rsidRDefault="00066DEA" w:rsidP="00825421">
            <w:pPr>
              <w:autoSpaceDE w:val="0"/>
              <w:autoSpaceDN w:val="0"/>
              <w:adjustRightInd w:val="0"/>
              <w:jc w:val="center"/>
              <w:rPr>
                <w:rFonts w:ascii="Trebuchet MS" w:hAnsi="Trebuchet MS" w:cs="Times New Roman"/>
              </w:rPr>
            </w:pPr>
            <w:r>
              <w:rPr>
                <w:rFonts w:ascii="Trebuchet MS" w:hAnsi="Trebuchet MS" w:cs="Times New Roman"/>
              </w:rPr>
              <w:t>21</w:t>
            </w:r>
          </w:p>
        </w:tc>
        <w:tc>
          <w:tcPr>
            <w:tcW w:w="1072" w:type="dxa"/>
          </w:tcPr>
          <w:p w14:paraId="07742D61" w14:textId="4B0C1FF4" w:rsidR="0047394E" w:rsidRDefault="00066DEA"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495" w:type="dxa"/>
          </w:tcPr>
          <w:p w14:paraId="0EFD9604" w14:textId="6E1CDB25" w:rsidR="0047394E" w:rsidRDefault="00066DEA" w:rsidP="00825421">
            <w:pPr>
              <w:autoSpaceDE w:val="0"/>
              <w:autoSpaceDN w:val="0"/>
              <w:adjustRightInd w:val="0"/>
              <w:jc w:val="center"/>
              <w:rPr>
                <w:rFonts w:ascii="Trebuchet MS" w:hAnsi="Trebuchet MS" w:cs="Times New Roman"/>
              </w:rPr>
            </w:pPr>
            <w:r>
              <w:rPr>
                <w:rFonts w:ascii="Trebuchet MS" w:hAnsi="Trebuchet MS" w:cs="Times New Roman"/>
              </w:rPr>
              <w:t>21</w:t>
            </w:r>
          </w:p>
        </w:tc>
      </w:tr>
      <w:tr w:rsidR="0047394E" w14:paraId="5DF1F9E4" w14:textId="77777777" w:rsidTr="002B5DDB">
        <w:tc>
          <w:tcPr>
            <w:tcW w:w="9986" w:type="dxa"/>
            <w:gridSpan w:val="7"/>
          </w:tcPr>
          <w:p w14:paraId="4530030E" w14:textId="5F192B40" w:rsidR="0047394E" w:rsidRDefault="0047394E" w:rsidP="00825421">
            <w:pPr>
              <w:autoSpaceDE w:val="0"/>
              <w:autoSpaceDN w:val="0"/>
              <w:adjustRightInd w:val="0"/>
              <w:jc w:val="center"/>
              <w:rPr>
                <w:rFonts w:ascii="Trebuchet MS" w:hAnsi="Trebuchet MS" w:cs="Times New Roman"/>
              </w:rPr>
            </w:pPr>
            <w:r>
              <w:rPr>
                <w:rFonts w:ascii="Trebuchet MS" w:hAnsi="Trebuchet MS" w:cs="Times New Roman"/>
              </w:rPr>
              <w:t>PC44</w:t>
            </w:r>
          </w:p>
        </w:tc>
      </w:tr>
      <w:tr w:rsidR="00065C05" w14:paraId="3A31BCE1" w14:textId="77777777" w:rsidTr="00AA78F0">
        <w:tc>
          <w:tcPr>
            <w:tcW w:w="1244" w:type="dxa"/>
          </w:tcPr>
          <w:p w14:paraId="4B290B77" w14:textId="529BCE75"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0A9B258" w14:textId="3C6074DE"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092B92D8" w14:textId="3AF49068"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7AD16C6" w14:textId="6EF0B00C"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764F9902" w14:textId="4D44247D"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66ADD99C" w14:textId="6AE90800"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682277D" w14:textId="096CDC2D" w:rsidR="00065C05" w:rsidRDefault="0047394E" w:rsidP="00825421">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065C05" w14:paraId="08C4F0C3" w14:textId="77777777" w:rsidTr="00AA78F0">
        <w:tc>
          <w:tcPr>
            <w:tcW w:w="1244" w:type="dxa"/>
          </w:tcPr>
          <w:p w14:paraId="124DEA86" w14:textId="5C191078"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TR – 55</w:t>
            </w:r>
          </w:p>
        </w:tc>
        <w:tc>
          <w:tcPr>
            <w:tcW w:w="1166" w:type="dxa"/>
          </w:tcPr>
          <w:p w14:paraId="522ABFBD" w14:textId="42A2D17E"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118</w:t>
            </w:r>
          </w:p>
        </w:tc>
        <w:tc>
          <w:tcPr>
            <w:tcW w:w="2621" w:type="dxa"/>
          </w:tcPr>
          <w:p w14:paraId="4D0AA42E" w14:textId="4F36A59D"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2C494F7B"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137AE233" w14:textId="1D02B6BF"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6C448110" w14:textId="77F849E4"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495" w:type="dxa"/>
          </w:tcPr>
          <w:p w14:paraId="1B18280B" w14:textId="56E5906A"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065C05" w14:paraId="392CFFD8" w14:textId="77777777" w:rsidTr="00AA78F0">
        <w:tc>
          <w:tcPr>
            <w:tcW w:w="1244" w:type="dxa"/>
          </w:tcPr>
          <w:p w14:paraId="473CE738" w14:textId="567557BD"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TR – 5</w:t>
            </w:r>
          </w:p>
        </w:tc>
        <w:tc>
          <w:tcPr>
            <w:tcW w:w="1166" w:type="dxa"/>
          </w:tcPr>
          <w:p w14:paraId="067F2A29" w14:textId="3153600F"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68</w:t>
            </w:r>
          </w:p>
        </w:tc>
        <w:tc>
          <w:tcPr>
            <w:tcW w:w="2621" w:type="dxa"/>
          </w:tcPr>
          <w:p w14:paraId="57812010" w14:textId="08A6BAD3"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0FB7F65C"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1F72D428" w14:textId="7E3574C5"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341C6DE" w14:textId="572C9105"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5D76FF4C" w14:textId="2C8AEF49"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1</w:t>
            </w:r>
          </w:p>
        </w:tc>
      </w:tr>
      <w:tr w:rsidR="00065C05" w14:paraId="3AF60C20" w14:textId="77777777" w:rsidTr="00AA78F0">
        <w:tc>
          <w:tcPr>
            <w:tcW w:w="1244" w:type="dxa"/>
          </w:tcPr>
          <w:p w14:paraId="083E4E2C" w14:textId="2071B8A9"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TR – 51</w:t>
            </w:r>
          </w:p>
        </w:tc>
        <w:tc>
          <w:tcPr>
            <w:tcW w:w="1166" w:type="dxa"/>
          </w:tcPr>
          <w:p w14:paraId="5949B0AB" w14:textId="0FBF8966"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328</w:t>
            </w:r>
          </w:p>
        </w:tc>
        <w:tc>
          <w:tcPr>
            <w:tcW w:w="2621" w:type="dxa"/>
          </w:tcPr>
          <w:p w14:paraId="7B0B8348" w14:textId="3021A998"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Str. Orly</w:t>
            </w:r>
          </w:p>
        </w:tc>
        <w:tc>
          <w:tcPr>
            <w:tcW w:w="1699" w:type="dxa"/>
          </w:tcPr>
          <w:p w14:paraId="03B86855"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54872C11" w14:textId="145270DA"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18</w:t>
            </w:r>
          </w:p>
        </w:tc>
        <w:tc>
          <w:tcPr>
            <w:tcW w:w="1072" w:type="dxa"/>
          </w:tcPr>
          <w:p w14:paraId="60B261F0" w14:textId="1A72574D"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10</w:t>
            </w:r>
          </w:p>
        </w:tc>
        <w:tc>
          <w:tcPr>
            <w:tcW w:w="1495" w:type="dxa"/>
          </w:tcPr>
          <w:p w14:paraId="36642541" w14:textId="5B848BAB"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28</w:t>
            </w:r>
          </w:p>
        </w:tc>
      </w:tr>
      <w:tr w:rsidR="00065C05" w14:paraId="2AFB8309" w14:textId="77777777" w:rsidTr="00AA78F0">
        <w:tc>
          <w:tcPr>
            <w:tcW w:w="1244" w:type="dxa"/>
          </w:tcPr>
          <w:p w14:paraId="4915DC6C" w14:textId="375B5988"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TR – 52</w:t>
            </w:r>
          </w:p>
        </w:tc>
        <w:tc>
          <w:tcPr>
            <w:tcW w:w="1166" w:type="dxa"/>
          </w:tcPr>
          <w:p w14:paraId="66B60631" w14:textId="2BEBD6D0"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72</w:t>
            </w:r>
          </w:p>
        </w:tc>
        <w:tc>
          <w:tcPr>
            <w:tcW w:w="2621" w:type="dxa"/>
          </w:tcPr>
          <w:p w14:paraId="70187DFC" w14:textId="198113EA"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Alee între bl. W2 și W5</w:t>
            </w:r>
          </w:p>
        </w:tc>
        <w:tc>
          <w:tcPr>
            <w:tcW w:w="1699" w:type="dxa"/>
          </w:tcPr>
          <w:p w14:paraId="76A613DF"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5C553E6E" w14:textId="68E1DDD1"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4D48FBDE" w14:textId="1D93CE7B"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495" w:type="dxa"/>
          </w:tcPr>
          <w:p w14:paraId="03F361CC" w14:textId="2D922227"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065C05" w14:paraId="594365EF" w14:textId="77777777" w:rsidTr="00AA78F0">
        <w:tc>
          <w:tcPr>
            <w:tcW w:w="1244" w:type="dxa"/>
          </w:tcPr>
          <w:p w14:paraId="37C168C4" w14:textId="247C98DE"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TR – 54</w:t>
            </w:r>
          </w:p>
        </w:tc>
        <w:tc>
          <w:tcPr>
            <w:tcW w:w="1166" w:type="dxa"/>
          </w:tcPr>
          <w:p w14:paraId="11DD0A90" w14:textId="30995F84"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24</w:t>
            </w:r>
          </w:p>
        </w:tc>
        <w:tc>
          <w:tcPr>
            <w:tcW w:w="2621" w:type="dxa"/>
          </w:tcPr>
          <w:p w14:paraId="67EAE43E" w14:textId="787A2E93"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Str. Crișan</w:t>
            </w:r>
          </w:p>
        </w:tc>
        <w:tc>
          <w:tcPr>
            <w:tcW w:w="1699" w:type="dxa"/>
          </w:tcPr>
          <w:p w14:paraId="394305A0"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5B3BA291" w14:textId="5DD526F3"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9D86D8B" w14:textId="4A71DCDE"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1</w:t>
            </w:r>
          </w:p>
        </w:tc>
        <w:tc>
          <w:tcPr>
            <w:tcW w:w="1495" w:type="dxa"/>
          </w:tcPr>
          <w:p w14:paraId="1EEF314F" w14:textId="7227CDA9"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1</w:t>
            </w:r>
          </w:p>
        </w:tc>
      </w:tr>
      <w:tr w:rsidR="00065C05" w14:paraId="423180C5" w14:textId="77777777" w:rsidTr="00AA78F0">
        <w:tc>
          <w:tcPr>
            <w:tcW w:w="1244" w:type="dxa"/>
          </w:tcPr>
          <w:p w14:paraId="08705474" w14:textId="07D1B06D"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TR – 50</w:t>
            </w:r>
          </w:p>
        </w:tc>
        <w:tc>
          <w:tcPr>
            <w:tcW w:w="1166" w:type="dxa"/>
          </w:tcPr>
          <w:p w14:paraId="5864A54E" w14:textId="70FF8059"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69</w:t>
            </w:r>
          </w:p>
        </w:tc>
        <w:tc>
          <w:tcPr>
            <w:tcW w:w="2621" w:type="dxa"/>
          </w:tcPr>
          <w:p w14:paraId="28267FE6" w14:textId="6C00173A"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Str. Crișan</w:t>
            </w:r>
          </w:p>
        </w:tc>
        <w:tc>
          <w:tcPr>
            <w:tcW w:w="1699" w:type="dxa"/>
          </w:tcPr>
          <w:p w14:paraId="680556DF"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2FE28B52" w14:textId="35E2A2D3"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1078841"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3902F9AF" w14:textId="790326C2" w:rsidR="00065C05" w:rsidRDefault="00066DEA"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A32432" w14:paraId="7F1984F9" w14:textId="77777777" w:rsidTr="002B5DDB">
        <w:tc>
          <w:tcPr>
            <w:tcW w:w="9986" w:type="dxa"/>
            <w:gridSpan w:val="7"/>
          </w:tcPr>
          <w:p w14:paraId="115B8567" w14:textId="2288F8C8" w:rsidR="00542AB8" w:rsidRDefault="0020044E" w:rsidP="000A643F">
            <w:pPr>
              <w:autoSpaceDE w:val="0"/>
              <w:autoSpaceDN w:val="0"/>
              <w:adjustRightInd w:val="0"/>
              <w:jc w:val="center"/>
              <w:rPr>
                <w:rFonts w:ascii="Trebuchet MS" w:hAnsi="Trebuchet MS" w:cs="Times New Roman"/>
              </w:rPr>
            </w:pPr>
            <w:r>
              <w:rPr>
                <w:rFonts w:ascii="Trebuchet MS" w:hAnsi="Trebuchet MS" w:cs="Times New Roman"/>
              </w:rPr>
              <w:t>PC45</w:t>
            </w:r>
          </w:p>
        </w:tc>
      </w:tr>
      <w:tr w:rsidR="00065C05" w14:paraId="224FEDF3" w14:textId="77777777" w:rsidTr="00AA78F0">
        <w:tc>
          <w:tcPr>
            <w:tcW w:w="1244" w:type="dxa"/>
          </w:tcPr>
          <w:p w14:paraId="17A08D6F" w14:textId="6A777116"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55EA01D" w14:textId="073DD508"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A312246" w14:textId="060C02B3"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9FC9192" w14:textId="698D74CA"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9698C72" w14:textId="5D6A5A8A"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013DB54E" w14:textId="19AAFF20"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761142E" w14:textId="21E8AD0F"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065C05" w14:paraId="42F6D7A7" w14:textId="77777777" w:rsidTr="00AA78F0">
        <w:tc>
          <w:tcPr>
            <w:tcW w:w="1244" w:type="dxa"/>
          </w:tcPr>
          <w:p w14:paraId="24C78263" w14:textId="3A566F2F"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TR – 425</w:t>
            </w:r>
          </w:p>
        </w:tc>
        <w:tc>
          <w:tcPr>
            <w:tcW w:w="1166" w:type="dxa"/>
          </w:tcPr>
          <w:p w14:paraId="14E1E23D" w14:textId="4A47740B"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145</w:t>
            </w:r>
          </w:p>
        </w:tc>
        <w:tc>
          <w:tcPr>
            <w:tcW w:w="2621" w:type="dxa"/>
          </w:tcPr>
          <w:p w14:paraId="38B10292" w14:textId="38363BEB"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Aleea Miorița</w:t>
            </w:r>
          </w:p>
        </w:tc>
        <w:tc>
          <w:tcPr>
            <w:tcW w:w="1699" w:type="dxa"/>
          </w:tcPr>
          <w:p w14:paraId="79BC6EA8"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4CEE1825" w14:textId="40980EB5"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652119AF"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41E32B09" w14:textId="32E7F1A4"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8</w:t>
            </w:r>
          </w:p>
        </w:tc>
      </w:tr>
      <w:tr w:rsidR="000A643F" w14:paraId="38368A97" w14:textId="77777777" w:rsidTr="002B5DDB">
        <w:tc>
          <w:tcPr>
            <w:tcW w:w="9986" w:type="dxa"/>
            <w:gridSpan w:val="7"/>
          </w:tcPr>
          <w:p w14:paraId="78177D80" w14:textId="1D75CBA3" w:rsidR="000A643F" w:rsidRDefault="000A643F" w:rsidP="00825421">
            <w:pPr>
              <w:autoSpaceDE w:val="0"/>
              <w:autoSpaceDN w:val="0"/>
              <w:adjustRightInd w:val="0"/>
              <w:jc w:val="center"/>
              <w:rPr>
                <w:rFonts w:ascii="Trebuchet MS" w:hAnsi="Trebuchet MS" w:cs="Times New Roman"/>
              </w:rPr>
            </w:pPr>
            <w:r>
              <w:rPr>
                <w:rFonts w:ascii="Trebuchet MS" w:hAnsi="Trebuchet MS" w:cs="Times New Roman"/>
              </w:rPr>
              <w:t>PC46</w:t>
            </w:r>
          </w:p>
        </w:tc>
      </w:tr>
      <w:tr w:rsidR="00065C05" w14:paraId="099EABBB" w14:textId="77777777" w:rsidTr="00AA78F0">
        <w:tc>
          <w:tcPr>
            <w:tcW w:w="1244" w:type="dxa"/>
          </w:tcPr>
          <w:p w14:paraId="0C40E57B" w14:textId="69D33F7A"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30B045AC" w14:textId="329E69D0"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756DB4D8" w14:textId="14CEE1E7"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CBFA8C0" w14:textId="42E92305"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2FB97EFB" w14:textId="0A2D139C"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7A49239E" w14:textId="3D64A924"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62E86CB1" w14:textId="7C0C7F96" w:rsidR="00065C05" w:rsidRDefault="000A643F" w:rsidP="00825421">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065C05" w14:paraId="083A5EAB" w14:textId="77777777" w:rsidTr="00AA78F0">
        <w:tc>
          <w:tcPr>
            <w:tcW w:w="1244" w:type="dxa"/>
          </w:tcPr>
          <w:p w14:paraId="5488E4C1" w14:textId="509CB880"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TR – 436</w:t>
            </w:r>
          </w:p>
        </w:tc>
        <w:tc>
          <w:tcPr>
            <w:tcW w:w="1166" w:type="dxa"/>
          </w:tcPr>
          <w:p w14:paraId="22BCA08C" w14:textId="18C76DC5"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195</w:t>
            </w:r>
          </w:p>
        </w:tc>
        <w:tc>
          <w:tcPr>
            <w:tcW w:w="2621" w:type="dxa"/>
          </w:tcPr>
          <w:p w14:paraId="3967EBEF" w14:textId="4807B323"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Str. Aluniș</w:t>
            </w:r>
          </w:p>
        </w:tc>
        <w:tc>
          <w:tcPr>
            <w:tcW w:w="1699" w:type="dxa"/>
          </w:tcPr>
          <w:p w14:paraId="62D2F7D4"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527A6F35" w14:textId="4FBF753D"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3E09335F"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0204ABAB" w14:textId="6F1252E0"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5</w:t>
            </w:r>
          </w:p>
        </w:tc>
      </w:tr>
      <w:tr w:rsidR="00065C05" w14:paraId="25FE6049" w14:textId="77777777" w:rsidTr="00AA78F0">
        <w:tc>
          <w:tcPr>
            <w:tcW w:w="1244" w:type="dxa"/>
          </w:tcPr>
          <w:p w14:paraId="759BA8E4" w14:textId="290D061C"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TR – 434</w:t>
            </w:r>
          </w:p>
        </w:tc>
        <w:tc>
          <w:tcPr>
            <w:tcW w:w="1166" w:type="dxa"/>
          </w:tcPr>
          <w:p w14:paraId="6FAB35E0" w14:textId="4D3E3C69"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290</w:t>
            </w:r>
          </w:p>
        </w:tc>
        <w:tc>
          <w:tcPr>
            <w:tcW w:w="2621" w:type="dxa"/>
          </w:tcPr>
          <w:p w14:paraId="163EC6BE" w14:textId="2A7DF44C"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Str. Aluniș+Str. Păcii</w:t>
            </w:r>
          </w:p>
        </w:tc>
        <w:tc>
          <w:tcPr>
            <w:tcW w:w="1699" w:type="dxa"/>
          </w:tcPr>
          <w:p w14:paraId="015B1DF3"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1F98AC3A" w14:textId="48016EE9"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3F13E259"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78DF34ED" w14:textId="245C40FE"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6</w:t>
            </w:r>
          </w:p>
        </w:tc>
      </w:tr>
      <w:tr w:rsidR="00065C05" w14:paraId="281BDD3D" w14:textId="77777777" w:rsidTr="00AA78F0">
        <w:tc>
          <w:tcPr>
            <w:tcW w:w="1244" w:type="dxa"/>
          </w:tcPr>
          <w:p w14:paraId="46DC034F" w14:textId="3FD7ED35"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TR – 433</w:t>
            </w:r>
          </w:p>
        </w:tc>
        <w:tc>
          <w:tcPr>
            <w:tcW w:w="1166" w:type="dxa"/>
          </w:tcPr>
          <w:p w14:paraId="0177DB79" w14:textId="628D45BE"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66</w:t>
            </w:r>
          </w:p>
        </w:tc>
        <w:tc>
          <w:tcPr>
            <w:tcW w:w="2621" w:type="dxa"/>
          </w:tcPr>
          <w:p w14:paraId="6E2B6867" w14:textId="2A8A3886"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Str. Dr. Victor Gomoiu</w:t>
            </w:r>
          </w:p>
        </w:tc>
        <w:tc>
          <w:tcPr>
            <w:tcW w:w="1699" w:type="dxa"/>
          </w:tcPr>
          <w:p w14:paraId="12512125"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4D7152D8" w14:textId="61E1EAD9"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0F841079"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5878A9ED" w14:textId="4AA42A93"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065C05" w14:paraId="1A111476" w14:textId="77777777" w:rsidTr="00AA78F0">
        <w:tc>
          <w:tcPr>
            <w:tcW w:w="1244" w:type="dxa"/>
          </w:tcPr>
          <w:p w14:paraId="60D3FA69" w14:textId="59475BBC"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TR – 435</w:t>
            </w:r>
          </w:p>
        </w:tc>
        <w:tc>
          <w:tcPr>
            <w:tcW w:w="1166" w:type="dxa"/>
          </w:tcPr>
          <w:p w14:paraId="3F3A79AB" w14:textId="776E51FD"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153</w:t>
            </w:r>
          </w:p>
        </w:tc>
        <w:tc>
          <w:tcPr>
            <w:tcW w:w="2621" w:type="dxa"/>
          </w:tcPr>
          <w:p w14:paraId="415A61B3" w14:textId="6FB1A742"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Str. Mihail Kogălniceanu</w:t>
            </w:r>
          </w:p>
        </w:tc>
        <w:tc>
          <w:tcPr>
            <w:tcW w:w="1699" w:type="dxa"/>
          </w:tcPr>
          <w:p w14:paraId="4362DBEE"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429C1360" w14:textId="3A57566F"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78A02283"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3258F739" w14:textId="4EE1F747"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065C05" w14:paraId="6241F1ED" w14:textId="77777777" w:rsidTr="00AA78F0">
        <w:tc>
          <w:tcPr>
            <w:tcW w:w="1244" w:type="dxa"/>
          </w:tcPr>
          <w:p w14:paraId="2A519330" w14:textId="461E6F7B"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TR – 432</w:t>
            </w:r>
          </w:p>
        </w:tc>
        <w:tc>
          <w:tcPr>
            <w:tcW w:w="1166" w:type="dxa"/>
          </w:tcPr>
          <w:p w14:paraId="168851C3" w14:textId="472BA40A"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108</w:t>
            </w:r>
          </w:p>
        </w:tc>
        <w:tc>
          <w:tcPr>
            <w:tcW w:w="2621" w:type="dxa"/>
          </w:tcPr>
          <w:p w14:paraId="06B55799" w14:textId="67132AA2"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Str. Dr. Victor Gomoiu</w:t>
            </w:r>
          </w:p>
        </w:tc>
        <w:tc>
          <w:tcPr>
            <w:tcW w:w="1699" w:type="dxa"/>
          </w:tcPr>
          <w:p w14:paraId="75EE2D12"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4D43F6FC" w14:textId="61B8AC4F"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43670DAB"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63843714" w14:textId="0E2C9706"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065C05" w14:paraId="61623A45" w14:textId="77777777" w:rsidTr="00AA78F0">
        <w:tc>
          <w:tcPr>
            <w:tcW w:w="1244" w:type="dxa"/>
          </w:tcPr>
          <w:p w14:paraId="53EDE1B8" w14:textId="652EF47B"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TR – 430</w:t>
            </w:r>
          </w:p>
        </w:tc>
        <w:tc>
          <w:tcPr>
            <w:tcW w:w="1166" w:type="dxa"/>
          </w:tcPr>
          <w:p w14:paraId="67F93179" w14:textId="564E7609"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92</w:t>
            </w:r>
          </w:p>
        </w:tc>
        <w:tc>
          <w:tcPr>
            <w:tcW w:w="2621" w:type="dxa"/>
          </w:tcPr>
          <w:p w14:paraId="5DEBE2CB" w14:textId="730CE6A2"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Str. Mihail Kogălniceanu</w:t>
            </w:r>
          </w:p>
        </w:tc>
        <w:tc>
          <w:tcPr>
            <w:tcW w:w="1699" w:type="dxa"/>
          </w:tcPr>
          <w:p w14:paraId="3D687EE8"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6CD9591A" w14:textId="2354E2EC"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693C3DF1"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47213E5C" w14:textId="61059F1D"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3</w:t>
            </w:r>
          </w:p>
        </w:tc>
      </w:tr>
      <w:tr w:rsidR="00065C05" w14:paraId="7F66E46F" w14:textId="77777777" w:rsidTr="00AA78F0">
        <w:tc>
          <w:tcPr>
            <w:tcW w:w="1244" w:type="dxa"/>
          </w:tcPr>
          <w:p w14:paraId="3ECCD4F6" w14:textId="17486DD5" w:rsidR="00065C05" w:rsidRDefault="00185D64" w:rsidP="00185D64">
            <w:pPr>
              <w:autoSpaceDE w:val="0"/>
              <w:autoSpaceDN w:val="0"/>
              <w:adjustRightInd w:val="0"/>
              <w:rPr>
                <w:rFonts w:ascii="Trebuchet MS" w:hAnsi="Trebuchet MS" w:cs="Times New Roman"/>
              </w:rPr>
            </w:pPr>
            <w:r>
              <w:rPr>
                <w:rFonts w:ascii="Trebuchet MS" w:hAnsi="Trebuchet MS" w:cs="Times New Roman"/>
              </w:rPr>
              <w:t xml:space="preserve"> TR – 431</w:t>
            </w:r>
          </w:p>
        </w:tc>
        <w:tc>
          <w:tcPr>
            <w:tcW w:w="1166" w:type="dxa"/>
          </w:tcPr>
          <w:p w14:paraId="5312BD27" w14:textId="4BB200EA"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85</w:t>
            </w:r>
          </w:p>
        </w:tc>
        <w:tc>
          <w:tcPr>
            <w:tcW w:w="2621" w:type="dxa"/>
          </w:tcPr>
          <w:p w14:paraId="10EF6E91" w14:textId="201D8D8E"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Str. Păcii</w:t>
            </w:r>
          </w:p>
        </w:tc>
        <w:tc>
          <w:tcPr>
            <w:tcW w:w="1699" w:type="dxa"/>
          </w:tcPr>
          <w:p w14:paraId="4C716BA5" w14:textId="77777777" w:rsidR="00065C05" w:rsidRDefault="00065C05" w:rsidP="00825421">
            <w:pPr>
              <w:autoSpaceDE w:val="0"/>
              <w:autoSpaceDN w:val="0"/>
              <w:adjustRightInd w:val="0"/>
              <w:jc w:val="center"/>
              <w:rPr>
                <w:rFonts w:ascii="Trebuchet MS" w:hAnsi="Trebuchet MS" w:cs="Times New Roman"/>
              </w:rPr>
            </w:pPr>
          </w:p>
        </w:tc>
        <w:tc>
          <w:tcPr>
            <w:tcW w:w="689" w:type="dxa"/>
          </w:tcPr>
          <w:p w14:paraId="363B70E8" w14:textId="392D46FE"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1675790" w14:textId="77777777" w:rsidR="00065C05" w:rsidRDefault="00065C05" w:rsidP="00825421">
            <w:pPr>
              <w:autoSpaceDE w:val="0"/>
              <w:autoSpaceDN w:val="0"/>
              <w:adjustRightInd w:val="0"/>
              <w:jc w:val="center"/>
              <w:rPr>
                <w:rFonts w:ascii="Trebuchet MS" w:hAnsi="Trebuchet MS" w:cs="Times New Roman"/>
              </w:rPr>
            </w:pPr>
          </w:p>
        </w:tc>
        <w:tc>
          <w:tcPr>
            <w:tcW w:w="1495" w:type="dxa"/>
          </w:tcPr>
          <w:p w14:paraId="1496FCA4" w14:textId="1881C2E6" w:rsidR="00065C05" w:rsidRDefault="00185D64" w:rsidP="00825421">
            <w:pPr>
              <w:autoSpaceDE w:val="0"/>
              <w:autoSpaceDN w:val="0"/>
              <w:adjustRightInd w:val="0"/>
              <w:jc w:val="center"/>
              <w:rPr>
                <w:rFonts w:ascii="Trebuchet MS" w:hAnsi="Trebuchet MS" w:cs="Times New Roman"/>
              </w:rPr>
            </w:pPr>
            <w:r>
              <w:rPr>
                <w:rFonts w:ascii="Trebuchet MS" w:hAnsi="Trebuchet MS" w:cs="Times New Roman"/>
              </w:rPr>
              <w:t>2</w:t>
            </w:r>
          </w:p>
        </w:tc>
      </w:tr>
      <w:tr w:rsidR="00185D64" w14:paraId="529073C1" w14:textId="77777777" w:rsidTr="002B5DDB">
        <w:tc>
          <w:tcPr>
            <w:tcW w:w="9986" w:type="dxa"/>
            <w:gridSpan w:val="7"/>
          </w:tcPr>
          <w:p w14:paraId="589E78E3" w14:textId="597A270D" w:rsidR="00185D64" w:rsidRDefault="00185D64" w:rsidP="00825421">
            <w:pPr>
              <w:autoSpaceDE w:val="0"/>
              <w:autoSpaceDN w:val="0"/>
              <w:adjustRightInd w:val="0"/>
              <w:jc w:val="center"/>
              <w:rPr>
                <w:rFonts w:ascii="Trebuchet MS" w:hAnsi="Trebuchet MS" w:cs="Times New Roman"/>
              </w:rPr>
            </w:pPr>
            <w:r>
              <w:rPr>
                <w:rFonts w:ascii="Trebuchet MS" w:hAnsi="Trebuchet MS" w:cs="Times New Roman"/>
              </w:rPr>
              <w:t>PC47</w:t>
            </w:r>
          </w:p>
        </w:tc>
      </w:tr>
      <w:tr w:rsidR="00DC02E0" w14:paraId="0DBB30B2" w14:textId="77777777" w:rsidTr="00AA78F0">
        <w:tc>
          <w:tcPr>
            <w:tcW w:w="1244" w:type="dxa"/>
          </w:tcPr>
          <w:p w14:paraId="2EF4F0B7" w14:textId="094A5C53"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5C373A0" w14:textId="1332CD80"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36377E1E" w14:textId="41B3EF65"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09EE1932" w14:textId="3E5EDD43"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E4953E8" w14:textId="02DD9D09"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2E249C5C" w14:textId="3B358DB7"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4D8F4E49" w14:textId="6F3717F9"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DC02E0" w14:paraId="4D017F8B" w14:textId="77777777" w:rsidTr="00AA78F0">
        <w:tc>
          <w:tcPr>
            <w:tcW w:w="1244" w:type="dxa"/>
          </w:tcPr>
          <w:p w14:paraId="0E6FE78E" w14:textId="5C227ABC" w:rsidR="00DC02E0" w:rsidRDefault="00DC02E0" w:rsidP="00DC02E0">
            <w:pPr>
              <w:autoSpaceDE w:val="0"/>
              <w:autoSpaceDN w:val="0"/>
              <w:adjustRightInd w:val="0"/>
              <w:jc w:val="center"/>
              <w:rPr>
                <w:rFonts w:ascii="Trebuchet MS" w:hAnsi="Trebuchet MS" w:cs="Times New Roman"/>
              </w:rPr>
            </w:pPr>
            <w:r>
              <w:rPr>
                <w:rFonts w:ascii="Trebuchet MS" w:hAnsi="Trebuchet MS" w:cs="Times New Roman"/>
              </w:rPr>
              <w:t xml:space="preserve"> </w:t>
            </w:r>
            <w:r w:rsidR="002B5DDB">
              <w:rPr>
                <w:rFonts w:ascii="Trebuchet MS" w:hAnsi="Trebuchet MS" w:cs="Times New Roman"/>
              </w:rPr>
              <w:t>TR – 48</w:t>
            </w:r>
            <w:r>
              <w:rPr>
                <w:rFonts w:ascii="Trebuchet MS" w:hAnsi="Trebuchet MS" w:cs="Times New Roman"/>
              </w:rPr>
              <w:t>1</w:t>
            </w:r>
          </w:p>
        </w:tc>
        <w:tc>
          <w:tcPr>
            <w:tcW w:w="1166" w:type="dxa"/>
          </w:tcPr>
          <w:p w14:paraId="7612EA2E" w14:textId="5C29F37D" w:rsidR="00DC02E0" w:rsidRDefault="002B5DDB" w:rsidP="00DC02E0">
            <w:pPr>
              <w:autoSpaceDE w:val="0"/>
              <w:autoSpaceDN w:val="0"/>
              <w:adjustRightInd w:val="0"/>
              <w:jc w:val="center"/>
              <w:rPr>
                <w:rFonts w:ascii="Trebuchet MS" w:hAnsi="Trebuchet MS" w:cs="Times New Roman"/>
              </w:rPr>
            </w:pPr>
            <w:r>
              <w:rPr>
                <w:rFonts w:ascii="Trebuchet MS" w:hAnsi="Trebuchet MS" w:cs="Times New Roman"/>
              </w:rPr>
              <w:t>211</w:t>
            </w:r>
          </w:p>
        </w:tc>
        <w:tc>
          <w:tcPr>
            <w:tcW w:w="2621" w:type="dxa"/>
          </w:tcPr>
          <w:p w14:paraId="4EAEDE5F" w14:textId="6D0B9BE3" w:rsidR="00DC02E0" w:rsidRDefault="002B5DDB" w:rsidP="00DC02E0">
            <w:pPr>
              <w:autoSpaceDE w:val="0"/>
              <w:autoSpaceDN w:val="0"/>
              <w:adjustRightInd w:val="0"/>
              <w:jc w:val="center"/>
              <w:rPr>
                <w:rFonts w:ascii="Trebuchet MS" w:hAnsi="Trebuchet MS" w:cs="Times New Roman"/>
              </w:rPr>
            </w:pPr>
            <w:r>
              <w:rPr>
                <w:rFonts w:ascii="Trebuchet MS" w:hAnsi="Trebuchet MS" w:cs="Times New Roman"/>
              </w:rPr>
              <w:t>Calea Tg. Jiu (I.C. Brătianu)</w:t>
            </w:r>
          </w:p>
        </w:tc>
        <w:tc>
          <w:tcPr>
            <w:tcW w:w="1699" w:type="dxa"/>
          </w:tcPr>
          <w:p w14:paraId="2595BF80" w14:textId="77777777" w:rsidR="00DC02E0" w:rsidRDefault="00DC02E0" w:rsidP="00DC02E0">
            <w:pPr>
              <w:autoSpaceDE w:val="0"/>
              <w:autoSpaceDN w:val="0"/>
              <w:adjustRightInd w:val="0"/>
              <w:jc w:val="center"/>
              <w:rPr>
                <w:rFonts w:ascii="Trebuchet MS" w:hAnsi="Trebuchet MS" w:cs="Times New Roman"/>
              </w:rPr>
            </w:pPr>
          </w:p>
        </w:tc>
        <w:tc>
          <w:tcPr>
            <w:tcW w:w="689" w:type="dxa"/>
          </w:tcPr>
          <w:p w14:paraId="7CE054EF" w14:textId="198CC7C7" w:rsidR="00DC02E0" w:rsidRDefault="00C275BC" w:rsidP="00DC02E0">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452740F2" w14:textId="77777777" w:rsidR="00DC02E0" w:rsidRDefault="00DC02E0" w:rsidP="00DC02E0">
            <w:pPr>
              <w:autoSpaceDE w:val="0"/>
              <w:autoSpaceDN w:val="0"/>
              <w:adjustRightInd w:val="0"/>
              <w:jc w:val="center"/>
              <w:rPr>
                <w:rFonts w:ascii="Trebuchet MS" w:hAnsi="Trebuchet MS" w:cs="Times New Roman"/>
              </w:rPr>
            </w:pPr>
          </w:p>
        </w:tc>
        <w:tc>
          <w:tcPr>
            <w:tcW w:w="1495" w:type="dxa"/>
          </w:tcPr>
          <w:p w14:paraId="0DF361F4" w14:textId="538D8129" w:rsidR="00DC02E0" w:rsidRDefault="00C275BC" w:rsidP="00DC02E0">
            <w:pPr>
              <w:autoSpaceDE w:val="0"/>
              <w:autoSpaceDN w:val="0"/>
              <w:adjustRightInd w:val="0"/>
              <w:jc w:val="center"/>
              <w:rPr>
                <w:rFonts w:ascii="Trebuchet MS" w:hAnsi="Trebuchet MS" w:cs="Times New Roman"/>
              </w:rPr>
            </w:pPr>
            <w:r>
              <w:rPr>
                <w:rFonts w:ascii="Trebuchet MS" w:hAnsi="Trebuchet MS" w:cs="Times New Roman"/>
              </w:rPr>
              <w:t>7</w:t>
            </w:r>
          </w:p>
        </w:tc>
      </w:tr>
      <w:tr w:rsidR="002B5DDB" w14:paraId="377CC1F9" w14:textId="77777777" w:rsidTr="00AA78F0">
        <w:tc>
          <w:tcPr>
            <w:tcW w:w="1244" w:type="dxa"/>
          </w:tcPr>
          <w:p w14:paraId="7F96DA2A" w14:textId="348435D0"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550</w:t>
            </w:r>
          </w:p>
        </w:tc>
        <w:tc>
          <w:tcPr>
            <w:tcW w:w="1166" w:type="dxa"/>
          </w:tcPr>
          <w:p w14:paraId="593C693A" w14:textId="67DC897A"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29</w:t>
            </w:r>
          </w:p>
        </w:tc>
        <w:tc>
          <w:tcPr>
            <w:tcW w:w="2621" w:type="dxa"/>
          </w:tcPr>
          <w:p w14:paraId="7D9DCC87" w14:textId="2A5A5E93"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Calea Tg. Jiu (I.C. Brătianu)</w:t>
            </w:r>
          </w:p>
        </w:tc>
        <w:tc>
          <w:tcPr>
            <w:tcW w:w="1699" w:type="dxa"/>
          </w:tcPr>
          <w:p w14:paraId="29BC5DEA"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3A6BB20D" w14:textId="4EC90E80"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509A609B"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4D7909E0" w14:textId="61254EB9"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0</w:t>
            </w:r>
          </w:p>
        </w:tc>
      </w:tr>
      <w:tr w:rsidR="002B5DDB" w14:paraId="78713BDA" w14:textId="77777777" w:rsidTr="00AA78F0">
        <w:tc>
          <w:tcPr>
            <w:tcW w:w="1244" w:type="dxa"/>
          </w:tcPr>
          <w:p w14:paraId="588A5263" w14:textId="28B30BC0"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551</w:t>
            </w:r>
          </w:p>
        </w:tc>
        <w:tc>
          <w:tcPr>
            <w:tcW w:w="1166" w:type="dxa"/>
          </w:tcPr>
          <w:p w14:paraId="4D87905B" w14:textId="0918285D"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25</w:t>
            </w:r>
          </w:p>
        </w:tc>
        <w:tc>
          <w:tcPr>
            <w:tcW w:w="2621" w:type="dxa"/>
          </w:tcPr>
          <w:p w14:paraId="64B9DE94" w14:textId="412EEE1A"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Calea Tg. Jiu (I.C. Brătianu)</w:t>
            </w:r>
          </w:p>
        </w:tc>
        <w:tc>
          <w:tcPr>
            <w:tcW w:w="1699" w:type="dxa"/>
          </w:tcPr>
          <w:p w14:paraId="499CC6B5"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1E7FD9A9" w14:textId="35B7C86F"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9CDDBF2"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597BAB8E" w14:textId="63F10D33"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0</w:t>
            </w:r>
          </w:p>
        </w:tc>
      </w:tr>
      <w:tr w:rsidR="002B5DDB" w14:paraId="3084333F" w14:textId="77777777" w:rsidTr="00AA78F0">
        <w:tc>
          <w:tcPr>
            <w:tcW w:w="1244" w:type="dxa"/>
          </w:tcPr>
          <w:p w14:paraId="544F656A" w14:textId="617EB626"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480</w:t>
            </w:r>
          </w:p>
        </w:tc>
        <w:tc>
          <w:tcPr>
            <w:tcW w:w="1166" w:type="dxa"/>
          </w:tcPr>
          <w:p w14:paraId="04F28374" w14:textId="47679BD6"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130</w:t>
            </w:r>
          </w:p>
        </w:tc>
        <w:tc>
          <w:tcPr>
            <w:tcW w:w="2621" w:type="dxa"/>
          </w:tcPr>
          <w:p w14:paraId="66A9BADA" w14:textId="116633C9"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Calea Tg. Jiu (I.C. Brătianu)</w:t>
            </w:r>
          </w:p>
        </w:tc>
        <w:tc>
          <w:tcPr>
            <w:tcW w:w="1699" w:type="dxa"/>
          </w:tcPr>
          <w:p w14:paraId="18722280"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6DA25227" w14:textId="66AA19AA"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07369137"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536DA5F3" w14:textId="7FA89E83"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3</w:t>
            </w:r>
          </w:p>
        </w:tc>
      </w:tr>
      <w:tr w:rsidR="002B5DDB" w14:paraId="2DAC8D69" w14:textId="77777777" w:rsidTr="00AA78F0">
        <w:tc>
          <w:tcPr>
            <w:tcW w:w="1244" w:type="dxa"/>
          </w:tcPr>
          <w:p w14:paraId="3625D27E" w14:textId="167E1777"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474</w:t>
            </w:r>
          </w:p>
        </w:tc>
        <w:tc>
          <w:tcPr>
            <w:tcW w:w="1166" w:type="dxa"/>
          </w:tcPr>
          <w:p w14:paraId="6408FA5F" w14:textId="4A24E2FB"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244</w:t>
            </w:r>
          </w:p>
        </w:tc>
        <w:tc>
          <w:tcPr>
            <w:tcW w:w="2621" w:type="dxa"/>
          </w:tcPr>
          <w:p w14:paraId="4779FD1B" w14:textId="0A32B429"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Calea Tg. Jiu (I.C. Brătianu)</w:t>
            </w:r>
          </w:p>
        </w:tc>
        <w:tc>
          <w:tcPr>
            <w:tcW w:w="1699" w:type="dxa"/>
          </w:tcPr>
          <w:p w14:paraId="2DEFD28C"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646D0140" w14:textId="25D26980"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19</w:t>
            </w:r>
          </w:p>
        </w:tc>
        <w:tc>
          <w:tcPr>
            <w:tcW w:w="1072" w:type="dxa"/>
          </w:tcPr>
          <w:p w14:paraId="44D5DD86"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5BA03F63" w14:textId="69FD2523"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19</w:t>
            </w:r>
          </w:p>
        </w:tc>
      </w:tr>
      <w:tr w:rsidR="002B5DDB" w14:paraId="490A0F8C" w14:textId="77777777" w:rsidTr="00AA78F0">
        <w:tc>
          <w:tcPr>
            <w:tcW w:w="1244" w:type="dxa"/>
          </w:tcPr>
          <w:p w14:paraId="484EB741" w14:textId="570AA32F"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lastRenderedPageBreak/>
              <w:t xml:space="preserve"> TR – 470</w:t>
            </w:r>
          </w:p>
        </w:tc>
        <w:tc>
          <w:tcPr>
            <w:tcW w:w="1166" w:type="dxa"/>
          </w:tcPr>
          <w:p w14:paraId="0ED90F75" w14:textId="398B4B12"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505</w:t>
            </w:r>
          </w:p>
        </w:tc>
        <w:tc>
          <w:tcPr>
            <w:tcW w:w="2621" w:type="dxa"/>
          </w:tcPr>
          <w:p w14:paraId="3832C2FC" w14:textId="5D4631A5"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Calea Tg. Jiu (I.C. Brătianu)</w:t>
            </w:r>
          </w:p>
        </w:tc>
        <w:tc>
          <w:tcPr>
            <w:tcW w:w="1699" w:type="dxa"/>
          </w:tcPr>
          <w:p w14:paraId="0E6F2254"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5884AFC1" w14:textId="79872646"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49</w:t>
            </w:r>
          </w:p>
        </w:tc>
        <w:tc>
          <w:tcPr>
            <w:tcW w:w="1072" w:type="dxa"/>
          </w:tcPr>
          <w:p w14:paraId="755764A3"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34BCC623" w14:textId="1C212BF0"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49</w:t>
            </w:r>
          </w:p>
        </w:tc>
      </w:tr>
      <w:tr w:rsidR="002B5DDB" w14:paraId="45E97AF8" w14:textId="77777777" w:rsidTr="00AA78F0">
        <w:tc>
          <w:tcPr>
            <w:tcW w:w="1244" w:type="dxa"/>
          </w:tcPr>
          <w:p w14:paraId="147F642D" w14:textId="0D867039"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468</w:t>
            </w:r>
          </w:p>
        </w:tc>
        <w:tc>
          <w:tcPr>
            <w:tcW w:w="1166" w:type="dxa"/>
          </w:tcPr>
          <w:p w14:paraId="7632DDA6" w14:textId="7302BC5E"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1756</w:t>
            </w:r>
          </w:p>
        </w:tc>
        <w:tc>
          <w:tcPr>
            <w:tcW w:w="2621" w:type="dxa"/>
          </w:tcPr>
          <w:p w14:paraId="186E1834" w14:textId="79C548E1"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Calea Tg. Jiu (I.C. Brătianu)</w:t>
            </w:r>
          </w:p>
        </w:tc>
        <w:tc>
          <w:tcPr>
            <w:tcW w:w="1699" w:type="dxa"/>
          </w:tcPr>
          <w:p w14:paraId="52A32FC6"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596C9133" w14:textId="3FFC359C"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53</w:t>
            </w:r>
          </w:p>
        </w:tc>
        <w:tc>
          <w:tcPr>
            <w:tcW w:w="1072" w:type="dxa"/>
          </w:tcPr>
          <w:p w14:paraId="350B3C4D"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0B152999" w14:textId="0BC085B0"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53</w:t>
            </w:r>
          </w:p>
        </w:tc>
      </w:tr>
      <w:tr w:rsidR="002B5DDB" w14:paraId="2F1357F8" w14:textId="77777777" w:rsidTr="00AA78F0">
        <w:tc>
          <w:tcPr>
            <w:tcW w:w="1244" w:type="dxa"/>
          </w:tcPr>
          <w:p w14:paraId="08995098" w14:textId="283D7FF2"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479</w:t>
            </w:r>
          </w:p>
        </w:tc>
        <w:tc>
          <w:tcPr>
            <w:tcW w:w="1166" w:type="dxa"/>
          </w:tcPr>
          <w:p w14:paraId="7CB590E9" w14:textId="5F110EB2"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202</w:t>
            </w:r>
          </w:p>
        </w:tc>
        <w:tc>
          <w:tcPr>
            <w:tcW w:w="2621" w:type="dxa"/>
          </w:tcPr>
          <w:p w14:paraId="5C85359A" w14:textId="777B2D99"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Str. Constructorilor</w:t>
            </w:r>
          </w:p>
        </w:tc>
        <w:tc>
          <w:tcPr>
            <w:tcW w:w="1699" w:type="dxa"/>
          </w:tcPr>
          <w:p w14:paraId="7D6631A1"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548AE1C7" w14:textId="3D9B41BF"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6F046588"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16B8153C" w14:textId="682736AE"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9</w:t>
            </w:r>
          </w:p>
        </w:tc>
      </w:tr>
      <w:tr w:rsidR="002B5DDB" w14:paraId="7FA6B5C9" w14:textId="77777777" w:rsidTr="00AA78F0">
        <w:tc>
          <w:tcPr>
            <w:tcW w:w="1244" w:type="dxa"/>
          </w:tcPr>
          <w:p w14:paraId="7D69E35B" w14:textId="765DA695"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469</w:t>
            </w:r>
          </w:p>
        </w:tc>
        <w:tc>
          <w:tcPr>
            <w:tcW w:w="1166" w:type="dxa"/>
          </w:tcPr>
          <w:p w14:paraId="6244110B" w14:textId="5F50F0B3"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640</w:t>
            </w:r>
          </w:p>
        </w:tc>
        <w:tc>
          <w:tcPr>
            <w:tcW w:w="2621" w:type="dxa"/>
          </w:tcPr>
          <w:p w14:paraId="684EBDEB" w14:textId="43D46790"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Str. C-tin. Gherghina</w:t>
            </w:r>
          </w:p>
        </w:tc>
        <w:tc>
          <w:tcPr>
            <w:tcW w:w="1699" w:type="dxa"/>
          </w:tcPr>
          <w:p w14:paraId="2FD8C1EE"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29948DF8" w14:textId="66265304"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28</w:t>
            </w:r>
          </w:p>
        </w:tc>
        <w:tc>
          <w:tcPr>
            <w:tcW w:w="1072" w:type="dxa"/>
          </w:tcPr>
          <w:p w14:paraId="43173A03"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6D19538A" w14:textId="0D3F2DAB"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28</w:t>
            </w:r>
          </w:p>
        </w:tc>
      </w:tr>
      <w:tr w:rsidR="002B5DDB" w14:paraId="13715ED5" w14:textId="77777777" w:rsidTr="00AA78F0">
        <w:tc>
          <w:tcPr>
            <w:tcW w:w="1244" w:type="dxa"/>
          </w:tcPr>
          <w:p w14:paraId="15680924" w14:textId="5213EE43"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478</w:t>
            </w:r>
          </w:p>
        </w:tc>
        <w:tc>
          <w:tcPr>
            <w:tcW w:w="1166" w:type="dxa"/>
          </w:tcPr>
          <w:p w14:paraId="53336220" w14:textId="36C84D26"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62</w:t>
            </w:r>
          </w:p>
        </w:tc>
        <w:tc>
          <w:tcPr>
            <w:tcW w:w="2621" w:type="dxa"/>
          </w:tcPr>
          <w:p w14:paraId="75483A5E" w14:textId="2791A0B3"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Aleea Constructorilor</w:t>
            </w:r>
          </w:p>
        </w:tc>
        <w:tc>
          <w:tcPr>
            <w:tcW w:w="1699" w:type="dxa"/>
          </w:tcPr>
          <w:p w14:paraId="6EF412B2"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247E1BE5" w14:textId="6173C10F"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500E2F5"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5E0F7E69" w14:textId="49B3D76A"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0</w:t>
            </w:r>
          </w:p>
        </w:tc>
      </w:tr>
      <w:tr w:rsidR="002B5DDB" w14:paraId="2A55C981" w14:textId="77777777" w:rsidTr="00AA78F0">
        <w:tc>
          <w:tcPr>
            <w:tcW w:w="1244" w:type="dxa"/>
          </w:tcPr>
          <w:p w14:paraId="169F03D5" w14:textId="7B841C70"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477</w:t>
            </w:r>
          </w:p>
        </w:tc>
        <w:tc>
          <w:tcPr>
            <w:tcW w:w="1166" w:type="dxa"/>
          </w:tcPr>
          <w:p w14:paraId="6D62C0F1" w14:textId="58DF007E"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117</w:t>
            </w:r>
          </w:p>
        </w:tc>
        <w:tc>
          <w:tcPr>
            <w:tcW w:w="2621" w:type="dxa"/>
          </w:tcPr>
          <w:p w14:paraId="0090D118" w14:textId="5A275B5B"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Aleea Constructorilor</w:t>
            </w:r>
          </w:p>
        </w:tc>
        <w:tc>
          <w:tcPr>
            <w:tcW w:w="1699" w:type="dxa"/>
          </w:tcPr>
          <w:p w14:paraId="4EB23CCA"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26D2FEA2" w14:textId="50EA6197"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077F455A"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38943F86" w14:textId="4E4BC517"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r>
      <w:tr w:rsidR="002B5DDB" w14:paraId="51DDC7A9" w14:textId="77777777" w:rsidTr="00AA78F0">
        <w:tc>
          <w:tcPr>
            <w:tcW w:w="1244" w:type="dxa"/>
          </w:tcPr>
          <w:p w14:paraId="6DC5A69A" w14:textId="66CAD2FC"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467</w:t>
            </w:r>
          </w:p>
        </w:tc>
        <w:tc>
          <w:tcPr>
            <w:tcW w:w="1166" w:type="dxa"/>
          </w:tcPr>
          <w:p w14:paraId="52956572" w14:textId="6E722AB6"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178</w:t>
            </w:r>
          </w:p>
        </w:tc>
        <w:tc>
          <w:tcPr>
            <w:tcW w:w="2621" w:type="dxa"/>
          </w:tcPr>
          <w:p w14:paraId="486197DC" w14:textId="0A747C6D"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Aleea Constructorilor</w:t>
            </w:r>
          </w:p>
        </w:tc>
        <w:tc>
          <w:tcPr>
            <w:tcW w:w="1699" w:type="dxa"/>
          </w:tcPr>
          <w:p w14:paraId="630BBDC5"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547C0927" w14:textId="44374ED8"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35780E29"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59C4116F" w14:textId="3CAC8814"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10</w:t>
            </w:r>
          </w:p>
        </w:tc>
      </w:tr>
      <w:tr w:rsidR="002B5DDB" w14:paraId="204E0B68" w14:textId="77777777" w:rsidTr="00AA78F0">
        <w:tc>
          <w:tcPr>
            <w:tcW w:w="1244" w:type="dxa"/>
          </w:tcPr>
          <w:p w14:paraId="37356EA4" w14:textId="577E2344"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476</w:t>
            </w:r>
          </w:p>
        </w:tc>
        <w:tc>
          <w:tcPr>
            <w:tcW w:w="1166" w:type="dxa"/>
          </w:tcPr>
          <w:p w14:paraId="17E252C9" w14:textId="7D2D7F9B"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264</w:t>
            </w:r>
          </w:p>
        </w:tc>
        <w:tc>
          <w:tcPr>
            <w:tcW w:w="2621" w:type="dxa"/>
          </w:tcPr>
          <w:p w14:paraId="608EAE40" w14:textId="4562A76D"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Str. Cerna II</w:t>
            </w:r>
          </w:p>
        </w:tc>
        <w:tc>
          <w:tcPr>
            <w:tcW w:w="1699" w:type="dxa"/>
          </w:tcPr>
          <w:p w14:paraId="5CBFC728"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444837AD" w14:textId="07D40B32"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218CC223"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30008DD6" w14:textId="660936B5"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8</w:t>
            </w:r>
          </w:p>
        </w:tc>
      </w:tr>
      <w:tr w:rsidR="002B5DDB" w14:paraId="389768CA" w14:textId="77777777" w:rsidTr="00AA78F0">
        <w:tc>
          <w:tcPr>
            <w:tcW w:w="1244" w:type="dxa"/>
          </w:tcPr>
          <w:p w14:paraId="73B5D337" w14:textId="7EA4AB54"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466</w:t>
            </w:r>
          </w:p>
        </w:tc>
        <w:tc>
          <w:tcPr>
            <w:tcW w:w="1166" w:type="dxa"/>
          </w:tcPr>
          <w:p w14:paraId="2174EB08" w14:textId="3DA423EA"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230</w:t>
            </w:r>
          </w:p>
        </w:tc>
        <w:tc>
          <w:tcPr>
            <w:tcW w:w="2621" w:type="dxa"/>
          </w:tcPr>
          <w:p w14:paraId="1D6943BC" w14:textId="55729C90"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Alee</w:t>
            </w:r>
          </w:p>
        </w:tc>
        <w:tc>
          <w:tcPr>
            <w:tcW w:w="1699" w:type="dxa"/>
          </w:tcPr>
          <w:p w14:paraId="6A58551E" w14:textId="0AFE5054"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Str. Constructorilor</w:t>
            </w:r>
          </w:p>
        </w:tc>
        <w:tc>
          <w:tcPr>
            <w:tcW w:w="689" w:type="dxa"/>
          </w:tcPr>
          <w:p w14:paraId="59C64739" w14:textId="13489F62"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7</w:t>
            </w:r>
          </w:p>
        </w:tc>
        <w:tc>
          <w:tcPr>
            <w:tcW w:w="1072" w:type="dxa"/>
          </w:tcPr>
          <w:p w14:paraId="26A7420E"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799DDF96" w14:textId="49CE653B"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7</w:t>
            </w:r>
          </w:p>
        </w:tc>
      </w:tr>
      <w:tr w:rsidR="002B5DDB" w14:paraId="753534F9" w14:textId="77777777" w:rsidTr="00AA78F0">
        <w:tc>
          <w:tcPr>
            <w:tcW w:w="1244" w:type="dxa"/>
          </w:tcPr>
          <w:p w14:paraId="44CEE968" w14:textId="114620DB"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465</w:t>
            </w:r>
          </w:p>
        </w:tc>
        <w:tc>
          <w:tcPr>
            <w:tcW w:w="1166" w:type="dxa"/>
          </w:tcPr>
          <w:p w14:paraId="50DD1153" w14:textId="26D12174"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268</w:t>
            </w:r>
          </w:p>
        </w:tc>
        <w:tc>
          <w:tcPr>
            <w:tcW w:w="2621" w:type="dxa"/>
          </w:tcPr>
          <w:p w14:paraId="4BEE6F20" w14:textId="6D9A0D14"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Alee</w:t>
            </w:r>
          </w:p>
        </w:tc>
        <w:tc>
          <w:tcPr>
            <w:tcW w:w="1699" w:type="dxa"/>
          </w:tcPr>
          <w:p w14:paraId="1529ED87" w14:textId="3B2A08BF"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Str. Constructorilor</w:t>
            </w:r>
          </w:p>
        </w:tc>
        <w:tc>
          <w:tcPr>
            <w:tcW w:w="689" w:type="dxa"/>
          </w:tcPr>
          <w:p w14:paraId="048A11CA" w14:textId="673E26AE"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3FD91945"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06AB5053" w14:textId="16AB80AD"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6</w:t>
            </w:r>
          </w:p>
        </w:tc>
      </w:tr>
      <w:tr w:rsidR="002B5DDB" w14:paraId="3D61D174" w14:textId="77777777" w:rsidTr="00AA78F0">
        <w:tc>
          <w:tcPr>
            <w:tcW w:w="1244" w:type="dxa"/>
          </w:tcPr>
          <w:p w14:paraId="2E6344C0" w14:textId="38FC4FCB"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475</w:t>
            </w:r>
          </w:p>
        </w:tc>
        <w:tc>
          <w:tcPr>
            <w:tcW w:w="1166" w:type="dxa"/>
          </w:tcPr>
          <w:p w14:paraId="31514069" w14:textId="5BC7BCCA"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85</w:t>
            </w:r>
          </w:p>
        </w:tc>
        <w:tc>
          <w:tcPr>
            <w:tcW w:w="2621" w:type="dxa"/>
          </w:tcPr>
          <w:p w14:paraId="1520BAA3" w14:textId="18CC0F66"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Alee</w:t>
            </w:r>
            <w:r w:rsidR="00C275BC">
              <w:rPr>
                <w:rFonts w:ascii="Trebuchet MS" w:hAnsi="Trebuchet MS" w:cs="Times New Roman"/>
              </w:rPr>
              <w:t>a Constructorilor</w:t>
            </w:r>
          </w:p>
        </w:tc>
        <w:tc>
          <w:tcPr>
            <w:tcW w:w="1699" w:type="dxa"/>
          </w:tcPr>
          <w:p w14:paraId="23A4C56D" w14:textId="3E5D5DB3" w:rsidR="002B5DDB" w:rsidRDefault="002B5DDB" w:rsidP="00C275BC">
            <w:pPr>
              <w:autoSpaceDE w:val="0"/>
              <w:autoSpaceDN w:val="0"/>
              <w:adjustRightInd w:val="0"/>
              <w:rPr>
                <w:rFonts w:ascii="Trebuchet MS" w:hAnsi="Trebuchet MS" w:cs="Times New Roman"/>
              </w:rPr>
            </w:pPr>
          </w:p>
        </w:tc>
        <w:tc>
          <w:tcPr>
            <w:tcW w:w="689" w:type="dxa"/>
          </w:tcPr>
          <w:p w14:paraId="0336A1A5" w14:textId="5FA8897F"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61E3EF83"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006853C1" w14:textId="0E282BAB"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r>
      <w:tr w:rsidR="002B5DDB" w14:paraId="2628253D" w14:textId="77777777" w:rsidTr="00AA78F0">
        <w:tc>
          <w:tcPr>
            <w:tcW w:w="1244" w:type="dxa"/>
          </w:tcPr>
          <w:p w14:paraId="05D1FD28" w14:textId="0924E1C4"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471</w:t>
            </w:r>
          </w:p>
        </w:tc>
        <w:tc>
          <w:tcPr>
            <w:tcW w:w="1166" w:type="dxa"/>
          </w:tcPr>
          <w:p w14:paraId="63E9A785" w14:textId="6760E16C"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46</w:t>
            </w:r>
          </w:p>
        </w:tc>
        <w:tc>
          <w:tcPr>
            <w:tcW w:w="2621" w:type="dxa"/>
          </w:tcPr>
          <w:p w14:paraId="15CC77CE" w14:textId="26B6D407"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Alee</w:t>
            </w:r>
            <w:r w:rsidR="00C275BC">
              <w:rPr>
                <w:rFonts w:ascii="Trebuchet MS" w:hAnsi="Trebuchet MS" w:cs="Times New Roman"/>
              </w:rPr>
              <w:t>a Gruii</w:t>
            </w:r>
          </w:p>
        </w:tc>
        <w:tc>
          <w:tcPr>
            <w:tcW w:w="1699" w:type="dxa"/>
          </w:tcPr>
          <w:p w14:paraId="601CCF2F" w14:textId="3FD77132" w:rsidR="002B5DDB" w:rsidRDefault="002B5DDB" w:rsidP="002B5DDB">
            <w:pPr>
              <w:autoSpaceDE w:val="0"/>
              <w:autoSpaceDN w:val="0"/>
              <w:adjustRightInd w:val="0"/>
              <w:jc w:val="center"/>
              <w:rPr>
                <w:rFonts w:ascii="Trebuchet MS" w:hAnsi="Trebuchet MS" w:cs="Times New Roman"/>
              </w:rPr>
            </w:pPr>
          </w:p>
        </w:tc>
        <w:tc>
          <w:tcPr>
            <w:tcW w:w="689" w:type="dxa"/>
          </w:tcPr>
          <w:p w14:paraId="4C452480" w14:textId="2207AADB"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139627F5"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0287933C" w14:textId="1FD240FE"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r>
      <w:tr w:rsidR="002B5DDB" w14:paraId="7E2C2A10" w14:textId="77777777" w:rsidTr="00AA78F0">
        <w:tc>
          <w:tcPr>
            <w:tcW w:w="1244" w:type="dxa"/>
          </w:tcPr>
          <w:p w14:paraId="5E9DC260" w14:textId="5C398DE1"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472</w:t>
            </w:r>
          </w:p>
        </w:tc>
        <w:tc>
          <w:tcPr>
            <w:tcW w:w="1166" w:type="dxa"/>
          </w:tcPr>
          <w:p w14:paraId="6536BC25" w14:textId="0B462B52"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66</w:t>
            </w:r>
          </w:p>
        </w:tc>
        <w:tc>
          <w:tcPr>
            <w:tcW w:w="2621" w:type="dxa"/>
          </w:tcPr>
          <w:p w14:paraId="7FDCC2BC" w14:textId="095D32A2"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Aleea Gruii</w:t>
            </w:r>
          </w:p>
        </w:tc>
        <w:tc>
          <w:tcPr>
            <w:tcW w:w="1699" w:type="dxa"/>
          </w:tcPr>
          <w:p w14:paraId="5327AAB2"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33CC4701" w14:textId="4DE1B4C1"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3ECCD11F"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527F7158" w14:textId="44C904C4"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2</w:t>
            </w:r>
          </w:p>
        </w:tc>
      </w:tr>
      <w:tr w:rsidR="002B5DDB" w14:paraId="302CDAFA" w14:textId="77777777" w:rsidTr="00AA78F0">
        <w:tc>
          <w:tcPr>
            <w:tcW w:w="1244" w:type="dxa"/>
          </w:tcPr>
          <w:p w14:paraId="0CEF73A3" w14:textId="5C85B2C5"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 xml:space="preserve"> TR – 473</w:t>
            </w:r>
          </w:p>
        </w:tc>
        <w:tc>
          <w:tcPr>
            <w:tcW w:w="1166" w:type="dxa"/>
          </w:tcPr>
          <w:p w14:paraId="5933F866" w14:textId="0E1E1EB9" w:rsidR="002B5DDB" w:rsidRDefault="002B5DDB" w:rsidP="002B5DDB">
            <w:pPr>
              <w:autoSpaceDE w:val="0"/>
              <w:autoSpaceDN w:val="0"/>
              <w:adjustRightInd w:val="0"/>
              <w:jc w:val="center"/>
              <w:rPr>
                <w:rFonts w:ascii="Trebuchet MS" w:hAnsi="Trebuchet MS" w:cs="Times New Roman"/>
              </w:rPr>
            </w:pPr>
            <w:r>
              <w:rPr>
                <w:rFonts w:ascii="Trebuchet MS" w:hAnsi="Trebuchet MS" w:cs="Times New Roman"/>
              </w:rPr>
              <w:t>152</w:t>
            </w:r>
          </w:p>
        </w:tc>
        <w:tc>
          <w:tcPr>
            <w:tcW w:w="2621" w:type="dxa"/>
          </w:tcPr>
          <w:p w14:paraId="39CD4622" w14:textId="5206E01D"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Aleea Gruii</w:t>
            </w:r>
          </w:p>
        </w:tc>
        <w:tc>
          <w:tcPr>
            <w:tcW w:w="1699" w:type="dxa"/>
          </w:tcPr>
          <w:p w14:paraId="13086178"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438FE746" w14:textId="3A5CD6F3"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02A8487E"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0CF1B802" w14:textId="67AA821A" w:rsidR="002B5DDB" w:rsidRDefault="00C275BC" w:rsidP="002B5DDB">
            <w:pPr>
              <w:autoSpaceDE w:val="0"/>
              <w:autoSpaceDN w:val="0"/>
              <w:adjustRightInd w:val="0"/>
              <w:jc w:val="center"/>
              <w:rPr>
                <w:rFonts w:ascii="Trebuchet MS" w:hAnsi="Trebuchet MS" w:cs="Times New Roman"/>
              </w:rPr>
            </w:pPr>
            <w:r>
              <w:rPr>
                <w:rFonts w:ascii="Trebuchet MS" w:hAnsi="Trebuchet MS" w:cs="Times New Roman"/>
              </w:rPr>
              <w:t>9</w:t>
            </w:r>
          </w:p>
        </w:tc>
      </w:tr>
      <w:tr w:rsidR="004666DB" w14:paraId="31BC876A" w14:textId="77777777" w:rsidTr="004666DB">
        <w:tc>
          <w:tcPr>
            <w:tcW w:w="9986" w:type="dxa"/>
            <w:gridSpan w:val="7"/>
          </w:tcPr>
          <w:p w14:paraId="25A122B0" w14:textId="1766F2AB" w:rsidR="004666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PC48</w:t>
            </w:r>
          </w:p>
        </w:tc>
      </w:tr>
      <w:tr w:rsidR="002B5DDB" w14:paraId="40475B61" w14:textId="77777777" w:rsidTr="00AA78F0">
        <w:tc>
          <w:tcPr>
            <w:tcW w:w="1244" w:type="dxa"/>
          </w:tcPr>
          <w:p w14:paraId="2AE2352F" w14:textId="06843384"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31F0685" w14:textId="1FC9DC79"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849E9DF" w14:textId="01BE1E8D"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69DC369" w14:textId="201747F6"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4D5E8436" w14:textId="7A4493F5"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E02E921" w14:textId="2896C6DB"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0B664D8" w14:textId="50C6FC4F"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2B5DDB" w14:paraId="7C190B75" w14:textId="77777777" w:rsidTr="00AA78F0">
        <w:tc>
          <w:tcPr>
            <w:tcW w:w="1244" w:type="dxa"/>
          </w:tcPr>
          <w:p w14:paraId="55313F93" w14:textId="6971C160"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 – 429</w:t>
            </w:r>
          </w:p>
        </w:tc>
        <w:tc>
          <w:tcPr>
            <w:tcW w:w="1166" w:type="dxa"/>
          </w:tcPr>
          <w:p w14:paraId="5D60D65F" w14:textId="33C2A336"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202</w:t>
            </w:r>
          </w:p>
        </w:tc>
        <w:tc>
          <w:tcPr>
            <w:tcW w:w="2621" w:type="dxa"/>
          </w:tcPr>
          <w:p w14:paraId="670CF0E5" w14:textId="68A06B2D"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Aleea Liniștii</w:t>
            </w:r>
          </w:p>
        </w:tc>
        <w:tc>
          <w:tcPr>
            <w:tcW w:w="1699" w:type="dxa"/>
          </w:tcPr>
          <w:p w14:paraId="76828117"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079F51E2" w14:textId="50405A43"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06150EC4"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70E42980" w14:textId="592DBD5E"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2</w:t>
            </w:r>
          </w:p>
        </w:tc>
      </w:tr>
      <w:tr w:rsidR="004666DB" w14:paraId="3216C273" w14:textId="77777777" w:rsidTr="004666DB">
        <w:tc>
          <w:tcPr>
            <w:tcW w:w="9986" w:type="dxa"/>
            <w:gridSpan w:val="7"/>
          </w:tcPr>
          <w:p w14:paraId="348D76E3" w14:textId="0A504F7E" w:rsidR="004666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PC49</w:t>
            </w:r>
          </w:p>
        </w:tc>
      </w:tr>
      <w:tr w:rsidR="002B5DDB" w14:paraId="4A1019B4" w14:textId="77777777" w:rsidTr="00AA78F0">
        <w:tc>
          <w:tcPr>
            <w:tcW w:w="1244" w:type="dxa"/>
          </w:tcPr>
          <w:p w14:paraId="1000429D" w14:textId="657EAFFD"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7508297E" w14:textId="47555887"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52CCA46" w14:textId="60D69A3D"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258B0E1" w14:textId="26F8340E"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F866C3A" w14:textId="06F61451"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32F2A14C" w14:textId="276FA7EE"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122AB3D" w14:textId="0BCE5E5C"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2B5DDB" w14:paraId="36C8FD99" w14:textId="77777777" w:rsidTr="00AA78F0">
        <w:tc>
          <w:tcPr>
            <w:tcW w:w="1244" w:type="dxa"/>
          </w:tcPr>
          <w:p w14:paraId="12AD1AD8" w14:textId="4C51764D"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 – 428</w:t>
            </w:r>
          </w:p>
        </w:tc>
        <w:tc>
          <w:tcPr>
            <w:tcW w:w="1166" w:type="dxa"/>
          </w:tcPr>
          <w:p w14:paraId="15EB7D81" w14:textId="0E155774"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50</w:t>
            </w:r>
          </w:p>
        </w:tc>
        <w:tc>
          <w:tcPr>
            <w:tcW w:w="2621" w:type="dxa"/>
          </w:tcPr>
          <w:p w14:paraId="063A77B6" w14:textId="6B2DCEBF"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Str. Walter Mărăcineanu</w:t>
            </w:r>
          </w:p>
        </w:tc>
        <w:tc>
          <w:tcPr>
            <w:tcW w:w="1699" w:type="dxa"/>
          </w:tcPr>
          <w:p w14:paraId="0C0F3D4A"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3FAEEDE4" w14:textId="3A0DD53F"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34E90B89"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6B6C5A16" w14:textId="5E4E94E6"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0</w:t>
            </w:r>
          </w:p>
        </w:tc>
      </w:tr>
      <w:tr w:rsidR="002B5DDB" w14:paraId="09821DB3" w14:textId="77777777" w:rsidTr="00AA78F0">
        <w:tc>
          <w:tcPr>
            <w:tcW w:w="1244" w:type="dxa"/>
          </w:tcPr>
          <w:p w14:paraId="1648D4AD" w14:textId="0B4F70E0"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 – 427</w:t>
            </w:r>
          </w:p>
        </w:tc>
        <w:tc>
          <w:tcPr>
            <w:tcW w:w="1166" w:type="dxa"/>
          </w:tcPr>
          <w:p w14:paraId="0313B93C" w14:textId="50812236"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558</w:t>
            </w:r>
          </w:p>
        </w:tc>
        <w:tc>
          <w:tcPr>
            <w:tcW w:w="2621" w:type="dxa"/>
          </w:tcPr>
          <w:p w14:paraId="26B5D1BE" w14:textId="0944F208"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Str. Walter Mărăcineanu</w:t>
            </w:r>
          </w:p>
        </w:tc>
        <w:tc>
          <w:tcPr>
            <w:tcW w:w="1699" w:type="dxa"/>
          </w:tcPr>
          <w:p w14:paraId="283C408A"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2A84C8CC" w14:textId="3C0251C0"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15</w:t>
            </w:r>
          </w:p>
        </w:tc>
        <w:tc>
          <w:tcPr>
            <w:tcW w:w="1072" w:type="dxa"/>
          </w:tcPr>
          <w:p w14:paraId="43180BB5"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0C85F12E" w14:textId="4E48A541"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15</w:t>
            </w:r>
          </w:p>
        </w:tc>
      </w:tr>
      <w:tr w:rsidR="002B5DDB" w14:paraId="034BE4B9" w14:textId="77777777" w:rsidTr="00AA78F0">
        <w:tc>
          <w:tcPr>
            <w:tcW w:w="1244" w:type="dxa"/>
          </w:tcPr>
          <w:p w14:paraId="4242AF8D" w14:textId="6FC3948B"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 – 426</w:t>
            </w:r>
          </w:p>
        </w:tc>
        <w:tc>
          <w:tcPr>
            <w:tcW w:w="1166" w:type="dxa"/>
          </w:tcPr>
          <w:p w14:paraId="13558C91" w14:textId="78E93987"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190</w:t>
            </w:r>
          </w:p>
        </w:tc>
        <w:tc>
          <w:tcPr>
            <w:tcW w:w="2621" w:type="dxa"/>
          </w:tcPr>
          <w:p w14:paraId="53FE5012" w14:textId="7D5BE666"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Str. Drumul Viilor</w:t>
            </w:r>
          </w:p>
        </w:tc>
        <w:tc>
          <w:tcPr>
            <w:tcW w:w="1699" w:type="dxa"/>
          </w:tcPr>
          <w:p w14:paraId="5E52A19F"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230F3DDC" w14:textId="482582F7"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1AC4E662"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0EC6FFB1" w14:textId="08EA4772"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2</w:t>
            </w:r>
          </w:p>
        </w:tc>
      </w:tr>
      <w:tr w:rsidR="004666DB" w14:paraId="679CC531" w14:textId="77777777" w:rsidTr="004666DB">
        <w:tc>
          <w:tcPr>
            <w:tcW w:w="9986" w:type="dxa"/>
            <w:gridSpan w:val="7"/>
          </w:tcPr>
          <w:p w14:paraId="6B604750" w14:textId="7A5E4EB6" w:rsidR="004666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PC50</w:t>
            </w:r>
          </w:p>
        </w:tc>
      </w:tr>
      <w:tr w:rsidR="002B5DDB" w14:paraId="7D3A022C" w14:textId="77777777" w:rsidTr="00AA78F0">
        <w:tc>
          <w:tcPr>
            <w:tcW w:w="1244" w:type="dxa"/>
          </w:tcPr>
          <w:p w14:paraId="6EB0901A" w14:textId="1B30B247"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695386C" w14:textId="1A309D14"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25A24E32" w14:textId="6864E73A"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5E9E882A" w14:textId="525DABD2"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2DA8F59" w14:textId="6D56BD77"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5BA05E1" w14:textId="72ADFA8E"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C80333A" w14:textId="49BC2A7E"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2B5DDB" w14:paraId="44CFC07C" w14:textId="77777777" w:rsidTr="00AA78F0">
        <w:tc>
          <w:tcPr>
            <w:tcW w:w="1244" w:type="dxa"/>
          </w:tcPr>
          <w:p w14:paraId="4607A21E" w14:textId="62EEDD6B"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TR – 451</w:t>
            </w:r>
          </w:p>
        </w:tc>
        <w:tc>
          <w:tcPr>
            <w:tcW w:w="1166" w:type="dxa"/>
          </w:tcPr>
          <w:p w14:paraId="2DE324F4" w14:textId="2336D62D"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116</w:t>
            </w:r>
          </w:p>
        </w:tc>
        <w:tc>
          <w:tcPr>
            <w:tcW w:w="2621" w:type="dxa"/>
          </w:tcPr>
          <w:p w14:paraId="7E0D6620" w14:textId="0CA9F633"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Str. Antenei</w:t>
            </w:r>
          </w:p>
        </w:tc>
        <w:tc>
          <w:tcPr>
            <w:tcW w:w="1699" w:type="dxa"/>
          </w:tcPr>
          <w:p w14:paraId="6313D062"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0A2E3C10" w14:textId="3C363E59"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2AC2D9FA"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10310D16" w14:textId="58488918"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4</w:t>
            </w:r>
          </w:p>
        </w:tc>
      </w:tr>
      <w:tr w:rsidR="004666DB" w14:paraId="525B6A20" w14:textId="77777777" w:rsidTr="004666DB">
        <w:tc>
          <w:tcPr>
            <w:tcW w:w="9986" w:type="dxa"/>
            <w:gridSpan w:val="7"/>
          </w:tcPr>
          <w:p w14:paraId="606D0B67" w14:textId="0411A77F" w:rsidR="004666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PC51</w:t>
            </w:r>
          </w:p>
        </w:tc>
      </w:tr>
      <w:tr w:rsidR="002B5DDB" w14:paraId="5F5B4111" w14:textId="77777777" w:rsidTr="00AA78F0">
        <w:tc>
          <w:tcPr>
            <w:tcW w:w="1244" w:type="dxa"/>
          </w:tcPr>
          <w:p w14:paraId="141DC3F6" w14:textId="07C2A596"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54F35D94" w14:textId="708C3D93"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759CCDC" w14:textId="0C74EEDC"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B14E272" w14:textId="75F97CFB"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B40170B" w14:textId="29985BAC"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04C0BC91" w14:textId="25C2E331"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10EC9A9" w14:textId="42D8AC03" w:rsidR="002B5DDB" w:rsidRDefault="004666DB" w:rsidP="002B5DDB">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2B5DDB" w14:paraId="4ADE679E" w14:textId="77777777" w:rsidTr="00AA78F0">
        <w:tc>
          <w:tcPr>
            <w:tcW w:w="1244" w:type="dxa"/>
          </w:tcPr>
          <w:p w14:paraId="053DD2FD" w14:textId="09B83133"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TR – 381</w:t>
            </w:r>
          </w:p>
        </w:tc>
        <w:tc>
          <w:tcPr>
            <w:tcW w:w="1166" w:type="dxa"/>
          </w:tcPr>
          <w:p w14:paraId="2FD3F267" w14:textId="20516E4D"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226</w:t>
            </w:r>
          </w:p>
        </w:tc>
        <w:tc>
          <w:tcPr>
            <w:tcW w:w="2621" w:type="dxa"/>
          </w:tcPr>
          <w:p w14:paraId="71071FA0" w14:textId="74D4ED02"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Str. Măgura</w:t>
            </w:r>
          </w:p>
        </w:tc>
        <w:tc>
          <w:tcPr>
            <w:tcW w:w="1699" w:type="dxa"/>
          </w:tcPr>
          <w:p w14:paraId="39551E88" w14:textId="77777777" w:rsidR="002B5DDB" w:rsidRDefault="002B5DDB" w:rsidP="002B5DDB">
            <w:pPr>
              <w:autoSpaceDE w:val="0"/>
              <w:autoSpaceDN w:val="0"/>
              <w:adjustRightInd w:val="0"/>
              <w:jc w:val="center"/>
              <w:rPr>
                <w:rFonts w:ascii="Trebuchet MS" w:hAnsi="Trebuchet MS" w:cs="Times New Roman"/>
              </w:rPr>
            </w:pPr>
          </w:p>
        </w:tc>
        <w:tc>
          <w:tcPr>
            <w:tcW w:w="689" w:type="dxa"/>
          </w:tcPr>
          <w:p w14:paraId="11812658" w14:textId="7CB23F59"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22A8B6C4" w14:textId="77777777" w:rsidR="002B5DDB" w:rsidRDefault="002B5DDB" w:rsidP="002B5DDB">
            <w:pPr>
              <w:autoSpaceDE w:val="0"/>
              <w:autoSpaceDN w:val="0"/>
              <w:adjustRightInd w:val="0"/>
              <w:jc w:val="center"/>
              <w:rPr>
                <w:rFonts w:ascii="Trebuchet MS" w:hAnsi="Trebuchet MS" w:cs="Times New Roman"/>
              </w:rPr>
            </w:pPr>
          </w:p>
        </w:tc>
        <w:tc>
          <w:tcPr>
            <w:tcW w:w="1495" w:type="dxa"/>
          </w:tcPr>
          <w:p w14:paraId="3D784AE7" w14:textId="384C79F8" w:rsidR="002B5DDB" w:rsidRDefault="00B054D6" w:rsidP="002B5DDB">
            <w:pPr>
              <w:autoSpaceDE w:val="0"/>
              <w:autoSpaceDN w:val="0"/>
              <w:adjustRightInd w:val="0"/>
              <w:jc w:val="center"/>
              <w:rPr>
                <w:rFonts w:ascii="Trebuchet MS" w:hAnsi="Trebuchet MS" w:cs="Times New Roman"/>
              </w:rPr>
            </w:pPr>
            <w:r>
              <w:rPr>
                <w:rFonts w:ascii="Trebuchet MS" w:hAnsi="Trebuchet MS" w:cs="Times New Roman"/>
              </w:rPr>
              <w:t>6</w:t>
            </w:r>
          </w:p>
        </w:tc>
      </w:tr>
      <w:tr w:rsidR="00B054D6" w14:paraId="514694EB" w14:textId="77777777" w:rsidTr="00C8142B">
        <w:tc>
          <w:tcPr>
            <w:tcW w:w="9986" w:type="dxa"/>
            <w:gridSpan w:val="7"/>
          </w:tcPr>
          <w:p w14:paraId="44822EB4" w14:textId="6D59568B" w:rsidR="00B054D6" w:rsidRDefault="00B054D6" w:rsidP="002B5DDB">
            <w:pPr>
              <w:autoSpaceDE w:val="0"/>
              <w:autoSpaceDN w:val="0"/>
              <w:adjustRightInd w:val="0"/>
              <w:jc w:val="center"/>
              <w:rPr>
                <w:rFonts w:ascii="Trebuchet MS" w:hAnsi="Trebuchet MS" w:cs="Times New Roman"/>
              </w:rPr>
            </w:pPr>
            <w:r>
              <w:rPr>
                <w:rFonts w:ascii="Trebuchet MS" w:hAnsi="Trebuchet MS" w:cs="Times New Roman"/>
              </w:rPr>
              <w:t>PC52</w:t>
            </w:r>
          </w:p>
        </w:tc>
      </w:tr>
      <w:tr w:rsidR="00B054D6" w14:paraId="00D3C0BF" w14:textId="77777777" w:rsidTr="00AA78F0">
        <w:tc>
          <w:tcPr>
            <w:tcW w:w="1244" w:type="dxa"/>
          </w:tcPr>
          <w:p w14:paraId="3C27C94F" w14:textId="5B298E55"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5D62A50D" w14:textId="3DFCF495"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Lungime calcul (m</w:t>
            </w:r>
            <w:r w:rsidR="00F74A5C">
              <w:rPr>
                <w:rFonts w:ascii="Trebuchet MS" w:hAnsi="Trebuchet MS" w:cs="Times New Roman"/>
              </w:rPr>
              <w:t>)</w:t>
            </w:r>
          </w:p>
        </w:tc>
        <w:tc>
          <w:tcPr>
            <w:tcW w:w="2621" w:type="dxa"/>
          </w:tcPr>
          <w:p w14:paraId="2C62DD42" w14:textId="1F510A11"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7CEF847" w14:textId="2779B3CB"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A17AAB1" w14:textId="3D0FF84F"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8FBF52F" w14:textId="6881C34C"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04F9DE59" w14:textId="344BA4F7"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B054D6" w14:paraId="4D24E43D" w14:textId="77777777" w:rsidTr="00AA78F0">
        <w:tc>
          <w:tcPr>
            <w:tcW w:w="1244" w:type="dxa"/>
          </w:tcPr>
          <w:p w14:paraId="1128CD5E" w14:textId="345E465C"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TR – 385</w:t>
            </w:r>
          </w:p>
        </w:tc>
        <w:tc>
          <w:tcPr>
            <w:tcW w:w="1166" w:type="dxa"/>
          </w:tcPr>
          <w:p w14:paraId="655B3E34" w14:textId="0EAD83DF"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294</w:t>
            </w:r>
          </w:p>
        </w:tc>
        <w:tc>
          <w:tcPr>
            <w:tcW w:w="2621" w:type="dxa"/>
          </w:tcPr>
          <w:p w14:paraId="786E446D" w14:textId="210D873F"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Str. Aeroportului</w:t>
            </w:r>
          </w:p>
        </w:tc>
        <w:tc>
          <w:tcPr>
            <w:tcW w:w="1699" w:type="dxa"/>
          </w:tcPr>
          <w:p w14:paraId="39440D3F" w14:textId="77777777" w:rsidR="00B054D6" w:rsidRDefault="00B054D6" w:rsidP="00B054D6">
            <w:pPr>
              <w:autoSpaceDE w:val="0"/>
              <w:autoSpaceDN w:val="0"/>
              <w:adjustRightInd w:val="0"/>
              <w:jc w:val="center"/>
              <w:rPr>
                <w:rFonts w:ascii="Trebuchet MS" w:hAnsi="Trebuchet MS" w:cs="Times New Roman"/>
              </w:rPr>
            </w:pPr>
          </w:p>
        </w:tc>
        <w:tc>
          <w:tcPr>
            <w:tcW w:w="689" w:type="dxa"/>
          </w:tcPr>
          <w:p w14:paraId="02BD0946" w14:textId="7F6B2EAA"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9197EAC" w14:textId="77777777" w:rsidR="00B054D6" w:rsidRDefault="00B054D6" w:rsidP="00B054D6">
            <w:pPr>
              <w:autoSpaceDE w:val="0"/>
              <w:autoSpaceDN w:val="0"/>
              <w:adjustRightInd w:val="0"/>
              <w:jc w:val="center"/>
              <w:rPr>
                <w:rFonts w:ascii="Trebuchet MS" w:hAnsi="Trebuchet MS" w:cs="Times New Roman"/>
              </w:rPr>
            </w:pPr>
          </w:p>
        </w:tc>
        <w:tc>
          <w:tcPr>
            <w:tcW w:w="1495" w:type="dxa"/>
          </w:tcPr>
          <w:p w14:paraId="521D67D3" w14:textId="6E0513BB"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2</w:t>
            </w:r>
          </w:p>
        </w:tc>
      </w:tr>
      <w:tr w:rsidR="00B054D6" w14:paraId="07653F76" w14:textId="77777777" w:rsidTr="00AA78F0">
        <w:tc>
          <w:tcPr>
            <w:tcW w:w="1244" w:type="dxa"/>
          </w:tcPr>
          <w:p w14:paraId="1FFABF21" w14:textId="179A3CB0"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TR – 384</w:t>
            </w:r>
          </w:p>
        </w:tc>
        <w:tc>
          <w:tcPr>
            <w:tcW w:w="1166" w:type="dxa"/>
          </w:tcPr>
          <w:p w14:paraId="7183217D" w14:textId="2721A7BD"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65</w:t>
            </w:r>
          </w:p>
        </w:tc>
        <w:tc>
          <w:tcPr>
            <w:tcW w:w="2621" w:type="dxa"/>
          </w:tcPr>
          <w:p w14:paraId="4EA8A3B5" w14:textId="69E2F4C0"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Str. Aeroportului</w:t>
            </w:r>
          </w:p>
        </w:tc>
        <w:tc>
          <w:tcPr>
            <w:tcW w:w="1699" w:type="dxa"/>
          </w:tcPr>
          <w:p w14:paraId="369D34CA" w14:textId="77777777" w:rsidR="00B054D6" w:rsidRDefault="00B054D6" w:rsidP="00B054D6">
            <w:pPr>
              <w:autoSpaceDE w:val="0"/>
              <w:autoSpaceDN w:val="0"/>
              <w:adjustRightInd w:val="0"/>
              <w:jc w:val="center"/>
              <w:rPr>
                <w:rFonts w:ascii="Trebuchet MS" w:hAnsi="Trebuchet MS" w:cs="Times New Roman"/>
              </w:rPr>
            </w:pPr>
          </w:p>
        </w:tc>
        <w:tc>
          <w:tcPr>
            <w:tcW w:w="689" w:type="dxa"/>
          </w:tcPr>
          <w:p w14:paraId="47FF01A6" w14:textId="415C9A19"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CEF1619" w14:textId="77777777" w:rsidR="00B054D6" w:rsidRDefault="00B054D6" w:rsidP="00B054D6">
            <w:pPr>
              <w:autoSpaceDE w:val="0"/>
              <w:autoSpaceDN w:val="0"/>
              <w:adjustRightInd w:val="0"/>
              <w:jc w:val="center"/>
              <w:rPr>
                <w:rFonts w:ascii="Trebuchet MS" w:hAnsi="Trebuchet MS" w:cs="Times New Roman"/>
              </w:rPr>
            </w:pPr>
          </w:p>
        </w:tc>
        <w:tc>
          <w:tcPr>
            <w:tcW w:w="1495" w:type="dxa"/>
          </w:tcPr>
          <w:p w14:paraId="1B2F79ED" w14:textId="1B4FF9D6"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0</w:t>
            </w:r>
          </w:p>
        </w:tc>
      </w:tr>
      <w:tr w:rsidR="00B054D6" w14:paraId="4F2C14F3" w14:textId="77777777" w:rsidTr="00AA78F0">
        <w:tc>
          <w:tcPr>
            <w:tcW w:w="1244" w:type="dxa"/>
          </w:tcPr>
          <w:p w14:paraId="6457CBB7" w14:textId="186BCD6D"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TR – 383</w:t>
            </w:r>
          </w:p>
        </w:tc>
        <w:tc>
          <w:tcPr>
            <w:tcW w:w="1166" w:type="dxa"/>
          </w:tcPr>
          <w:p w14:paraId="172F1894" w14:textId="255A2AEE"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495</w:t>
            </w:r>
          </w:p>
        </w:tc>
        <w:tc>
          <w:tcPr>
            <w:tcW w:w="2621" w:type="dxa"/>
          </w:tcPr>
          <w:p w14:paraId="04CEAB3A" w14:textId="7CAA7886"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Str. Aeroportului</w:t>
            </w:r>
          </w:p>
        </w:tc>
        <w:tc>
          <w:tcPr>
            <w:tcW w:w="1699" w:type="dxa"/>
          </w:tcPr>
          <w:p w14:paraId="078B9229" w14:textId="77777777" w:rsidR="00B054D6" w:rsidRDefault="00B054D6" w:rsidP="00B054D6">
            <w:pPr>
              <w:autoSpaceDE w:val="0"/>
              <w:autoSpaceDN w:val="0"/>
              <w:adjustRightInd w:val="0"/>
              <w:jc w:val="center"/>
              <w:rPr>
                <w:rFonts w:ascii="Trebuchet MS" w:hAnsi="Trebuchet MS" w:cs="Times New Roman"/>
              </w:rPr>
            </w:pPr>
          </w:p>
        </w:tc>
        <w:tc>
          <w:tcPr>
            <w:tcW w:w="689" w:type="dxa"/>
          </w:tcPr>
          <w:p w14:paraId="1072EA51" w14:textId="3F0085A5"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2393DA7A" w14:textId="77777777" w:rsidR="00B054D6" w:rsidRDefault="00B054D6" w:rsidP="00B054D6">
            <w:pPr>
              <w:autoSpaceDE w:val="0"/>
              <w:autoSpaceDN w:val="0"/>
              <w:adjustRightInd w:val="0"/>
              <w:jc w:val="center"/>
              <w:rPr>
                <w:rFonts w:ascii="Trebuchet MS" w:hAnsi="Trebuchet MS" w:cs="Times New Roman"/>
              </w:rPr>
            </w:pPr>
          </w:p>
        </w:tc>
        <w:tc>
          <w:tcPr>
            <w:tcW w:w="1495" w:type="dxa"/>
          </w:tcPr>
          <w:p w14:paraId="7A3144DF" w14:textId="5AF371FF"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1</w:t>
            </w:r>
          </w:p>
        </w:tc>
      </w:tr>
      <w:tr w:rsidR="00B054D6" w14:paraId="02A19166" w14:textId="77777777" w:rsidTr="00AA78F0">
        <w:tc>
          <w:tcPr>
            <w:tcW w:w="1244" w:type="dxa"/>
          </w:tcPr>
          <w:p w14:paraId="030B388F" w14:textId="769C58E9"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TR – 382</w:t>
            </w:r>
          </w:p>
        </w:tc>
        <w:tc>
          <w:tcPr>
            <w:tcW w:w="1166" w:type="dxa"/>
          </w:tcPr>
          <w:p w14:paraId="608565A4" w14:textId="25CD8AB8"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305</w:t>
            </w:r>
          </w:p>
        </w:tc>
        <w:tc>
          <w:tcPr>
            <w:tcW w:w="2621" w:type="dxa"/>
          </w:tcPr>
          <w:p w14:paraId="78993E69" w14:textId="56B95F18"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Aleea Biruinței</w:t>
            </w:r>
          </w:p>
        </w:tc>
        <w:tc>
          <w:tcPr>
            <w:tcW w:w="1699" w:type="dxa"/>
          </w:tcPr>
          <w:p w14:paraId="29FC4053" w14:textId="77777777" w:rsidR="00B054D6" w:rsidRDefault="00B054D6" w:rsidP="00B054D6">
            <w:pPr>
              <w:autoSpaceDE w:val="0"/>
              <w:autoSpaceDN w:val="0"/>
              <w:adjustRightInd w:val="0"/>
              <w:jc w:val="center"/>
              <w:rPr>
                <w:rFonts w:ascii="Trebuchet MS" w:hAnsi="Trebuchet MS" w:cs="Times New Roman"/>
              </w:rPr>
            </w:pPr>
          </w:p>
        </w:tc>
        <w:tc>
          <w:tcPr>
            <w:tcW w:w="689" w:type="dxa"/>
          </w:tcPr>
          <w:p w14:paraId="4D3C857F" w14:textId="327E1226"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5DA2EB5" w14:textId="77777777" w:rsidR="00B054D6" w:rsidRDefault="00B054D6" w:rsidP="00B054D6">
            <w:pPr>
              <w:autoSpaceDE w:val="0"/>
              <w:autoSpaceDN w:val="0"/>
              <w:adjustRightInd w:val="0"/>
              <w:jc w:val="center"/>
              <w:rPr>
                <w:rFonts w:ascii="Trebuchet MS" w:hAnsi="Trebuchet MS" w:cs="Times New Roman"/>
              </w:rPr>
            </w:pPr>
          </w:p>
        </w:tc>
        <w:tc>
          <w:tcPr>
            <w:tcW w:w="1495" w:type="dxa"/>
          </w:tcPr>
          <w:p w14:paraId="3E3E99DD" w14:textId="0057D0BE"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2</w:t>
            </w:r>
          </w:p>
        </w:tc>
      </w:tr>
      <w:tr w:rsidR="00B054D6" w14:paraId="538EB675" w14:textId="77777777" w:rsidTr="00AA78F0">
        <w:tc>
          <w:tcPr>
            <w:tcW w:w="1244" w:type="dxa"/>
          </w:tcPr>
          <w:p w14:paraId="66FD338C" w14:textId="4267CF4B"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TR - 549</w:t>
            </w:r>
          </w:p>
        </w:tc>
        <w:tc>
          <w:tcPr>
            <w:tcW w:w="1166" w:type="dxa"/>
          </w:tcPr>
          <w:p w14:paraId="1AAF606C" w14:textId="300F5DD7"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109</w:t>
            </w:r>
          </w:p>
        </w:tc>
        <w:tc>
          <w:tcPr>
            <w:tcW w:w="2621" w:type="dxa"/>
          </w:tcPr>
          <w:p w14:paraId="5512CB8D" w14:textId="784C2A57"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Str. Aeroportului</w:t>
            </w:r>
          </w:p>
        </w:tc>
        <w:tc>
          <w:tcPr>
            <w:tcW w:w="1699" w:type="dxa"/>
          </w:tcPr>
          <w:p w14:paraId="4D17C287" w14:textId="77777777" w:rsidR="00B054D6" w:rsidRDefault="00B054D6" w:rsidP="00B054D6">
            <w:pPr>
              <w:autoSpaceDE w:val="0"/>
              <w:autoSpaceDN w:val="0"/>
              <w:adjustRightInd w:val="0"/>
              <w:jc w:val="center"/>
              <w:rPr>
                <w:rFonts w:ascii="Trebuchet MS" w:hAnsi="Trebuchet MS" w:cs="Times New Roman"/>
              </w:rPr>
            </w:pPr>
          </w:p>
        </w:tc>
        <w:tc>
          <w:tcPr>
            <w:tcW w:w="689" w:type="dxa"/>
          </w:tcPr>
          <w:p w14:paraId="238E9ADF" w14:textId="46E1C196"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30D83115" w14:textId="77777777" w:rsidR="00B054D6" w:rsidRDefault="00B054D6" w:rsidP="00B054D6">
            <w:pPr>
              <w:autoSpaceDE w:val="0"/>
              <w:autoSpaceDN w:val="0"/>
              <w:adjustRightInd w:val="0"/>
              <w:jc w:val="center"/>
              <w:rPr>
                <w:rFonts w:ascii="Trebuchet MS" w:hAnsi="Trebuchet MS" w:cs="Times New Roman"/>
              </w:rPr>
            </w:pPr>
          </w:p>
        </w:tc>
        <w:tc>
          <w:tcPr>
            <w:tcW w:w="1495" w:type="dxa"/>
          </w:tcPr>
          <w:p w14:paraId="70DFC4D3" w14:textId="78329471"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1</w:t>
            </w:r>
          </w:p>
        </w:tc>
      </w:tr>
      <w:tr w:rsidR="00B054D6" w14:paraId="08DBB663" w14:textId="77777777" w:rsidTr="00C8142B">
        <w:tc>
          <w:tcPr>
            <w:tcW w:w="9986" w:type="dxa"/>
            <w:gridSpan w:val="7"/>
          </w:tcPr>
          <w:p w14:paraId="01A0975F" w14:textId="51F14F75" w:rsidR="00B054D6" w:rsidRDefault="00B054D6" w:rsidP="00B054D6">
            <w:pPr>
              <w:autoSpaceDE w:val="0"/>
              <w:autoSpaceDN w:val="0"/>
              <w:adjustRightInd w:val="0"/>
              <w:jc w:val="center"/>
              <w:rPr>
                <w:rFonts w:ascii="Trebuchet MS" w:hAnsi="Trebuchet MS" w:cs="Times New Roman"/>
              </w:rPr>
            </w:pPr>
            <w:r>
              <w:rPr>
                <w:rFonts w:ascii="Trebuchet MS" w:hAnsi="Trebuchet MS" w:cs="Times New Roman"/>
              </w:rPr>
              <w:t>PC53</w:t>
            </w:r>
          </w:p>
        </w:tc>
      </w:tr>
      <w:tr w:rsidR="00B054D6" w14:paraId="2F1C23BE" w14:textId="77777777" w:rsidTr="00AA78F0">
        <w:tc>
          <w:tcPr>
            <w:tcW w:w="1244" w:type="dxa"/>
          </w:tcPr>
          <w:p w14:paraId="70CF6609" w14:textId="39BD3049"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5F8A5EA1" w14:textId="269A7F41"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A5D2DF7" w14:textId="4FCD0BC8"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43B930A6" w14:textId="790A220D"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28C3AEE" w14:textId="391CA824"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48BD8225" w14:textId="19165190"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9369C6F" w14:textId="55854E77"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B054D6" w14:paraId="027BC2BF" w14:textId="77777777" w:rsidTr="00AA78F0">
        <w:tc>
          <w:tcPr>
            <w:tcW w:w="1244" w:type="dxa"/>
          </w:tcPr>
          <w:p w14:paraId="1EC306BC" w14:textId="48CDE3F9"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TR – 386</w:t>
            </w:r>
          </w:p>
        </w:tc>
        <w:tc>
          <w:tcPr>
            <w:tcW w:w="1166" w:type="dxa"/>
          </w:tcPr>
          <w:p w14:paraId="3AE60ED2" w14:textId="26574075"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637</w:t>
            </w:r>
          </w:p>
        </w:tc>
        <w:tc>
          <w:tcPr>
            <w:tcW w:w="2621" w:type="dxa"/>
          </w:tcPr>
          <w:p w14:paraId="26D374CB" w14:textId="74039ED4"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Zona Aleea Speranței-B-dul. Vârciorova</w:t>
            </w:r>
          </w:p>
        </w:tc>
        <w:tc>
          <w:tcPr>
            <w:tcW w:w="1699" w:type="dxa"/>
          </w:tcPr>
          <w:p w14:paraId="193455CF" w14:textId="77777777" w:rsidR="00B054D6" w:rsidRDefault="00B054D6" w:rsidP="00B054D6">
            <w:pPr>
              <w:autoSpaceDE w:val="0"/>
              <w:autoSpaceDN w:val="0"/>
              <w:adjustRightInd w:val="0"/>
              <w:jc w:val="center"/>
              <w:rPr>
                <w:rFonts w:ascii="Trebuchet MS" w:hAnsi="Trebuchet MS" w:cs="Times New Roman"/>
              </w:rPr>
            </w:pPr>
          </w:p>
        </w:tc>
        <w:tc>
          <w:tcPr>
            <w:tcW w:w="689" w:type="dxa"/>
          </w:tcPr>
          <w:p w14:paraId="07CC934F" w14:textId="422CC4FD"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20</w:t>
            </w:r>
          </w:p>
        </w:tc>
        <w:tc>
          <w:tcPr>
            <w:tcW w:w="1072" w:type="dxa"/>
          </w:tcPr>
          <w:p w14:paraId="4E3BFE83" w14:textId="77777777" w:rsidR="00B054D6" w:rsidRDefault="00B054D6" w:rsidP="00B054D6">
            <w:pPr>
              <w:autoSpaceDE w:val="0"/>
              <w:autoSpaceDN w:val="0"/>
              <w:adjustRightInd w:val="0"/>
              <w:jc w:val="center"/>
              <w:rPr>
                <w:rFonts w:ascii="Trebuchet MS" w:hAnsi="Trebuchet MS" w:cs="Times New Roman"/>
              </w:rPr>
            </w:pPr>
          </w:p>
        </w:tc>
        <w:tc>
          <w:tcPr>
            <w:tcW w:w="1495" w:type="dxa"/>
          </w:tcPr>
          <w:p w14:paraId="6E9FC5FF" w14:textId="12CC5543"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20</w:t>
            </w:r>
          </w:p>
        </w:tc>
      </w:tr>
      <w:tr w:rsidR="00F74A5C" w14:paraId="71AEAAB9" w14:textId="77777777" w:rsidTr="00C8142B">
        <w:tc>
          <w:tcPr>
            <w:tcW w:w="9986" w:type="dxa"/>
            <w:gridSpan w:val="7"/>
          </w:tcPr>
          <w:p w14:paraId="43ECE234" w14:textId="1D2BB418" w:rsidR="00F74A5C" w:rsidRDefault="00F74A5C" w:rsidP="00B054D6">
            <w:pPr>
              <w:autoSpaceDE w:val="0"/>
              <w:autoSpaceDN w:val="0"/>
              <w:adjustRightInd w:val="0"/>
              <w:jc w:val="center"/>
              <w:rPr>
                <w:rFonts w:ascii="Trebuchet MS" w:hAnsi="Trebuchet MS" w:cs="Times New Roman"/>
              </w:rPr>
            </w:pPr>
            <w:r>
              <w:rPr>
                <w:rFonts w:ascii="Trebuchet MS" w:hAnsi="Trebuchet MS" w:cs="Times New Roman"/>
              </w:rPr>
              <w:lastRenderedPageBreak/>
              <w:t>PC54</w:t>
            </w:r>
          </w:p>
        </w:tc>
      </w:tr>
      <w:tr w:rsidR="00B054D6" w14:paraId="2D961DD9" w14:textId="77777777" w:rsidTr="00AA78F0">
        <w:tc>
          <w:tcPr>
            <w:tcW w:w="1244" w:type="dxa"/>
          </w:tcPr>
          <w:p w14:paraId="770C476C" w14:textId="151CB355"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D1CE861" w14:textId="77777777" w:rsidR="00B054D6" w:rsidRDefault="00B054D6" w:rsidP="00B054D6">
            <w:pPr>
              <w:autoSpaceDE w:val="0"/>
              <w:autoSpaceDN w:val="0"/>
              <w:adjustRightInd w:val="0"/>
              <w:jc w:val="center"/>
              <w:rPr>
                <w:rFonts w:ascii="Trebuchet MS" w:hAnsi="Trebuchet MS" w:cs="Times New Roman"/>
              </w:rPr>
            </w:pPr>
          </w:p>
        </w:tc>
        <w:tc>
          <w:tcPr>
            <w:tcW w:w="2621" w:type="dxa"/>
          </w:tcPr>
          <w:p w14:paraId="490BABAD" w14:textId="54BE4A54"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5FC5EEE7" w14:textId="7ADA7E61"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476AF2B4" w14:textId="0EDD974E"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6CEDB49C" w14:textId="7E4B7505"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636C0FA" w14:textId="094C4536" w:rsidR="00B054D6" w:rsidRDefault="00F74A5C" w:rsidP="00B054D6">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F74A5C" w14:paraId="0DD03B14" w14:textId="77777777" w:rsidTr="00AA78F0">
        <w:tc>
          <w:tcPr>
            <w:tcW w:w="1244" w:type="dxa"/>
          </w:tcPr>
          <w:p w14:paraId="0B4A3B0F" w14:textId="5A705933" w:rsidR="00F74A5C" w:rsidRDefault="00F74A5C" w:rsidP="00B054D6">
            <w:pPr>
              <w:autoSpaceDE w:val="0"/>
              <w:autoSpaceDN w:val="0"/>
              <w:adjustRightInd w:val="0"/>
              <w:jc w:val="center"/>
              <w:rPr>
                <w:rFonts w:ascii="Trebuchet MS" w:hAnsi="Trebuchet MS" w:cs="Times New Roman"/>
              </w:rPr>
            </w:pPr>
            <w:r>
              <w:rPr>
                <w:rFonts w:ascii="Trebuchet MS" w:hAnsi="Trebuchet MS" w:cs="Times New Roman"/>
              </w:rPr>
              <w:t>TR – 394</w:t>
            </w:r>
          </w:p>
        </w:tc>
        <w:tc>
          <w:tcPr>
            <w:tcW w:w="1166" w:type="dxa"/>
          </w:tcPr>
          <w:p w14:paraId="39C86AEB" w14:textId="46EF54AE" w:rsidR="00F74A5C" w:rsidRDefault="00F74A5C" w:rsidP="00B054D6">
            <w:pPr>
              <w:autoSpaceDE w:val="0"/>
              <w:autoSpaceDN w:val="0"/>
              <w:adjustRightInd w:val="0"/>
              <w:jc w:val="center"/>
              <w:rPr>
                <w:rFonts w:ascii="Trebuchet MS" w:hAnsi="Trebuchet MS" w:cs="Times New Roman"/>
              </w:rPr>
            </w:pPr>
            <w:r>
              <w:rPr>
                <w:rFonts w:ascii="Trebuchet MS" w:hAnsi="Trebuchet MS" w:cs="Times New Roman"/>
              </w:rPr>
              <w:t>483</w:t>
            </w:r>
          </w:p>
        </w:tc>
        <w:tc>
          <w:tcPr>
            <w:tcW w:w="2621" w:type="dxa"/>
          </w:tcPr>
          <w:p w14:paraId="58BA8340" w14:textId="45C201DA" w:rsidR="00F74A5C" w:rsidRDefault="00F74A5C" w:rsidP="00B054D6">
            <w:pPr>
              <w:autoSpaceDE w:val="0"/>
              <w:autoSpaceDN w:val="0"/>
              <w:adjustRightInd w:val="0"/>
              <w:jc w:val="center"/>
              <w:rPr>
                <w:rFonts w:ascii="Trebuchet MS" w:hAnsi="Trebuchet MS" w:cs="Times New Roman"/>
              </w:rPr>
            </w:pPr>
            <w:r>
              <w:rPr>
                <w:rFonts w:ascii="Trebuchet MS" w:hAnsi="Trebuchet MS" w:cs="Times New Roman"/>
              </w:rPr>
              <w:t xml:space="preserve">Alee de acces (CF50563) </w:t>
            </w:r>
          </w:p>
        </w:tc>
        <w:tc>
          <w:tcPr>
            <w:tcW w:w="1699" w:type="dxa"/>
          </w:tcPr>
          <w:p w14:paraId="064A0BD7" w14:textId="7426D0EF" w:rsidR="00F74A5C" w:rsidRDefault="00F74A5C" w:rsidP="00B054D6">
            <w:pPr>
              <w:autoSpaceDE w:val="0"/>
              <w:autoSpaceDN w:val="0"/>
              <w:adjustRightInd w:val="0"/>
              <w:jc w:val="center"/>
              <w:rPr>
                <w:rFonts w:ascii="Trebuchet MS" w:hAnsi="Trebuchet MS" w:cs="Times New Roman"/>
              </w:rPr>
            </w:pPr>
            <w:r>
              <w:rPr>
                <w:rFonts w:ascii="Trebuchet MS" w:hAnsi="Trebuchet MS" w:cs="Times New Roman"/>
              </w:rPr>
              <w:t>paralelism cu str. Livezilor</w:t>
            </w:r>
          </w:p>
        </w:tc>
        <w:tc>
          <w:tcPr>
            <w:tcW w:w="689" w:type="dxa"/>
          </w:tcPr>
          <w:p w14:paraId="61B4E58F" w14:textId="7607DAC8" w:rsidR="00F74A5C" w:rsidRDefault="00F74A5C" w:rsidP="00B054D6">
            <w:pPr>
              <w:autoSpaceDE w:val="0"/>
              <w:autoSpaceDN w:val="0"/>
              <w:adjustRightInd w:val="0"/>
              <w:jc w:val="center"/>
              <w:rPr>
                <w:rFonts w:ascii="Trebuchet MS" w:hAnsi="Trebuchet MS" w:cs="Times New Roman"/>
              </w:rPr>
            </w:pPr>
            <w:r>
              <w:rPr>
                <w:rFonts w:ascii="Trebuchet MS" w:hAnsi="Trebuchet MS" w:cs="Times New Roman"/>
              </w:rPr>
              <w:t>11</w:t>
            </w:r>
          </w:p>
        </w:tc>
        <w:tc>
          <w:tcPr>
            <w:tcW w:w="1072" w:type="dxa"/>
          </w:tcPr>
          <w:p w14:paraId="73D79076" w14:textId="77777777" w:rsidR="00F74A5C" w:rsidRDefault="00F74A5C" w:rsidP="00B054D6">
            <w:pPr>
              <w:autoSpaceDE w:val="0"/>
              <w:autoSpaceDN w:val="0"/>
              <w:adjustRightInd w:val="0"/>
              <w:jc w:val="center"/>
              <w:rPr>
                <w:rFonts w:ascii="Trebuchet MS" w:hAnsi="Trebuchet MS" w:cs="Times New Roman"/>
              </w:rPr>
            </w:pPr>
          </w:p>
        </w:tc>
        <w:tc>
          <w:tcPr>
            <w:tcW w:w="1495" w:type="dxa"/>
          </w:tcPr>
          <w:p w14:paraId="2FCE0630" w14:textId="19A6527E" w:rsidR="00F74A5C" w:rsidRDefault="00F74A5C" w:rsidP="00B054D6">
            <w:pPr>
              <w:autoSpaceDE w:val="0"/>
              <w:autoSpaceDN w:val="0"/>
              <w:adjustRightInd w:val="0"/>
              <w:jc w:val="center"/>
              <w:rPr>
                <w:rFonts w:ascii="Trebuchet MS" w:hAnsi="Trebuchet MS" w:cs="Times New Roman"/>
              </w:rPr>
            </w:pPr>
            <w:r>
              <w:rPr>
                <w:rFonts w:ascii="Trebuchet MS" w:hAnsi="Trebuchet MS" w:cs="Times New Roman"/>
              </w:rPr>
              <w:t>11</w:t>
            </w:r>
          </w:p>
        </w:tc>
      </w:tr>
      <w:tr w:rsidR="00394CCD" w14:paraId="3A5D24D6" w14:textId="77777777" w:rsidTr="00C8142B">
        <w:tc>
          <w:tcPr>
            <w:tcW w:w="9986" w:type="dxa"/>
            <w:gridSpan w:val="7"/>
          </w:tcPr>
          <w:p w14:paraId="6F12ABFE" w14:textId="0DB6AE34" w:rsidR="00394CCD" w:rsidRDefault="00394CCD" w:rsidP="00B054D6">
            <w:pPr>
              <w:autoSpaceDE w:val="0"/>
              <w:autoSpaceDN w:val="0"/>
              <w:adjustRightInd w:val="0"/>
              <w:jc w:val="center"/>
              <w:rPr>
                <w:rFonts w:ascii="Trebuchet MS" w:hAnsi="Trebuchet MS" w:cs="Times New Roman"/>
              </w:rPr>
            </w:pPr>
            <w:r>
              <w:rPr>
                <w:rFonts w:ascii="Trebuchet MS" w:hAnsi="Trebuchet MS" w:cs="Times New Roman"/>
              </w:rPr>
              <w:t>PC55</w:t>
            </w:r>
          </w:p>
        </w:tc>
      </w:tr>
      <w:tr w:rsidR="00F74A5C" w14:paraId="56C7CBBD" w14:textId="77777777" w:rsidTr="00AA78F0">
        <w:tc>
          <w:tcPr>
            <w:tcW w:w="1244" w:type="dxa"/>
          </w:tcPr>
          <w:p w14:paraId="520990A0" w14:textId="3E63E25E"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53FE2BE8" w14:textId="0F8F80A6"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8E73EB1" w14:textId="1AEFA11C"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A5CFD38" w14:textId="45FEAC21"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C6B1CEC" w14:textId="6A7352A0"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4413976" w14:textId="30B034E8"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654658C1" w14:textId="6B17985D"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F74A5C" w14:paraId="5CC9D64B" w14:textId="77777777" w:rsidTr="00AA78F0">
        <w:tc>
          <w:tcPr>
            <w:tcW w:w="1244" w:type="dxa"/>
          </w:tcPr>
          <w:p w14:paraId="592804F6" w14:textId="7A59A405"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TR – 395</w:t>
            </w:r>
          </w:p>
        </w:tc>
        <w:tc>
          <w:tcPr>
            <w:tcW w:w="1166" w:type="dxa"/>
          </w:tcPr>
          <w:p w14:paraId="6F53382B" w14:textId="613572B2"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169</w:t>
            </w:r>
          </w:p>
        </w:tc>
        <w:tc>
          <w:tcPr>
            <w:tcW w:w="2621" w:type="dxa"/>
          </w:tcPr>
          <w:p w14:paraId="669EAB8D" w14:textId="023FECD3"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Str. Gemina</w:t>
            </w:r>
          </w:p>
        </w:tc>
        <w:tc>
          <w:tcPr>
            <w:tcW w:w="1699" w:type="dxa"/>
          </w:tcPr>
          <w:p w14:paraId="702829A5" w14:textId="77777777" w:rsidR="00F74A5C" w:rsidRDefault="00F74A5C" w:rsidP="00B054D6">
            <w:pPr>
              <w:autoSpaceDE w:val="0"/>
              <w:autoSpaceDN w:val="0"/>
              <w:adjustRightInd w:val="0"/>
              <w:jc w:val="center"/>
              <w:rPr>
                <w:rFonts w:ascii="Trebuchet MS" w:hAnsi="Trebuchet MS" w:cs="Times New Roman"/>
              </w:rPr>
            </w:pPr>
          </w:p>
        </w:tc>
        <w:tc>
          <w:tcPr>
            <w:tcW w:w="689" w:type="dxa"/>
          </w:tcPr>
          <w:p w14:paraId="4FD28E95" w14:textId="105BAED5"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5BB4DCD8" w14:textId="77777777" w:rsidR="00F74A5C" w:rsidRDefault="00F74A5C" w:rsidP="00B054D6">
            <w:pPr>
              <w:autoSpaceDE w:val="0"/>
              <w:autoSpaceDN w:val="0"/>
              <w:adjustRightInd w:val="0"/>
              <w:jc w:val="center"/>
              <w:rPr>
                <w:rFonts w:ascii="Trebuchet MS" w:hAnsi="Trebuchet MS" w:cs="Times New Roman"/>
              </w:rPr>
            </w:pPr>
          </w:p>
        </w:tc>
        <w:tc>
          <w:tcPr>
            <w:tcW w:w="1495" w:type="dxa"/>
          </w:tcPr>
          <w:p w14:paraId="448927D4" w14:textId="4A1F94A3"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9</w:t>
            </w:r>
          </w:p>
        </w:tc>
      </w:tr>
      <w:tr w:rsidR="00394CCD" w14:paraId="0DC84FB7" w14:textId="77777777" w:rsidTr="00C8142B">
        <w:tc>
          <w:tcPr>
            <w:tcW w:w="9986" w:type="dxa"/>
            <w:gridSpan w:val="7"/>
          </w:tcPr>
          <w:p w14:paraId="73187EE0" w14:textId="106FE20B" w:rsidR="00394CCD" w:rsidRDefault="00394CCD" w:rsidP="00B054D6">
            <w:pPr>
              <w:autoSpaceDE w:val="0"/>
              <w:autoSpaceDN w:val="0"/>
              <w:adjustRightInd w:val="0"/>
              <w:jc w:val="center"/>
              <w:rPr>
                <w:rFonts w:ascii="Trebuchet MS" w:hAnsi="Trebuchet MS" w:cs="Times New Roman"/>
              </w:rPr>
            </w:pPr>
            <w:r>
              <w:rPr>
                <w:rFonts w:ascii="Trebuchet MS" w:hAnsi="Trebuchet MS" w:cs="Times New Roman"/>
              </w:rPr>
              <w:t>PC56</w:t>
            </w:r>
          </w:p>
        </w:tc>
      </w:tr>
      <w:tr w:rsidR="00F74A5C" w14:paraId="714B2C82" w14:textId="77777777" w:rsidTr="00AA78F0">
        <w:tc>
          <w:tcPr>
            <w:tcW w:w="1244" w:type="dxa"/>
          </w:tcPr>
          <w:p w14:paraId="56EC7047" w14:textId="0555B06F"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79C44B6" w14:textId="6210815C"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104C9B1" w14:textId="5717C721"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FBA6165" w14:textId="531C73F4"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6C372E37" w14:textId="620F1D89"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BF4DB9C" w14:textId="2B2152F3"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B99AB3E" w14:textId="14CB0D2B"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F74A5C" w14:paraId="52EADC56" w14:textId="77777777" w:rsidTr="00AA78F0">
        <w:tc>
          <w:tcPr>
            <w:tcW w:w="1244" w:type="dxa"/>
          </w:tcPr>
          <w:p w14:paraId="4DF68AC7" w14:textId="70E67ACA"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TR – 393</w:t>
            </w:r>
          </w:p>
        </w:tc>
        <w:tc>
          <w:tcPr>
            <w:tcW w:w="1166" w:type="dxa"/>
          </w:tcPr>
          <w:p w14:paraId="0636D315" w14:textId="46DCDF2A"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90</w:t>
            </w:r>
          </w:p>
        </w:tc>
        <w:tc>
          <w:tcPr>
            <w:tcW w:w="2621" w:type="dxa"/>
          </w:tcPr>
          <w:p w14:paraId="004C777E" w14:textId="29AB1474"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Str. Ecaterina Teodoroiu</w:t>
            </w:r>
          </w:p>
        </w:tc>
        <w:tc>
          <w:tcPr>
            <w:tcW w:w="1699" w:type="dxa"/>
          </w:tcPr>
          <w:p w14:paraId="1090CC5B" w14:textId="77777777" w:rsidR="00F74A5C" w:rsidRDefault="00F74A5C" w:rsidP="00B054D6">
            <w:pPr>
              <w:autoSpaceDE w:val="0"/>
              <w:autoSpaceDN w:val="0"/>
              <w:adjustRightInd w:val="0"/>
              <w:jc w:val="center"/>
              <w:rPr>
                <w:rFonts w:ascii="Trebuchet MS" w:hAnsi="Trebuchet MS" w:cs="Times New Roman"/>
              </w:rPr>
            </w:pPr>
          </w:p>
        </w:tc>
        <w:tc>
          <w:tcPr>
            <w:tcW w:w="689" w:type="dxa"/>
          </w:tcPr>
          <w:p w14:paraId="1DFC7FA7" w14:textId="2668C831"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7AB9DB2C" w14:textId="77777777" w:rsidR="00F74A5C" w:rsidRDefault="00F74A5C" w:rsidP="00B054D6">
            <w:pPr>
              <w:autoSpaceDE w:val="0"/>
              <w:autoSpaceDN w:val="0"/>
              <w:adjustRightInd w:val="0"/>
              <w:jc w:val="center"/>
              <w:rPr>
                <w:rFonts w:ascii="Trebuchet MS" w:hAnsi="Trebuchet MS" w:cs="Times New Roman"/>
              </w:rPr>
            </w:pPr>
          </w:p>
        </w:tc>
        <w:tc>
          <w:tcPr>
            <w:tcW w:w="1495" w:type="dxa"/>
          </w:tcPr>
          <w:p w14:paraId="471A3187" w14:textId="40D9224E" w:rsidR="00F74A5C" w:rsidRDefault="00394CCD" w:rsidP="00B054D6">
            <w:pPr>
              <w:autoSpaceDE w:val="0"/>
              <w:autoSpaceDN w:val="0"/>
              <w:adjustRightInd w:val="0"/>
              <w:jc w:val="center"/>
              <w:rPr>
                <w:rFonts w:ascii="Trebuchet MS" w:hAnsi="Trebuchet MS" w:cs="Times New Roman"/>
              </w:rPr>
            </w:pPr>
            <w:r>
              <w:rPr>
                <w:rFonts w:ascii="Trebuchet MS" w:hAnsi="Trebuchet MS" w:cs="Times New Roman"/>
              </w:rPr>
              <w:t>3</w:t>
            </w:r>
          </w:p>
        </w:tc>
      </w:tr>
      <w:tr w:rsidR="00394CCD" w14:paraId="58172D0B" w14:textId="77777777" w:rsidTr="00C8142B">
        <w:tc>
          <w:tcPr>
            <w:tcW w:w="9986" w:type="dxa"/>
            <w:gridSpan w:val="7"/>
          </w:tcPr>
          <w:p w14:paraId="774974EA" w14:textId="2FE2FF5A" w:rsidR="00394CCD" w:rsidRDefault="00394CCD" w:rsidP="00B054D6">
            <w:pPr>
              <w:autoSpaceDE w:val="0"/>
              <w:autoSpaceDN w:val="0"/>
              <w:adjustRightInd w:val="0"/>
              <w:jc w:val="center"/>
              <w:rPr>
                <w:rFonts w:ascii="Trebuchet MS" w:hAnsi="Trebuchet MS" w:cs="Times New Roman"/>
              </w:rPr>
            </w:pPr>
            <w:r>
              <w:rPr>
                <w:rFonts w:ascii="Trebuchet MS" w:hAnsi="Trebuchet MS" w:cs="Times New Roman"/>
              </w:rPr>
              <w:t>PC57</w:t>
            </w:r>
          </w:p>
        </w:tc>
      </w:tr>
      <w:tr w:rsidR="00394CCD" w14:paraId="14B0E290" w14:textId="77777777" w:rsidTr="00AA78F0">
        <w:tc>
          <w:tcPr>
            <w:tcW w:w="1244" w:type="dxa"/>
          </w:tcPr>
          <w:p w14:paraId="65100A6A" w14:textId="054C4B84"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336C5E33" w14:textId="21118F41"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5F668E43" w14:textId="31DD2841"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7C6C81F8" w14:textId="5709664B"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69C2FAEE" w14:textId="4BA569FC"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782175C4" w14:textId="378AB1B4"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36AFE354" w14:textId="1F740C9B"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94CCD" w14:paraId="5407C53E" w14:textId="77777777" w:rsidTr="00AA78F0">
        <w:tc>
          <w:tcPr>
            <w:tcW w:w="1244" w:type="dxa"/>
          </w:tcPr>
          <w:p w14:paraId="5447E18A" w14:textId="5CF1F61C"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TR – 392</w:t>
            </w:r>
          </w:p>
        </w:tc>
        <w:tc>
          <w:tcPr>
            <w:tcW w:w="1166" w:type="dxa"/>
          </w:tcPr>
          <w:p w14:paraId="64A44831" w14:textId="35D7C710"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113</w:t>
            </w:r>
          </w:p>
        </w:tc>
        <w:tc>
          <w:tcPr>
            <w:tcW w:w="2621" w:type="dxa"/>
          </w:tcPr>
          <w:p w14:paraId="0D727092" w14:textId="2AD6DE9E"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Aleea Haiducului</w:t>
            </w:r>
          </w:p>
        </w:tc>
        <w:tc>
          <w:tcPr>
            <w:tcW w:w="1699" w:type="dxa"/>
          </w:tcPr>
          <w:p w14:paraId="7A5552AC" w14:textId="77777777" w:rsidR="00394CCD" w:rsidRDefault="00394CCD" w:rsidP="00394CCD">
            <w:pPr>
              <w:autoSpaceDE w:val="0"/>
              <w:autoSpaceDN w:val="0"/>
              <w:adjustRightInd w:val="0"/>
              <w:jc w:val="center"/>
              <w:rPr>
                <w:rFonts w:ascii="Trebuchet MS" w:hAnsi="Trebuchet MS" w:cs="Times New Roman"/>
              </w:rPr>
            </w:pPr>
          </w:p>
        </w:tc>
        <w:tc>
          <w:tcPr>
            <w:tcW w:w="689" w:type="dxa"/>
          </w:tcPr>
          <w:p w14:paraId="3651952F" w14:textId="6A01D2B3"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72D4F9EC" w14:textId="77777777" w:rsidR="00394CCD" w:rsidRDefault="00394CCD" w:rsidP="00394CCD">
            <w:pPr>
              <w:autoSpaceDE w:val="0"/>
              <w:autoSpaceDN w:val="0"/>
              <w:adjustRightInd w:val="0"/>
              <w:jc w:val="center"/>
              <w:rPr>
                <w:rFonts w:ascii="Trebuchet MS" w:hAnsi="Trebuchet MS" w:cs="Times New Roman"/>
              </w:rPr>
            </w:pPr>
          </w:p>
        </w:tc>
        <w:tc>
          <w:tcPr>
            <w:tcW w:w="1495" w:type="dxa"/>
          </w:tcPr>
          <w:p w14:paraId="6F84C85F" w14:textId="6B56E364"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1</w:t>
            </w:r>
          </w:p>
        </w:tc>
      </w:tr>
      <w:tr w:rsidR="00394CCD" w14:paraId="4A352629" w14:textId="77777777" w:rsidTr="00AA78F0">
        <w:tc>
          <w:tcPr>
            <w:tcW w:w="1244" w:type="dxa"/>
          </w:tcPr>
          <w:p w14:paraId="337348DC" w14:textId="2C796DD7"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TR – 390</w:t>
            </w:r>
          </w:p>
        </w:tc>
        <w:tc>
          <w:tcPr>
            <w:tcW w:w="1166" w:type="dxa"/>
          </w:tcPr>
          <w:p w14:paraId="68BF0047" w14:textId="3097C161"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513</w:t>
            </w:r>
          </w:p>
        </w:tc>
        <w:tc>
          <w:tcPr>
            <w:tcW w:w="2621" w:type="dxa"/>
          </w:tcPr>
          <w:p w14:paraId="027A9444" w14:textId="13FB6317"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Aleea Haiducului+Cartierul Veteranilor</w:t>
            </w:r>
          </w:p>
        </w:tc>
        <w:tc>
          <w:tcPr>
            <w:tcW w:w="1699" w:type="dxa"/>
          </w:tcPr>
          <w:p w14:paraId="33969A78" w14:textId="77777777" w:rsidR="00394CCD" w:rsidRDefault="00394CCD" w:rsidP="00394CCD">
            <w:pPr>
              <w:autoSpaceDE w:val="0"/>
              <w:autoSpaceDN w:val="0"/>
              <w:adjustRightInd w:val="0"/>
              <w:jc w:val="center"/>
              <w:rPr>
                <w:rFonts w:ascii="Trebuchet MS" w:hAnsi="Trebuchet MS" w:cs="Times New Roman"/>
              </w:rPr>
            </w:pPr>
          </w:p>
        </w:tc>
        <w:tc>
          <w:tcPr>
            <w:tcW w:w="689" w:type="dxa"/>
          </w:tcPr>
          <w:p w14:paraId="33B0B60E" w14:textId="0EF3E674"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11</w:t>
            </w:r>
          </w:p>
        </w:tc>
        <w:tc>
          <w:tcPr>
            <w:tcW w:w="1072" w:type="dxa"/>
          </w:tcPr>
          <w:p w14:paraId="1D44F401" w14:textId="77777777" w:rsidR="00394CCD" w:rsidRDefault="00394CCD" w:rsidP="00394CCD">
            <w:pPr>
              <w:autoSpaceDE w:val="0"/>
              <w:autoSpaceDN w:val="0"/>
              <w:adjustRightInd w:val="0"/>
              <w:jc w:val="center"/>
              <w:rPr>
                <w:rFonts w:ascii="Trebuchet MS" w:hAnsi="Trebuchet MS" w:cs="Times New Roman"/>
              </w:rPr>
            </w:pPr>
          </w:p>
        </w:tc>
        <w:tc>
          <w:tcPr>
            <w:tcW w:w="1495" w:type="dxa"/>
          </w:tcPr>
          <w:p w14:paraId="795197B0" w14:textId="6277BD22"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11</w:t>
            </w:r>
          </w:p>
        </w:tc>
      </w:tr>
      <w:tr w:rsidR="00394CCD" w14:paraId="397FDDAF" w14:textId="77777777" w:rsidTr="00AA78F0">
        <w:tc>
          <w:tcPr>
            <w:tcW w:w="1244" w:type="dxa"/>
          </w:tcPr>
          <w:p w14:paraId="29C1F44D" w14:textId="4D22806B"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TR – 391</w:t>
            </w:r>
          </w:p>
        </w:tc>
        <w:tc>
          <w:tcPr>
            <w:tcW w:w="1166" w:type="dxa"/>
          </w:tcPr>
          <w:p w14:paraId="10C5F190" w14:textId="2C04B101"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144</w:t>
            </w:r>
          </w:p>
        </w:tc>
        <w:tc>
          <w:tcPr>
            <w:tcW w:w="2621" w:type="dxa"/>
          </w:tcPr>
          <w:p w14:paraId="14D0CEA6" w14:textId="5634D4C1"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Aleea Gloriei</w:t>
            </w:r>
          </w:p>
        </w:tc>
        <w:tc>
          <w:tcPr>
            <w:tcW w:w="1699" w:type="dxa"/>
          </w:tcPr>
          <w:p w14:paraId="299465A9" w14:textId="77777777" w:rsidR="00394CCD" w:rsidRDefault="00394CCD" w:rsidP="00394CCD">
            <w:pPr>
              <w:autoSpaceDE w:val="0"/>
              <w:autoSpaceDN w:val="0"/>
              <w:adjustRightInd w:val="0"/>
              <w:jc w:val="center"/>
              <w:rPr>
                <w:rFonts w:ascii="Trebuchet MS" w:hAnsi="Trebuchet MS" w:cs="Times New Roman"/>
              </w:rPr>
            </w:pPr>
          </w:p>
        </w:tc>
        <w:tc>
          <w:tcPr>
            <w:tcW w:w="689" w:type="dxa"/>
          </w:tcPr>
          <w:p w14:paraId="3D0CD671" w14:textId="4F52827A"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308B82EB" w14:textId="77777777" w:rsidR="00394CCD" w:rsidRDefault="00394CCD" w:rsidP="00394CCD">
            <w:pPr>
              <w:autoSpaceDE w:val="0"/>
              <w:autoSpaceDN w:val="0"/>
              <w:adjustRightInd w:val="0"/>
              <w:jc w:val="center"/>
              <w:rPr>
                <w:rFonts w:ascii="Trebuchet MS" w:hAnsi="Trebuchet MS" w:cs="Times New Roman"/>
              </w:rPr>
            </w:pPr>
          </w:p>
        </w:tc>
        <w:tc>
          <w:tcPr>
            <w:tcW w:w="1495" w:type="dxa"/>
          </w:tcPr>
          <w:p w14:paraId="732A515A" w14:textId="44DC9858"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3</w:t>
            </w:r>
          </w:p>
        </w:tc>
      </w:tr>
      <w:tr w:rsidR="00394CCD" w14:paraId="5C500D78" w14:textId="77777777" w:rsidTr="00C8142B">
        <w:tc>
          <w:tcPr>
            <w:tcW w:w="9986" w:type="dxa"/>
            <w:gridSpan w:val="7"/>
          </w:tcPr>
          <w:p w14:paraId="2335A6E3" w14:textId="441EFDED"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PC58</w:t>
            </w:r>
          </w:p>
        </w:tc>
      </w:tr>
      <w:tr w:rsidR="00394CCD" w14:paraId="3D4AFAA5" w14:textId="77777777" w:rsidTr="00AA78F0">
        <w:tc>
          <w:tcPr>
            <w:tcW w:w="1244" w:type="dxa"/>
          </w:tcPr>
          <w:p w14:paraId="0ADE138F" w14:textId="0DFAFED8"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04A11012" w14:textId="2AD7AE21"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31F24214" w14:textId="37FBDB65"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35DDD44E" w14:textId="458CF0B0"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A26826A" w14:textId="58D58105"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265DA53" w14:textId="1CD2C510"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8757660" w14:textId="446AC864" w:rsidR="00394CCD" w:rsidRDefault="00394CCD"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94CCD" w14:paraId="519C5BE8" w14:textId="77777777" w:rsidTr="00AA78F0">
        <w:tc>
          <w:tcPr>
            <w:tcW w:w="1244" w:type="dxa"/>
          </w:tcPr>
          <w:p w14:paraId="798A3B65" w14:textId="0C052E66"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389</w:t>
            </w:r>
          </w:p>
        </w:tc>
        <w:tc>
          <w:tcPr>
            <w:tcW w:w="1166" w:type="dxa"/>
          </w:tcPr>
          <w:p w14:paraId="47158C6D" w14:textId="5E7F6F5C"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268</w:t>
            </w:r>
          </w:p>
        </w:tc>
        <w:tc>
          <w:tcPr>
            <w:tcW w:w="2621" w:type="dxa"/>
          </w:tcPr>
          <w:p w14:paraId="20B8F975" w14:textId="16280AB8"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Aleea Navigatorilor</w:t>
            </w:r>
          </w:p>
        </w:tc>
        <w:tc>
          <w:tcPr>
            <w:tcW w:w="1699" w:type="dxa"/>
          </w:tcPr>
          <w:p w14:paraId="7346B865" w14:textId="77777777" w:rsidR="00394CCD" w:rsidRDefault="00394CCD" w:rsidP="00394CCD">
            <w:pPr>
              <w:autoSpaceDE w:val="0"/>
              <w:autoSpaceDN w:val="0"/>
              <w:adjustRightInd w:val="0"/>
              <w:jc w:val="center"/>
              <w:rPr>
                <w:rFonts w:ascii="Trebuchet MS" w:hAnsi="Trebuchet MS" w:cs="Times New Roman"/>
              </w:rPr>
            </w:pPr>
          </w:p>
        </w:tc>
        <w:tc>
          <w:tcPr>
            <w:tcW w:w="689" w:type="dxa"/>
          </w:tcPr>
          <w:p w14:paraId="7B1CF20D" w14:textId="3EF7A657"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207EC433" w14:textId="2A036E1E"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12</w:t>
            </w:r>
          </w:p>
        </w:tc>
        <w:tc>
          <w:tcPr>
            <w:tcW w:w="1495" w:type="dxa"/>
          </w:tcPr>
          <w:p w14:paraId="3A39AC86" w14:textId="77777777" w:rsidR="00394CCD" w:rsidRDefault="00394CCD" w:rsidP="00394CCD">
            <w:pPr>
              <w:autoSpaceDE w:val="0"/>
              <w:autoSpaceDN w:val="0"/>
              <w:adjustRightInd w:val="0"/>
              <w:jc w:val="center"/>
              <w:rPr>
                <w:rFonts w:ascii="Trebuchet MS" w:hAnsi="Trebuchet MS" w:cs="Times New Roman"/>
              </w:rPr>
            </w:pPr>
          </w:p>
        </w:tc>
      </w:tr>
      <w:tr w:rsidR="00C8142B" w14:paraId="1F43A3CE" w14:textId="77777777" w:rsidTr="00C8142B">
        <w:tc>
          <w:tcPr>
            <w:tcW w:w="9986" w:type="dxa"/>
            <w:gridSpan w:val="7"/>
          </w:tcPr>
          <w:p w14:paraId="64EAD03D" w14:textId="01988A78"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PC59</w:t>
            </w:r>
          </w:p>
        </w:tc>
      </w:tr>
      <w:tr w:rsidR="00394CCD" w14:paraId="19C54D33" w14:textId="77777777" w:rsidTr="00AA78F0">
        <w:tc>
          <w:tcPr>
            <w:tcW w:w="1244" w:type="dxa"/>
          </w:tcPr>
          <w:p w14:paraId="17DDBCB0" w14:textId="23773DF6"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309C6110" w14:textId="1FEF9234"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7A447455" w14:textId="167850E4"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2F2FD2B2" w14:textId="63CF583A"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58B2CD34" w14:textId="03D7CC33"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5E773C39" w14:textId="5C317876"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F4E4BF9" w14:textId="748DAA68"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94CCD" w14:paraId="0B4DB9D8" w14:textId="77777777" w:rsidTr="00AA78F0">
        <w:tc>
          <w:tcPr>
            <w:tcW w:w="1244" w:type="dxa"/>
          </w:tcPr>
          <w:p w14:paraId="4783492F" w14:textId="67CB7393"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388</w:t>
            </w:r>
          </w:p>
        </w:tc>
        <w:tc>
          <w:tcPr>
            <w:tcW w:w="1166" w:type="dxa"/>
          </w:tcPr>
          <w:p w14:paraId="129B66D8" w14:textId="7B4EBD1B"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195</w:t>
            </w:r>
          </w:p>
        </w:tc>
        <w:tc>
          <w:tcPr>
            <w:tcW w:w="2621" w:type="dxa"/>
          </w:tcPr>
          <w:p w14:paraId="6EC52CFB" w14:textId="3B0248F5"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Cartierul Veteranilor</w:t>
            </w:r>
          </w:p>
        </w:tc>
        <w:tc>
          <w:tcPr>
            <w:tcW w:w="1699" w:type="dxa"/>
          </w:tcPr>
          <w:p w14:paraId="1D5B8216" w14:textId="77777777" w:rsidR="00394CCD" w:rsidRDefault="00394CCD" w:rsidP="00394CCD">
            <w:pPr>
              <w:autoSpaceDE w:val="0"/>
              <w:autoSpaceDN w:val="0"/>
              <w:adjustRightInd w:val="0"/>
              <w:jc w:val="center"/>
              <w:rPr>
                <w:rFonts w:ascii="Trebuchet MS" w:hAnsi="Trebuchet MS" w:cs="Times New Roman"/>
              </w:rPr>
            </w:pPr>
          </w:p>
        </w:tc>
        <w:tc>
          <w:tcPr>
            <w:tcW w:w="689" w:type="dxa"/>
          </w:tcPr>
          <w:p w14:paraId="5A9A44DB" w14:textId="05A7F23D"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6B506E9B" w14:textId="77777777" w:rsidR="00394CCD" w:rsidRDefault="00394CCD" w:rsidP="00394CCD">
            <w:pPr>
              <w:autoSpaceDE w:val="0"/>
              <w:autoSpaceDN w:val="0"/>
              <w:adjustRightInd w:val="0"/>
              <w:jc w:val="center"/>
              <w:rPr>
                <w:rFonts w:ascii="Trebuchet MS" w:hAnsi="Trebuchet MS" w:cs="Times New Roman"/>
              </w:rPr>
            </w:pPr>
          </w:p>
        </w:tc>
        <w:tc>
          <w:tcPr>
            <w:tcW w:w="1495" w:type="dxa"/>
          </w:tcPr>
          <w:p w14:paraId="07B0237A" w14:textId="7DF761CD"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9</w:t>
            </w:r>
          </w:p>
        </w:tc>
      </w:tr>
      <w:tr w:rsidR="00C8142B" w14:paraId="6E429EFC" w14:textId="77777777" w:rsidTr="00C8142B">
        <w:tc>
          <w:tcPr>
            <w:tcW w:w="9986" w:type="dxa"/>
            <w:gridSpan w:val="7"/>
          </w:tcPr>
          <w:p w14:paraId="0D04050E" w14:textId="0DBF307A"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PC60</w:t>
            </w:r>
          </w:p>
        </w:tc>
      </w:tr>
      <w:tr w:rsidR="00394CCD" w14:paraId="04BDCFE9" w14:textId="77777777" w:rsidTr="00AA78F0">
        <w:tc>
          <w:tcPr>
            <w:tcW w:w="1244" w:type="dxa"/>
          </w:tcPr>
          <w:p w14:paraId="5B03DED4" w14:textId="19E82CF3"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3E88538A" w14:textId="2BAD494F"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0EF9BDE3" w14:textId="252CE22E"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1DF65E65" w14:textId="3D578F21"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0F90139F" w14:textId="24DEB4F3"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254D86D1" w14:textId="5E29D427"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2A39C16A" w14:textId="2DA477D6"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394CCD" w14:paraId="03E0FA22" w14:textId="77777777" w:rsidTr="00AA78F0">
        <w:tc>
          <w:tcPr>
            <w:tcW w:w="1244" w:type="dxa"/>
          </w:tcPr>
          <w:p w14:paraId="3F093899" w14:textId="403AA5D6"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387</w:t>
            </w:r>
          </w:p>
        </w:tc>
        <w:tc>
          <w:tcPr>
            <w:tcW w:w="1166" w:type="dxa"/>
          </w:tcPr>
          <w:p w14:paraId="5FCD100F" w14:textId="01C3028E"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207</w:t>
            </w:r>
          </w:p>
        </w:tc>
        <w:tc>
          <w:tcPr>
            <w:tcW w:w="2621" w:type="dxa"/>
          </w:tcPr>
          <w:p w14:paraId="58EDFE6B" w14:textId="229AB882"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Aleea Biruinței</w:t>
            </w:r>
          </w:p>
        </w:tc>
        <w:tc>
          <w:tcPr>
            <w:tcW w:w="1699" w:type="dxa"/>
          </w:tcPr>
          <w:p w14:paraId="3D462916" w14:textId="77777777" w:rsidR="00394CCD" w:rsidRDefault="00394CCD" w:rsidP="00394CCD">
            <w:pPr>
              <w:autoSpaceDE w:val="0"/>
              <w:autoSpaceDN w:val="0"/>
              <w:adjustRightInd w:val="0"/>
              <w:jc w:val="center"/>
              <w:rPr>
                <w:rFonts w:ascii="Trebuchet MS" w:hAnsi="Trebuchet MS" w:cs="Times New Roman"/>
              </w:rPr>
            </w:pPr>
          </w:p>
        </w:tc>
        <w:tc>
          <w:tcPr>
            <w:tcW w:w="689" w:type="dxa"/>
          </w:tcPr>
          <w:p w14:paraId="47A2FF24" w14:textId="097380E0"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5322F33A" w14:textId="77777777" w:rsidR="00394CCD" w:rsidRDefault="00394CCD" w:rsidP="00394CCD">
            <w:pPr>
              <w:autoSpaceDE w:val="0"/>
              <w:autoSpaceDN w:val="0"/>
              <w:adjustRightInd w:val="0"/>
              <w:jc w:val="center"/>
              <w:rPr>
                <w:rFonts w:ascii="Trebuchet MS" w:hAnsi="Trebuchet MS" w:cs="Times New Roman"/>
              </w:rPr>
            </w:pPr>
          </w:p>
        </w:tc>
        <w:tc>
          <w:tcPr>
            <w:tcW w:w="1495" w:type="dxa"/>
          </w:tcPr>
          <w:p w14:paraId="7ED9C82A" w14:textId="4C9199FA"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3</w:t>
            </w:r>
          </w:p>
        </w:tc>
      </w:tr>
      <w:tr w:rsidR="00C8142B" w14:paraId="04A9B6CB" w14:textId="77777777" w:rsidTr="00C8142B">
        <w:tc>
          <w:tcPr>
            <w:tcW w:w="9986" w:type="dxa"/>
            <w:gridSpan w:val="7"/>
          </w:tcPr>
          <w:p w14:paraId="3DAF2EF8" w14:textId="1838ABB0"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PC61</w:t>
            </w:r>
          </w:p>
        </w:tc>
      </w:tr>
      <w:tr w:rsidR="00394CCD" w14:paraId="481FD1D3" w14:textId="77777777" w:rsidTr="00AA78F0">
        <w:tc>
          <w:tcPr>
            <w:tcW w:w="1244" w:type="dxa"/>
          </w:tcPr>
          <w:p w14:paraId="7D4E7280" w14:textId="2C64C630"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458B87C5" w14:textId="195FB2B0"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14E4605E" w14:textId="6A8EF6B9"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1851BAC9" w14:textId="08F8FFB8"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277732F" w14:textId="6E591F93"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0B8A9477" w14:textId="02C8E795"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5E6E4A28" w14:textId="694A9E66" w:rsidR="00394CCD" w:rsidRDefault="00C8142B"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8142B" w14:paraId="2D161CCE" w14:textId="77777777" w:rsidTr="00AA78F0">
        <w:tc>
          <w:tcPr>
            <w:tcW w:w="1244" w:type="dxa"/>
          </w:tcPr>
          <w:p w14:paraId="282597A9" w14:textId="26E5924B"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424</w:t>
            </w:r>
          </w:p>
        </w:tc>
        <w:tc>
          <w:tcPr>
            <w:tcW w:w="1166" w:type="dxa"/>
          </w:tcPr>
          <w:p w14:paraId="4537EC6F" w14:textId="03CA983B"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1194</w:t>
            </w:r>
          </w:p>
        </w:tc>
        <w:tc>
          <w:tcPr>
            <w:tcW w:w="2621" w:type="dxa"/>
          </w:tcPr>
          <w:p w14:paraId="0D764774" w14:textId="52E65A89"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Str. Dudașului+Calea Severinului</w:t>
            </w:r>
          </w:p>
        </w:tc>
        <w:tc>
          <w:tcPr>
            <w:tcW w:w="1699" w:type="dxa"/>
          </w:tcPr>
          <w:p w14:paraId="0D9FDA8D"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4890098C" w14:textId="1B9CE4C2"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28</w:t>
            </w:r>
          </w:p>
        </w:tc>
        <w:tc>
          <w:tcPr>
            <w:tcW w:w="1072" w:type="dxa"/>
          </w:tcPr>
          <w:p w14:paraId="58CB0DC9"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00DCAE44" w14:textId="49233CC6"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28</w:t>
            </w:r>
          </w:p>
        </w:tc>
      </w:tr>
      <w:tr w:rsidR="00C8142B" w14:paraId="0E44470B" w14:textId="77777777" w:rsidTr="00AA78F0">
        <w:tc>
          <w:tcPr>
            <w:tcW w:w="1244" w:type="dxa"/>
          </w:tcPr>
          <w:p w14:paraId="15B2C225" w14:textId="71B6BD15"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403</w:t>
            </w:r>
          </w:p>
        </w:tc>
        <w:tc>
          <w:tcPr>
            <w:tcW w:w="1166" w:type="dxa"/>
          </w:tcPr>
          <w:p w14:paraId="05CEB8D9" w14:textId="6DEB6AB4"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26</w:t>
            </w:r>
          </w:p>
        </w:tc>
        <w:tc>
          <w:tcPr>
            <w:tcW w:w="2621" w:type="dxa"/>
          </w:tcPr>
          <w:p w14:paraId="6696012C" w14:textId="1B99977B"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23B7D27F"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5E131FFC" w14:textId="476666B8"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EBEFC30"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1FDD77A9" w14:textId="4A620370"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0</w:t>
            </w:r>
          </w:p>
        </w:tc>
      </w:tr>
      <w:tr w:rsidR="00C8142B" w14:paraId="4D35F327" w14:textId="77777777" w:rsidTr="00AA78F0">
        <w:tc>
          <w:tcPr>
            <w:tcW w:w="1244" w:type="dxa"/>
          </w:tcPr>
          <w:p w14:paraId="6B86B8CF" w14:textId="47C76131"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404</w:t>
            </w:r>
          </w:p>
        </w:tc>
        <w:tc>
          <w:tcPr>
            <w:tcW w:w="1166" w:type="dxa"/>
          </w:tcPr>
          <w:p w14:paraId="2A6CC37A" w14:textId="04144663"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11</w:t>
            </w:r>
          </w:p>
        </w:tc>
        <w:tc>
          <w:tcPr>
            <w:tcW w:w="2621" w:type="dxa"/>
          </w:tcPr>
          <w:p w14:paraId="2993F6EA" w14:textId="579496A8"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2C742F73"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004D0A59" w14:textId="23211EB5"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2692BB52"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6628FB1A" w14:textId="464F5EAE"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0</w:t>
            </w:r>
          </w:p>
        </w:tc>
      </w:tr>
      <w:tr w:rsidR="00C8142B" w14:paraId="3279171B" w14:textId="77777777" w:rsidTr="00AA78F0">
        <w:tc>
          <w:tcPr>
            <w:tcW w:w="1244" w:type="dxa"/>
          </w:tcPr>
          <w:p w14:paraId="08565070" w14:textId="45A801C0"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422</w:t>
            </w:r>
          </w:p>
        </w:tc>
        <w:tc>
          <w:tcPr>
            <w:tcW w:w="1166" w:type="dxa"/>
          </w:tcPr>
          <w:p w14:paraId="72589F44" w14:textId="340B2155"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29</w:t>
            </w:r>
          </w:p>
        </w:tc>
        <w:tc>
          <w:tcPr>
            <w:tcW w:w="2621" w:type="dxa"/>
          </w:tcPr>
          <w:p w14:paraId="4CE2F7F3" w14:textId="42F1B8A8"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3A4F160C"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070D8C00" w14:textId="1A73EAC1"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2DC093F9"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4FF9853B" w14:textId="342978F2"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w:t>
            </w:r>
          </w:p>
        </w:tc>
      </w:tr>
      <w:tr w:rsidR="00C8142B" w14:paraId="75D74FF2" w14:textId="77777777" w:rsidTr="00AA78F0">
        <w:tc>
          <w:tcPr>
            <w:tcW w:w="1244" w:type="dxa"/>
          </w:tcPr>
          <w:p w14:paraId="518ED079" w14:textId="7C2B4AB5"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417</w:t>
            </w:r>
          </w:p>
        </w:tc>
        <w:tc>
          <w:tcPr>
            <w:tcW w:w="1166" w:type="dxa"/>
          </w:tcPr>
          <w:p w14:paraId="6EE0A412" w14:textId="6D9090E0"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353</w:t>
            </w:r>
          </w:p>
        </w:tc>
        <w:tc>
          <w:tcPr>
            <w:tcW w:w="2621" w:type="dxa"/>
          </w:tcPr>
          <w:p w14:paraId="3B0338E1" w14:textId="1E5A2534"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05A9F0C6"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63869805" w14:textId="3B4D808B"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38</w:t>
            </w:r>
          </w:p>
        </w:tc>
        <w:tc>
          <w:tcPr>
            <w:tcW w:w="1072" w:type="dxa"/>
          </w:tcPr>
          <w:p w14:paraId="3D82EB95"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62947EF4" w14:textId="025C4264"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38</w:t>
            </w:r>
          </w:p>
        </w:tc>
      </w:tr>
      <w:tr w:rsidR="00C8142B" w14:paraId="67238DBA" w14:textId="77777777" w:rsidTr="00AA78F0">
        <w:tc>
          <w:tcPr>
            <w:tcW w:w="1244" w:type="dxa"/>
          </w:tcPr>
          <w:p w14:paraId="5BB8D32D" w14:textId="2F391A34"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415</w:t>
            </w:r>
          </w:p>
        </w:tc>
        <w:tc>
          <w:tcPr>
            <w:tcW w:w="1166" w:type="dxa"/>
          </w:tcPr>
          <w:p w14:paraId="5C8A4BB3" w14:textId="0B85BCAE"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108</w:t>
            </w:r>
          </w:p>
        </w:tc>
        <w:tc>
          <w:tcPr>
            <w:tcW w:w="2621" w:type="dxa"/>
          </w:tcPr>
          <w:p w14:paraId="4086F083" w14:textId="6712F26F"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13C5AD4E"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21964967" w14:textId="600E22CC"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11</w:t>
            </w:r>
          </w:p>
        </w:tc>
        <w:tc>
          <w:tcPr>
            <w:tcW w:w="1072" w:type="dxa"/>
          </w:tcPr>
          <w:p w14:paraId="1D8AB383"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6D1559D1" w14:textId="753AD9B4"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11</w:t>
            </w:r>
          </w:p>
        </w:tc>
      </w:tr>
      <w:tr w:rsidR="00C8142B" w14:paraId="5CD493D5" w14:textId="77777777" w:rsidTr="00AA78F0">
        <w:tc>
          <w:tcPr>
            <w:tcW w:w="1244" w:type="dxa"/>
          </w:tcPr>
          <w:p w14:paraId="3841502B" w14:textId="429AB28A"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411</w:t>
            </w:r>
          </w:p>
        </w:tc>
        <w:tc>
          <w:tcPr>
            <w:tcW w:w="1166" w:type="dxa"/>
          </w:tcPr>
          <w:p w14:paraId="3CAD5A09" w14:textId="572694DC"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166</w:t>
            </w:r>
          </w:p>
        </w:tc>
        <w:tc>
          <w:tcPr>
            <w:tcW w:w="2621" w:type="dxa"/>
          </w:tcPr>
          <w:p w14:paraId="6163F1FF" w14:textId="53FBD20E"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52479E99"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209C410E" w14:textId="26C6CC11"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21</w:t>
            </w:r>
          </w:p>
        </w:tc>
        <w:tc>
          <w:tcPr>
            <w:tcW w:w="1072" w:type="dxa"/>
          </w:tcPr>
          <w:p w14:paraId="25787806"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19A15207" w14:textId="45661CD9"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21</w:t>
            </w:r>
          </w:p>
        </w:tc>
      </w:tr>
      <w:tr w:rsidR="00C8142B" w14:paraId="2E23DBA4" w14:textId="77777777" w:rsidTr="00AA78F0">
        <w:tc>
          <w:tcPr>
            <w:tcW w:w="1244" w:type="dxa"/>
          </w:tcPr>
          <w:p w14:paraId="04DBE058" w14:textId="3104EF9B"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410</w:t>
            </w:r>
          </w:p>
        </w:tc>
        <w:tc>
          <w:tcPr>
            <w:tcW w:w="1166" w:type="dxa"/>
          </w:tcPr>
          <w:p w14:paraId="023A3B35" w14:textId="3D2DDE3A"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659</w:t>
            </w:r>
          </w:p>
        </w:tc>
        <w:tc>
          <w:tcPr>
            <w:tcW w:w="2621" w:type="dxa"/>
          </w:tcPr>
          <w:p w14:paraId="0EFE0C51" w14:textId="3E03EF3E"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432B2B69"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6A2D3D86" w14:textId="1AF1DFB4"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40</w:t>
            </w:r>
          </w:p>
        </w:tc>
        <w:tc>
          <w:tcPr>
            <w:tcW w:w="1072" w:type="dxa"/>
          </w:tcPr>
          <w:p w14:paraId="649E2A79"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22D05A45" w14:textId="51990E5A"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40</w:t>
            </w:r>
          </w:p>
        </w:tc>
      </w:tr>
      <w:tr w:rsidR="00C8142B" w14:paraId="6E8AC47B" w14:textId="77777777" w:rsidTr="00AA78F0">
        <w:tc>
          <w:tcPr>
            <w:tcW w:w="1244" w:type="dxa"/>
          </w:tcPr>
          <w:p w14:paraId="3BC3AAFB" w14:textId="0EB2C038"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407</w:t>
            </w:r>
          </w:p>
        </w:tc>
        <w:tc>
          <w:tcPr>
            <w:tcW w:w="1166" w:type="dxa"/>
          </w:tcPr>
          <w:p w14:paraId="5C8322D8" w14:textId="4BA1178E"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86</w:t>
            </w:r>
          </w:p>
        </w:tc>
        <w:tc>
          <w:tcPr>
            <w:tcW w:w="2621" w:type="dxa"/>
          </w:tcPr>
          <w:p w14:paraId="2DDC9322" w14:textId="48FBE384"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Partizani</w:t>
            </w:r>
          </w:p>
        </w:tc>
        <w:tc>
          <w:tcPr>
            <w:tcW w:w="1699" w:type="dxa"/>
          </w:tcPr>
          <w:p w14:paraId="020550F4"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20FF4CB3" w14:textId="7B797F33"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7D2E415F"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728EE241" w14:textId="2464BC54"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w:t>
            </w:r>
          </w:p>
        </w:tc>
      </w:tr>
      <w:tr w:rsidR="00C8142B" w14:paraId="3C123176" w14:textId="77777777" w:rsidTr="00AA78F0">
        <w:tc>
          <w:tcPr>
            <w:tcW w:w="1244" w:type="dxa"/>
          </w:tcPr>
          <w:p w14:paraId="3EB0B269" w14:textId="21F5B021"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405</w:t>
            </w:r>
          </w:p>
        </w:tc>
        <w:tc>
          <w:tcPr>
            <w:tcW w:w="1166" w:type="dxa"/>
          </w:tcPr>
          <w:p w14:paraId="1BB9351F" w14:textId="2D352C6B"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208</w:t>
            </w:r>
          </w:p>
        </w:tc>
        <w:tc>
          <w:tcPr>
            <w:tcW w:w="2621" w:type="dxa"/>
          </w:tcPr>
          <w:p w14:paraId="2B37AAF9" w14:textId="64512E82"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Partizani</w:t>
            </w:r>
          </w:p>
        </w:tc>
        <w:tc>
          <w:tcPr>
            <w:tcW w:w="1699" w:type="dxa"/>
          </w:tcPr>
          <w:p w14:paraId="11A6DB97"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4942EE1F" w14:textId="3C2D609A"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27B5F2EE"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0A355BDF" w14:textId="3A087446"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10</w:t>
            </w:r>
          </w:p>
        </w:tc>
      </w:tr>
      <w:tr w:rsidR="00C8142B" w14:paraId="4AD830F2" w14:textId="77777777" w:rsidTr="00AA78F0">
        <w:tc>
          <w:tcPr>
            <w:tcW w:w="1244" w:type="dxa"/>
          </w:tcPr>
          <w:p w14:paraId="4EBA2950" w14:textId="24DC0A54"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lastRenderedPageBreak/>
              <w:t>TR – 416</w:t>
            </w:r>
          </w:p>
        </w:tc>
        <w:tc>
          <w:tcPr>
            <w:tcW w:w="1166" w:type="dxa"/>
          </w:tcPr>
          <w:p w14:paraId="56CFBB60" w14:textId="2AE954B8"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174</w:t>
            </w:r>
          </w:p>
        </w:tc>
        <w:tc>
          <w:tcPr>
            <w:tcW w:w="2621" w:type="dxa"/>
          </w:tcPr>
          <w:p w14:paraId="7A543F7E" w14:textId="7229BF33"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Perilor</w:t>
            </w:r>
          </w:p>
        </w:tc>
        <w:tc>
          <w:tcPr>
            <w:tcW w:w="1699" w:type="dxa"/>
          </w:tcPr>
          <w:p w14:paraId="0D14BB04"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6F572DD7" w14:textId="7B1BC23B"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10</w:t>
            </w:r>
          </w:p>
        </w:tc>
        <w:tc>
          <w:tcPr>
            <w:tcW w:w="1072" w:type="dxa"/>
          </w:tcPr>
          <w:p w14:paraId="7E868371"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096D8D73" w14:textId="6AC54AF5"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10</w:t>
            </w:r>
          </w:p>
        </w:tc>
      </w:tr>
      <w:tr w:rsidR="00C8142B" w14:paraId="65CAA47B" w14:textId="77777777" w:rsidTr="00AA78F0">
        <w:tc>
          <w:tcPr>
            <w:tcW w:w="1244" w:type="dxa"/>
          </w:tcPr>
          <w:p w14:paraId="4ECFE4A4" w14:textId="492C405A"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414</w:t>
            </w:r>
          </w:p>
        </w:tc>
        <w:tc>
          <w:tcPr>
            <w:tcW w:w="1166" w:type="dxa"/>
          </w:tcPr>
          <w:p w14:paraId="18833DD3" w14:textId="0FF9F405"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99</w:t>
            </w:r>
          </w:p>
        </w:tc>
        <w:tc>
          <w:tcPr>
            <w:tcW w:w="2621" w:type="dxa"/>
          </w:tcPr>
          <w:p w14:paraId="7DE77DBF" w14:textId="3DEE8B33"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Salcâmilor</w:t>
            </w:r>
          </w:p>
        </w:tc>
        <w:tc>
          <w:tcPr>
            <w:tcW w:w="1699" w:type="dxa"/>
          </w:tcPr>
          <w:p w14:paraId="34D00E22"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2CBB1109" w14:textId="0C3C1B69"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1F894237"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6FBDF771" w14:textId="0A9E6981"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0</w:t>
            </w:r>
          </w:p>
        </w:tc>
      </w:tr>
      <w:tr w:rsidR="00C8142B" w14:paraId="6913656A" w14:textId="77777777" w:rsidTr="00AA78F0">
        <w:tc>
          <w:tcPr>
            <w:tcW w:w="1244" w:type="dxa"/>
          </w:tcPr>
          <w:p w14:paraId="0C154553" w14:textId="1DD10BB6"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413</w:t>
            </w:r>
          </w:p>
        </w:tc>
        <w:tc>
          <w:tcPr>
            <w:tcW w:w="1166" w:type="dxa"/>
          </w:tcPr>
          <w:p w14:paraId="271129B1" w14:textId="3BAD48E5"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68</w:t>
            </w:r>
          </w:p>
        </w:tc>
        <w:tc>
          <w:tcPr>
            <w:tcW w:w="2621" w:type="dxa"/>
          </w:tcPr>
          <w:p w14:paraId="5879290A" w14:textId="75ED896A"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Salcâmilor</w:t>
            </w:r>
          </w:p>
        </w:tc>
        <w:tc>
          <w:tcPr>
            <w:tcW w:w="1699" w:type="dxa"/>
          </w:tcPr>
          <w:p w14:paraId="3B28583F"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15CE4D25" w14:textId="7C5642C7"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26723945"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070BC1B8" w14:textId="515F525C"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3</w:t>
            </w:r>
          </w:p>
        </w:tc>
      </w:tr>
      <w:tr w:rsidR="00C8142B" w14:paraId="4C3B8A94" w14:textId="77777777" w:rsidTr="00AA78F0">
        <w:tc>
          <w:tcPr>
            <w:tcW w:w="1244" w:type="dxa"/>
          </w:tcPr>
          <w:p w14:paraId="2C596E8C" w14:textId="73FC272F"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409</w:t>
            </w:r>
          </w:p>
        </w:tc>
        <w:tc>
          <w:tcPr>
            <w:tcW w:w="1166" w:type="dxa"/>
          </w:tcPr>
          <w:p w14:paraId="7DF2AEF9" w14:textId="5110EDE0"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61</w:t>
            </w:r>
          </w:p>
        </w:tc>
        <w:tc>
          <w:tcPr>
            <w:tcW w:w="2621" w:type="dxa"/>
          </w:tcPr>
          <w:p w14:paraId="622F768C" w14:textId="4CF3D09D"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51E3CEDF"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2B841E13" w14:textId="59DA07A2"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0682894F"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58DA5D56" w14:textId="7EF7BC8A"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w:t>
            </w:r>
          </w:p>
        </w:tc>
      </w:tr>
      <w:tr w:rsidR="00C8142B" w14:paraId="322CE08B" w14:textId="77777777" w:rsidTr="00AA78F0">
        <w:tc>
          <w:tcPr>
            <w:tcW w:w="1244" w:type="dxa"/>
          </w:tcPr>
          <w:p w14:paraId="3409D34D" w14:textId="3EB4943A"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421</w:t>
            </w:r>
          </w:p>
        </w:tc>
        <w:tc>
          <w:tcPr>
            <w:tcW w:w="1166" w:type="dxa"/>
          </w:tcPr>
          <w:p w14:paraId="77FBF4DB" w14:textId="2ECF5E05"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182</w:t>
            </w:r>
          </w:p>
        </w:tc>
        <w:tc>
          <w:tcPr>
            <w:tcW w:w="2621" w:type="dxa"/>
          </w:tcPr>
          <w:p w14:paraId="17ED6521" w14:textId="4CC29778"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Cloșca</w:t>
            </w:r>
          </w:p>
        </w:tc>
        <w:tc>
          <w:tcPr>
            <w:tcW w:w="1699" w:type="dxa"/>
          </w:tcPr>
          <w:p w14:paraId="094D684D"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79A7061F" w14:textId="79F09754"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17A2BD4A"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59447442" w14:textId="3B1F77FF"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4</w:t>
            </w:r>
          </w:p>
        </w:tc>
      </w:tr>
      <w:tr w:rsidR="00C8142B" w14:paraId="50AECC87" w14:textId="77777777" w:rsidTr="00AA78F0">
        <w:tc>
          <w:tcPr>
            <w:tcW w:w="1244" w:type="dxa"/>
          </w:tcPr>
          <w:p w14:paraId="5031C910" w14:textId="3879C49A"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420</w:t>
            </w:r>
          </w:p>
        </w:tc>
        <w:tc>
          <w:tcPr>
            <w:tcW w:w="1166" w:type="dxa"/>
          </w:tcPr>
          <w:p w14:paraId="20FB542A" w14:textId="70236C54"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139</w:t>
            </w:r>
          </w:p>
        </w:tc>
        <w:tc>
          <w:tcPr>
            <w:tcW w:w="2621" w:type="dxa"/>
          </w:tcPr>
          <w:p w14:paraId="64D89191" w14:textId="53EBAA95"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Cloșca</w:t>
            </w:r>
          </w:p>
        </w:tc>
        <w:tc>
          <w:tcPr>
            <w:tcW w:w="1699" w:type="dxa"/>
          </w:tcPr>
          <w:p w14:paraId="63555E5C"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5D11E4D5" w14:textId="6D67C88C"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1284B16C"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0797413F" w14:textId="3A3080E9"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5</w:t>
            </w:r>
          </w:p>
        </w:tc>
      </w:tr>
      <w:tr w:rsidR="00C8142B" w14:paraId="7860393C" w14:textId="77777777" w:rsidTr="00AA78F0">
        <w:tc>
          <w:tcPr>
            <w:tcW w:w="1244" w:type="dxa"/>
          </w:tcPr>
          <w:p w14:paraId="594A3F48" w14:textId="1EE8A61A"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412</w:t>
            </w:r>
          </w:p>
        </w:tc>
        <w:tc>
          <w:tcPr>
            <w:tcW w:w="1166" w:type="dxa"/>
          </w:tcPr>
          <w:p w14:paraId="106A9383" w14:textId="1C880BA1"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333</w:t>
            </w:r>
          </w:p>
        </w:tc>
        <w:tc>
          <w:tcPr>
            <w:tcW w:w="2621" w:type="dxa"/>
          </w:tcPr>
          <w:p w14:paraId="63A9C0B6" w14:textId="4466711D"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Vișinilor</w:t>
            </w:r>
          </w:p>
        </w:tc>
        <w:tc>
          <w:tcPr>
            <w:tcW w:w="1699" w:type="dxa"/>
          </w:tcPr>
          <w:p w14:paraId="0252E1D5"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40AE6871" w14:textId="4DD3FC0A"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5</w:t>
            </w:r>
          </w:p>
        </w:tc>
        <w:tc>
          <w:tcPr>
            <w:tcW w:w="1072" w:type="dxa"/>
          </w:tcPr>
          <w:p w14:paraId="7DE99C81"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0625EF76" w14:textId="7FEDA23E"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5</w:t>
            </w:r>
          </w:p>
        </w:tc>
      </w:tr>
      <w:tr w:rsidR="00C8142B" w14:paraId="33275D37" w14:textId="77777777" w:rsidTr="00AA78F0">
        <w:tc>
          <w:tcPr>
            <w:tcW w:w="1244" w:type="dxa"/>
          </w:tcPr>
          <w:p w14:paraId="6631E718" w14:textId="76AC7BE9"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423</w:t>
            </w:r>
          </w:p>
        </w:tc>
        <w:tc>
          <w:tcPr>
            <w:tcW w:w="1166" w:type="dxa"/>
          </w:tcPr>
          <w:p w14:paraId="237B5E75" w14:textId="4C1C268B"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160</w:t>
            </w:r>
          </w:p>
        </w:tc>
        <w:tc>
          <w:tcPr>
            <w:tcW w:w="2621" w:type="dxa"/>
          </w:tcPr>
          <w:p w14:paraId="4EE38712" w14:textId="73DA7926"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Vișinilor</w:t>
            </w:r>
          </w:p>
        </w:tc>
        <w:tc>
          <w:tcPr>
            <w:tcW w:w="1699" w:type="dxa"/>
          </w:tcPr>
          <w:p w14:paraId="09C18BD8"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611E89D3" w14:textId="381C6F2E"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6B9A51DF"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1A43B945" w14:textId="0FC337AD"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9</w:t>
            </w:r>
          </w:p>
        </w:tc>
      </w:tr>
      <w:tr w:rsidR="00C8142B" w14:paraId="74681C6F" w14:textId="77777777" w:rsidTr="00AA78F0">
        <w:tc>
          <w:tcPr>
            <w:tcW w:w="1244" w:type="dxa"/>
          </w:tcPr>
          <w:p w14:paraId="3905B665" w14:textId="3091D7AD"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406</w:t>
            </w:r>
          </w:p>
        </w:tc>
        <w:tc>
          <w:tcPr>
            <w:tcW w:w="1166" w:type="dxa"/>
          </w:tcPr>
          <w:p w14:paraId="2B331909" w14:textId="27C8DABF"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94</w:t>
            </w:r>
          </w:p>
        </w:tc>
        <w:tc>
          <w:tcPr>
            <w:tcW w:w="2621" w:type="dxa"/>
          </w:tcPr>
          <w:p w14:paraId="625427AA" w14:textId="755BA62D"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Salcâmului</w:t>
            </w:r>
          </w:p>
        </w:tc>
        <w:tc>
          <w:tcPr>
            <w:tcW w:w="1699" w:type="dxa"/>
          </w:tcPr>
          <w:p w14:paraId="518283D7"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1708BC34" w14:textId="611A25CC"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6</w:t>
            </w:r>
          </w:p>
        </w:tc>
        <w:tc>
          <w:tcPr>
            <w:tcW w:w="1072" w:type="dxa"/>
          </w:tcPr>
          <w:p w14:paraId="4528DC59"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4B9A2AC8" w14:textId="369199D6"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6</w:t>
            </w:r>
          </w:p>
        </w:tc>
      </w:tr>
      <w:tr w:rsidR="00C8142B" w14:paraId="427262F1" w14:textId="77777777" w:rsidTr="00AA78F0">
        <w:tc>
          <w:tcPr>
            <w:tcW w:w="1244" w:type="dxa"/>
          </w:tcPr>
          <w:p w14:paraId="3FAA7A0A" w14:textId="74D0EB22"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419</w:t>
            </w:r>
          </w:p>
        </w:tc>
        <w:tc>
          <w:tcPr>
            <w:tcW w:w="1166" w:type="dxa"/>
          </w:tcPr>
          <w:p w14:paraId="0A18A961" w14:textId="48DA2EDF"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79</w:t>
            </w:r>
          </w:p>
        </w:tc>
        <w:tc>
          <w:tcPr>
            <w:tcW w:w="2621" w:type="dxa"/>
          </w:tcPr>
          <w:p w14:paraId="6F26963F" w14:textId="0A7EDD71"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Cloșca</w:t>
            </w:r>
          </w:p>
        </w:tc>
        <w:tc>
          <w:tcPr>
            <w:tcW w:w="1699" w:type="dxa"/>
          </w:tcPr>
          <w:p w14:paraId="365EEEF1"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7301575C" w14:textId="693E58AB"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3</w:t>
            </w:r>
          </w:p>
        </w:tc>
        <w:tc>
          <w:tcPr>
            <w:tcW w:w="1072" w:type="dxa"/>
          </w:tcPr>
          <w:p w14:paraId="15814D06"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1C74A889" w14:textId="4BEAF7CD"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3</w:t>
            </w:r>
          </w:p>
        </w:tc>
      </w:tr>
      <w:tr w:rsidR="00C8142B" w14:paraId="5995653C" w14:textId="77777777" w:rsidTr="00AA78F0">
        <w:tc>
          <w:tcPr>
            <w:tcW w:w="1244" w:type="dxa"/>
          </w:tcPr>
          <w:p w14:paraId="74BFE605" w14:textId="25B98486"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4118</w:t>
            </w:r>
          </w:p>
        </w:tc>
        <w:tc>
          <w:tcPr>
            <w:tcW w:w="1166" w:type="dxa"/>
          </w:tcPr>
          <w:p w14:paraId="00E84AF3" w14:textId="14ACEC3D"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35</w:t>
            </w:r>
          </w:p>
        </w:tc>
        <w:tc>
          <w:tcPr>
            <w:tcW w:w="2621" w:type="dxa"/>
          </w:tcPr>
          <w:p w14:paraId="6A900CF0" w14:textId="638C9DA8"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Str. Cloșca</w:t>
            </w:r>
          </w:p>
        </w:tc>
        <w:tc>
          <w:tcPr>
            <w:tcW w:w="1699" w:type="dxa"/>
          </w:tcPr>
          <w:p w14:paraId="334D4A07"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371DB0A1" w14:textId="3857CC7E"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w:t>
            </w:r>
          </w:p>
        </w:tc>
        <w:tc>
          <w:tcPr>
            <w:tcW w:w="1072" w:type="dxa"/>
          </w:tcPr>
          <w:p w14:paraId="090DF246"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77141C7A" w14:textId="59EF7688"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w:t>
            </w:r>
          </w:p>
        </w:tc>
      </w:tr>
      <w:tr w:rsidR="00C8142B" w14:paraId="48E661BB" w14:textId="77777777" w:rsidTr="00AA78F0">
        <w:tc>
          <w:tcPr>
            <w:tcW w:w="1244" w:type="dxa"/>
          </w:tcPr>
          <w:p w14:paraId="0141BD37" w14:textId="624D12D3"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TR – 408</w:t>
            </w:r>
          </w:p>
        </w:tc>
        <w:tc>
          <w:tcPr>
            <w:tcW w:w="1166" w:type="dxa"/>
          </w:tcPr>
          <w:p w14:paraId="520498CF" w14:textId="08B0E188" w:rsidR="00C8142B" w:rsidRDefault="00C8142B" w:rsidP="00394CCD">
            <w:pPr>
              <w:autoSpaceDE w:val="0"/>
              <w:autoSpaceDN w:val="0"/>
              <w:adjustRightInd w:val="0"/>
              <w:jc w:val="center"/>
              <w:rPr>
                <w:rFonts w:ascii="Trebuchet MS" w:hAnsi="Trebuchet MS" w:cs="Times New Roman"/>
              </w:rPr>
            </w:pPr>
            <w:r>
              <w:rPr>
                <w:rFonts w:ascii="Trebuchet MS" w:hAnsi="Trebuchet MS" w:cs="Times New Roman"/>
              </w:rPr>
              <w:t>23</w:t>
            </w:r>
          </w:p>
        </w:tc>
        <w:tc>
          <w:tcPr>
            <w:tcW w:w="2621" w:type="dxa"/>
          </w:tcPr>
          <w:p w14:paraId="15670F06" w14:textId="4A20C614" w:rsidR="00C8142B" w:rsidRDefault="00E82655" w:rsidP="00394CCD">
            <w:pPr>
              <w:autoSpaceDE w:val="0"/>
              <w:autoSpaceDN w:val="0"/>
              <w:adjustRightInd w:val="0"/>
              <w:jc w:val="center"/>
              <w:rPr>
                <w:rFonts w:ascii="Trebuchet MS" w:hAnsi="Trebuchet MS" w:cs="Times New Roman"/>
              </w:rPr>
            </w:pPr>
            <w:r>
              <w:rPr>
                <w:rFonts w:ascii="Trebuchet MS" w:hAnsi="Trebuchet MS" w:cs="Times New Roman"/>
              </w:rPr>
              <w:t>Calea Severinului</w:t>
            </w:r>
          </w:p>
        </w:tc>
        <w:tc>
          <w:tcPr>
            <w:tcW w:w="1699" w:type="dxa"/>
          </w:tcPr>
          <w:p w14:paraId="2DB8259C"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0C878FA4" w14:textId="7B122DF2"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w:t>
            </w:r>
          </w:p>
        </w:tc>
        <w:tc>
          <w:tcPr>
            <w:tcW w:w="1072" w:type="dxa"/>
          </w:tcPr>
          <w:p w14:paraId="479E425F"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1D650E68" w14:textId="6279201F"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w:t>
            </w:r>
          </w:p>
        </w:tc>
      </w:tr>
      <w:tr w:rsidR="00A90BD8" w14:paraId="35502410" w14:textId="77777777" w:rsidTr="00361526">
        <w:tc>
          <w:tcPr>
            <w:tcW w:w="9986" w:type="dxa"/>
            <w:gridSpan w:val="7"/>
          </w:tcPr>
          <w:p w14:paraId="47B63D08" w14:textId="757A1C10" w:rsidR="00A90BD8" w:rsidRDefault="00A90BD8" w:rsidP="00394CCD">
            <w:pPr>
              <w:autoSpaceDE w:val="0"/>
              <w:autoSpaceDN w:val="0"/>
              <w:adjustRightInd w:val="0"/>
              <w:jc w:val="center"/>
              <w:rPr>
                <w:rFonts w:ascii="Trebuchet MS" w:hAnsi="Trebuchet MS" w:cs="Times New Roman"/>
              </w:rPr>
            </w:pPr>
            <w:r>
              <w:rPr>
                <w:rFonts w:ascii="Trebuchet MS" w:hAnsi="Trebuchet MS" w:cs="Times New Roman"/>
              </w:rPr>
              <w:t>PC62</w:t>
            </w:r>
          </w:p>
        </w:tc>
      </w:tr>
      <w:tr w:rsidR="00C8142B" w14:paraId="501DC675" w14:textId="77777777" w:rsidTr="00AA78F0">
        <w:tc>
          <w:tcPr>
            <w:tcW w:w="1244" w:type="dxa"/>
          </w:tcPr>
          <w:p w14:paraId="08DA0B2E" w14:textId="2EA85996"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FEBABB8" w14:textId="1D325E7B"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7F277AAC" w14:textId="487AE703"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289A079B" w14:textId="7A22E1B9"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3822872C" w14:textId="106C010F"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FA86FDD" w14:textId="241B5921"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BD832B3" w14:textId="0E00EDC4"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8142B" w14:paraId="5C7FC773" w14:textId="77777777" w:rsidTr="00AA78F0">
        <w:tc>
          <w:tcPr>
            <w:tcW w:w="1244" w:type="dxa"/>
          </w:tcPr>
          <w:p w14:paraId="1CF05B91" w14:textId="1AB93B57"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TR – 31</w:t>
            </w:r>
          </w:p>
        </w:tc>
        <w:tc>
          <w:tcPr>
            <w:tcW w:w="1166" w:type="dxa"/>
          </w:tcPr>
          <w:p w14:paraId="4BF58804" w14:textId="5E1B8B28"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1411</w:t>
            </w:r>
          </w:p>
        </w:tc>
        <w:tc>
          <w:tcPr>
            <w:tcW w:w="2621" w:type="dxa"/>
          </w:tcPr>
          <w:p w14:paraId="256FE017" w14:textId="37F70DB3"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4FF495A4"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751D92C3" w14:textId="5EEDFB7F"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29</w:t>
            </w:r>
          </w:p>
        </w:tc>
        <w:tc>
          <w:tcPr>
            <w:tcW w:w="1072" w:type="dxa"/>
          </w:tcPr>
          <w:p w14:paraId="0A94290C" w14:textId="279C9EEC"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4</w:t>
            </w:r>
          </w:p>
        </w:tc>
        <w:tc>
          <w:tcPr>
            <w:tcW w:w="1495" w:type="dxa"/>
          </w:tcPr>
          <w:p w14:paraId="70F75B8B" w14:textId="5533D075"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33</w:t>
            </w:r>
          </w:p>
        </w:tc>
      </w:tr>
      <w:tr w:rsidR="00A90BD8" w14:paraId="394B24C6" w14:textId="77777777" w:rsidTr="00361526">
        <w:tc>
          <w:tcPr>
            <w:tcW w:w="9986" w:type="dxa"/>
            <w:gridSpan w:val="7"/>
          </w:tcPr>
          <w:p w14:paraId="2D914685" w14:textId="0DBCD39C" w:rsidR="00A90BD8" w:rsidRDefault="00A90BD8" w:rsidP="00394CCD">
            <w:pPr>
              <w:autoSpaceDE w:val="0"/>
              <w:autoSpaceDN w:val="0"/>
              <w:adjustRightInd w:val="0"/>
              <w:jc w:val="center"/>
              <w:rPr>
                <w:rFonts w:ascii="Trebuchet MS" w:hAnsi="Trebuchet MS" w:cs="Times New Roman"/>
              </w:rPr>
            </w:pPr>
            <w:r>
              <w:rPr>
                <w:rFonts w:ascii="Trebuchet MS" w:hAnsi="Trebuchet MS" w:cs="Times New Roman"/>
              </w:rPr>
              <w:t>PC63</w:t>
            </w:r>
          </w:p>
        </w:tc>
      </w:tr>
      <w:tr w:rsidR="00C8142B" w14:paraId="76791315" w14:textId="77777777" w:rsidTr="00AA78F0">
        <w:tc>
          <w:tcPr>
            <w:tcW w:w="1244" w:type="dxa"/>
          </w:tcPr>
          <w:p w14:paraId="14D438F6" w14:textId="11C03AA8"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C99EF83" w14:textId="0DB272B1"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28864CA2" w14:textId="272A6AC4"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4336A6BD" w14:textId="60D14B87"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22A769DE" w14:textId="684E888C"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0B952EE3" w14:textId="2FCB12AE" w:rsidR="00C8142B" w:rsidRDefault="00A90BD8"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53467A5" w14:textId="6B232399" w:rsidR="00C8142B" w:rsidRDefault="00361526"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C8142B" w14:paraId="2BA1763C" w14:textId="77777777" w:rsidTr="00AA78F0">
        <w:tc>
          <w:tcPr>
            <w:tcW w:w="1244" w:type="dxa"/>
          </w:tcPr>
          <w:p w14:paraId="5F2BD9F1" w14:textId="6DF14F8D" w:rsidR="00C8142B"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30</w:t>
            </w:r>
          </w:p>
        </w:tc>
        <w:tc>
          <w:tcPr>
            <w:tcW w:w="1166" w:type="dxa"/>
          </w:tcPr>
          <w:p w14:paraId="3054E7AA" w14:textId="547AE956" w:rsidR="00C8142B" w:rsidRDefault="00AA78F0" w:rsidP="00394CCD">
            <w:pPr>
              <w:autoSpaceDE w:val="0"/>
              <w:autoSpaceDN w:val="0"/>
              <w:adjustRightInd w:val="0"/>
              <w:jc w:val="center"/>
              <w:rPr>
                <w:rFonts w:ascii="Trebuchet MS" w:hAnsi="Trebuchet MS" w:cs="Times New Roman"/>
              </w:rPr>
            </w:pPr>
            <w:r>
              <w:rPr>
                <w:rFonts w:ascii="Trebuchet MS" w:hAnsi="Trebuchet MS" w:cs="Times New Roman"/>
              </w:rPr>
              <w:t>361</w:t>
            </w:r>
          </w:p>
        </w:tc>
        <w:tc>
          <w:tcPr>
            <w:tcW w:w="2621" w:type="dxa"/>
          </w:tcPr>
          <w:p w14:paraId="44483AED" w14:textId="52F49F29" w:rsidR="00C8142B"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22096B98" w14:textId="77777777" w:rsidR="00C8142B" w:rsidRDefault="00C8142B" w:rsidP="00394CCD">
            <w:pPr>
              <w:autoSpaceDE w:val="0"/>
              <w:autoSpaceDN w:val="0"/>
              <w:adjustRightInd w:val="0"/>
              <w:jc w:val="center"/>
              <w:rPr>
                <w:rFonts w:ascii="Trebuchet MS" w:hAnsi="Trebuchet MS" w:cs="Times New Roman"/>
              </w:rPr>
            </w:pPr>
          </w:p>
        </w:tc>
        <w:tc>
          <w:tcPr>
            <w:tcW w:w="689" w:type="dxa"/>
          </w:tcPr>
          <w:p w14:paraId="5E71635C" w14:textId="6D6CCBC4" w:rsidR="00C8142B" w:rsidRDefault="00AA78F0" w:rsidP="00394CCD">
            <w:pPr>
              <w:autoSpaceDE w:val="0"/>
              <w:autoSpaceDN w:val="0"/>
              <w:adjustRightInd w:val="0"/>
              <w:jc w:val="center"/>
              <w:rPr>
                <w:rFonts w:ascii="Trebuchet MS" w:hAnsi="Trebuchet MS" w:cs="Times New Roman"/>
              </w:rPr>
            </w:pPr>
            <w:r>
              <w:rPr>
                <w:rFonts w:ascii="Trebuchet MS" w:hAnsi="Trebuchet MS" w:cs="Times New Roman"/>
              </w:rPr>
              <w:t>15</w:t>
            </w:r>
          </w:p>
        </w:tc>
        <w:tc>
          <w:tcPr>
            <w:tcW w:w="1072" w:type="dxa"/>
          </w:tcPr>
          <w:p w14:paraId="3EFDA2A7" w14:textId="77777777" w:rsidR="00C8142B" w:rsidRDefault="00C8142B" w:rsidP="00394CCD">
            <w:pPr>
              <w:autoSpaceDE w:val="0"/>
              <w:autoSpaceDN w:val="0"/>
              <w:adjustRightInd w:val="0"/>
              <w:jc w:val="center"/>
              <w:rPr>
                <w:rFonts w:ascii="Trebuchet MS" w:hAnsi="Trebuchet MS" w:cs="Times New Roman"/>
              </w:rPr>
            </w:pPr>
          </w:p>
        </w:tc>
        <w:tc>
          <w:tcPr>
            <w:tcW w:w="1495" w:type="dxa"/>
          </w:tcPr>
          <w:p w14:paraId="2355BF87" w14:textId="2780234C" w:rsidR="00C8142B" w:rsidRDefault="00AA78F0" w:rsidP="00394CCD">
            <w:pPr>
              <w:autoSpaceDE w:val="0"/>
              <w:autoSpaceDN w:val="0"/>
              <w:adjustRightInd w:val="0"/>
              <w:jc w:val="center"/>
              <w:rPr>
                <w:rFonts w:ascii="Trebuchet MS" w:hAnsi="Trebuchet MS" w:cs="Times New Roman"/>
              </w:rPr>
            </w:pPr>
            <w:r>
              <w:rPr>
                <w:rFonts w:ascii="Trebuchet MS" w:hAnsi="Trebuchet MS" w:cs="Times New Roman"/>
              </w:rPr>
              <w:t>15</w:t>
            </w:r>
          </w:p>
        </w:tc>
      </w:tr>
      <w:tr w:rsidR="00AA78F0" w14:paraId="565DF8F4" w14:textId="77777777" w:rsidTr="005B2050">
        <w:tc>
          <w:tcPr>
            <w:tcW w:w="9986" w:type="dxa"/>
            <w:gridSpan w:val="7"/>
          </w:tcPr>
          <w:p w14:paraId="03650ADA" w14:textId="4F35704C"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PC64</w:t>
            </w:r>
          </w:p>
        </w:tc>
      </w:tr>
      <w:tr w:rsidR="00AA78F0" w14:paraId="6F0CF62A" w14:textId="77777777" w:rsidTr="00AA78F0">
        <w:tc>
          <w:tcPr>
            <w:tcW w:w="1244" w:type="dxa"/>
          </w:tcPr>
          <w:p w14:paraId="26C65465" w14:textId="3C256146"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21A0713F" w14:textId="4F43118B"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23254D76" w14:textId="19BDF393"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69197DF5" w14:textId="72A773C2"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20214E5" w14:textId="59C816CB"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74E85673" w14:textId="43FAD490"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10498200" w14:textId="7679D901"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AA78F0" w14:paraId="474886CD" w14:textId="77777777" w:rsidTr="00AA78F0">
        <w:tc>
          <w:tcPr>
            <w:tcW w:w="1244" w:type="dxa"/>
          </w:tcPr>
          <w:p w14:paraId="752863A8" w14:textId="49E38E5A"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26</w:t>
            </w:r>
          </w:p>
        </w:tc>
        <w:tc>
          <w:tcPr>
            <w:tcW w:w="1166" w:type="dxa"/>
          </w:tcPr>
          <w:p w14:paraId="29841D58" w14:textId="433218DD"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165</w:t>
            </w:r>
          </w:p>
        </w:tc>
        <w:tc>
          <w:tcPr>
            <w:tcW w:w="2621" w:type="dxa"/>
          </w:tcPr>
          <w:p w14:paraId="4C666F71" w14:textId="3B26A875"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10CE1DEB" w14:textId="77777777" w:rsidR="00AA78F0" w:rsidRDefault="00AA78F0" w:rsidP="00394CCD">
            <w:pPr>
              <w:autoSpaceDE w:val="0"/>
              <w:autoSpaceDN w:val="0"/>
              <w:adjustRightInd w:val="0"/>
              <w:jc w:val="center"/>
              <w:rPr>
                <w:rFonts w:ascii="Trebuchet MS" w:hAnsi="Trebuchet MS" w:cs="Times New Roman"/>
              </w:rPr>
            </w:pPr>
          </w:p>
        </w:tc>
        <w:tc>
          <w:tcPr>
            <w:tcW w:w="689" w:type="dxa"/>
          </w:tcPr>
          <w:p w14:paraId="4E5E6802" w14:textId="109131E2"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9</w:t>
            </w:r>
          </w:p>
        </w:tc>
        <w:tc>
          <w:tcPr>
            <w:tcW w:w="1072" w:type="dxa"/>
          </w:tcPr>
          <w:p w14:paraId="16C8F1F1" w14:textId="77777777" w:rsidR="00AA78F0" w:rsidRDefault="00AA78F0" w:rsidP="00394CCD">
            <w:pPr>
              <w:autoSpaceDE w:val="0"/>
              <w:autoSpaceDN w:val="0"/>
              <w:adjustRightInd w:val="0"/>
              <w:jc w:val="center"/>
              <w:rPr>
                <w:rFonts w:ascii="Trebuchet MS" w:hAnsi="Trebuchet MS" w:cs="Times New Roman"/>
              </w:rPr>
            </w:pPr>
          </w:p>
        </w:tc>
        <w:tc>
          <w:tcPr>
            <w:tcW w:w="1495" w:type="dxa"/>
          </w:tcPr>
          <w:p w14:paraId="35F65C87" w14:textId="467C1FC4"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9</w:t>
            </w:r>
          </w:p>
        </w:tc>
      </w:tr>
      <w:tr w:rsidR="00AA78F0" w14:paraId="5D30F606" w14:textId="77777777" w:rsidTr="00AA78F0">
        <w:tc>
          <w:tcPr>
            <w:tcW w:w="1244" w:type="dxa"/>
          </w:tcPr>
          <w:p w14:paraId="1D6D03D7" w14:textId="6D7C3376"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25</w:t>
            </w:r>
          </w:p>
        </w:tc>
        <w:tc>
          <w:tcPr>
            <w:tcW w:w="1166" w:type="dxa"/>
          </w:tcPr>
          <w:p w14:paraId="7A390906" w14:textId="53303C4E"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108</w:t>
            </w:r>
          </w:p>
        </w:tc>
        <w:tc>
          <w:tcPr>
            <w:tcW w:w="2621" w:type="dxa"/>
          </w:tcPr>
          <w:p w14:paraId="791C14AD" w14:textId="2B56324A"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45522776" w14:textId="77777777" w:rsidR="00AA78F0" w:rsidRDefault="00AA78F0" w:rsidP="00394CCD">
            <w:pPr>
              <w:autoSpaceDE w:val="0"/>
              <w:autoSpaceDN w:val="0"/>
              <w:adjustRightInd w:val="0"/>
              <w:jc w:val="center"/>
              <w:rPr>
                <w:rFonts w:ascii="Trebuchet MS" w:hAnsi="Trebuchet MS" w:cs="Times New Roman"/>
              </w:rPr>
            </w:pPr>
          </w:p>
        </w:tc>
        <w:tc>
          <w:tcPr>
            <w:tcW w:w="689" w:type="dxa"/>
          </w:tcPr>
          <w:p w14:paraId="7BC0A205" w14:textId="27FD5AC0"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4</w:t>
            </w:r>
          </w:p>
        </w:tc>
        <w:tc>
          <w:tcPr>
            <w:tcW w:w="1072" w:type="dxa"/>
          </w:tcPr>
          <w:p w14:paraId="281496F3" w14:textId="77777777" w:rsidR="00AA78F0" w:rsidRDefault="00AA78F0" w:rsidP="00394CCD">
            <w:pPr>
              <w:autoSpaceDE w:val="0"/>
              <w:autoSpaceDN w:val="0"/>
              <w:adjustRightInd w:val="0"/>
              <w:jc w:val="center"/>
              <w:rPr>
                <w:rFonts w:ascii="Trebuchet MS" w:hAnsi="Trebuchet MS" w:cs="Times New Roman"/>
              </w:rPr>
            </w:pPr>
          </w:p>
        </w:tc>
        <w:tc>
          <w:tcPr>
            <w:tcW w:w="1495" w:type="dxa"/>
          </w:tcPr>
          <w:p w14:paraId="38EFA8F1" w14:textId="60C6AA61"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4</w:t>
            </w:r>
          </w:p>
        </w:tc>
      </w:tr>
      <w:tr w:rsidR="00AA78F0" w14:paraId="39C9C4ED" w14:textId="77777777" w:rsidTr="00AA78F0">
        <w:tc>
          <w:tcPr>
            <w:tcW w:w="1244" w:type="dxa"/>
          </w:tcPr>
          <w:p w14:paraId="02F2E848" w14:textId="636BE98A"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23</w:t>
            </w:r>
          </w:p>
        </w:tc>
        <w:tc>
          <w:tcPr>
            <w:tcW w:w="1166" w:type="dxa"/>
          </w:tcPr>
          <w:p w14:paraId="3BC5CA47" w14:textId="1AD69EA0"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10</w:t>
            </w:r>
          </w:p>
        </w:tc>
        <w:tc>
          <w:tcPr>
            <w:tcW w:w="2621" w:type="dxa"/>
          </w:tcPr>
          <w:p w14:paraId="2DEDE182" w14:textId="79491D8F"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St. Victor Dalmaca</w:t>
            </w:r>
          </w:p>
        </w:tc>
        <w:tc>
          <w:tcPr>
            <w:tcW w:w="1699" w:type="dxa"/>
          </w:tcPr>
          <w:p w14:paraId="19F10F4C" w14:textId="77777777" w:rsidR="00AA78F0" w:rsidRDefault="00AA78F0" w:rsidP="00394CCD">
            <w:pPr>
              <w:autoSpaceDE w:val="0"/>
              <w:autoSpaceDN w:val="0"/>
              <w:adjustRightInd w:val="0"/>
              <w:jc w:val="center"/>
              <w:rPr>
                <w:rFonts w:ascii="Trebuchet MS" w:hAnsi="Trebuchet MS" w:cs="Times New Roman"/>
              </w:rPr>
            </w:pPr>
          </w:p>
        </w:tc>
        <w:tc>
          <w:tcPr>
            <w:tcW w:w="689" w:type="dxa"/>
          </w:tcPr>
          <w:p w14:paraId="4FE48CA2" w14:textId="15D5196B"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0</w:t>
            </w:r>
          </w:p>
        </w:tc>
        <w:tc>
          <w:tcPr>
            <w:tcW w:w="1072" w:type="dxa"/>
          </w:tcPr>
          <w:p w14:paraId="0DF3FB45" w14:textId="77777777" w:rsidR="00AA78F0" w:rsidRDefault="00AA78F0" w:rsidP="00394CCD">
            <w:pPr>
              <w:autoSpaceDE w:val="0"/>
              <w:autoSpaceDN w:val="0"/>
              <w:adjustRightInd w:val="0"/>
              <w:jc w:val="center"/>
              <w:rPr>
                <w:rFonts w:ascii="Trebuchet MS" w:hAnsi="Trebuchet MS" w:cs="Times New Roman"/>
              </w:rPr>
            </w:pPr>
          </w:p>
        </w:tc>
        <w:tc>
          <w:tcPr>
            <w:tcW w:w="1495" w:type="dxa"/>
          </w:tcPr>
          <w:p w14:paraId="63FB466E" w14:textId="04938B5F"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0</w:t>
            </w:r>
          </w:p>
        </w:tc>
      </w:tr>
      <w:tr w:rsidR="00AA78F0" w14:paraId="33BABF9B" w14:textId="77777777" w:rsidTr="00AA78F0">
        <w:tc>
          <w:tcPr>
            <w:tcW w:w="1244" w:type="dxa"/>
          </w:tcPr>
          <w:p w14:paraId="57AA6354" w14:textId="0A4B2BFF"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24</w:t>
            </w:r>
          </w:p>
        </w:tc>
        <w:tc>
          <w:tcPr>
            <w:tcW w:w="1166" w:type="dxa"/>
          </w:tcPr>
          <w:p w14:paraId="3EB15F56" w14:textId="6106462B"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623</w:t>
            </w:r>
          </w:p>
        </w:tc>
        <w:tc>
          <w:tcPr>
            <w:tcW w:w="2621" w:type="dxa"/>
          </w:tcPr>
          <w:p w14:paraId="35A34D92" w14:textId="0F6708D7"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54E3A005" w14:textId="77777777" w:rsidR="00AA78F0" w:rsidRDefault="00AA78F0" w:rsidP="00394CCD">
            <w:pPr>
              <w:autoSpaceDE w:val="0"/>
              <w:autoSpaceDN w:val="0"/>
              <w:adjustRightInd w:val="0"/>
              <w:jc w:val="center"/>
              <w:rPr>
                <w:rFonts w:ascii="Trebuchet MS" w:hAnsi="Trebuchet MS" w:cs="Times New Roman"/>
              </w:rPr>
            </w:pPr>
          </w:p>
        </w:tc>
        <w:tc>
          <w:tcPr>
            <w:tcW w:w="689" w:type="dxa"/>
          </w:tcPr>
          <w:p w14:paraId="3B7ED2AF" w14:textId="169D5B43"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38</w:t>
            </w:r>
          </w:p>
        </w:tc>
        <w:tc>
          <w:tcPr>
            <w:tcW w:w="1072" w:type="dxa"/>
          </w:tcPr>
          <w:p w14:paraId="0B654883" w14:textId="77777777" w:rsidR="00AA78F0" w:rsidRDefault="00AA78F0" w:rsidP="00394CCD">
            <w:pPr>
              <w:autoSpaceDE w:val="0"/>
              <w:autoSpaceDN w:val="0"/>
              <w:adjustRightInd w:val="0"/>
              <w:jc w:val="center"/>
              <w:rPr>
                <w:rFonts w:ascii="Trebuchet MS" w:hAnsi="Trebuchet MS" w:cs="Times New Roman"/>
              </w:rPr>
            </w:pPr>
          </w:p>
        </w:tc>
        <w:tc>
          <w:tcPr>
            <w:tcW w:w="1495" w:type="dxa"/>
          </w:tcPr>
          <w:p w14:paraId="479B8143" w14:textId="7F3F7469"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38</w:t>
            </w:r>
          </w:p>
        </w:tc>
      </w:tr>
      <w:tr w:rsidR="00AA78F0" w14:paraId="09D97730" w14:textId="77777777" w:rsidTr="005B2050">
        <w:tc>
          <w:tcPr>
            <w:tcW w:w="9986" w:type="dxa"/>
            <w:gridSpan w:val="7"/>
          </w:tcPr>
          <w:p w14:paraId="20737EF0" w14:textId="75E5BE6A"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PC65</w:t>
            </w:r>
          </w:p>
        </w:tc>
      </w:tr>
      <w:tr w:rsidR="00AA78F0" w14:paraId="76A2D98E" w14:textId="77777777" w:rsidTr="00AA78F0">
        <w:tc>
          <w:tcPr>
            <w:tcW w:w="1244" w:type="dxa"/>
          </w:tcPr>
          <w:p w14:paraId="4ABF0333" w14:textId="19A7F613"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Tronson</w:t>
            </w:r>
          </w:p>
        </w:tc>
        <w:tc>
          <w:tcPr>
            <w:tcW w:w="1166" w:type="dxa"/>
          </w:tcPr>
          <w:p w14:paraId="1CEA9D89" w14:textId="44A1F119"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Lungime calcul (m)</w:t>
            </w:r>
          </w:p>
        </w:tc>
        <w:tc>
          <w:tcPr>
            <w:tcW w:w="2621" w:type="dxa"/>
          </w:tcPr>
          <w:p w14:paraId="6FAA5AB9" w14:textId="3D60F5EA"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Strada</w:t>
            </w:r>
          </w:p>
        </w:tc>
        <w:tc>
          <w:tcPr>
            <w:tcW w:w="1699" w:type="dxa"/>
          </w:tcPr>
          <w:p w14:paraId="75674FC2" w14:textId="3732CAD8"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Obs.</w:t>
            </w:r>
          </w:p>
        </w:tc>
        <w:tc>
          <w:tcPr>
            <w:tcW w:w="689" w:type="dxa"/>
          </w:tcPr>
          <w:p w14:paraId="176BBCB1" w14:textId="77795D12"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Case</w:t>
            </w:r>
          </w:p>
        </w:tc>
        <w:tc>
          <w:tcPr>
            <w:tcW w:w="1072" w:type="dxa"/>
          </w:tcPr>
          <w:p w14:paraId="1B32857B" w14:textId="4AC96C3D"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Scări de bloc</w:t>
            </w:r>
          </w:p>
        </w:tc>
        <w:tc>
          <w:tcPr>
            <w:tcW w:w="1495" w:type="dxa"/>
          </w:tcPr>
          <w:p w14:paraId="7C37757B" w14:textId="4D5588FB"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Total branșamente</w:t>
            </w:r>
          </w:p>
        </w:tc>
      </w:tr>
      <w:tr w:rsidR="00AA78F0" w14:paraId="41648388" w14:textId="77777777" w:rsidTr="00AA78F0">
        <w:tc>
          <w:tcPr>
            <w:tcW w:w="1244" w:type="dxa"/>
          </w:tcPr>
          <w:p w14:paraId="7A91C7E6" w14:textId="116E323E"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27</w:t>
            </w:r>
          </w:p>
        </w:tc>
        <w:tc>
          <w:tcPr>
            <w:tcW w:w="1166" w:type="dxa"/>
          </w:tcPr>
          <w:p w14:paraId="45AECAC6" w14:textId="0E9A4CFF"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184</w:t>
            </w:r>
          </w:p>
        </w:tc>
        <w:tc>
          <w:tcPr>
            <w:tcW w:w="2621" w:type="dxa"/>
          </w:tcPr>
          <w:p w14:paraId="5DA5F075" w14:textId="641E81FB"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4206B33D" w14:textId="77777777" w:rsidR="00AA78F0" w:rsidRDefault="00AA78F0" w:rsidP="00394CCD">
            <w:pPr>
              <w:autoSpaceDE w:val="0"/>
              <w:autoSpaceDN w:val="0"/>
              <w:adjustRightInd w:val="0"/>
              <w:jc w:val="center"/>
              <w:rPr>
                <w:rFonts w:ascii="Trebuchet MS" w:hAnsi="Trebuchet MS" w:cs="Times New Roman"/>
              </w:rPr>
            </w:pPr>
          </w:p>
        </w:tc>
        <w:tc>
          <w:tcPr>
            <w:tcW w:w="689" w:type="dxa"/>
          </w:tcPr>
          <w:p w14:paraId="1616F2DF" w14:textId="78E49C52"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8</w:t>
            </w:r>
          </w:p>
        </w:tc>
        <w:tc>
          <w:tcPr>
            <w:tcW w:w="1072" w:type="dxa"/>
          </w:tcPr>
          <w:p w14:paraId="097001F9" w14:textId="77777777" w:rsidR="00AA78F0" w:rsidRDefault="00AA78F0" w:rsidP="00394CCD">
            <w:pPr>
              <w:autoSpaceDE w:val="0"/>
              <w:autoSpaceDN w:val="0"/>
              <w:adjustRightInd w:val="0"/>
              <w:jc w:val="center"/>
              <w:rPr>
                <w:rFonts w:ascii="Trebuchet MS" w:hAnsi="Trebuchet MS" w:cs="Times New Roman"/>
              </w:rPr>
            </w:pPr>
          </w:p>
        </w:tc>
        <w:tc>
          <w:tcPr>
            <w:tcW w:w="1495" w:type="dxa"/>
          </w:tcPr>
          <w:p w14:paraId="29086056" w14:textId="1DAFAAEE"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8</w:t>
            </w:r>
          </w:p>
        </w:tc>
      </w:tr>
      <w:tr w:rsidR="00AA78F0" w14:paraId="3B854ECC" w14:textId="77777777" w:rsidTr="00AA78F0">
        <w:tc>
          <w:tcPr>
            <w:tcW w:w="1244" w:type="dxa"/>
          </w:tcPr>
          <w:p w14:paraId="5670C6C6" w14:textId="04EFD862"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28</w:t>
            </w:r>
          </w:p>
        </w:tc>
        <w:tc>
          <w:tcPr>
            <w:tcW w:w="1166" w:type="dxa"/>
          </w:tcPr>
          <w:p w14:paraId="3F868753" w14:textId="6B624F0E"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526</w:t>
            </w:r>
          </w:p>
        </w:tc>
        <w:tc>
          <w:tcPr>
            <w:tcW w:w="2621" w:type="dxa"/>
          </w:tcPr>
          <w:p w14:paraId="27025C7C" w14:textId="6359CB9F"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20A2D904" w14:textId="77777777" w:rsidR="00AA78F0" w:rsidRDefault="00AA78F0" w:rsidP="00394CCD">
            <w:pPr>
              <w:autoSpaceDE w:val="0"/>
              <w:autoSpaceDN w:val="0"/>
              <w:adjustRightInd w:val="0"/>
              <w:jc w:val="center"/>
              <w:rPr>
                <w:rFonts w:ascii="Trebuchet MS" w:hAnsi="Trebuchet MS" w:cs="Times New Roman"/>
              </w:rPr>
            </w:pPr>
          </w:p>
        </w:tc>
        <w:tc>
          <w:tcPr>
            <w:tcW w:w="689" w:type="dxa"/>
          </w:tcPr>
          <w:p w14:paraId="226C2B5F" w14:textId="3B84C060"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25</w:t>
            </w:r>
          </w:p>
        </w:tc>
        <w:tc>
          <w:tcPr>
            <w:tcW w:w="1072" w:type="dxa"/>
          </w:tcPr>
          <w:p w14:paraId="2AC8A8D7" w14:textId="77777777" w:rsidR="00AA78F0" w:rsidRDefault="00AA78F0" w:rsidP="00394CCD">
            <w:pPr>
              <w:autoSpaceDE w:val="0"/>
              <w:autoSpaceDN w:val="0"/>
              <w:adjustRightInd w:val="0"/>
              <w:jc w:val="center"/>
              <w:rPr>
                <w:rFonts w:ascii="Trebuchet MS" w:hAnsi="Trebuchet MS" w:cs="Times New Roman"/>
              </w:rPr>
            </w:pPr>
          </w:p>
        </w:tc>
        <w:tc>
          <w:tcPr>
            <w:tcW w:w="1495" w:type="dxa"/>
          </w:tcPr>
          <w:p w14:paraId="6F0204F6" w14:textId="102606D8"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25</w:t>
            </w:r>
          </w:p>
        </w:tc>
      </w:tr>
      <w:tr w:rsidR="00AA78F0" w14:paraId="7A7B761B" w14:textId="77777777" w:rsidTr="00AA78F0">
        <w:tc>
          <w:tcPr>
            <w:tcW w:w="1244" w:type="dxa"/>
          </w:tcPr>
          <w:p w14:paraId="18E15B1B" w14:textId="3DCACE30"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TR – 29</w:t>
            </w:r>
          </w:p>
        </w:tc>
        <w:tc>
          <w:tcPr>
            <w:tcW w:w="1166" w:type="dxa"/>
          </w:tcPr>
          <w:p w14:paraId="1870CAB1" w14:textId="66909005"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238</w:t>
            </w:r>
          </w:p>
        </w:tc>
        <w:tc>
          <w:tcPr>
            <w:tcW w:w="2621" w:type="dxa"/>
          </w:tcPr>
          <w:p w14:paraId="3A1C9E66" w14:textId="0A153676"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Calea Timișoarei</w:t>
            </w:r>
          </w:p>
        </w:tc>
        <w:tc>
          <w:tcPr>
            <w:tcW w:w="1699" w:type="dxa"/>
          </w:tcPr>
          <w:p w14:paraId="76F58E6F" w14:textId="77777777" w:rsidR="00AA78F0" w:rsidRDefault="00AA78F0" w:rsidP="00394CCD">
            <w:pPr>
              <w:autoSpaceDE w:val="0"/>
              <w:autoSpaceDN w:val="0"/>
              <w:adjustRightInd w:val="0"/>
              <w:jc w:val="center"/>
              <w:rPr>
                <w:rFonts w:ascii="Trebuchet MS" w:hAnsi="Trebuchet MS" w:cs="Times New Roman"/>
              </w:rPr>
            </w:pPr>
          </w:p>
        </w:tc>
        <w:tc>
          <w:tcPr>
            <w:tcW w:w="689" w:type="dxa"/>
          </w:tcPr>
          <w:p w14:paraId="4566414B" w14:textId="689911B3"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12</w:t>
            </w:r>
          </w:p>
        </w:tc>
        <w:tc>
          <w:tcPr>
            <w:tcW w:w="1072" w:type="dxa"/>
          </w:tcPr>
          <w:p w14:paraId="7EE3B595" w14:textId="77777777" w:rsidR="00AA78F0" w:rsidRDefault="00AA78F0" w:rsidP="00394CCD">
            <w:pPr>
              <w:autoSpaceDE w:val="0"/>
              <w:autoSpaceDN w:val="0"/>
              <w:adjustRightInd w:val="0"/>
              <w:jc w:val="center"/>
              <w:rPr>
                <w:rFonts w:ascii="Trebuchet MS" w:hAnsi="Trebuchet MS" w:cs="Times New Roman"/>
              </w:rPr>
            </w:pPr>
          </w:p>
        </w:tc>
        <w:tc>
          <w:tcPr>
            <w:tcW w:w="1495" w:type="dxa"/>
          </w:tcPr>
          <w:p w14:paraId="00B9FF15" w14:textId="5E50406E" w:rsidR="00AA78F0" w:rsidRDefault="00AA78F0" w:rsidP="00394CCD">
            <w:pPr>
              <w:autoSpaceDE w:val="0"/>
              <w:autoSpaceDN w:val="0"/>
              <w:adjustRightInd w:val="0"/>
              <w:jc w:val="center"/>
              <w:rPr>
                <w:rFonts w:ascii="Trebuchet MS" w:hAnsi="Trebuchet MS" w:cs="Times New Roman"/>
              </w:rPr>
            </w:pPr>
            <w:r>
              <w:rPr>
                <w:rFonts w:ascii="Trebuchet MS" w:hAnsi="Trebuchet MS" w:cs="Times New Roman"/>
              </w:rPr>
              <w:t>12</w:t>
            </w:r>
          </w:p>
        </w:tc>
      </w:tr>
    </w:tbl>
    <w:p w14:paraId="306A6EB1" w14:textId="69261127" w:rsidR="00CD2593" w:rsidRDefault="00CD2593" w:rsidP="00A267E2">
      <w:pPr>
        <w:autoSpaceDE w:val="0"/>
        <w:autoSpaceDN w:val="0"/>
        <w:adjustRightInd w:val="0"/>
        <w:spacing w:after="0" w:line="240" w:lineRule="auto"/>
        <w:ind w:firstLine="567"/>
        <w:jc w:val="center"/>
        <w:rPr>
          <w:rFonts w:ascii="Trebuchet MS" w:hAnsi="Trebuchet MS" w:cs="Times New Roman"/>
        </w:rPr>
      </w:pPr>
    </w:p>
    <w:p w14:paraId="439D12CB" w14:textId="7393468A" w:rsidR="00FA7CED" w:rsidRDefault="00FA7CED" w:rsidP="003443DB">
      <w:pPr>
        <w:spacing w:after="0" w:line="360" w:lineRule="auto"/>
        <w:jc w:val="both"/>
        <w:textAlignment w:val="baseline"/>
        <w:rPr>
          <w:rFonts w:ascii="Trebuchet MS" w:eastAsia="Times New Roman" w:hAnsi="Trebuchet MS"/>
        </w:rPr>
      </w:pPr>
    </w:p>
    <w:p w14:paraId="124B9D27" w14:textId="77777777" w:rsidR="00364124" w:rsidRDefault="00FA7CED" w:rsidP="003443DB">
      <w:pPr>
        <w:spacing w:after="0" w:line="360" w:lineRule="auto"/>
        <w:jc w:val="both"/>
        <w:textAlignment w:val="baseline"/>
        <w:rPr>
          <w:rFonts w:ascii="Trebuchet MS" w:eastAsia="Times New Roman" w:hAnsi="Trebuchet MS"/>
        </w:rPr>
      </w:pPr>
      <w:r>
        <w:rPr>
          <w:rFonts w:ascii="Trebuchet MS" w:eastAsia="Times New Roman" w:hAnsi="Trebuchet MS"/>
        </w:rPr>
        <w:t xml:space="preserve">Situația sintetică privind numărul de branșamente din Muncipiul Drobeta </w:t>
      </w:r>
      <w:r w:rsidR="00364124">
        <w:rPr>
          <w:rFonts w:ascii="Trebuchet MS" w:eastAsia="Times New Roman" w:hAnsi="Trebuchet MS"/>
        </w:rPr>
        <w:t>T</w:t>
      </w:r>
      <w:r>
        <w:rPr>
          <w:rFonts w:ascii="Trebuchet MS" w:eastAsia="Times New Roman" w:hAnsi="Trebuchet MS"/>
        </w:rPr>
        <w:t xml:space="preserve">urnu </w:t>
      </w:r>
      <w:r w:rsidR="00364124">
        <w:rPr>
          <w:rFonts w:ascii="Trebuchet MS" w:eastAsia="Times New Roman" w:hAnsi="Trebuchet MS"/>
        </w:rPr>
        <w:t>S</w:t>
      </w:r>
      <w:r>
        <w:rPr>
          <w:rFonts w:ascii="Trebuchet MS" w:eastAsia="Times New Roman" w:hAnsi="Trebuchet MS"/>
        </w:rPr>
        <w:t>everin</w:t>
      </w:r>
      <w:r w:rsidR="00364124">
        <w:rPr>
          <w:rFonts w:ascii="Trebuchet MS" w:eastAsia="Times New Roman" w:hAnsi="Trebuchet MS"/>
        </w:rPr>
        <w:t>:</w:t>
      </w:r>
    </w:p>
    <w:p w14:paraId="6CAB0A36" w14:textId="2FE7C5A9" w:rsidR="00364124" w:rsidRDefault="00364124" w:rsidP="00364124">
      <w:pPr>
        <w:pStyle w:val="ListParagraph"/>
        <w:numPr>
          <w:ilvl w:val="0"/>
          <w:numId w:val="19"/>
        </w:numPr>
        <w:spacing w:after="0" w:line="360" w:lineRule="auto"/>
        <w:jc w:val="both"/>
        <w:textAlignment w:val="baseline"/>
        <w:rPr>
          <w:rFonts w:ascii="Trebuchet MS" w:eastAsia="Times New Roman" w:hAnsi="Trebuchet MS"/>
        </w:rPr>
      </w:pPr>
      <w:r>
        <w:rPr>
          <w:rFonts w:ascii="Trebuchet MS" w:eastAsia="Times New Roman" w:hAnsi="Trebuchet MS"/>
        </w:rPr>
        <w:t>Consumatori – 24801</w:t>
      </w:r>
      <w:r w:rsidR="00AA78F0">
        <w:rPr>
          <w:rFonts w:ascii="Trebuchet MS" w:eastAsia="Times New Roman" w:hAnsi="Trebuchet MS"/>
        </w:rPr>
        <w:t>(case 2750, scări de bloc 830)</w:t>
      </w:r>
    </w:p>
    <w:p w14:paraId="48B6D12B" w14:textId="018F43E3" w:rsidR="00CC2A93" w:rsidRPr="00AA78F0" w:rsidRDefault="00364124" w:rsidP="00AA78F0">
      <w:pPr>
        <w:pStyle w:val="ListParagraph"/>
        <w:numPr>
          <w:ilvl w:val="0"/>
          <w:numId w:val="19"/>
        </w:numPr>
        <w:spacing w:after="0" w:line="360" w:lineRule="auto"/>
        <w:jc w:val="both"/>
        <w:textAlignment w:val="baseline"/>
        <w:rPr>
          <w:rFonts w:ascii="Trebuchet MS" w:eastAsia="Times New Roman" w:hAnsi="Trebuchet MS"/>
        </w:rPr>
      </w:pPr>
      <w:r>
        <w:rPr>
          <w:rFonts w:ascii="Trebuchet MS" w:eastAsia="Times New Roman" w:hAnsi="Trebuchet MS"/>
        </w:rPr>
        <w:t>Branșamente – 3580.</w:t>
      </w:r>
    </w:p>
    <w:p w14:paraId="59E8098E" w14:textId="2D88B598" w:rsidR="00CC2A93" w:rsidRPr="00CC2A93" w:rsidRDefault="00CC2A93" w:rsidP="00CC2A93">
      <w:pPr>
        <w:spacing w:after="5" w:line="360" w:lineRule="auto"/>
        <w:ind w:right="22"/>
        <w:contextualSpacing/>
        <w:jc w:val="both"/>
        <w:rPr>
          <w:rFonts w:ascii="Trebuchet MS" w:hAnsi="Trebuchet MS"/>
          <w:lang w:val="en-US"/>
        </w:rPr>
      </w:pPr>
      <w:r w:rsidRPr="00CC2A93">
        <w:rPr>
          <w:rFonts w:ascii="Trebuchet MS" w:hAnsi="Trebuchet MS"/>
        </w:rPr>
        <w:t>Solutia tehnica de</w:t>
      </w:r>
      <w:r>
        <w:rPr>
          <w:rFonts w:ascii="Trebuchet MS" w:hAnsi="Trebuchet MS"/>
        </w:rPr>
        <w:t xml:space="preserve"> principiu pentru extinderea reț</w:t>
      </w:r>
      <w:r w:rsidRPr="00CC2A93">
        <w:rPr>
          <w:rFonts w:ascii="Trebuchet MS" w:hAnsi="Trebuchet MS"/>
        </w:rPr>
        <w:t>elei de gaze</w:t>
      </w:r>
      <w:r>
        <w:rPr>
          <w:rFonts w:ascii="Trebuchet MS" w:hAnsi="Trebuchet MS"/>
        </w:rPr>
        <w:t xml:space="preserve"> naturale în municipiul Drobeta</w:t>
      </w:r>
    </w:p>
    <w:p w14:paraId="56629B39" w14:textId="77777777" w:rsidR="00CC2A93" w:rsidRDefault="00CC2A93" w:rsidP="00CC2A93">
      <w:pPr>
        <w:spacing w:after="5" w:line="360" w:lineRule="auto"/>
        <w:ind w:right="22"/>
        <w:jc w:val="both"/>
        <w:rPr>
          <w:rFonts w:ascii="Trebuchet MS" w:hAnsi="Trebuchet MS"/>
        </w:rPr>
      </w:pPr>
      <w:r>
        <w:rPr>
          <w:rFonts w:ascii="Trebuchet MS" w:hAnsi="Trebuchet MS"/>
        </w:rPr>
        <w:t>Turnu Severin constă în racordarea tronsoanelor proiectate la sistemul de distribuție gaze naturale existent, punctele de cuplare pentru fiecare tronson fiind prezentate în planurile de situație.</w:t>
      </w:r>
    </w:p>
    <w:p w14:paraId="35C380F3" w14:textId="18BCC175" w:rsidR="00CC2A93" w:rsidRDefault="00CC2A93" w:rsidP="00CC2A93">
      <w:pPr>
        <w:spacing w:after="5" w:line="360" w:lineRule="auto"/>
        <w:ind w:right="22"/>
        <w:jc w:val="both"/>
        <w:rPr>
          <w:rFonts w:ascii="Trebuchet MS" w:hAnsi="Trebuchet MS"/>
        </w:rPr>
      </w:pPr>
      <w:r>
        <w:rPr>
          <w:rFonts w:ascii="Trebuchet MS" w:hAnsi="Trebuchet MS"/>
        </w:rPr>
        <w:t xml:space="preserve"> Sistemul de distribuție gaze naturale se va realiza din conducte montate subteran, pe terenuri publice.</w:t>
      </w:r>
    </w:p>
    <w:p w14:paraId="2836C77D" w14:textId="6ABB39BC" w:rsidR="00CC2A93" w:rsidRDefault="00CC2A93" w:rsidP="00CC2A93">
      <w:pPr>
        <w:spacing w:after="5" w:line="360" w:lineRule="auto"/>
        <w:ind w:right="81"/>
        <w:jc w:val="both"/>
        <w:rPr>
          <w:rFonts w:ascii="Trebuchet MS" w:hAnsi="Trebuchet MS"/>
        </w:rPr>
      </w:pPr>
      <w:r>
        <w:rPr>
          <w:rFonts w:ascii="Trebuchet MS" w:hAnsi="Trebuchet MS"/>
        </w:rPr>
        <w:t xml:space="preserve"> În cazul în care nu este posibilă montarea subterană, se va intercala un tronson din conductă montat suprateran. </w:t>
      </w:r>
    </w:p>
    <w:p w14:paraId="588FDEC0" w14:textId="4CB41CD3" w:rsidR="00CC2A93" w:rsidRDefault="00CC2A93" w:rsidP="00CC2A93">
      <w:pPr>
        <w:spacing w:after="5" w:line="360" w:lineRule="auto"/>
        <w:ind w:right="81"/>
        <w:jc w:val="both"/>
        <w:rPr>
          <w:rFonts w:ascii="Trebuchet MS" w:hAnsi="Trebuchet MS"/>
          <w:lang w:val="sv-SE"/>
        </w:rPr>
      </w:pPr>
      <w:r>
        <w:rPr>
          <w:rFonts w:ascii="Trebuchet MS" w:hAnsi="Trebuchet MS"/>
          <w:lang w:val="sv-SE"/>
        </w:rPr>
        <w:t>Rețea</w:t>
      </w:r>
      <w:r w:rsidR="00813EE8">
        <w:rPr>
          <w:rFonts w:ascii="Trebuchet MS" w:hAnsi="Trebuchet MS"/>
          <w:lang w:val="sv-SE"/>
        </w:rPr>
        <w:t>ua distribuț</w:t>
      </w:r>
      <w:r>
        <w:rPr>
          <w:rFonts w:ascii="Trebuchet MS" w:hAnsi="Trebuchet MS"/>
          <w:lang w:val="sv-SE"/>
        </w:rPr>
        <w:t xml:space="preserve">ie gaze naturale presiune medie - inclusiv refaceri - (PEHD SDR11 PE100, PN10 </w:t>
      </w:r>
    </w:p>
    <w:p w14:paraId="22614B83" w14:textId="2DD4D284" w:rsidR="00CC2A93" w:rsidRDefault="00CC2A93" w:rsidP="00CC2A93">
      <w:pPr>
        <w:spacing w:after="0" w:line="360" w:lineRule="auto"/>
        <w:ind w:right="14"/>
        <w:jc w:val="both"/>
        <w:rPr>
          <w:rFonts w:ascii="Trebuchet MS" w:hAnsi="Trebuchet MS"/>
          <w:i/>
          <w:lang w:val="sv-SE"/>
        </w:rPr>
      </w:pPr>
      <w:r>
        <w:rPr>
          <w:rFonts w:ascii="Trebuchet MS" w:hAnsi="Trebuchet MS"/>
          <w:lang w:val="sv-SE"/>
        </w:rPr>
        <w:lastRenderedPageBreak/>
        <w:t>bar, cu diametrele Dn 280 m, Dn 250 mm, Dn 225 mm, Dn 200 mm, Dn 180 mm, Dn 160 mm, Dn 140 mm, Dn 110 mm, Dn 90 mm, Dn 63 mm, OL L245NB 11</w:t>
      </w:r>
      <w:r w:rsidR="00813EE8">
        <w:rPr>
          <w:rFonts w:ascii="Trebuchet MS" w:hAnsi="Trebuchet MS"/>
          <w:lang w:val="sv-SE"/>
        </w:rPr>
        <w:t>4.3x10, OL L245NB 168.3x3.6)  - va av</w:t>
      </w:r>
      <w:r>
        <w:rPr>
          <w:rFonts w:ascii="Trebuchet MS" w:hAnsi="Trebuchet MS"/>
          <w:lang w:val="sv-SE"/>
        </w:rPr>
        <w:t xml:space="preserve">ea o lungime </w:t>
      </w:r>
      <w:r>
        <w:rPr>
          <w:rFonts w:ascii="Trebuchet MS" w:hAnsi="Trebuchet MS"/>
          <w:b/>
          <w:bCs/>
          <w:i/>
          <w:lang w:val="sv-SE"/>
        </w:rPr>
        <w:t>L=cca. 65.453 km</w:t>
      </w:r>
      <w:r>
        <w:rPr>
          <w:rFonts w:ascii="Trebuchet MS" w:hAnsi="Trebuchet MS"/>
          <w:i/>
          <w:lang w:val="sv-SE"/>
        </w:rPr>
        <w:t xml:space="preserve">. </w:t>
      </w:r>
    </w:p>
    <w:p w14:paraId="099A9950" w14:textId="70CEECA2" w:rsidR="00CC2A93" w:rsidRDefault="00813EE8" w:rsidP="00CC2A93">
      <w:pPr>
        <w:pStyle w:val="ListParagraph"/>
        <w:numPr>
          <w:ilvl w:val="0"/>
          <w:numId w:val="19"/>
        </w:numPr>
        <w:suppressAutoHyphens w:val="0"/>
        <w:spacing w:after="5" w:line="360" w:lineRule="auto"/>
        <w:ind w:right="22"/>
        <w:contextualSpacing/>
        <w:jc w:val="both"/>
        <w:rPr>
          <w:rFonts w:ascii="Trebuchet MS" w:hAnsi="Trebuchet MS"/>
          <w:lang w:val="sv-SE"/>
        </w:rPr>
      </w:pPr>
      <w:r>
        <w:rPr>
          <w:rFonts w:ascii="Trebuchet MS" w:hAnsi="Trebuchet MS"/>
          <w:lang w:val="sv-SE"/>
        </w:rPr>
        <w:t>Rețeaua de distribuție propusă va fi executată din PE100 SDR11 și va fi amplasată</w:t>
      </w:r>
      <w:r w:rsidR="00CC2A93">
        <w:rPr>
          <w:rFonts w:ascii="Trebuchet MS" w:hAnsi="Trebuchet MS"/>
          <w:lang w:val="sv-SE"/>
        </w:rPr>
        <w:t xml:space="preserve"> conform </w:t>
      </w:r>
    </w:p>
    <w:p w14:paraId="0AF858CC" w14:textId="50CC252A" w:rsidR="00CC2A93" w:rsidRDefault="00813EE8" w:rsidP="00CC2A93">
      <w:pPr>
        <w:spacing w:after="5" w:line="360" w:lineRule="auto"/>
        <w:ind w:right="22"/>
        <w:jc w:val="both"/>
        <w:rPr>
          <w:rFonts w:ascii="Trebuchet MS" w:hAnsi="Trebuchet MS"/>
          <w:lang w:val="sv-SE"/>
        </w:rPr>
      </w:pPr>
      <w:r>
        <w:rPr>
          <w:rFonts w:ascii="Trebuchet MS" w:hAnsi="Trebuchet MS"/>
          <w:lang w:val="sv-SE"/>
        </w:rPr>
        <w:t>planurilor de situaț</w:t>
      </w:r>
      <w:r w:rsidR="00CC2A93">
        <w:rPr>
          <w:rFonts w:ascii="Trebuchet MS" w:hAnsi="Trebuchet MS"/>
          <w:lang w:val="sv-SE"/>
        </w:rPr>
        <w:t xml:space="preserve">ie anexate. </w:t>
      </w:r>
    </w:p>
    <w:p w14:paraId="74734F91" w14:textId="273ACB3F" w:rsidR="00CC2A93" w:rsidRDefault="00813EE8" w:rsidP="00CC2A93">
      <w:pPr>
        <w:pStyle w:val="ListParagraph"/>
        <w:numPr>
          <w:ilvl w:val="0"/>
          <w:numId w:val="19"/>
        </w:numPr>
        <w:suppressAutoHyphens w:val="0"/>
        <w:spacing w:after="120" w:line="360" w:lineRule="auto"/>
        <w:ind w:right="45"/>
        <w:contextualSpacing/>
        <w:jc w:val="both"/>
        <w:rPr>
          <w:rFonts w:ascii="Trebuchet MS" w:hAnsi="Trebuchet MS"/>
          <w:lang w:val="sv-SE"/>
        </w:rPr>
      </w:pPr>
      <w:r>
        <w:rPr>
          <w:rFonts w:ascii="Trebuchet MS" w:hAnsi="Trebuchet MS"/>
          <w:lang w:val="sv-SE"/>
        </w:rPr>
        <w:t>Se vor realiza un numă</w:t>
      </w:r>
      <w:r w:rsidR="00CC2A93">
        <w:rPr>
          <w:rFonts w:ascii="Trebuchet MS" w:hAnsi="Trebuchet MS"/>
          <w:lang w:val="sv-SE"/>
        </w:rPr>
        <w:t xml:space="preserve">r de 3580 bransamente, din care 3580 pentru consumatorii casnici  </w:t>
      </w:r>
    </w:p>
    <w:p w14:paraId="1BB4EB8F" w14:textId="58635453" w:rsidR="00CC2A93" w:rsidRPr="00813EE8" w:rsidRDefault="00CC2A93" w:rsidP="00CC2A93">
      <w:pPr>
        <w:pStyle w:val="ListParagraph"/>
        <w:numPr>
          <w:ilvl w:val="0"/>
          <w:numId w:val="19"/>
        </w:numPr>
        <w:suppressAutoHyphens w:val="0"/>
        <w:spacing w:after="5" w:line="360" w:lineRule="auto"/>
        <w:ind w:right="22"/>
        <w:contextualSpacing/>
        <w:jc w:val="both"/>
        <w:rPr>
          <w:rFonts w:ascii="Trebuchet MS" w:hAnsi="Trebuchet MS"/>
        </w:rPr>
      </w:pPr>
      <w:r>
        <w:rPr>
          <w:rFonts w:ascii="Trebuchet MS" w:hAnsi="Trebuchet MS"/>
        </w:rPr>
        <w:t>Racordurile se vor cupla la conductele de dis</w:t>
      </w:r>
      <w:r w:rsidR="00813EE8">
        <w:rPr>
          <w:rFonts w:ascii="Trebuchet MS" w:hAnsi="Trebuchet MS"/>
        </w:rPr>
        <w:t>tributie gaze naturale propuse ș</w:t>
      </w:r>
      <w:r>
        <w:rPr>
          <w:rFonts w:ascii="Trebuchet MS" w:hAnsi="Trebuchet MS"/>
        </w:rPr>
        <w:t xml:space="preserve">i </w:t>
      </w:r>
      <w:r w:rsidR="00813EE8">
        <w:rPr>
          <w:rFonts w:ascii="Trebuchet MS" w:hAnsi="Trebuchet MS"/>
        </w:rPr>
        <w:t xml:space="preserve">se </w:t>
      </w:r>
      <w:r>
        <w:rPr>
          <w:rFonts w:ascii="Trebuchet MS" w:hAnsi="Trebuchet MS"/>
        </w:rPr>
        <w:t xml:space="preserve">vor executa </w:t>
      </w:r>
      <w:r w:rsidR="00813EE8">
        <w:rPr>
          <w:rFonts w:ascii="Trebuchet MS" w:hAnsi="Trebuchet MS"/>
        </w:rPr>
        <w:t>până</w:t>
      </w:r>
      <w:r w:rsidRPr="00813EE8">
        <w:rPr>
          <w:rFonts w:ascii="Trebuchet MS" w:hAnsi="Trebuchet MS"/>
        </w:rPr>
        <w:t xml:space="preserve"> </w:t>
      </w:r>
      <w:r w:rsidR="00813EE8">
        <w:rPr>
          <w:rFonts w:ascii="Trebuchet MS" w:hAnsi="Trebuchet MS"/>
        </w:rPr>
        <w:t>la limita de proprietate a fiecă</w:t>
      </w:r>
      <w:r w:rsidRPr="00813EE8">
        <w:rPr>
          <w:rFonts w:ascii="Trebuchet MS" w:hAnsi="Trebuchet MS"/>
        </w:rPr>
        <w:t>rui imobil.</w:t>
      </w:r>
    </w:p>
    <w:p w14:paraId="06BD8FF0" w14:textId="2B36CC1C" w:rsidR="00CC2A93" w:rsidRDefault="00813EE8" w:rsidP="00813EE8">
      <w:pPr>
        <w:spacing w:after="5" w:line="360" w:lineRule="auto"/>
        <w:ind w:left="705" w:right="22" w:firstLine="3"/>
        <w:jc w:val="both"/>
        <w:rPr>
          <w:rFonts w:ascii="Trebuchet MS" w:hAnsi="Trebuchet MS"/>
          <w:lang w:val="en-US"/>
        </w:rPr>
      </w:pPr>
      <w:r>
        <w:rPr>
          <w:rFonts w:ascii="Trebuchet MS" w:hAnsi="Trebuchet MS"/>
        </w:rPr>
        <w:t>La capă</w:t>
      </w:r>
      <w:r w:rsidR="00CC2A93">
        <w:rPr>
          <w:rFonts w:ascii="Trebuchet MS" w:hAnsi="Trebuchet MS"/>
        </w:rPr>
        <w:t>tul fiecarui racord se va monta cate un post de</w:t>
      </w:r>
      <w:r>
        <w:rPr>
          <w:rFonts w:ascii="Trebuchet MS" w:hAnsi="Trebuchet MS"/>
        </w:rPr>
        <w:t xml:space="preserve"> reglare-masurare (PRM) - î</w:t>
      </w:r>
      <w:r w:rsidR="00CC2A93">
        <w:rPr>
          <w:rFonts w:ascii="Trebuchet MS" w:hAnsi="Trebuchet MS"/>
        </w:rPr>
        <w:t xml:space="preserve">n firide standardizate. </w:t>
      </w:r>
    </w:p>
    <w:p w14:paraId="3147AC80" w14:textId="30FAA980" w:rsidR="00CC2A93" w:rsidRDefault="00813EE8" w:rsidP="00CC2A93">
      <w:pPr>
        <w:pStyle w:val="ListParagraph"/>
        <w:numPr>
          <w:ilvl w:val="0"/>
          <w:numId w:val="19"/>
        </w:numPr>
        <w:suppressAutoHyphens w:val="0"/>
        <w:spacing w:after="5" w:line="360" w:lineRule="auto"/>
        <w:ind w:right="22"/>
        <w:contextualSpacing/>
        <w:jc w:val="both"/>
        <w:rPr>
          <w:rFonts w:ascii="Trebuchet MS" w:hAnsi="Trebuchet MS"/>
          <w:lang w:val="ro-RO"/>
        </w:rPr>
      </w:pPr>
      <w:r>
        <w:rPr>
          <w:rFonts w:ascii="Trebuchet MS" w:hAnsi="Trebuchet MS"/>
        </w:rPr>
        <w:t>Cuplarea branș</w:t>
      </w:r>
      <w:r w:rsidR="00CC2A93">
        <w:rPr>
          <w:rFonts w:ascii="Trebuchet MS" w:hAnsi="Trebuchet MS"/>
        </w:rPr>
        <w:t>amen</w:t>
      </w:r>
      <w:r>
        <w:rPr>
          <w:rFonts w:ascii="Trebuchet MS" w:hAnsi="Trebuchet MS"/>
        </w:rPr>
        <w:t>telor la conductele de distribuț</w:t>
      </w:r>
      <w:r w:rsidR="00CC2A93">
        <w:rPr>
          <w:rFonts w:ascii="Trebuchet MS" w:hAnsi="Trebuchet MS"/>
        </w:rPr>
        <w:t xml:space="preserve">ie gaze naturale propuse se vor realiza </w:t>
      </w:r>
    </w:p>
    <w:p w14:paraId="25B17AD3" w14:textId="781BD200" w:rsidR="00CC2A93" w:rsidRDefault="00CC2A93" w:rsidP="00CC2A93">
      <w:pPr>
        <w:spacing w:after="5" w:line="360" w:lineRule="auto"/>
        <w:ind w:right="22"/>
        <w:jc w:val="both"/>
        <w:rPr>
          <w:rFonts w:ascii="Trebuchet MS" w:hAnsi="Trebuchet MS"/>
        </w:rPr>
      </w:pPr>
      <w:r>
        <w:rPr>
          <w:rFonts w:ascii="Trebuchet MS" w:hAnsi="Trebuchet MS"/>
        </w:rPr>
        <w:t>pr</w:t>
      </w:r>
      <w:r w:rsidR="00813EE8">
        <w:rPr>
          <w:rFonts w:ascii="Trebuchet MS" w:hAnsi="Trebuchet MS"/>
        </w:rPr>
        <w:t>in intermediul teurilor de branșament prevă</w:t>
      </w:r>
      <w:r>
        <w:rPr>
          <w:rFonts w:ascii="Trebuchet MS" w:hAnsi="Trebuchet MS"/>
        </w:rPr>
        <w:t>zu</w:t>
      </w:r>
      <w:r w:rsidR="00813EE8">
        <w:rPr>
          <w:rFonts w:ascii="Trebuchet MS" w:hAnsi="Trebuchet MS"/>
        </w:rPr>
        <w:t>te cu un dispozitiv de siguranță (gazstop), care asigură î</w:t>
      </w:r>
      <w:r>
        <w:rPr>
          <w:rFonts w:ascii="Trebuchet MS" w:hAnsi="Trebuchet MS"/>
        </w:rPr>
        <w:t>nchidere</w:t>
      </w:r>
      <w:r w:rsidR="00813EE8">
        <w:rPr>
          <w:rFonts w:ascii="Trebuchet MS" w:hAnsi="Trebuchet MS"/>
        </w:rPr>
        <w:t>a instantanee a gazului î</w:t>
      </w:r>
      <w:r>
        <w:rPr>
          <w:rFonts w:ascii="Trebuchet MS" w:hAnsi="Trebuchet MS"/>
        </w:rPr>
        <w:t>n c</w:t>
      </w:r>
      <w:r w:rsidR="00813EE8">
        <w:rPr>
          <w:rFonts w:ascii="Trebuchet MS" w:hAnsi="Trebuchet MS"/>
        </w:rPr>
        <w:t>azul ruperii accidentale a branșa</w:t>
      </w:r>
      <w:r>
        <w:rPr>
          <w:rFonts w:ascii="Trebuchet MS" w:hAnsi="Trebuchet MS"/>
        </w:rPr>
        <w:t>mentului</w:t>
      </w:r>
    </w:p>
    <w:p w14:paraId="24C1BFB4" w14:textId="1FB4DF21" w:rsidR="00CC2A93" w:rsidRDefault="00CC2A93" w:rsidP="00CC2A93">
      <w:pPr>
        <w:pStyle w:val="ListParagraph"/>
        <w:numPr>
          <w:ilvl w:val="0"/>
          <w:numId w:val="19"/>
        </w:numPr>
        <w:suppressAutoHyphens w:val="0"/>
        <w:spacing w:after="5" w:line="360" w:lineRule="auto"/>
        <w:ind w:right="14"/>
        <w:contextualSpacing/>
        <w:jc w:val="both"/>
        <w:rPr>
          <w:rFonts w:ascii="Trebuchet MS" w:hAnsi="Trebuchet MS"/>
          <w:lang w:val="sv-SE"/>
        </w:rPr>
      </w:pPr>
      <w:r>
        <w:rPr>
          <w:rFonts w:ascii="Trebuchet MS" w:hAnsi="Trebuchet MS"/>
        </w:rPr>
        <w:t>Sistem inteli</w:t>
      </w:r>
      <w:r w:rsidR="00813EE8">
        <w:rPr>
          <w:rFonts w:ascii="Trebuchet MS" w:hAnsi="Trebuchet MS"/>
        </w:rPr>
        <w:t>gent de monitorizare a distribuției gazelor naturale pentru întreaga reț</w:t>
      </w:r>
      <w:r>
        <w:rPr>
          <w:rFonts w:ascii="Trebuchet MS" w:hAnsi="Trebuchet MS"/>
        </w:rPr>
        <w:t xml:space="preserve">ea de </w:t>
      </w:r>
    </w:p>
    <w:p w14:paraId="37E42812" w14:textId="6AA14121" w:rsidR="00CC2A93" w:rsidRDefault="00813EE8" w:rsidP="00CC2A93">
      <w:pPr>
        <w:spacing w:after="5" w:line="360" w:lineRule="auto"/>
        <w:ind w:right="14"/>
        <w:jc w:val="both"/>
        <w:rPr>
          <w:rFonts w:ascii="Trebuchet MS" w:hAnsi="Trebuchet MS"/>
          <w:lang w:val="sv-SE"/>
        </w:rPr>
      </w:pPr>
      <w:r>
        <w:rPr>
          <w:rFonts w:ascii="Trebuchet MS" w:hAnsi="Trebuchet MS"/>
        </w:rPr>
        <w:t>gaze nou construită î</w:t>
      </w:r>
      <w:r w:rsidR="00CC2A93">
        <w:rPr>
          <w:rFonts w:ascii="Trebuchet MS" w:hAnsi="Trebuchet MS"/>
        </w:rPr>
        <w:t xml:space="preserve">n municipiul Drobeta-Turnu Severin; 3580 contoare individuale fiscale individuale (G4, G6, G10. </w:t>
      </w:r>
      <w:r w:rsidR="00CC2A93">
        <w:rPr>
          <w:rFonts w:ascii="Trebuchet MS" w:hAnsi="Trebuchet MS"/>
          <w:lang w:val="sv-SE"/>
        </w:rPr>
        <w:t>G16, G25, G40</w:t>
      </w:r>
      <w:r>
        <w:rPr>
          <w:rFonts w:ascii="Trebuchet MS" w:hAnsi="Trebuchet MS"/>
          <w:lang w:val="sv-SE"/>
        </w:rPr>
        <w:t>), cu transmitere de la distanță</w:t>
      </w:r>
      <w:r w:rsidR="00CC2A93">
        <w:rPr>
          <w:rFonts w:ascii="Trebuchet MS" w:hAnsi="Trebuchet MS"/>
          <w:lang w:val="sv-SE"/>
        </w:rPr>
        <w:t xml:space="preserve"> a valorilor de consum. </w:t>
      </w:r>
    </w:p>
    <w:p w14:paraId="474C6F6C" w14:textId="6CF72E0B" w:rsidR="001F14FD" w:rsidRDefault="001F14FD" w:rsidP="00CC2A93">
      <w:pPr>
        <w:spacing w:after="5" w:line="360" w:lineRule="auto"/>
        <w:ind w:right="14"/>
        <w:jc w:val="both"/>
        <w:rPr>
          <w:rFonts w:ascii="Trebuchet MS" w:hAnsi="Trebuchet MS"/>
          <w:lang w:val="sv-SE"/>
        </w:rPr>
      </w:pPr>
      <w:r>
        <w:rPr>
          <w:rFonts w:ascii="Trebuchet MS" w:hAnsi="Trebuchet MS"/>
          <w:lang w:val="sv-SE"/>
        </w:rPr>
        <w:t>Traseul rețelei proiectate, va trasersa cursuri de apă – în trei secțiuni un curs de apă cadastrat și într-o secțiune un curs de apă necadastrat.</w:t>
      </w:r>
    </w:p>
    <w:p w14:paraId="2D436D8E" w14:textId="069981FD" w:rsidR="00704161" w:rsidRDefault="00704161" w:rsidP="00704161">
      <w:pPr>
        <w:pStyle w:val="BodyText"/>
        <w:spacing w:after="0" w:line="300" w:lineRule="auto"/>
        <w:ind w:firstLine="720"/>
        <w:jc w:val="both"/>
        <w:rPr>
          <w:rFonts w:ascii="Trebuchet MS" w:hAnsi="Trebuchet MS" w:cs="Arial"/>
          <w:b/>
          <w:i/>
          <w:lang w:val="fr-FR"/>
        </w:rPr>
      </w:pPr>
      <w:r>
        <w:rPr>
          <w:rFonts w:ascii="Trebuchet MS" w:hAnsi="Trebuchet MS" w:cs="Arial"/>
          <w:b/>
          <w:i/>
          <w:iCs/>
          <w:lang w:val="it-IT"/>
        </w:rPr>
        <w:t>1. Suprat</w:t>
      </w:r>
      <w:r>
        <w:rPr>
          <w:rFonts w:ascii="Trebuchet MS" w:hAnsi="Trebuchet MS" w:cs="Arial"/>
          <w:b/>
          <w:i/>
          <w:lang w:val="fr-FR"/>
        </w:rPr>
        <w:t>raversare nr.1 pârâul Crihala  – zona Podul Gruii - aval pod</w:t>
      </w:r>
    </w:p>
    <w:p w14:paraId="0ECEAED0" w14:textId="3B1A34D0" w:rsidR="00704161" w:rsidRDefault="00704161" w:rsidP="00704161">
      <w:pPr>
        <w:spacing w:after="0" w:line="300" w:lineRule="auto"/>
        <w:jc w:val="both"/>
        <w:rPr>
          <w:rFonts w:ascii="Trebuchet MS" w:hAnsi="Trebuchet MS" w:cs="Arial"/>
          <w:lang w:val="it-IT"/>
        </w:rPr>
      </w:pPr>
      <w:r>
        <w:rPr>
          <w:rFonts w:ascii="Trebuchet MS" w:hAnsi="Trebuchet MS" w:cs="Arial"/>
          <w:b/>
          <w:i/>
          <w:lang w:val="it-IT"/>
        </w:rPr>
        <w:t>Curs de apă traversat:</w:t>
      </w:r>
      <w:r>
        <w:rPr>
          <w:rFonts w:ascii="Trebuchet MS" w:hAnsi="Trebuchet MS" w:cs="Arial"/>
          <w:lang w:val="it-IT"/>
        </w:rPr>
        <w:t xml:space="preserve"> </w:t>
      </w:r>
      <w:r>
        <w:rPr>
          <w:rFonts w:ascii="Trebuchet MS" w:hAnsi="Trebuchet MS" w:cs="Arial"/>
          <w:b/>
          <w:i/>
          <w:lang w:val="it-IT"/>
        </w:rPr>
        <w:t>pârâul Crihala</w:t>
      </w:r>
      <w:r>
        <w:rPr>
          <w:rFonts w:ascii="Trebuchet MS" w:hAnsi="Trebuchet MS" w:cs="Arial"/>
          <w:lang w:val="it-IT"/>
        </w:rPr>
        <w:t xml:space="preserve"> </w:t>
      </w:r>
    </w:p>
    <w:p w14:paraId="2A152D51"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talveg = + 67,05 mMN</w:t>
      </w:r>
    </w:p>
    <w:p w14:paraId="09784868"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NAE Q1% = + 69,15 mMN</w:t>
      </w:r>
    </w:p>
    <w:p w14:paraId="667E784C" w14:textId="48D0B940"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conductă gaz = + 72,85 mMN</w:t>
      </w:r>
    </w:p>
    <w:p w14:paraId="1CD9F67F" w14:textId="1D112D03"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Caracteristici conductă traversare din OL : Lungime = 26,00 m ; Dn = 168,3 mm</w:t>
      </w:r>
    </w:p>
    <w:p w14:paraId="70D2156A" w14:textId="77777777" w:rsidR="00704161" w:rsidRDefault="00704161" w:rsidP="00704161">
      <w:pPr>
        <w:pStyle w:val="BodyText"/>
        <w:spacing w:after="0" w:line="300" w:lineRule="auto"/>
        <w:ind w:firstLine="720"/>
        <w:jc w:val="both"/>
        <w:rPr>
          <w:rFonts w:ascii="Trebuchet MS" w:hAnsi="Trebuchet MS" w:cs="Arial"/>
          <w:b/>
          <w:bCs/>
          <w:i/>
          <w:lang w:val="fr-FR"/>
        </w:rPr>
      </w:pPr>
      <w:r>
        <w:rPr>
          <w:rFonts w:ascii="Trebuchet MS" w:hAnsi="Trebuchet MS" w:cs="Arial"/>
          <w:b/>
          <w:bCs/>
          <w:i/>
          <w:lang w:val="fr-FR"/>
        </w:rPr>
        <w:t xml:space="preserve">Coordonate Stereo 70: </w:t>
      </w:r>
    </w:p>
    <w:p w14:paraId="468C74F3" w14:textId="77777777" w:rsidR="00704161" w:rsidRDefault="00704161" w:rsidP="00704161">
      <w:pPr>
        <w:spacing w:after="0" w:line="300" w:lineRule="auto"/>
        <w:rPr>
          <w:rFonts w:ascii="Trebuchet MS" w:hAnsi="Trebuchet MS" w:cs="Arial"/>
          <w:lang w:val="fr-FR"/>
        </w:rPr>
      </w:pPr>
      <w:r>
        <w:rPr>
          <w:rFonts w:ascii="Trebuchet MS" w:hAnsi="Trebuchet MS" w:cs="Arial"/>
          <w:color w:val="FF0000"/>
          <w:lang w:val="fr-FR"/>
        </w:rPr>
        <w:t xml:space="preserve">            </w:t>
      </w:r>
      <w:r>
        <w:rPr>
          <w:rFonts w:ascii="Trebuchet MS" w:hAnsi="Trebuchet MS" w:cs="Arial"/>
          <w:lang w:val="fr-FR"/>
        </w:rPr>
        <w:t>Mal drept: Y= 314896    X = 351573</w:t>
      </w:r>
    </w:p>
    <w:p w14:paraId="156F686B" w14:textId="6AE82376" w:rsidR="00704161" w:rsidRDefault="00704161" w:rsidP="00704161">
      <w:pPr>
        <w:spacing w:after="0" w:line="300" w:lineRule="auto"/>
        <w:rPr>
          <w:rFonts w:ascii="Trebuchet MS" w:hAnsi="Trebuchet MS" w:cs="Arial"/>
          <w:lang w:val="fr-FR"/>
        </w:rPr>
      </w:pPr>
      <w:r>
        <w:rPr>
          <w:rFonts w:ascii="Trebuchet MS" w:hAnsi="Trebuchet MS" w:cs="Arial"/>
          <w:lang w:val="fr-FR"/>
        </w:rPr>
        <w:t xml:space="preserve">            Mal stâng: Y = 314914    X = 351591</w:t>
      </w:r>
    </w:p>
    <w:p w14:paraId="6E05980D" w14:textId="41AF5465" w:rsidR="00704161" w:rsidRDefault="00704161" w:rsidP="00704161">
      <w:pPr>
        <w:pStyle w:val="BodyText"/>
        <w:spacing w:after="0" w:line="300" w:lineRule="auto"/>
        <w:ind w:firstLine="720"/>
        <w:jc w:val="both"/>
        <w:rPr>
          <w:rFonts w:ascii="Trebuchet MS" w:hAnsi="Trebuchet MS" w:cs="Arial"/>
          <w:b/>
          <w:i/>
          <w:lang w:val="fr-FR"/>
        </w:rPr>
      </w:pPr>
      <w:r>
        <w:rPr>
          <w:rFonts w:ascii="Trebuchet MS" w:hAnsi="Trebuchet MS" w:cs="Arial"/>
          <w:b/>
          <w:i/>
          <w:iCs/>
          <w:lang w:val="it-IT"/>
        </w:rPr>
        <w:t>2. Suprat</w:t>
      </w:r>
      <w:r>
        <w:rPr>
          <w:rFonts w:ascii="Trebuchet MS" w:hAnsi="Trebuchet MS" w:cs="Arial"/>
          <w:b/>
          <w:i/>
          <w:lang w:val="fr-FR"/>
        </w:rPr>
        <w:t>raversare nr. 2 pârâul Crihala – zona sens giratoriu spre Craiova – aval pod</w:t>
      </w:r>
    </w:p>
    <w:p w14:paraId="67A719FD" w14:textId="4CA0F130" w:rsidR="00704161" w:rsidRDefault="00704161" w:rsidP="00704161">
      <w:pPr>
        <w:spacing w:after="0" w:line="300" w:lineRule="auto"/>
        <w:jc w:val="both"/>
        <w:rPr>
          <w:rFonts w:ascii="Trebuchet MS" w:hAnsi="Trebuchet MS" w:cs="Arial"/>
          <w:lang w:val="it-IT"/>
        </w:rPr>
      </w:pPr>
      <w:r>
        <w:rPr>
          <w:rFonts w:ascii="Trebuchet MS" w:hAnsi="Trebuchet MS" w:cs="Arial"/>
          <w:b/>
          <w:i/>
          <w:lang w:val="it-IT"/>
        </w:rPr>
        <w:t>Curs de apă traversat:</w:t>
      </w:r>
      <w:r>
        <w:rPr>
          <w:rFonts w:ascii="Trebuchet MS" w:hAnsi="Trebuchet MS" w:cs="Arial"/>
          <w:lang w:val="it-IT"/>
        </w:rPr>
        <w:t xml:space="preserve"> </w:t>
      </w:r>
      <w:r>
        <w:rPr>
          <w:rFonts w:ascii="Trebuchet MS" w:hAnsi="Trebuchet MS" w:cs="Arial"/>
          <w:b/>
          <w:i/>
          <w:lang w:val="it-IT"/>
        </w:rPr>
        <w:t>pârâul Crihala</w:t>
      </w:r>
      <w:r>
        <w:rPr>
          <w:rFonts w:ascii="Trebuchet MS" w:hAnsi="Trebuchet MS" w:cs="Arial"/>
          <w:lang w:val="it-IT"/>
        </w:rPr>
        <w:t xml:space="preserve"> </w:t>
      </w:r>
    </w:p>
    <w:p w14:paraId="109CF513"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talveg = + 51,27 mMN</w:t>
      </w:r>
    </w:p>
    <w:p w14:paraId="70729E89"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NAE Q1% = + 53,07 mMN</w:t>
      </w:r>
    </w:p>
    <w:p w14:paraId="7838D64B" w14:textId="2AF32B44"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conductă gaz = + 58,50 mMN</w:t>
      </w:r>
    </w:p>
    <w:p w14:paraId="3781E412" w14:textId="77777777" w:rsidR="00704161" w:rsidRDefault="00704161" w:rsidP="00704161">
      <w:pPr>
        <w:pStyle w:val="BodyText"/>
        <w:spacing w:after="0" w:line="300" w:lineRule="auto"/>
        <w:ind w:firstLine="720"/>
        <w:jc w:val="both"/>
        <w:rPr>
          <w:rFonts w:ascii="Trebuchet MS" w:hAnsi="Trebuchet MS" w:cs="Arial"/>
          <w:b/>
          <w:bCs/>
          <w:i/>
          <w:lang w:val="fr-FR"/>
        </w:rPr>
      </w:pPr>
      <w:r>
        <w:rPr>
          <w:rFonts w:ascii="Trebuchet MS" w:hAnsi="Trebuchet MS" w:cs="Arial"/>
          <w:b/>
          <w:bCs/>
          <w:i/>
          <w:lang w:val="fr-FR"/>
        </w:rPr>
        <w:t xml:space="preserve">Coordonate Stereo 70: </w:t>
      </w:r>
    </w:p>
    <w:p w14:paraId="0D1764E1" w14:textId="77777777" w:rsidR="00704161" w:rsidRDefault="00704161" w:rsidP="00704161">
      <w:pPr>
        <w:spacing w:after="0" w:line="300" w:lineRule="auto"/>
        <w:rPr>
          <w:rFonts w:ascii="Trebuchet MS" w:hAnsi="Trebuchet MS" w:cs="Arial"/>
          <w:lang w:val="fr-FR"/>
        </w:rPr>
      </w:pPr>
      <w:r>
        <w:rPr>
          <w:rFonts w:ascii="Trebuchet MS" w:hAnsi="Trebuchet MS" w:cs="Arial"/>
          <w:color w:val="FF0000"/>
          <w:lang w:val="fr-FR"/>
        </w:rPr>
        <w:t xml:space="preserve">           </w:t>
      </w:r>
      <w:r>
        <w:rPr>
          <w:rFonts w:ascii="Trebuchet MS" w:hAnsi="Trebuchet MS" w:cs="Arial"/>
          <w:lang w:val="fr-FR"/>
        </w:rPr>
        <w:t>Mal drept: Y = 316082     X = 350672</w:t>
      </w:r>
    </w:p>
    <w:p w14:paraId="5585B326" w14:textId="70D8E204" w:rsidR="00704161" w:rsidRDefault="00704161" w:rsidP="00704161">
      <w:pPr>
        <w:pStyle w:val="BodyText"/>
        <w:spacing w:after="0" w:line="300" w:lineRule="auto"/>
        <w:ind w:firstLine="720"/>
        <w:jc w:val="both"/>
        <w:rPr>
          <w:rFonts w:ascii="Trebuchet MS" w:hAnsi="Trebuchet MS" w:cs="Arial"/>
          <w:lang w:val="fr-FR"/>
        </w:rPr>
      </w:pPr>
      <w:r>
        <w:rPr>
          <w:rFonts w:ascii="Trebuchet MS" w:hAnsi="Trebuchet MS" w:cs="Arial"/>
          <w:lang w:val="fr-FR"/>
        </w:rPr>
        <w:t>Mal stâng: Y = 316102     X = 350692</w:t>
      </w:r>
    </w:p>
    <w:p w14:paraId="0536A77A" w14:textId="7F30710E" w:rsidR="00704161" w:rsidRDefault="00704161" w:rsidP="00704161">
      <w:pPr>
        <w:pStyle w:val="BodyText"/>
        <w:spacing w:after="0" w:line="300" w:lineRule="auto"/>
        <w:ind w:firstLine="720"/>
        <w:jc w:val="both"/>
        <w:rPr>
          <w:rFonts w:ascii="Trebuchet MS" w:hAnsi="Trebuchet MS" w:cs="Arial"/>
          <w:b/>
          <w:i/>
          <w:lang w:val="fr-FR"/>
        </w:rPr>
      </w:pPr>
      <w:r>
        <w:rPr>
          <w:rFonts w:ascii="Trebuchet MS" w:hAnsi="Trebuchet MS" w:cs="Arial"/>
          <w:b/>
          <w:i/>
          <w:iCs/>
          <w:lang w:val="it-IT"/>
        </w:rPr>
        <w:t>3. Suprat</w:t>
      </w:r>
      <w:r>
        <w:rPr>
          <w:rFonts w:ascii="Trebuchet MS" w:hAnsi="Trebuchet MS" w:cs="Arial"/>
          <w:b/>
          <w:i/>
          <w:lang w:val="fr-FR"/>
        </w:rPr>
        <w:t xml:space="preserve">raversare nr. 3 pârâul Crihala  – zona OMV ieșire spre Craiova- amonte pod </w:t>
      </w:r>
    </w:p>
    <w:p w14:paraId="1CC3B1AA" w14:textId="2A3D521D" w:rsidR="00704161" w:rsidRDefault="00704161" w:rsidP="00704161">
      <w:pPr>
        <w:spacing w:after="0" w:line="300" w:lineRule="auto"/>
        <w:jc w:val="both"/>
        <w:rPr>
          <w:rFonts w:ascii="Trebuchet MS" w:hAnsi="Trebuchet MS" w:cs="Arial"/>
          <w:b/>
          <w:i/>
          <w:lang w:val="it-IT"/>
        </w:rPr>
      </w:pPr>
      <w:r>
        <w:rPr>
          <w:rFonts w:ascii="Trebuchet MS" w:hAnsi="Trebuchet MS" w:cs="Arial"/>
          <w:b/>
          <w:i/>
          <w:lang w:val="it-IT"/>
        </w:rPr>
        <w:t>Curs de apă traversat:</w:t>
      </w:r>
      <w:r>
        <w:rPr>
          <w:rFonts w:ascii="Trebuchet MS" w:hAnsi="Trebuchet MS" w:cs="Arial"/>
          <w:lang w:val="it-IT"/>
        </w:rPr>
        <w:t xml:space="preserve"> </w:t>
      </w:r>
      <w:r>
        <w:rPr>
          <w:rFonts w:ascii="Trebuchet MS" w:hAnsi="Trebuchet MS" w:cs="Arial"/>
          <w:b/>
          <w:i/>
          <w:lang w:val="it-IT"/>
        </w:rPr>
        <w:t xml:space="preserve">pârâul Crihala </w:t>
      </w:r>
    </w:p>
    <w:p w14:paraId="1A837F08"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talveg = + 48,04 mMN</w:t>
      </w:r>
    </w:p>
    <w:p w14:paraId="41AD1931"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NAE Q1% = + 49,85 mMN</w:t>
      </w:r>
    </w:p>
    <w:p w14:paraId="28AC4AFD" w14:textId="6D32E365"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conductă gaz = + 52,60 mMN</w:t>
      </w:r>
    </w:p>
    <w:p w14:paraId="74C58BBF" w14:textId="77777777" w:rsidR="00704161" w:rsidRDefault="00704161" w:rsidP="00704161">
      <w:pPr>
        <w:pStyle w:val="BodyText"/>
        <w:spacing w:after="0" w:line="300" w:lineRule="auto"/>
        <w:ind w:firstLine="720"/>
        <w:jc w:val="both"/>
        <w:rPr>
          <w:rFonts w:ascii="Trebuchet MS" w:hAnsi="Trebuchet MS" w:cs="Arial"/>
          <w:b/>
          <w:bCs/>
          <w:i/>
          <w:lang w:val="fr-FR"/>
        </w:rPr>
      </w:pPr>
      <w:r>
        <w:rPr>
          <w:rFonts w:ascii="Trebuchet MS" w:hAnsi="Trebuchet MS" w:cs="Arial"/>
          <w:b/>
          <w:bCs/>
          <w:i/>
          <w:lang w:val="fr-FR"/>
        </w:rPr>
        <w:t xml:space="preserve">Coordonate Stereo 70: </w:t>
      </w:r>
    </w:p>
    <w:p w14:paraId="598F154C" w14:textId="77777777" w:rsidR="00704161" w:rsidRDefault="00704161" w:rsidP="00704161">
      <w:pPr>
        <w:spacing w:after="0" w:line="300" w:lineRule="auto"/>
        <w:rPr>
          <w:rFonts w:ascii="Trebuchet MS" w:hAnsi="Trebuchet MS" w:cs="Arial"/>
          <w:lang w:val="fr-FR"/>
        </w:rPr>
      </w:pPr>
      <w:r>
        <w:rPr>
          <w:rFonts w:ascii="Trebuchet MS" w:hAnsi="Trebuchet MS" w:cs="Arial"/>
          <w:color w:val="FF0000"/>
          <w:lang w:val="fr-FR"/>
        </w:rPr>
        <w:lastRenderedPageBreak/>
        <w:t xml:space="preserve">            </w:t>
      </w:r>
      <w:r>
        <w:rPr>
          <w:rFonts w:ascii="Trebuchet MS" w:hAnsi="Trebuchet MS" w:cs="Arial"/>
          <w:lang w:val="fr-FR"/>
        </w:rPr>
        <w:t>Mal drept: Y = 316474     X = 350523</w:t>
      </w:r>
    </w:p>
    <w:p w14:paraId="6130E8A3" w14:textId="5C1441F8" w:rsidR="00704161" w:rsidRDefault="00704161" w:rsidP="00704161">
      <w:pPr>
        <w:spacing w:after="0" w:line="300" w:lineRule="auto"/>
        <w:rPr>
          <w:rFonts w:ascii="Trebuchet MS" w:hAnsi="Trebuchet MS" w:cs="Arial"/>
          <w:lang w:val="fr-FR"/>
        </w:rPr>
      </w:pPr>
      <w:r>
        <w:rPr>
          <w:rFonts w:ascii="Trebuchet MS" w:hAnsi="Trebuchet MS" w:cs="Arial"/>
          <w:lang w:val="fr-FR"/>
        </w:rPr>
        <w:t xml:space="preserve">            Mal stâng: Y = 316459     X = 350552</w:t>
      </w:r>
    </w:p>
    <w:p w14:paraId="2C59A1DD" w14:textId="7181CEE1" w:rsidR="00704161" w:rsidRDefault="00704161" w:rsidP="00704161">
      <w:pPr>
        <w:pStyle w:val="BodyText"/>
        <w:spacing w:after="0" w:line="300" w:lineRule="auto"/>
        <w:ind w:firstLine="720"/>
        <w:jc w:val="both"/>
        <w:rPr>
          <w:rFonts w:ascii="Trebuchet MS" w:hAnsi="Trebuchet MS" w:cs="Arial"/>
          <w:b/>
          <w:i/>
          <w:lang w:val="fr-FR"/>
        </w:rPr>
      </w:pPr>
      <w:r>
        <w:rPr>
          <w:rFonts w:ascii="Trebuchet MS" w:hAnsi="Trebuchet MS" w:cs="Arial"/>
          <w:b/>
          <w:i/>
          <w:iCs/>
          <w:lang w:val="it-IT"/>
        </w:rPr>
        <w:t>4. Suprat</w:t>
      </w:r>
      <w:r>
        <w:rPr>
          <w:rFonts w:ascii="Trebuchet MS" w:hAnsi="Trebuchet MS" w:cs="Arial"/>
          <w:b/>
          <w:i/>
          <w:lang w:val="fr-FR"/>
        </w:rPr>
        <w:t xml:space="preserve">raversare nr. 4 pârâul Valea Necadastrată  – în localitatea Dudașul Schelei </w:t>
      </w:r>
    </w:p>
    <w:p w14:paraId="05A35D4D" w14:textId="5BD8E723" w:rsidR="00704161" w:rsidRDefault="00704161" w:rsidP="00704161">
      <w:pPr>
        <w:spacing w:after="0" w:line="300" w:lineRule="auto"/>
        <w:jc w:val="both"/>
        <w:rPr>
          <w:rFonts w:ascii="Trebuchet MS" w:hAnsi="Trebuchet MS" w:cs="Arial"/>
          <w:b/>
          <w:i/>
          <w:lang w:val="it-IT"/>
        </w:rPr>
      </w:pPr>
      <w:r>
        <w:rPr>
          <w:rFonts w:ascii="Trebuchet MS" w:hAnsi="Trebuchet MS" w:cs="Arial"/>
          <w:b/>
          <w:i/>
          <w:lang w:val="it-IT"/>
        </w:rPr>
        <w:t>Curs de apă traversat:</w:t>
      </w:r>
      <w:r>
        <w:rPr>
          <w:rFonts w:ascii="Trebuchet MS" w:hAnsi="Trebuchet MS" w:cs="Arial"/>
          <w:lang w:val="it-IT"/>
        </w:rPr>
        <w:t xml:space="preserve"> </w:t>
      </w:r>
      <w:r>
        <w:rPr>
          <w:rFonts w:ascii="Trebuchet MS" w:hAnsi="Trebuchet MS" w:cs="Arial"/>
          <w:b/>
          <w:i/>
          <w:lang w:val="it-IT"/>
        </w:rPr>
        <w:t xml:space="preserve">pârâul </w:t>
      </w:r>
      <w:r>
        <w:rPr>
          <w:rFonts w:ascii="Trebuchet MS" w:hAnsi="Trebuchet MS" w:cs="Arial"/>
          <w:b/>
          <w:i/>
          <w:lang w:val="fr-FR"/>
        </w:rPr>
        <w:t xml:space="preserve">Valea Necadastrată </w:t>
      </w:r>
      <w:r>
        <w:rPr>
          <w:rFonts w:ascii="Trebuchet MS" w:hAnsi="Trebuchet MS" w:cs="Arial"/>
          <w:b/>
          <w:i/>
          <w:lang w:val="it-IT"/>
        </w:rPr>
        <w:t xml:space="preserve"> </w:t>
      </w:r>
    </w:p>
    <w:p w14:paraId="673F076C"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talveg = + 86,48 mMN</w:t>
      </w:r>
    </w:p>
    <w:p w14:paraId="780C99C4" w14:textId="77777777"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NAE Q1% = + 87,40 mMN</w:t>
      </w:r>
    </w:p>
    <w:p w14:paraId="1673E4C0" w14:textId="5189DDEE" w:rsidR="00704161" w:rsidRDefault="00704161" w:rsidP="00704161">
      <w:pPr>
        <w:pStyle w:val="BodyText"/>
        <w:spacing w:after="0" w:line="300" w:lineRule="auto"/>
        <w:ind w:firstLine="720"/>
        <w:jc w:val="both"/>
        <w:rPr>
          <w:rFonts w:ascii="Trebuchet MS" w:hAnsi="Trebuchet MS" w:cs="Arial"/>
          <w:bCs/>
          <w:i/>
          <w:lang w:val="fr-FR"/>
        </w:rPr>
      </w:pPr>
      <w:r>
        <w:rPr>
          <w:rFonts w:ascii="Trebuchet MS" w:hAnsi="Trebuchet MS" w:cs="Arial"/>
          <w:bCs/>
          <w:i/>
          <w:lang w:val="fr-FR"/>
        </w:rPr>
        <w:t>Cota conductă gaz = + 91,20 mMN</w:t>
      </w:r>
    </w:p>
    <w:p w14:paraId="771B46A1" w14:textId="77777777" w:rsidR="00704161" w:rsidRDefault="00704161" w:rsidP="00704161">
      <w:pPr>
        <w:pStyle w:val="BodyText"/>
        <w:spacing w:after="0" w:line="300" w:lineRule="auto"/>
        <w:ind w:firstLine="720"/>
        <w:jc w:val="both"/>
        <w:rPr>
          <w:rFonts w:ascii="Trebuchet MS" w:hAnsi="Trebuchet MS" w:cs="Arial"/>
          <w:b/>
          <w:bCs/>
          <w:i/>
          <w:lang w:val="fr-FR"/>
        </w:rPr>
      </w:pPr>
      <w:r>
        <w:rPr>
          <w:rFonts w:ascii="Trebuchet MS" w:hAnsi="Trebuchet MS" w:cs="Arial"/>
          <w:b/>
          <w:bCs/>
          <w:i/>
          <w:lang w:val="fr-FR"/>
        </w:rPr>
        <w:t xml:space="preserve">Coordonate Stereo 70: </w:t>
      </w:r>
    </w:p>
    <w:p w14:paraId="6C71871F" w14:textId="77777777" w:rsidR="00704161" w:rsidRDefault="00704161" w:rsidP="00704161">
      <w:pPr>
        <w:spacing w:after="0" w:line="300" w:lineRule="auto"/>
        <w:rPr>
          <w:rFonts w:ascii="Trebuchet MS" w:hAnsi="Trebuchet MS" w:cs="Arial"/>
          <w:lang w:val="fr-FR"/>
        </w:rPr>
      </w:pPr>
      <w:r>
        <w:rPr>
          <w:rFonts w:ascii="Trebuchet MS" w:hAnsi="Trebuchet MS" w:cs="Arial"/>
          <w:color w:val="FF0000"/>
          <w:lang w:val="fr-FR"/>
        </w:rPr>
        <w:t xml:space="preserve">            </w:t>
      </w:r>
      <w:r>
        <w:rPr>
          <w:rFonts w:ascii="Trebuchet MS" w:hAnsi="Trebuchet MS" w:cs="Arial"/>
          <w:lang w:val="fr-FR"/>
        </w:rPr>
        <w:t>Mal drept: Y = 309678     X = 351671</w:t>
      </w:r>
    </w:p>
    <w:p w14:paraId="6753ECB9" w14:textId="3EB1EA85" w:rsidR="00364124" w:rsidRDefault="00704161" w:rsidP="00AA78F0">
      <w:pPr>
        <w:spacing w:after="0" w:line="300" w:lineRule="auto"/>
        <w:rPr>
          <w:rFonts w:ascii="Trebuchet MS" w:hAnsi="Trebuchet MS" w:cs="Arial"/>
          <w:lang w:val="fr-FR"/>
        </w:rPr>
      </w:pPr>
      <w:r>
        <w:rPr>
          <w:rFonts w:ascii="Trebuchet MS" w:hAnsi="Trebuchet MS" w:cs="Arial"/>
          <w:lang w:val="fr-FR"/>
        </w:rPr>
        <w:t xml:space="preserve">            Mal stâng: Y = 309656     X = 351679</w:t>
      </w:r>
    </w:p>
    <w:p w14:paraId="54C0AA6C" w14:textId="357E2E04" w:rsidR="006608F6" w:rsidRPr="006608F6" w:rsidRDefault="006608F6" w:rsidP="006608F6">
      <w:pPr>
        <w:shd w:val="clear" w:color="auto" w:fill="FFFFFF"/>
        <w:spacing w:after="0" w:line="360" w:lineRule="auto"/>
        <w:ind w:firstLine="567"/>
        <w:jc w:val="both"/>
        <w:rPr>
          <w:rFonts w:ascii="Trebuchet MS" w:eastAsia="Times New Roman" w:hAnsi="Trebuchet MS" w:cs="Times New Roman"/>
        </w:rPr>
      </w:pPr>
      <w:r w:rsidRPr="006608F6">
        <w:rPr>
          <w:rFonts w:ascii="Trebuchet MS" w:eastAsia="Times New Roman" w:hAnsi="Trebuchet MS" w:cs="Times New Roman"/>
        </w:rPr>
        <w:t>Conductele ce vehiculează gaze naturale se montează îngropat la adâncimea de 0,90 m de la generatoarea superioară la cota naturală a terenului, protejate într-un strat de nisip cu g</w:t>
      </w:r>
      <w:r>
        <w:rPr>
          <w:rFonts w:ascii="Trebuchet MS" w:eastAsia="Times New Roman" w:hAnsi="Trebuchet MS" w:cs="Times New Roman"/>
        </w:rPr>
        <w:t>rosimea de 10-25 cm, fiind însoț</w:t>
      </w:r>
      <w:r w:rsidRPr="006608F6">
        <w:rPr>
          <w:rFonts w:ascii="Trebuchet MS" w:eastAsia="Times New Roman" w:hAnsi="Trebuchet MS" w:cs="Times New Roman"/>
        </w:rPr>
        <w:t>ite de un fir trasor, pentru detectare. Deasupra conductelor la înălțimea de 0,40 m se aşează banda de avertizare</w:t>
      </w:r>
      <w:r>
        <w:rPr>
          <w:rFonts w:ascii="Trebuchet MS" w:eastAsia="Times New Roman" w:hAnsi="Trebuchet MS" w:cs="Times New Roman"/>
        </w:rPr>
        <w:t xml:space="preserve"> </w:t>
      </w:r>
      <w:r w:rsidRPr="006608F6">
        <w:rPr>
          <w:rFonts w:ascii="Trebuchet MS" w:eastAsia="Times New Roman" w:hAnsi="Trebuchet MS" w:cs="Times New Roman"/>
        </w:rPr>
        <w:t>de culoare galbenă.</w:t>
      </w:r>
    </w:p>
    <w:p w14:paraId="7E56CD8B" w14:textId="77777777" w:rsidR="006608F6" w:rsidRPr="006608F6" w:rsidRDefault="006608F6" w:rsidP="006608F6">
      <w:pPr>
        <w:shd w:val="clear" w:color="auto" w:fill="FFFFFF"/>
        <w:spacing w:after="0" w:line="360" w:lineRule="auto"/>
        <w:ind w:firstLine="567"/>
        <w:jc w:val="both"/>
        <w:rPr>
          <w:rFonts w:ascii="Trebuchet MS" w:eastAsia="Times New Roman" w:hAnsi="Trebuchet MS" w:cs="Times New Roman"/>
        </w:rPr>
      </w:pPr>
      <w:r w:rsidRPr="006608F6">
        <w:rPr>
          <w:rFonts w:ascii="Trebuchet MS" w:eastAsia="Times New Roman" w:hAnsi="Trebuchet MS" w:cs="Times New Roman"/>
        </w:rPr>
        <w:t>Îmbinarea tuburilor din PEHD se realizează prin sudură cap la cap sau prin electrofuziune, folosind fitinguri injectate care au inclus şi elementul de încălzire, ce constă într-o rezistență electrică care în momentul în care este alimentată cu energie electrică produce topirea locală a materialului realizând procesul de sudură.</w:t>
      </w:r>
    </w:p>
    <w:p w14:paraId="6318454E" w14:textId="77777777" w:rsidR="006608F6" w:rsidRPr="006608F6" w:rsidRDefault="006608F6" w:rsidP="006608F6">
      <w:pPr>
        <w:shd w:val="clear" w:color="auto" w:fill="FFFFFF"/>
        <w:spacing w:after="0" w:line="360" w:lineRule="auto"/>
        <w:ind w:firstLine="567"/>
        <w:jc w:val="both"/>
        <w:rPr>
          <w:rFonts w:ascii="Trebuchet MS" w:eastAsia="Times New Roman" w:hAnsi="Trebuchet MS" w:cs="Times New Roman"/>
        </w:rPr>
      </w:pPr>
      <w:r w:rsidRPr="006608F6">
        <w:rPr>
          <w:rFonts w:ascii="Trebuchet MS" w:eastAsia="Times New Roman" w:hAnsi="Trebuchet MS" w:cs="Times New Roman"/>
        </w:rPr>
        <w:t>Compactarea terenului se realizează în straturi, manual până la banda de avertizare după care se execută folosind maiul mecanic.</w:t>
      </w:r>
    </w:p>
    <w:p w14:paraId="3527AC42" w14:textId="77777777" w:rsidR="006608F6" w:rsidRPr="006608F6" w:rsidRDefault="006608F6" w:rsidP="006608F6">
      <w:pPr>
        <w:shd w:val="clear" w:color="auto" w:fill="FFFFFF"/>
        <w:spacing w:after="0" w:line="360" w:lineRule="auto"/>
        <w:ind w:firstLine="567"/>
        <w:jc w:val="both"/>
        <w:rPr>
          <w:rFonts w:ascii="Trebuchet MS" w:eastAsia="Times New Roman" w:hAnsi="Trebuchet MS" w:cs="Times New Roman"/>
        </w:rPr>
      </w:pPr>
      <w:r w:rsidRPr="006608F6">
        <w:rPr>
          <w:rFonts w:ascii="Trebuchet MS" w:eastAsia="Times New Roman" w:hAnsi="Trebuchet MS" w:cs="Times New Roman"/>
        </w:rPr>
        <w:t>La intersecția cu alte utilități se folosesc tuburi de protecție din PE, PVC sau OL după natura utilităților întâlnite, iar la capetele tuburilor se montează răsuflători, care pot fi:</w:t>
      </w:r>
    </w:p>
    <w:p w14:paraId="4E084188" w14:textId="77777777" w:rsidR="006608F6" w:rsidRPr="006608F6" w:rsidRDefault="006608F6" w:rsidP="006608F6">
      <w:pPr>
        <w:shd w:val="clear" w:color="auto" w:fill="FFFFFF"/>
        <w:spacing w:after="0" w:line="360" w:lineRule="auto"/>
        <w:ind w:firstLine="567"/>
        <w:jc w:val="both"/>
        <w:rPr>
          <w:rFonts w:ascii="Trebuchet MS" w:eastAsia="Times New Roman" w:hAnsi="Trebuchet MS" w:cs="Times New Roman"/>
        </w:rPr>
      </w:pPr>
      <w:r w:rsidRPr="006608F6">
        <w:rPr>
          <w:rFonts w:ascii="Trebuchet MS" w:eastAsia="Times New Roman" w:hAnsi="Trebuchet MS" w:cs="Times New Roman"/>
        </w:rPr>
        <w:t>•  carosabile, când se montează în trotuar sau carosabil;</w:t>
      </w:r>
    </w:p>
    <w:p w14:paraId="2DC6EB47" w14:textId="77777777" w:rsidR="006608F6" w:rsidRPr="006608F6" w:rsidRDefault="006608F6" w:rsidP="006608F6">
      <w:pPr>
        <w:shd w:val="clear" w:color="auto" w:fill="FFFFFF"/>
        <w:spacing w:after="0" w:line="360" w:lineRule="auto"/>
        <w:ind w:firstLine="567"/>
        <w:jc w:val="both"/>
        <w:rPr>
          <w:rFonts w:ascii="Trebuchet MS" w:eastAsia="Times New Roman" w:hAnsi="Trebuchet MS" w:cs="Times New Roman"/>
        </w:rPr>
      </w:pPr>
      <w:r w:rsidRPr="006608F6">
        <w:rPr>
          <w:rFonts w:ascii="Trebuchet MS" w:eastAsia="Times New Roman" w:hAnsi="Trebuchet MS" w:cs="Times New Roman"/>
        </w:rPr>
        <w:t>•  necarosabile pentru montajul în spadii verzi.</w:t>
      </w:r>
    </w:p>
    <w:p w14:paraId="4A7ECA88" w14:textId="5EA12D50" w:rsidR="006608F6" w:rsidRDefault="006608F6" w:rsidP="006608F6">
      <w:pPr>
        <w:spacing w:after="0" w:line="360" w:lineRule="auto"/>
        <w:rPr>
          <w:rFonts w:ascii="Trebuchet MS" w:eastAsia="Times New Roman" w:hAnsi="Trebuchet MS" w:cs="Times New Roman"/>
        </w:rPr>
      </w:pPr>
      <w:r w:rsidRPr="006608F6">
        <w:rPr>
          <w:rFonts w:ascii="Trebuchet MS" w:eastAsia="Times New Roman" w:hAnsi="Trebuchet MS" w:cs="Times New Roman"/>
        </w:rPr>
        <w:tab/>
        <w:t>Conducta de gaz traverseaza în trei secțiuni un curs de apă și într-o secțiune un curs de apă necadastrat în Dudașul Schelei.</w:t>
      </w:r>
    </w:p>
    <w:p w14:paraId="75D348ED" w14:textId="38365D90" w:rsidR="00CA152E" w:rsidRPr="005B2050" w:rsidRDefault="00CA152E"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Pentru conductele din PE, adâncimea minimă de pozare este de 0,90 m, iar lățimea şanțului 0,40 m la suprafață şi 0,30 m la radier.</w:t>
      </w:r>
    </w:p>
    <w:p w14:paraId="45A196A5" w14:textId="77777777" w:rsidR="00CA152E" w:rsidRPr="005B2050" w:rsidRDefault="00CA152E"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Radierul şanțului şi pereții vor fi fără denivelări pentru a asigura distanța între generatoare şi pereții şanțului de 10 cm. După montarea conductei din PE, pe radierul şanțului se va aplica un strat de nisip de 10 cm. Primul strat de pământ rezultat din săpătură va avea grosimea de 20 cm, peste care se aşează banda avertizoare din polipropilenă, apoi se va continua umplerea succesivă în straturi de 20 cm şi se va compacta. Execuția forajelor și tragerea conductelor presupune realizarea unor gropi de poziție în partea de unde va începe operațiunea de forare respectiv tragere a conductei iar in partea opusă se va executa groapa de primire a dispozitivului de forare. După terminarea forajelor și tragerea conductelor, se va proceda la aducerea terenului la starea initială, prin umplerea celor doua gropi cu pământul excavat anterior, compactarea acestuia, așternerea unui strat de pământ vegetal, urmat de refacerea vegetației.</w:t>
      </w:r>
    </w:p>
    <w:p w14:paraId="631D1D2B" w14:textId="77777777" w:rsidR="00CA152E" w:rsidRPr="005B2050" w:rsidRDefault="00CA152E" w:rsidP="005B2050">
      <w:pPr>
        <w:autoSpaceDE w:val="0"/>
        <w:autoSpaceDN w:val="0"/>
        <w:adjustRightInd w:val="0"/>
        <w:spacing w:after="0" w:line="360" w:lineRule="auto"/>
        <w:ind w:firstLine="567"/>
        <w:rPr>
          <w:rFonts w:ascii="Trebuchet MS" w:hAnsi="Trebuchet MS" w:cs="Times New Roman"/>
          <w:bCs/>
          <w:iCs/>
          <w:color w:val="000000"/>
        </w:rPr>
      </w:pPr>
      <w:r w:rsidRPr="005B2050">
        <w:rPr>
          <w:rFonts w:ascii="Trebuchet MS" w:hAnsi="Trebuchet MS" w:cs="Times New Roman"/>
          <w:bCs/>
          <w:iCs/>
          <w:color w:val="000000"/>
        </w:rPr>
        <w:t>Montajul răsuflătorilor:</w:t>
      </w:r>
    </w:p>
    <w:p w14:paraId="6EF4E3AB" w14:textId="77777777" w:rsidR="00CA152E" w:rsidRPr="005B2050" w:rsidRDefault="00CA152E" w:rsidP="005B2050">
      <w:pPr>
        <w:autoSpaceDE w:val="0"/>
        <w:autoSpaceDN w:val="0"/>
        <w:adjustRightInd w:val="0"/>
        <w:spacing w:after="0" w:line="360" w:lineRule="auto"/>
        <w:ind w:firstLine="567"/>
        <w:rPr>
          <w:rFonts w:ascii="Trebuchet MS" w:hAnsi="Trebuchet MS" w:cs="Times New Roman"/>
          <w:color w:val="000000"/>
        </w:rPr>
      </w:pPr>
      <w:r w:rsidRPr="005B2050">
        <w:rPr>
          <w:rFonts w:ascii="Trebuchet MS" w:hAnsi="Trebuchet MS" w:cs="Times New Roman"/>
          <w:color w:val="000000"/>
        </w:rPr>
        <w:lastRenderedPageBreak/>
        <w:t>Se vor monta următoarele rasuflători pe traseul conductei:</w:t>
      </w:r>
    </w:p>
    <w:p w14:paraId="43CF0A49" w14:textId="77777777" w:rsidR="00CA152E" w:rsidRPr="005B2050" w:rsidRDefault="00CA152E" w:rsidP="005B2050">
      <w:pPr>
        <w:autoSpaceDE w:val="0"/>
        <w:autoSpaceDN w:val="0"/>
        <w:adjustRightInd w:val="0"/>
        <w:spacing w:after="0" w:line="360" w:lineRule="auto"/>
        <w:ind w:firstLine="567"/>
        <w:rPr>
          <w:rFonts w:ascii="Trebuchet MS" w:hAnsi="Trebuchet MS" w:cs="Times New Roman"/>
          <w:color w:val="000000"/>
        </w:rPr>
      </w:pPr>
      <w:r w:rsidRPr="005B2050">
        <w:rPr>
          <w:rFonts w:ascii="Trebuchet MS" w:hAnsi="Trebuchet MS" w:cs="Times New Roman"/>
          <w:color w:val="000000"/>
        </w:rPr>
        <w:t>-  o răsuflătoare în punctul de cuplare;</w:t>
      </w:r>
    </w:p>
    <w:p w14:paraId="78CA7366" w14:textId="77777777" w:rsidR="00CA152E" w:rsidRPr="005B2050" w:rsidRDefault="00CA152E" w:rsidP="005B2050">
      <w:pPr>
        <w:autoSpaceDE w:val="0"/>
        <w:autoSpaceDN w:val="0"/>
        <w:adjustRightInd w:val="0"/>
        <w:spacing w:after="0" w:line="360" w:lineRule="auto"/>
        <w:ind w:firstLine="567"/>
        <w:rPr>
          <w:rFonts w:ascii="Trebuchet MS" w:hAnsi="Trebuchet MS" w:cs="Times New Roman"/>
          <w:color w:val="000000"/>
        </w:rPr>
      </w:pPr>
      <w:r w:rsidRPr="005B2050">
        <w:rPr>
          <w:rFonts w:ascii="Trebuchet MS" w:hAnsi="Trebuchet MS" w:cs="Times New Roman"/>
          <w:color w:val="000000"/>
        </w:rPr>
        <w:t>-  o rasuflătoare la capătul conductei.</w:t>
      </w:r>
    </w:p>
    <w:p w14:paraId="09BA0AF1" w14:textId="77777777" w:rsidR="00CA152E" w:rsidRPr="005B2050" w:rsidRDefault="00CA152E" w:rsidP="005B2050">
      <w:pPr>
        <w:autoSpaceDE w:val="0"/>
        <w:autoSpaceDN w:val="0"/>
        <w:adjustRightInd w:val="0"/>
        <w:spacing w:after="0" w:line="360" w:lineRule="auto"/>
        <w:ind w:firstLine="567"/>
        <w:rPr>
          <w:rFonts w:ascii="Trebuchet MS" w:hAnsi="Trebuchet MS" w:cs="Times New Roman"/>
          <w:color w:val="000000"/>
        </w:rPr>
      </w:pPr>
      <w:r w:rsidRPr="005B2050">
        <w:rPr>
          <w:rFonts w:ascii="Trebuchet MS" w:hAnsi="Trebuchet MS" w:cs="Times New Roman"/>
          <w:color w:val="000000"/>
        </w:rPr>
        <w:t>-  o rasuflătoare la capetele tuburilor de protecție.</w:t>
      </w:r>
    </w:p>
    <w:p w14:paraId="41426ED5" w14:textId="77777777" w:rsidR="00CA152E" w:rsidRPr="005B2050" w:rsidRDefault="00CA152E" w:rsidP="005B2050">
      <w:pPr>
        <w:autoSpaceDE w:val="0"/>
        <w:autoSpaceDN w:val="0"/>
        <w:adjustRightInd w:val="0"/>
        <w:spacing w:after="0" w:line="360" w:lineRule="auto"/>
        <w:ind w:firstLine="567"/>
        <w:rPr>
          <w:rFonts w:ascii="Trebuchet MS" w:hAnsi="Trebuchet MS" w:cs="Times New Roman"/>
          <w:bCs/>
          <w:iCs/>
          <w:color w:val="000000"/>
        </w:rPr>
      </w:pPr>
      <w:r w:rsidRPr="005B2050">
        <w:rPr>
          <w:rFonts w:ascii="Trebuchet MS" w:hAnsi="Trebuchet MS" w:cs="Times New Roman"/>
          <w:bCs/>
          <w:i/>
          <w:iCs/>
          <w:color w:val="000000"/>
        </w:rPr>
        <w:t xml:space="preserve">  </w:t>
      </w:r>
      <w:r w:rsidRPr="005B2050">
        <w:rPr>
          <w:rFonts w:ascii="Trebuchet MS" w:hAnsi="Trebuchet MS" w:cs="Times New Roman"/>
          <w:bCs/>
          <w:iCs/>
          <w:color w:val="000000"/>
        </w:rPr>
        <w:t>Sudura prin electrofuziune la conducta PE:</w:t>
      </w:r>
    </w:p>
    <w:p w14:paraId="2CA2AC75" w14:textId="77777777" w:rsidR="00CA152E" w:rsidRPr="005B2050" w:rsidRDefault="00CA152E" w:rsidP="005B2050">
      <w:pPr>
        <w:autoSpaceDE w:val="0"/>
        <w:autoSpaceDN w:val="0"/>
        <w:adjustRightInd w:val="0"/>
        <w:spacing w:after="0" w:line="360" w:lineRule="auto"/>
        <w:ind w:firstLine="567"/>
        <w:jc w:val="both"/>
        <w:rPr>
          <w:rFonts w:ascii="Trebuchet MS" w:hAnsi="Trebuchet MS" w:cs="Times New Roman"/>
          <w:color w:val="000000"/>
        </w:rPr>
      </w:pPr>
      <w:r w:rsidRPr="005B2050">
        <w:rPr>
          <w:rFonts w:ascii="Trebuchet MS" w:hAnsi="Trebuchet MS" w:cs="Times New Roman"/>
          <w:bCs/>
          <w:color w:val="000000"/>
        </w:rPr>
        <w:t>Sudura ţevilor şi pieselor de legătură se va realiza prin electrofuziune</w:t>
      </w:r>
      <w:r w:rsidRPr="005B2050">
        <w:rPr>
          <w:rFonts w:ascii="Trebuchet MS" w:hAnsi="Trebuchet MS" w:cs="Times New Roman"/>
          <w:color w:val="000000"/>
        </w:rPr>
        <w:t xml:space="preserve"> care constă în încălzirea spirei metalice incorporate pe suprafața interioară a fitingului având ca efect topirea stratului superficial de polietilenă şi realizarea sudurii.</w:t>
      </w:r>
    </w:p>
    <w:p w14:paraId="0F4C0F6E" w14:textId="77777777" w:rsidR="00CA152E" w:rsidRPr="005B2050" w:rsidRDefault="00CA152E" w:rsidP="005B2050">
      <w:pPr>
        <w:autoSpaceDE w:val="0"/>
        <w:autoSpaceDN w:val="0"/>
        <w:adjustRightInd w:val="0"/>
        <w:spacing w:after="0" w:line="360" w:lineRule="auto"/>
        <w:ind w:firstLine="567"/>
        <w:jc w:val="both"/>
        <w:rPr>
          <w:rFonts w:ascii="Trebuchet MS" w:hAnsi="Trebuchet MS" w:cs="Times New Roman"/>
          <w:bCs/>
          <w:iCs/>
          <w:color w:val="000000"/>
        </w:rPr>
      </w:pPr>
      <w:r w:rsidRPr="005B2050">
        <w:rPr>
          <w:rFonts w:ascii="Trebuchet MS" w:hAnsi="Trebuchet MS" w:cs="Times New Roman"/>
          <w:bCs/>
          <w:iCs/>
          <w:color w:val="000000"/>
        </w:rPr>
        <w:t>Operaţii efectuate:</w:t>
      </w:r>
    </w:p>
    <w:p w14:paraId="73F8A3B5" w14:textId="77777777" w:rsidR="00CA152E" w:rsidRPr="005B2050" w:rsidRDefault="00CA152E" w:rsidP="005B2050">
      <w:pPr>
        <w:autoSpaceDE w:val="0"/>
        <w:autoSpaceDN w:val="0"/>
        <w:adjustRightInd w:val="0"/>
        <w:spacing w:after="0" w:line="360" w:lineRule="auto"/>
        <w:ind w:firstLine="567"/>
        <w:jc w:val="both"/>
        <w:rPr>
          <w:rFonts w:ascii="Trebuchet MS" w:hAnsi="Trebuchet MS" w:cs="Times New Roman"/>
          <w:color w:val="000000"/>
        </w:rPr>
      </w:pPr>
      <w:r w:rsidRPr="005B2050">
        <w:rPr>
          <w:rFonts w:ascii="Trebuchet MS" w:hAnsi="Trebuchet MS" w:cs="Times New Roman"/>
          <w:color w:val="000000"/>
        </w:rPr>
        <w:t>- curățirea şi verificarea perpendicularității a capetelor țevilor ce urmează a intra în contact cu mufă electrosudabilă-adâncimea de râzuire va fi de 0,20 mm pentru devi cu Dn 32mm,</w:t>
      </w:r>
    </w:p>
    <w:p w14:paraId="24AD522A" w14:textId="77777777" w:rsidR="00CA152E" w:rsidRPr="005B2050" w:rsidRDefault="00CA152E" w:rsidP="005B2050">
      <w:pPr>
        <w:pStyle w:val="ListParagraph"/>
        <w:autoSpaceDE w:val="0"/>
        <w:autoSpaceDN w:val="0"/>
        <w:adjustRightInd w:val="0"/>
        <w:spacing w:after="0" w:line="360" w:lineRule="auto"/>
        <w:ind w:hanging="153"/>
        <w:jc w:val="both"/>
        <w:rPr>
          <w:rFonts w:ascii="Trebuchet MS" w:hAnsi="Trebuchet MS"/>
          <w:color w:val="000000"/>
        </w:rPr>
      </w:pPr>
      <w:r w:rsidRPr="005B2050">
        <w:rPr>
          <w:rFonts w:ascii="Trebuchet MS" w:hAnsi="Trebuchet MS"/>
          <w:color w:val="000000"/>
        </w:rPr>
        <w:t>- verificarea lungimii de fixare a țevilor în mufă,</w:t>
      </w:r>
    </w:p>
    <w:p w14:paraId="2835CF08" w14:textId="77777777" w:rsidR="00CA152E" w:rsidRPr="005B2050" w:rsidRDefault="00CA152E" w:rsidP="005B2050">
      <w:pPr>
        <w:autoSpaceDE w:val="0"/>
        <w:autoSpaceDN w:val="0"/>
        <w:adjustRightInd w:val="0"/>
        <w:spacing w:after="0" w:line="360" w:lineRule="auto"/>
        <w:ind w:firstLine="567"/>
        <w:jc w:val="both"/>
        <w:rPr>
          <w:rFonts w:ascii="Trebuchet MS" w:hAnsi="Trebuchet MS" w:cs="Times New Roman"/>
          <w:color w:val="000000"/>
        </w:rPr>
      </w:pPr>
      <w:r w:rsidRPr="005B2050">
        <w:rPr>
          <w:rFonts w:ascii="Trebuchet MS" w:hAnsi="Trebuchet MS" w:cs="Times New Roman"/>
          <w:b/>
          <w:bCs/>
          <w:color w:val="000000"/>
        </w:rPr>
        <w:t xml:space="preserve">- </w:t>
      </w:r>
      <w:r w:rsidRPr="005B2050">
        <w:rPr>
          <w:rFonts w:ascii="Trebuchet MS" w:hAnsi="Trebuchet MS" w:cs="Times New Roman"/>
          <w:color w:val="000000"/>
        </w:rPr>
        <w:t>alimentarea cu energie electrică - se porneşte aparatul care furnizează în mod automat curent la o intensitate şi timpul calcul astfel încât să se obțină o sudare de calitate. Calculul se efectuează în mod automat datorită microprocesorului din componendă agregatului. După expirarea timpului de răcire agregatul afişează pe display mesajul de decuplare a mufelor şi tipăreşte certificatul de garanție a calitădii sudurii în care sunt trecudi todi parametrii folosiți.</w:t>
      </w:r>
    </w:p>
    <w:p w14:paraId="33541B1B" w14:textId="77777777" w:rsidR="00CA152E" w:rsidRPr="005B2050" w:rsidRDefault="00CA152E" w:rsidP="005B2050">
      <w:pPr>
        <w:autoSpaceDE w:val="0"/>
        <w:autoSpaceDN w:val="0"/>
        <w:adjustRightInd w:val="0"/>
        <w:spacing w:after="0" w:line="360" w:lineRule="auto"/>
        <w:ind w:firstLine="567"/>
        <w:jc w:val="both"/>
        <w:rPr>
          <w:rFonts w:ascii="Trebuchet MS" w:hAnsi="Trebuchet MS" w:cs="Times New Roman"/>
          <w:color w:val="000000"/>
        </w:rPr>
      </w:pPr>
      <w:r w:rsidRPr="005B2050">
        <w:rPr>
          <w:rFonts w:ascii="Trebuchet MS" w:hAnsi="Trebuchet MS" w:cs="Times New Roman"/>
          <w:color w:val="000000"/>
        </w:rPr>
        <w:t>Controlul îmbinării sudate se realizează conform instrucțiunilor furnizorului de aparate de</w:t>
      </w:r>
    </w:p>
    <w:p w14:paraId="3CA0B34D" w14:textId="77777777" w:rsidR="00CA152E" w:rsidRPr="005B2050" w:rsidRDefault="00CA152E" w:rsidP="005B2050">
      <w:pPr>
        <w:autoSpaceDE w:val="0"/>
        <w:autoSpaceDN w:val="0"/>
        <w:adjustRightInd w:val="0"/>
        <w:spacing w:after="0" w:line="360" w:lineRule="auto"/>
        <w:jc w:val="both"/>
        <w:rPr>
          <w:rFonts w:ascii="Trebuchet MS" w:hAnsi="Trebuchet MS" w:cs="Times New Roman"/>
          <w:color w:val="000000"/>
        </w:rPr>
      </w:pPr>
      <w:r w:rsidRPr="005B2050">
        <w:rPr>
          <w:rFonts w:ascii="Trebuchet MS" w:hAnsi="Trebuchet MS" w:cs="Times New Roman"/>
          <w:color w:val="000000"/>
        </w:rPr>
        <w:t>sudare şi ale mufelor electrosudabile.</w:t>
      </w:r>
    </w:p>
    <w:p w14:paraId="7C0B584D" w14:textId="77777777" w:rsidR="00CA152E" w:rsidRPr="005B2050" w:rsidRDefault="00CA152E" w:rsidP="005B2050">
      <w:pPr>
        <w:autoSpaceDE w:val="0"/>
        <w:autoSpaceDN w:val="0"/>
        <w:adjustRightInd w:val="0"/>
        <w:spacing w:after="0" w:line="360" w:lineRule="auto"/>
        <w:ind w:firstLine="567"/>
        <w:jc w:val="both"/>
        <w:rPr>
          <w:rFonts w:ascii="Trebuchet MS" w:hAnsi="Trebuchet MS" w:cs="Times New Roman"/>
          <w:color w:val="000000"/>
        </w:rPr>
      </w:pPr>
      <w:r w:rsidRPr="005B2050">
        <w:rPr>
          <w:rFonts w:ascii="Trebuchet MS" w:hAnsi="Trebuchet MS" w:cs="Times New Roman"/>
          <w:color w:val="000000"/>
        </w:rPr>
        <w:t>Se va verifica vizual alinierea pieselor țeavă-mufă. Eventualele scurgeri de material constantate în urma unor controale vizuale conduc la respingerea ca necorespunzătoare a sudurii.</w:t>
      </w:r>
    </w:p>
    <w:p w14:paraId="5A477F2D" w14:textId="37B92DAC" w:rsidR="00CA152E" w:rsidRPr="005B2050" w:rsidRDefault="00CA152E" w:rsidP="005B2050">
      <w:pPr>
        <w:autoSpaceDE w:val="0"/>
        <w:autoSpaceDN w:val="0"/>
        <w:adjustRightInd w:val="0"/>
        <w:spacing w:after="0" w:line="360" w:lineRule="auto"/>
        <w:ind w:firstLine="567"/>
        <w:jc w:val="both"/>
        <w:rPr>
          <w:rFonts w:ascii="Trebuchet MS" w:hAnsi="Trebuchet MS" w:cs="Times New Roman"/>
          <w:color w:val="000000"/>
        </w:rPr>
      </w:pPr>
      <w:r w:rsidRPr="005B2050">
        <w:rPr>
          <w:rFonts w:ascii="Trebuchet MS" w:hAnsi="Trebuchet MS" w:cs="Times New Roman"/>
          <w:color w:val="000000"/>
        </w:rPr>
        <w:t xml:space="preserve">Este obligatorie verificarea nedistructivă a unei suduri, de câtre un laborator specializat,autorizat, cu echipamente şi procedee agrementate tehnic de către </w:t>
      </w:r>
      <w:r w:rsidR="005B2050">
        <w:rPr>
          <w:rFonts w:ascii="Trebuchet MS" w:hAnsi="Trebuchet MS" w:cs="Times New Roman"/>
          <w:color w:val="000000"/>
        </w:rPr>
        <w:t>organismele abilitate</w:t>
      </w:r>
      <w:r w:rsidRPr="005B2050">
        <w:rPr>
          <w:rFonts w:ascii="Trebuchet MS" w:hAnsi="Trebuchet MS" w:cs="Times New Roman"/>
          <w:color w:val="000000"/>
        </w:rPr>
        <w:t>.</w:t>
      </w:r>
    </w:p>
    <w:p w14:paraId="7B26E2C0"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Organizarea de șantier va cuprinde containere transportabile tip vagon pentru activități administrative şi utilizate ca spații de depozitare, toalete ecologice, spațiu de parcare a utilajelor care vor fi utilizate la realizarea investiției.</w:t>
      </w:r>
    </w:p>
    <w:p w14:paraId="1DD5CE59"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deplasarea utilajelor folosite în etapa de construcţie - se va amenaja un spaţiu pentru parcarea utilajelor folosite la construcţia proiectului (excavator, buldozer, autobasculante, încărcătoare frontale, etc.)</w:t>
      </w:r>
    </w:p>
    <w:p w14:paraId="2E59E3B5"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lucrări pregătitoare</w:t>
      </w:r>
    </w:p>
    <w:p w14:paraId="49815325"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ocuparea temporară pentru amenajarea organizării de şantier</w:t>
      </w:r>
    </w:p>
    <w:p w14:paraId="015F9BB8"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Organizarea de şantier va fi împrejmuită şi va avea căi de acces marcate corespunzător. Dotările aferente organizării de şantier sunt:</w:t>
      </w:r>
    </w:p>
    <w:p w14:paraId="4BE59D30"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cabină portar la intrarea în organizarea de şantier;</w:t>
      </w:r>
    </w:p>
    <w:p w14:paraId="42CC0EE2"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căi de acces bine delimitate;</w:t>
      </w:r>
    </w:p>
    <w:p w14:paraId="2963CE3E"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magazie pentru depozitarea în siguranţa a uneltelor, sculelor şi dispozitivelor;</w:t>
      </w:r>
    </w:p>
    <w:p w14:paraId="74EBE7B4"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birouri;</w:t>
      </w:r>
    </w:p>
    <w:p w14:paraId="1924D3A9" w14:textId="77777777" w:rsidR="005B2050" w:rsidRPr="005B2050" w:rsidRDefault="005B2050" w:rsidP="005B2050">
      <w:pPr>
        <w:shd w:val="clear" w:color="auto" w:fill="FFFFFF"/>
        <w:spacing w:after="0" w:line="360" w:lineRule="auto"/>
        <w:ind w:firstLine="567"/>
        <w:jc w:val="both"/>
        <w:rPr>
          <w:rFonts w:ascii="Trebuchet MS" w:eastAsia="Times New Roman" w:hAnsi="Trebuchet MS" w:cs="Times New Roman"/>
        </w:rPr>
      </w:pPr>
      <w:r w:rsidRPr="005B2050">
        <w:rPr>
          <w:rFonts w:ascii="Trebuchet MS" w:eastAsia="Times New Roman" w:hAnsi="Trebuchet MS" w:cs="Times New Roman"/>
        </w:rPr>
        <w:t>-</w:t>
      </w:r>
      <w:r w:rsidRPr="005B2050">
        <w:rPr>
          <w:rFonts w:ascii="Trebuchet MS" w:eastAsia="Times New Roman" w:hAnsi="Trebuchet MS" w:cs="Times New Roman"/>
        </w:rPr>
        <w:tab/>
        <w:t>facilităţi igienico-sanitare;</w:t>
      </w:r>
    </w:p>
    <w:p w14:paraId="6854366B" w14:textId="77777777" w:rsidR="00CA152E" w:rsidRPr="006608F6" w:rsidRDefault="00CA152E" w:rsidP="006608F6">
      <w:pPr>
        <w:spacing w:after="0" w:line="360" w:lineRule="auto"/>
        <w:rPr>
          <w:rFonts w:ascii="Trebuchet MS" w:hAnsi="Trebuchet MS" w:cs="Arial"/>
          <w:lang w:val="fr-FR"/>
        </w:rPr>
      </w:pPr>
    </w:p>
    <w:p w14:paraId="48609883" w14:textId="70C4954D" w:rsidR="00B153CC" w:rsidRPr="005B2050" w:rsidRDefault="005B2050" w:rsidP="00B153CC">
      <w:pPr>
        <w:spacing w:after="0" w:line="360" w:lineRule="auto"/>
        <w:jc w:val="both"/>
        <w:textAlignment w:val="baseline"/>
        <w:rPr>
          <w:rFonts w:ascii="Trebuchet MS" w:eastAsia="Times New Roman" w:hAnsi="Trebuchet MS"/>
        </w:rPr>
      </w:pPr>
      <w:r w:rsidRPr="005B2050">
        <w:rPr>
          <w:rFonts w:ascii="Trebuchet MS" w:eastAsia="Times New Roman" w:hAnsi="Trebuchet MS"/>
        </w:rPr>
        <w:t>A</w:t>
      </w:r>
      <w:r w:rsidR="00B153CC" w:rsidRPr="005B2050">
        <w:rPr>
          <w:rFonts w:ascii="Trebuchet MS" w:eastAsia="Times New Roman" w:hAnsi="Trebuchet MS"/>
        </w:rPr>
        <w:t xml:space="preserve">pă potabilă pentru muncitori va fi </w:t>
      </w:r>
      <w:r>
        <w:rPr>
          <w:rFonts w:ascii="Trebuchet MS" w:eastAsia="Times New Roman" w:hAnsi="Trebuchet MS"/>
        </w:rPr>
        <w:t xml:space="preserve">asigurată fie </w:t>
      </w:r>
      <w:r w:rsidR="00B153CC" w:rsidRPr="005B2050">
        <w:rPr>
          <w:rFonts w:ascii="Trebuchet MS" w:eastAsia="Times New Roman" w:hAnsi="Trebuchet MS"/>
        </w:rPr>
        <w:t>din surse controlate</w:t>
      </w:r>
      <w:r>
        <w:rPr>
          <w:rFonts w:ascii="Trebuchet MS" w:eastAsia="Times New Roman" w:hAnsi="Trebuchet MS"/>
        </w:rPr>
        <w:t xml:space="preserve"> fie de la rețeaua centralizată</w:t>
      </w:r>
      <w:r w:rsidR="00B153CC" w:rsidRPr="005B2050">
        <w:rPr>
          <w:rFonts w:ascii="Trebuchet MS" w:eastAsia="Times New Roman" w:hAnsi="Trebuchet MS"/>
        </w:rPr>
        <w:t>.</w:t>
      </w:r>
    </w:p>
    <w:p w14:paraId="3E65A4E9" w14:textId="7FD73D36" w:rsidR="00392E06" w:rsidRPr="005B2050" w:rsidRDefault="00392E06" w:rsidP="00392E06">
      <w:pPr>
        <w:spacing w:after="0" w:line="360" w:lineRule="auto"/>
        <w:jc w:val="both"/>
        <w:textAlignment w:val="baseline"/>
        <w:rPr>
          <w:rFonts w:ascii="Trebuchet MS" w:eastAsia="Times New Roman" w:hAnsi="Trebuchet MS"/>
        </w:rPr>
      </w:pPr>
      <w:r w:rsidRPr="005B2050">
        <w:rPr>
          <w:rFonts w:ascii="Trebuchet MS" w:eastAsia="Times New Roman" w:hAnsi="Trebuchet MS"/>
        </w:rPr>
        <w:t>În cazuri accidentale pentru evacuarea epuismentelor rezultate se pot face racorduri provizorii prin furtune portabile la căminele de canalizare existente.</w:t>
      </w:r>
    </w:p>
    <w:p w14:paraId="7F5430C8" w14:textId="087D1687" w:rsidR="005B2050" w:rsidRDefault="005B2050" w:rsidP="00392E06">
      <w:pPr>
        <w:spacing w:after="0" w:line="360" w:lineRule="auto"/>
        <w:jc w:val="both"/>
        <w:textAlignment w:val="baseline"/>
        <w:rPr>
          <w:rFonts w:ascii="Trebuchet MS" w:eastAsia="Times New Roman" w:hAnsi="Trebuchet MS"/>
        </w:rPr>
      </w:pPr>
      <w:r w:rsidRPr="005B2050">
        <w:rPr>
          <w:rFonts w:ascii="Trebuchet MS" w:eastAsia="Times New Roman" w:hAnsi="Trebuchet MS"/>
        </w:rPr>
        <w:t>Organizarea de șantiter se va face asdtfel încât să poată fi asigurate toate utilitățile pa cât posibil în sistem centralizat.</w:t>
      </w:r>
    </w:p>
    <w:p w14:paraId="41D5F596" w14:textId="1C702A02" w:rsidR="005B2050" w:rsidRPr="005B2050" w:rsidRDefault="005B2050" w:rsidP="005B2050">
      <w:pPr>
        <w:spacing w:after="0" w:line="360" w:lineRule="auto"/>
        <w:jc w:val="both"/>
        <w:textAlignment w:val="baseline"/>
        <w:rPr>
          <w:rFonts w:ascii="Trebuchet MS" w:eastAsia="Times New Roman" w:hAnsi="Trebuchet MS"/>
        </w:rPr>
      </w:pPr>
      <w:r>
        <w:rPr>
          <w:rFonts w:ascii="Trebuchet MS" w:eastAsia="Times New Roman" w:hAnsi="Trebuchet MS" w:cs="Times New Roman"/>
          <w:spacing w:val="-1"/>
          <w:lang w:val="en-US"/>
        </w:rPr>
        <w:t>Î</w:t>
      </w:r>
      <w:r w:rsidRPr="005B2050">
        <w:rPr>
          <w:rFonts w:ascii="Trebuchet MS" w:eastAsia="Times New Roman" w:hAnsi="Trebuchet MS" w:cs="Times New Roman"/>
          <w:spacing w:val="-1"/>
          <w:lang w:val="en-US"/>
        </w:rPr>
        <w:t xml:space="preserve">n incinta </w:t>
      </w:r>
      <w:r w:rsidRPr="005B2050">
        <w:rPr>
          <w:rFonts w:ascii="Trebuchet MS" w:eastAsia="Times New Roman" w:hAnsi="Trebuchet MS" w:cs="Times New Roman"/>
          <w:spacing w:val="-1"/>
        </w:rPr>
        <w:t>ș</w:t>
      </w:r>
      <w:r w:rsidRPr="005B2050">
        <w:rPr>
          <w:rFonts w:ascii="Trebuchet MS" w:eastAsia="Times New Roman" w:hAnsi="Trebuchet MS" w:cs="Times New Roman"/>
          <w:spacing w:val="-1"/>
          <w:lang w:val="en-US"/>
        </w:rPr>
        <w:t>antierului se vor organiza pichete și puncte de interventie PSI dotate cu mijloace de stins incendii.</w:t>
      </w:r>
    </w:p>
    <w:p w14:paraId="56E4342C" w14:textId="6D1E80C9" w:rsidR="003443DB" w:rsidRPr="00CC2F7A" w:rsidRDefault="003443DB" w:rsidP="003443DB">
      <w:pPr>
        <w:spacing w:after="0" w:line="360" w:lineRule="auto"/>
        <w:jc w:val="both"/>
        <w:textAlignment w:val="baseline"/>
        <w:rPr>
          <w:rFonts w:ascii="Trebuchet MS" w:eastAsia="Times New Roman" w:hAnsi="Trebuchet MS"/>
          <w:color w:val="FF0000"/>
        </w:rPr>
      </w:pPr>
      <w:r w:rsidRPr="00801468">
        <w:rPr>
          <w:rFonts w:ascii="Trebuchet MS" w:hAnsi="Trebuchet MS"/>
        </w:rPr>
        <w:t xml:space="preserve"> </w:t>
      </w:r>
      <w:r w:rsidRPr="005130E2">
        <w:rPr>
          <w:rFonts w:ascii="Trebuchet MS" w:hAnsi="Trebuchet MS"/>
        </w:rPr>
        <w:t xml:space="preserve"> b) </w:t>
      </w:r>
      <w:r w:rsidRPr="005130E2">
        <w:rPr>
          <w:rFonts w:ascii="Trebuchet MS" w:eastAsia="Times New Roman" w:hAnsi="Trebuchet MS"/>
        </w:rPr>
        <w:t xml:space="preserve">cumularea cu alte proiecte: se </w:t>
      </w:r>
      <w:r w:rsidR="00E26814">
        <w:rPr>
          <w:rFonts w:ascii="Trebuchet MS" w:eastAsia="Times New Roman" w:hAnsi="Trebuchet MS"/>
        </w:rPr>
        <w:t>extinde rețeaua a</w:t>
      </w:r>
      <w:r w:rsidR="002B69E6">
        <w:rPr>
          <w:rFonts w:ascii="Trebuchet MS" w:eastAsia="Times New Roman" w:hAnsi="Trebuchet MS"/>
        </w:rPr>
        <w:t xml:space="preserve">ctuală </w:t>
      </w:r>
      <w:r w:rsidR="00FD00AA">
        <w:rPr>
          <w:rFonts w:ascii="Trebuchet MS" w:eastAsia="Times New Roman" w:hAnsi="Trebuchet MS"/>
        </w:rPr>
        <w:t>de gaze naturale</w:t>
      </w:r>
      <w:r w:rsidRPr="005130E2">
        <w:rPr>
          <w:rFonts w:ascii="Trebuchet MS" w:hAnsi="Trebuchet MS"/>
        </w:rPr>
        <w:t>;</w:t>
      </w:r>
    </w:p>
    <w:p w14:paraId="3015AEFF" w14:textId="5F247861" w:rsidR="00BF68BC" w:rsidRPr="00BF68BC" w:rsidRDefault="003443DB" w:rsidP="00BF68BC">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t xml:space="preserve">  </w:t>
      </w:r>
      <w:r w:rsidRPr="007B28F5">
        <w:rPr>
          <w:rFonts w:ascii="Trebuchet MS" w:hAnsi="Trebuchet MS"/>
        </w:rPr>
        <w:t>c)</w:t>
      </w:r>
      <w:r w:rsidR="005130E2" w:rsidRPr="007B28F5">
        <w:rPr>
          <w:rFonts w:ascii="Trebuchet MS" w:hAnsi="Trebuchet MS"/>
        </w:rPr>
        <w:t xml:space="preserve"> </w:t>
      </w:r>
      <w:r w:rsidRPr="007B28F5">
        <w:rPr>
          <w:rFonts w:ascii="Trebuchet MS" w:eastAsia="Times New Roman" w:hAnsi="Trebuchet MS"/>
        </w:rPr>
        <w:t xml:space="preserve">utilizarea resurselor naturale, în special a solului, a terenurilor, a apei şi a biodivesităţii: </w:t>
      </w:r>
      <w:r w:rsidR="00BF68BC" w:rsidRPr="00BF68BC">
        <w:rPr>
          <w:rFonts w:ascii="Trebuchet MS" w:eastAsia="Times New Roman" w:hAnsi="Trebuchet MS"/>
          <w:color w:val="191919"/>
        </w:rPr>
        <w:t>se folosesc agregate minerale</w:t>
      </w:r>
      <w:r w:rsidR="002318D8">
        <w:rPr>
          <w:rFonts w:ascii="Trebuchet MS" w:eastAsia="Times New Roman" w:hAnsi="Trebuchet MS"/>
          <w:color w:val="191919"/>
        </w:rPr>
        <w:t xml:space="preserve"> – nisip spălat achiziționat de la operatori autorizați</w:t>
      </w:r>
      <w:r w:rsidR="00BF68BC" w:rsidRPr="00BF68BC">
        <w:rPr>
          <w:rFonts w:ascii="Trebuchet MS" w:eastAsia="Times New Roman" w:hAnsi="Trebuchet MS"/>
          <w:color w:val="191919"/>
        </w:rPr>
        <w:t>, pământ, apă, combustibili  pentru utilaje, achiziționate de la firme autorizate;</w:t>
      </w:r>
    </w:p>
    <w:p w14:paraId="55D23775" w14:textId="77777777" w:rsidR="003443DB" w:rsidRPr="007B28F5" w:rsidRDefault="003443DB" w:rsidP="003443DB">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t xml:space="preserve">  </w:t>
      </w:r>
      <w:r w:rsidRPr="007B28F5">
        <w:rPr>
          <w:rFonts w:ascii="Trebuchet MS" w:hAnsi="Trebuchet MS"/>
        </w:rPr>
        <w:t>d)</w:t>
      </w:r>
      <w:r w:rsidRPr="007B28F5">
        <w:rPr>
          <w:rFonts w:ascii="Trebuchet MS" w:eastAsia="Times New Roman" w:hAnsi="Trebuchet MS"/>
        </w:rPr>
        <w:t xml:space="preserve">cantitate și tipurile de deșeuri generate/gestionate: </w:t>
      </w:r>
    </w:p>
    <w:p w14:paraId="7CA670AC" w14:textId="72B8AFFA" w:rsidR="003443DB" w:rsidRPr="005130E2" w:rsidRDefault="003443DB" w:rsidP="003443DB">
      <w:pPr>
        <w:spacing w:after="0" w:line="360" w:lineRule="auto"/>
        <w:ind w:left="432"/>
        <w:jc w:val="both"/>
        <w:textAlignment w:val="baseline"/>
        <w:rPr>
          <w:rFonts w:ascii="Trebuchet MS" w:hAnsi="Trebuchet MS"/>
        </w:rPr>
      </w:pPr>
      <w:r w:rsidRPr="007B28F5">
        <w:rPr>
          <w:rFonts w:ascii="Trebuchet MS" w:hAnsi="Trebuchet MS"/>
        </w:rPr>
        <w:t xml:space="preserve">- proiectul </w:t>
      </w:r>
      <w:r w:rsidRPr="005130E2">
        <w:rPr>
          <w:rFonts w:ascii="Trebuchet MS" w:hAnsi="Trebuchet MS"/>
        </w:rPr>
        <w:t>va genera deşeuri  fără caracter periculos  în etapa de execuţie, deşeuri din construcţii</w:t>
      </w:r>
      <w:r w:rsidR="00BF68BC">
        <w:rPr>
          <w:rFonts w:ascii="Trebuchet MS" w:hAnsi="Trebuchet MS"/>
        </w:rPr>
        <w:t xml:space="preserve"> și </w:t>
      </w:r>
      <w:r w:rsidR="00801468" w:rsidRPr="005130E2">
        <w:rPr>
          <w:rFonts w:ascii="Trebuchet MS" w:hAnsi="Trebuchet MS"/>
        </w:rPr>
        <w:t>deșeuri menajere</w:t>
      </w:r>
      <w:r w:rsidRPr="005130E2">
        <w:rPr>
          <w:rFonts w:ascii="Trebuchet MS" w:hAnsi="Trebuchet MS"/>
        </w:rPr>
        <w:t>.</w:t>
      </w:r>
    </w:p>
    <w:p w14:paraId="183D6947" w14:textId="5280B1A9" w:rsidR="003443DB" w:rsidRPr="005130E2" w:rsidRDefault="007B28F5" w:rsidP="003443DB">
      <w:pPr>
        <w:spacing w:after="0" w:line="360" w:lineRule="auto"/>
        <w:jc w:val="both"/>
        <w:textAlignment w:val="baseline"/>
        <w:rPr>
          <w:rFonts w:ascii="Trebuchet MS" w:hAnsi="Trebuchet MS"/>
        </w:rPr>
      </w:pPr>
      <w:r>
        <w:rPr>
          <w:rFonts w:ascii="Trebuchet MS" w:hAnsi="Trebuchet MS"/>
        </w:rPr>
        <w:t xml:space="preserve"> </w:t>
      </w:r>
      <w:r w:rsidR="003443DB" w:rsidRPr="005130E2">
        <w:rPr>
          <w:rFonts w:ascii="Trebuchet MS" w:hAnsi="Trebuchet MS"/>
        </w:rPr>
        <w:t>e)</w:t>
      </w:r>
      <w:r w:rsidR="003443DB" w:rsidRPr="005130E2">
        <w:rPr>
          <w:rFonts w:ascii="Trebuchet MS" w:eastAsia="Times New Roman" w:hAnsi="Trebuchet MS"/>
        </w:rPr>
        <w:t xml:space="preserve">poluarea și alte efecte negative: </w:t>
      </w:r>
    </w:p>
    <w:p w14:paraId="06FC86C3"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AER: pe perioada execuţiei lucrărilor de construcţii, sursele de poluare a aerului atmosferic sunt reprezentate de:</w:t>
      </w:r>
    </w:p>
    <w:p w14:paraId="20CAA2A3" w14:textId="135DC539" w:rsidR="003443DB" w:rsidRPr="00BB674E" w:rsidRDefault="003443DB" w:rsidP="00BB674E">
      <w:pPr>
        <w:pStyle w:val="ListParagraph"/>
        <w:numPr>
          <w:ilvl w:val="0"/>
          <w:numId w:val="12"/>
        </w:numPr>
        <w:spacing w:after="0" w:line="360" w:lineRule="auto"/>
        <w:ind w:right="-113"/>
        <w:jc w:val="both"/>
        <w:rPr>
          <w:rFonts w:ascii="Trebuchet MS" w:hAnsi="Trebuchet MS"/>
        </w:rPr>
      </w:pPr>
      <w:r w:rsidRPr="00BB674E">
        <w:rPr>
          <w:rFonts w:ascii="Trebuchet MS" w:hAnsi="Trebuchet MS"/>
        </w:rPr>
        <w:t xml:space="preserve">lucrările pentru realizarea </w:t>
      </w:r>
      <w:r w:rsidR="003679FB" w:rsidRPr="00BB674E">
        <w:rPr>
          <w:rFonts w:ascii="Trebuchet MS" w:hAnsi="Trebuchet MS"/>
        </w:rPr>
        <w:t>extinderii – lucrări de spargere și săpătură</w:t>
      </w:r>
      <w:r w:rsidR="005130E2" w:rsidRPr="00BB674E">
        <w:rPr>
          <w:rFonts w:ascii="Trebuchet MS" w:hAnsi="Trebuchet MS"/>
        </w:rPr>
        <w:t xml:space="preserve"> </w:t>
      </w:r>
      <w:r w:rsidRPr="00BB674E">
        <w:rPr>
          <w:rFonts w:ascii="Trebuchet MS" w:hAnsi="Trebuchet MS"/>
        </w:rPr>
        <w:t>– generează emisii slabe de praf în atmosferă;</w:t>
      </w:r>
    </w:p>
    <w:p w14:paraId="13DE8218" w14:textId="75E1F4ED" w:rsidR="00BB674E" w:rsidRPr="00BB674E" w:rsidRDefault="003443DB" w:rsidP="00BB674E">
      <w:pPr>
        <w:pStyle w:val="ListParagraph"/>
        <w:numPr>
          <w:ilvl w:val="0"/>
          <w:numId w:val="12"/>
        </w:numPr>
        <w:spacing w:after="0" w:line="360" w:lineRule="auto"/>
        <w:ind w:right="-113"/>
        <w:jc w:val="both"/>
        <w:rPr>
          <w:rFonts w:ascii="Trebuchet MS" w:hAnsi="Trebuchet MS"/>
        </w:rPr>
      </w:pPr>
      <w:r w:rsidRPr="00BB674E">
        <w:rPr>
          <w:rFonts w:ascii="Trebuchet MS" w:hAnsi="Trebuchet MS"/>
        </w:rPr>
        <w:t>utilajele/echipamentele cu care se execută lucrările prevăzute prin proiect – emisii specifice arderilor motoarelor cu combustie internă</w:t>
      </w:r>
      <w:r w:rsidR="00801468" w:rsidRPr="00BB674E">
        <w:rPr>
          <w:rFonts w:ascii="Trebuchet MS" w:hAnsi="Trebuchet MS"/>
        </w:rPr>
        <w:t xml:space="preserve"> – surse mobile</w:t>
      </w:r>
      <w:r w:rsidRPr="00BB674E">
        <w:rPr>
          <w:rFonts w:ascii="Trebuchet MS" w:hAnsi="Trebuchet MS"/>
        </w:rPr>
        <w:t>;</w:t>
      </w:r>
    </w:p>
    <w:p w14:paraId="30CC6D56" w14:textId="77777777" w:rsidR="003443DB" w:rsidRPr="00BB674E"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BB674E">
        <w:rPr>
          <w:rFonts w:ascii="Trebuchet MS" w:eastAsia="Times New Roman" w:hAnsi="Trebuchet MS"/>
          <w:lang w:val="ro-RO"/>
        </w:rPr>
        <w:t>pe perioada de funcţionare – nu este cazul.</w:t>
      </w:r>
    </w:p>
    <w:p w14:paraId="2D8B4DB1" w14:textId="07B063B2" w:rsidR="003443DB" w:rsidRPr="00BB674E"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BB674E">
        <w:rPr>
          <w:rFonts w:ascii="Trebuchet MS" w:eastAsia="Times New Roman" w:hAnsi="Trebuchet MS"/>
          <w:lang w:val="ro-RO"/>
        </w:rPr>
        <w:t xml:space="preserve">APĂ: </w:t>
      </w:r>
      <w:r w:rsidR="00BB674E" w:rsidRPr="00BB674E">
        <w:rPr>
          <w:rFonts w:ascii="Trebuchet MS" w:eastAsia="Times New Roman" w:hAnsi="Trebuchet MS"/>
          <w:lang w:val="ro-RO"/>
        </w:rPr>
        <w:t>în cadrul proiectului propus</w:t>
      </w:r>
      <w:r w:rsidR="003679FB" w:rsidRPr="00BB674E">
        <w:rPr>
          <w:rFonts w:ascii="Trebuchet MS" w:eastAsia="Times New Roman" w:hAnsi="Trebuchet MS"/>
          <w:lang w:val="ro-RO"/>
        </w:rPr>
        <w:t xml:space="preserve"> </w:t>
      </w:r>
      <w:r w:rsidR="00BB674E" w:rsidRPr="00BB674E">
        <w:rPr>
          <w:rFonts w:ascii="Trebuchet MS" w:eastAsia="Times New Roman" w:hAnsi="Trebuchet MS"/>
          <w:lang w:val="ro-RO"/>
        </w:rPr>
        <w:t>se va supratraversa pârâul Crihala în trei puncte și pârâul Valea Necadastrată într-un singur punct</w:t>
      </w:r>
      <w:r w:rsidR="003679FB" w:rsidRPr="00BB674E">
        <w:rPr>
          <w:rFonts w:ascii="Trebuchet MS" w:eastAsia="Times New Roman" w:hAnsi="Trebuchet MS"/>
          <w:lang w:val="ro-RO"/>
        </w:rPr>
        <w:t>;</w:t>
      </w:r>
    </w:p>
    <w:p w14:paraId="5CD76366" w14:textId="7D17ACEE" w:rsidR="00BB674E" w:rsidRPr="00BB674E" w:rsidRDefault="00BB674E" w:rsidP="00BB674E">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BB674E">
        <w:rPr>
          <w:rFonts w:ascii="Trebuchet MS" w:eastAsia="Times New Roman" w:hAnsi="Trebuchet MS"/>
          <w:lang w:val="ro-RO"/>
        </w:rPr>
        <w:t>pot apărea poluări accidentale în timpul lucrărilor</w:t>
      </w:r>
      <w:r>
        <w:rPr>
          <w:rFonts w:ascii="Trebuchet MS" w:eastAsia="Times New Roman" w:hAnsi="Trebuchet MS"/>
          <w:lang w:val="ro-RO"/>
        </w:rPr>
        <w:t xml:space="preserve"> - </w:t>
      </w:r>
      <w:r w:rsidRPr="005130E2">
        <w:rPr>
          <w:rFonts w:ascii="Trebuchet MS" w:eastAsia="Times New Roman" w:hAnsi="Trebuchet MS"/>
          <w:lang w:val="ro-RO"/>
        </w:rPr>
        <w:t>cu poluanţi de natura produselor petroliere sau uleiurilor minerale proven</w:t>
      </w:r>
      <w:r>
        <w:rPr>
          <w:rFonts w:ascii="Trebuchet MS" w:eastAsia="Times New Roman" w:hAnsi="Trebuchet MS"/>
          <w:lang w:val="ro-RO"/>
        </w:rPr>
        <w:t>ite de la utilajele de execuţie</w:t>
      </w:r>
      <w:r w:rsidRPr="00BB674E">
        <w:rPr>
          <w:rFonts w:ascii="Trebuchet MS" w:eastAsia="Times New Roman" w:hAnsi="Trebuchet MS"/>
          <w:lang w:val="ro-RO"/>
        </w:rPr>
        <w:t>, poate fi influențată defavorabil curgerea acestor cursuri de apă și stabilitatea malurilor;</w:t>
      </w:r>
    </w:p>
    <w:p w14:paraId="2BBB9678" w14:textId="53AFB625" w:rsidR="003679FB" w:rsidRPr="00BB674E"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BB674E">
        <w:rPr>
          <w:rFonts w:ascii="Trebuchet MS" w:eastAsia="Times New Roman" w:hAnsi="Trebuchet MS"/>
          <w:lang w:val="ro-RO"/>
        </w:rPr>
        <w:t xml:space="preserve">pe perioada de funcţionare – </w:t>
      </w:r>
      <w:r w:rsidR="00BB674E" w:rsidRPr="00BB674E">
        <w:rPr>
          <w:rFonts w:ascii="Trebuchet MS" w:eastAsia="Times New Roman" w:hAnsi="Trebuchet MS"/>
          <w:lang w:val="ro-RO"/>
        </w:rPr>
        <w:t>pot apărea situații neprevăzute în cazul inundațiilor</w:t>
      </w:r>
      <w:r w:rsidRPr="00BB674E">
        <w:rPr>
          <w:rFonts w:ascii="Trebuchet MS" w:eastAsia="Times New Roman" w:hAnsi="Trebuchet MS"/>
          <w:lang w:val="ro-RO"/>
        </w:rPr>
        <w:t>.</w:t>
      </w:r>
    </w:p>
    <w:p w14:paraId="543043C9" w14:textId="7F913E98"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SOL: în timpul perioadei de execuţie, solul ar putea fi poluat fie local, fie pe zone restrânse cu poluanţi de natura produselor petroliere sau uleiurilor minerale proven</w:t>
      </w:r>
      <w:r w:rsidR="00B30480">
        <w:rPr>
          <w:rFonts w:ascii="Trebuchet MS" w:eastAsia="Times New Roman" w:hAnsi="Trebuchet MS"/>
          <w:lang w:val="ro-RO"/>
        </w:rPr>
        <w:t>ite de la utilajele de execuţie;</w:t>
      </w:r>
    </w:p>
    <w:p w14:paraId="1CEC1A77" w14:textId="5E2BF093"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AA5509B" w14:textId="6141E8A6"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ZGOMOT:zgomotul și alte surse de disconfort pot apărea de la utilaje în timpul executării proiectului </w:t>
      </w:r>
      <w:r w:rsidR="003679FB">
        <w:rPr>
          <w:rFonts w:ascii="Trebuchet MS" w:eastAsia="Times New Roman" w:hAnsi="Trebuchet MS"/>
          <w:lang w:val="ro-RO"/>
        </w:rPr>
        <w:t>doar în timpul executării proiectului</w:t>
      </w:r>
      <w:r w:rsidRPr="005130E2">
        <w:rPr>
          <w:rFonts w:ascii="Trebuchet MS" w:eastAsia="Times New Roman" w:hAnsi="Trebuchet MS"/>
          <w:lang w:val="ro-RO"/>
        </w:rPr>
        <w:t>;</w:t>
      </w:r>
    </w:p>
    <w:p w14:paraId="13123B4E" w14:textId="2FD36994" w:rsidR="003443DB" w:rsidRPr="005130E2" w:rsidRDefault="003443DB" w:rsidP="003443DB">
      <w:pPr>
        <w:spacing w:after="0" w:line="360" w:lineRule="auto"/>
        <w:ind w:left="360"/>
        <w:jc w:val="both"/>
        <w:textAlignment w:val="baseline"/>
        <w:rPr>
          <w:rFonts w:ascii="Trebuchet MS" w:eastAsia="Times New Roman" w:hAnsi="Trebuchet MS" w:cs="Arial"/>
        </w:rPr>
      </w:pPr>
      <w:r w:rsidRPr="005130E2">
        <w:rPr>
          <w:rFonts w:ascii="Trebuchet MS" w:eastAsia="Times New Roman" w:hAnsi="Trebuchet MS" w:cs="Arial"/>
        </w:rPr>
        <w:t>f</w:t>
      </w:r>
      <w:r w:rsidRPr="005130E2">
        <w:rPr>
          <w:rFonts w:ascii="Trebuchet MS" w:hAnsi="Trebuchet MS"/>
        </w:rPr>
        <w:t>)</w:t>
      </w:r>
      <w:r w:rsidRPr="005130E2">
        <w:rPr>
          <w:rFonts w:ascii="Trebuchet MS" w:eastAsia="Times New Roman" w:hAnsi="Trebuchet MS"/>
        </w:rPr>
        <w:t xml:space="preserve">riscurile de accidente majore și/sau dezastre relevante pentru proiectul în cauză, inclusiv cele cauzate de schimbările climatice, conform informațiilor:   </w:t>
      </w:r>
      <w:r w:rsidRPr="000B5D02">
        <w:rPr>
          <w:rFonts w:ascii="Trebuchet MS" w:eastAsia="Times New Roman" w:hAnsi="Trebuchet MS"/>
        </w:rPr>
        <w:t xml:space="preserve">tehnologia nu prezintă risc de accidente </w:t>
      </w:r>
      <w:r w:rsidRPr="000B5D02">
        <w:rPr>
          <w:rFonts w:ascii="Trebuchet MS" w:eastAsia="Times New Roman" w:hAnsi="Trebuchet MS"/>
        </w:rPr>
        <w:lastRenderedPageBreak/>
        <w:t xml:space="preserve">majore. </w:t>
      </w:r>
      <w:r w:rsidRPr="005130E2">
        <w:rPr>
          <w:rFonts w:ascii="Trebuchet MS" w:eastAsia="Times New Roman" w:hAnsi="Trebuchet MS"/>
        </w:rPr>
        <w:t>Datorită dimensiunilor proiectului nu se vor degaja cantități notabile de gaze cu efect de seră;</w:t>
      </w:r>
    </w:p>
    <w:p w14:paraId="3D79CF84" w14:textId="7A8AE6D2" w:rsidR="003443DB" w:rsidRPr="0067556C" w:rsidRDefault="003443DB" w:rsidP="003443DB">
      <w:pPr>
        <w:spacing w:after="0" w:line="360" w:lineRule="auto"/>
        <w:ind w:left="360"/>
        <w:jc w:val="both"/>
        <w:textAlignment w:val="baseline"/>
        <w:rPr>
          <w:rFonts w:ascii="Trebuchet MS" w:eastAsia="Times New Roman" w:hAnsi="Trebuchet MS"/>
        </w:rPr>
      </w:pPr>
      <w:r w:rsidRPr="005130E2">
        <w:rPr>
          <w:rFonts w:ascii="Trebuchet MS" w:eastAsia="Times New Roman" w:hAnsi="Trebuchet MS" w:cs="Arial"/>
        </w:rPr>
        <w:t>g</w:t>
      </w:r>
      <w:r w:rsidRPr="005130E2">
        <w:rPr>
          <w:rFonts w:ascii="Trebuchet MS" w:hAnsi="Trebuchet MS"/>
        </w:rPr>
        <w:t>)</w:t>
      </w:r>
      <w:r w:rsidRPr="005130E2">
        <w:rPr>
          <w:rFonts w:ascii="Trebuchet MS" w:eastAsia="Times New Roman" w:hAnsi="Trebuchet MS"/>
        </w:rPr>
        <w:t xml:space="preserve">riscurile pentru sănătatea umană: la faza de implementare a proiectului nu sunt identificate </w:t>
      </w:r>
      <w:r w:rsidRPr="0067556C">
        <w:rPr>
          <w:rFonts w:ascii="Trebuchet MS" w:eastAsia="Times New Roman" w:hAnsi="Trebuchet MS"/>
        </w:rPr>
        <w:t>riscuri pentru sănătatea umană</w:t>
      </w:r>
      <w:r w:rsidR="000A637B">
        <w:rPr>
          <w:rFonts w:ascii="Trebuchet MS" w:eastAsia="Times New Roman" w:hAnsi="Trebuchet MS"/>
        </w:rPr>
        <w:t xml:space="preserve"> – conform punctului de vedere al D.S.P. Mehedinți – transmis online în data de 31.05.2024</w:t>
      </w:r>
      <w:r w:rsidRPr="0067556C">
        <w:rPr>
          <w:rFonts w:ascii="Trebuchet MS" w:eastAsia="Times New Roman" w:hAnsi="Trebuchet MS"/>
        </w:rPr>
        <w:t xml:space="preserve">. </w:t>
      </w:r>
    </w:p>
    <w:p w14:paraId="051ACCEE" w14:textId="77777777" w:rsidR="003443DB" w:rsidRPr="00F31175" w:rsidRDefault="003443DB" w:rsidP="003443DB">
      <w:pPr>
        <w:pStyle w:val="ListParagraph"/>
        <w:spacing w:after="0" w:line="360" w:lineRule="auto"/>
        <w:ind w:left="426"/>
        <w:jc w:val="both"/>
        <w:textAlignment w:val="baseline"/>
        <w:rPr>
          <w:rFonts w:ascii="Trebuchet MS" w:eastAsia="Times New Roman" w:hAnsi="Trebuchet MS"/>
          <w:lang w:val="ro-RO"/>
        </w:rPr>
      </w:pPr>
      <w:r w:rsidRPr="00F31175">
        <w:rPr>
          <w:rFonts w:ascii="Trebuchet MS" w:eastAsia="Times New Roman" w:hAnsi="Trebuchet MS"/>
          <w:lang w:val="ro-RO"/>
        </w:rPr>
        <w:t>3.</w:t>
      </w:r>
      <w:r w:rsidRPr="00F31175">
        <w:rPr>
          <w:rFonts w:ascii="Trebuchet MS" w:eastAsia="Times New Roman" w:hAnsi="Trebuchet MS" w:cs="Arial"/>
          <w:b/>
          <w:lang w:val="ro-RO"/>
        </w:rPr>
        <w:t xml:space="preserve"> </w:t>
      </w:r>
      <w:r w:rsidRPr="00F31175">
        <w:rPr>
          <w:rFonts w:ascii="Trebuchet MS" w:eastAsia="Times New Roman" w:hAnsi="Trebuchet MS"/>
          <w:lang w:val="ro-RO"/>
        </w:rPr>
        <w:t>Amplasarea proiectului:</w:t>
      </w:r>
    </w:p>
    <w:p w14:paraId="70346EFF" w14:textId="08359CFB" w:rsidR="003443DB" w:rsidRPr="00F31175"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F31175">
        <w:rPr>
          <w:rFonts w:ascii="Trebuchet MS" w:eastAsia="Times New Roman" w:hAnsi="Trebuchet MS"/>
          <w:lang w:val="ro-RO"/>
        </w:rPr>
        <w:t xml:space="preserve">utilizarea actuală și aprobată a terenurilor: terenul pe care se va implementa proiectul este situat în </w:t>
      </w:r>
      <w:r w:rsidR="00F31175" w:rsidRPr="00F31175">
        <w:rPr>
          <w:rFonts w:ascii="Trebuchet MS" w:eastAsia="Times New Roman" w:hAnsi="Trebuchet MS"/>
          <w:lang w:val="ro-RO"/>
        </w:rPr>
        <w:t xml:space="preserve">intravilanul </w:t>
      </w:r>
      <w:r w:rsidR="003679FB">
        <w:rPr>
          <w:rFonts w:ascii="Trebuchet MS" w:eastAsia="Times New Roman" w:hAnsi="Trebuchet MS"/>
          <w:lang w:val="ro-RO"/>
        </w:rPr>
        <w:t>localității Drobeta Turnu Severin terenul</w:t>
      </w:r>
      <w:r w:rsidR="00F31175" w:rsidRPr="00F31175">
        <w:rPr>
          <w:rFonts w:ascii="Trebuchet MS" w:eastAsia="Times New Roman" w:hAnsi="Trebuchet MS"/>
          <w:lang w:val="ro-RO"/>
        </w:rPr>
        <w:t xml:space="preserve"> </w:t>
      </w:r>
      <w:r w:rsidR="0067556C" w:rsidRPr="00F31175">
        <w:rPr>
          <w:rFonts w:ascii="Trebuchet MS" w:eastAsia="Times New Roman" w:hAnsi="Trebuchet MS"/>
          <w:lang w:val="ro-RO"/>
        </w:rPr>
        <w:t>fiind</w:t>
      </w:r>
      <w:r w:rsidRPr="00F31175">
        <w:rPr>
          <w:rFonts w:ascii="Trebuchet MS" w:eastAsia="Times New Roman" w:hAnsi="Trebuchet MS"/>
          <w:lang w:val="ro-RO"/>
        </w:rPr>
        <w:t xml:space="preserve"> </w:t>
      </w:r>
      <w:r w:rsidR="003679FB">
        <w:rPr>
          <w:rFonts w:ascii="Trebuchet MS" w:eastAsia="Times New Roman" w:hAnsi="Trebuchet MS"/>
          <w:lang w:val="ro-RO"/>
        </w:rPr>
        <w:t>domeniu public localității</w:t>
      </w:r>
      <w:r w:rsidRPr="00F31175">
        <w:rPr>
          <w:rFonts w:ascii="Trebuchet MS" w:eastAsia="Times New Roman" w:hAnsi="Trebuchet MS"/>
          <w:lang w:val="ro-RO"/>
        </w:rPr>
        <w:t>;</w:t>
      </w:r>
    </w:p>
    <w:p w14:paraId="269310BE" w14:textId="47B3644C"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sidRPr="0004334F">
        <w:rPr>
          <w:rFonts w:ascii="Trebuchet MS" w:eastAsia="Times New Roman" w:hAnsi="Trebuchet MS"/>
          <w:lang w:val="ro-RO"/>
        </w:rPr>
        <w:t xml:space="preserve"> pentru utilaje</w:t>
      </w:r>
      <w:r w:rsidR="0004334F">
        <w:rPr>
          <w:rFonts w:ascii="Trebuchet MS" w:eastAsia="Times New Roman" w:hAnsi="Trebuchet MS"/>
          <w:lang w:val="ro-RO"/>
        </w:rPr>
        <w:t>,</w:t>
      </w:r>
      <w:r w:rsidR="0004334F" w:rsidRPr="0004334F">
        <w:rPr>
          <w:rFonts w:ascii="Trebuchet MS" w:eastAsia="Times New Roman" w:hAnsi="Trebuchet MS"/>
          <w:lang w:val="ro-RO"/>
        </w:rPr>
        <w:t xml:space="preserve"> agregate minerale, pământ,  apă,  etc. -în etapa de realizare a proiectului</w:t>
      </w:r>
      <w:r w:rsidRPr="0004334F">
        <w:rPr>
          <w:rFonts w:ascii="Trebuchet MS" w:eastAsia="Times New Roman" w:hAnsi="Trebuchet MS"/>
          <w:lang w:val="ro-RO"/>
        </w:rPr>
        <w:t>;</w:t>
      </w:r>
    </w:p>
    <w:p w14:paraId="72F61646" w14:textId="77777777"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capacitatea de absorbţie a mediului natural: </w:t>
      </w:r>
    </w:p>
    <w:p w14:paraId="65C15FAF" w14:textId="0B78059E" w:rsidR="003443DB" w:rsidRPr="00BB674E"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1.zone umede, zone riverane, guri ale râurilor</w:t>
      </w:r>
      <w:r w:rsidRPr="00BB674E">
        <w:rPr>
          <w:rFonts w:ascii="Trebuchet MS" w:eastAsia="Times New Roman" w:hAnsi="Trebuchet MS"/>
        </w:rPr>
        <w:t xml:space="preserve">: </w:t>
      </w:r>
      <w:r w:rsidR="00BB674E" w:rsidRPr="00BB674E">
        <w:rPr>
          <w:rFonts w:ascii="Trebuchet MS" w:eastAsia="Times New Roman" w:hAnsi="Trebuchet MS"/>
        </w:rPr>
        <w:t>pârâul Crihala și pârâul Valea Necadastrată</w:t>
      </w:r>
      <w:r w:rsidRPr="00BB674E">
        <w:rPr>
          <w:rFonts w:ascii="Trebuchet MS" w:eastAsia="Times New Roman" w:hAnsi="Trebuchet MS"/>
        </w:rPr>
        <w:t>;</w:t>
      </w:r>
    </w:p>
    <w:p w14:paraId="468097E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2.zone costiere și mediul marin: nu este cazul;</w:t>
      </w:r>
    </w:p>
    <w:p w14:paraId="4E50AF98"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3.zonele montane și forestiere: nu este cazul;</w:t>
      </w:r>
    </w:p>
    <w:p w14:paraId="086D2DEB" w14:textId="46D0F977" w:rsidR="003443DB" w:rsidRPr="00416023" w:rsidRDefault="003443DB" w:rsidP="003443DB">
      <w:pPr>
        <w:spacing w:after="0" w:line="360" w:lineRule="auto"/>
        <w:ind w:left="426"/>
        <w:jc w:val="both"/>
        <w:textAlignment w:val="baseline"/>
        <w:rPr>
          <w:rFonts w:ascii="Trebuchet MS" w:eastAsia="Times New Roman" w:hAnsi="Trebuchet MS"/>
          <w:color w:val="FF0000"/>
        </w:rPr>
      </w:pPr>
      <w:r w:rsidRPr="0004334F">
        <w:rPr>
          <w:rFonts w:ascii="Trebuchet MS" w:eastAsia="Times New Roman" w:hAnsi="Trebuchet MS"/>
        </w:rPr>
        <w:t xml:space="preserve">4.arii naturale protejate de interes național, comunitar, internațional: </w:t>
      </w:r>
      <w:r w:rsidRPr="0004334F">
        <w:rPr>
          <w:rFonts w:ascii="Trebuchet MS" w:hAnsi="Trebuchet MS"/>
        </w:rPr>
        <w:t xml:space="preserve">amplasamentul pe care urmează să se realizeze proiectul se află situat în </w:t>
      </w:r>
      <w:r w:rsidR="00BB674E">
        <w:rPr>
          <w:rFonts w:ascii="Trebuchet MS" w:hAnsi="Trebuchet MS"/>
        </w:rPr>
        <w:t>afara o</w:t>
      </w:r>
      <w:r w:rsidR="0004334F">
        <w:rPr>
          <w:rFonts w:ascii="Trebuchet MS" w:hAnsi="Trebuchet MS"/>
        </w:rPr>
        <w:t>ricărei arii naturale protejate</w:t>
      </w:r>
      <w:r w:rsidRPr="0004334F">
        <w:rPr>
          <w:rFonts w:ascii="Trebuchet MS" w:hAnsi="Trebuchet MS"/>
        </w:rPr>
        <w:t xml:space="preserve">; </w:t>
      </w:r>
    </w:p>
    <w:p w14:paraId="5F873FB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1C6EAE">
        <w:rPr>
          <w:rFonts w:ascii="Trebuchet MS" w:eastAsia="Times New Roman" w:hAnsi="Trebuchet MS"/>
        </w:rPr>
        <w:t xml:space="preserve">5.zone </w:t>
      </w:r>
      <w:r w:rsidRPr="0004334F">
        <w:rPr>
          <w:rFonts w:ascii="Trebuchet MS" w:eastAsia="Times New Roman" w:hAnsi="Trebuchet MS"/>
        </w:rPr>
        <w:t>clasificate sau protejate conform legislației în vigoare: nu este cazul;</w:t>
      </w:r>
    </w:p>
    <w:p w14:paraId="62A4949D" w14:textId="77777777"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6A3C0FB5"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7.zonele cu o densitate mare a populaț</w:t>
      </w:r>
      <w:r w:rsidR="0086491D" w:rsidRPr="0004334F">
        <w:rPr>
          <w:rFonts w:ascii="Trebuchet MS" w:eastAsia="Times New Roman" w:hAnsi="Trebuchet MS"/>
        </w:rPr>
        <w:t xml:space="preserve">iei: lucrările se vor realiza </w:t>
      </w:r>
      <w:r w:rsidRPr="0004334F">
        <w:rPr>
          <w:rFonts w:ascii="Trebuchet MS" w:eastAsia="Times New Roman" w:hAnsi="Trebuchet MS"/>
        </w:rPr>
        <w:t xml:space="preserve"> în zone populate, </w:t>
      </w:r>
      <w:r w:rsidR="0086491D" w:rsidRPr="0004334F">
        <w:rPr>
          <w:rFonts w:ascii="Trebuchet MS" w:eastAsia="Times New Roman" w:hAnsi="Trebuchet MS"/>
        </w:rPr>
        <w:t>transportul materialelor se va face pe</w:t>
      </w:r>
      <w:r w:rsidR="0004334F" w:rsidRPr="0004334F">
        <w:rPr>
          <w:rFonts w:ascii="Trebuchet MS" w:eastAsia="Times New Roman" w:hAnsi="Trebuchet MS"/>
        </w:rPr>
        <w:t xml:space="preserve"> drumurile/străzile din localitatea Drobeta Turnu severin</w:t>
      </w:r>
      <w:r w:rsidRPr="0004334F">
        <w:rPr>
          <w:rFonts w:ascii="Trebuchet MS" w:eastAsia="Times New Roman" w:hAnsi="Trebuchet MS"/>
        </w:rPr>
        <w:t xml:space="preserve"> – </w:t>
      </w:r>
      <w:r w:rsidR="0086491D" w:rsidRPr="0004334F">
        <w:rPr>
          <w:rFonts w:ascii="Trebuchet MS" w:eastAsia="Times New Roman" w:hAnsi="Trebuchet MS"/>
        </w:rPr>
        <w:t>drumuri</w:t>
      </w:r>
      <w:r w:rsidR="0004334F" w:rsidRPr="0004334F">
        <w:rPr>
          <w:rFonts w:ascii="Trebuchet MS" w:eastAsia="Times New Roman" w:hAnsi="Trebuchet MS"/>
        </w:rPr>
        <w:t>/străzi</w:t>
      </w:r>
      <w:r w:rsidR="0086491D" w:rsidRPr="0004334F">
        <w:rPr>
          <w:rFonts w:ascii="Trebuchet MS" w:eastAsia="Times New Roman" w:hAnsi="Trebuchet MS"/>
        </w:rPr>
        <w:t xml:space="preserve"> ce</w:t>
      </w:r>
      <w:r w:rsidRPr="0004334F">
        <w:rPr>
          <w:rFonts w:ascii="Trebuchet MS" w:eastAsia="Times New Roman" w:hAnsi="Trebuchet MS"/>
        </w:rPr>
        <w:t xml:space="preserve"> străbat zone populate;</w:t>
      </w:r>
    </w:p>
    <w:p w14:paraId="4348DBB0" w14:textId="657E4D90"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8.peisajele și situri importante din punct de vedere istoric, cultural sau arheologic: </w:t>
      </w:r>
      <w:r w:rsidR="00BB674E">
        <w:rPr>
          <w:rFonts w:ascii="Trebuchet MS" w:eastAsia="Times New Roman" w:hAnsi="Trebuchet MS"/>
        </w:rPr>
        <w:t>pentru acest proiect</w:t>
      </w:r>
      <w:r w:rsidR="00F808A1">
        <w:rPr>
          <w:rFonts w:ascii="Trebuchet MS" w:eastAsia="Times New Roman" w:hAnsi="Trebuchet MS"/>
        </w:rPr>
        <w:t xml:space="preserve"> s-a obținut avizul nr</w:t>
      </w:r>
      <w:r w:rsidR="00F808A1" w:rsidRPr="00DF27C6">
        <w:rPr>
          <w:rFonts w:ascii="Trebuchet MS" w:eastAsia="Times New Roman" w:hAnsi="Trebuchet MS"/>
        </w:rPr>
        <w:t>. 70/Z/26.06.2023</w:t>
      </w:r>
      <w:r w:rsidRPr="00DF27C6">
        <w:rPr>
          <w:rFonts w:ascii="Trebuchet MS" w:eastAsia="Times New Roman" w:hAnsi="Trebuchet MS"/>
        </w:rPr>
        <w:t xml:space="preserve"> </w:t>
      </w:r>
      <w:r w:rsidRPr="0004334F">
        <w:rPr>
          <w:rFonts w:ascii="Trebuchet MS" w:eastAsia="Times New Roman" w:hAnsi="Trebuchet MS"/>
        </w:rPr>
        <w:t>Direcţiei Judeţene pentru Cultură Mehedinţi</w:t>
      </w:r>
      <w:r w:rsidR="00DF27C6">
        <w:rPr>
          <w:rFonts w:ascii="Trebuchet MS" w:eastAsia="Times New Roman" w:hAnsi="Trebuchet MS"/>
        </w:rPr>
        <w:t xml:space="preserve"> pentru faza SF urmând ca pentru fazele ulterioare să se solicite și să se obțină o nouă avizare</w:t>
      </w:r>
      <w:r w:rsidRPr="0004334F">
        <w:rPr>
          <w:rFonts w:ascii="Trebuchet MS" w:eastAsia="Times New Roman" w:hAnsi="Trebuchet MS"/>
        </w:rPr>
        <w:t xml:space="preserve">. </w:t>
      </w:r>
    </w:p>
    <w:p w14:paraId="5D20BC90" w14:textId="77777777" w:rsidR="003443DB" w:rsidRPr="0004334F" w:rsidRDefault="003443DB" w:rsidP="003443DB">
      <w:pPr>
        <w:pStyle w:val="ListParagraph"/>
        <w:shd w:val="clear" w:color="auto" w:fill="FFFFFF"/>
        <w:spacing w:after="0" w:line="360" w:lineRule="auto"/>
        <w:ind w:left="426"/>
        <w:jc w:val="both"/>
        <w:textAlignment w:val="baseline"/>
        <w:rPr>
          <w:rFonts w:ascii="Trebuchet MS" w:eastAsia="Times New Roman" w:hAnsi="Trebuchet MS"/>
          <w:lang w:val="ro-RO"/>
        </w:rPr>
      </w:pPr>
      <w:r w:rsidRPr="0004334F">
        <w:rPr>
          <w:rFonts w:ascii="Trebuchet MS" w:hAnsi="Trebuchet MS"/>
          <w:lang w:val="ro-RO"/>
        </w:rPr>
        <w:t>4.Tipurile și caracteristicile impactului potențial:</w:t>
      </w:r>
    </w:p>
    <w:p w14:paraId="4BEEC10B" w14:textId="4DF0F2A2"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importanța și extinderea spațială a impactului: proiectul va avea impact local, numai în zona de lucru, în perioada de execuție, fără a fi afe</w:t>
      </w:r>
      <w:r w:rsidR="0004334F">
        <w:rPr>
          <w:rFonts w:ascii="Trebuchet MS" w:eastAsia="Times New Roman" w:hAnsi="Trebuchet MS"/>
          <w:lang w:val="ro-RO"/>
        </w:rPr>
        <w:t>ctată populația localității Drobeta Turnu Severin</w:t>
      </w:r>
      <w:r w:rsidRPr="0004334F">
        <w:rPr>
          <w:rFonts w:ascii="Trebuchet MS" w:eastAsia="Times New Roman" w:hAnsi="Trebuchet MS"/>
          <w:lang w:val="ro-RO"/>
        </w:rPr>
        <w:t>;</w:t>
      </w:r>
    </w:p>
    <w:p w14:paraId="2170AFF2" w14:textId="77777777"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natura impactului: </w:t>
      </w:r>
    </w:p>
    <w:p w14:paraId="7B1A8E6F" w14:textId="7333E75C"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w:t>
      </w:r>
      <w:r w:rsidR="00437182" w:rsidRPr="0004334F">
        <w:rPr>
          <w:rFonts w:ascii="Trebuchet MS" w:eastAsia="Times New Roman" w:hAnsi="Trebuchet MS"/>
          <w:lang w:val="ro-RO"/>
        </w:rPr>
        <w:t xml:space="preserve"> transportul materialelor,</w:t>
      </w:r>
    </w:p>
    <w:p w14:paraId="44D72904" w14:textId="77777777"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lastRenderedPageBreak/>
        <w:t>de asemenea la faza de execuție a proiectului, impactul asupra factorului de mediu sol/subsol poate fi unul semnificativ dacă se produc poluări cu produse petroliere provenite de la utilaje, stocarea necontrolată a deșeurilor, etc;</w:t>
      </w:r>
    </w:p>
    <w:p w14:paraId="16D2379F" w14:textId="5EFED85F" w:rsidR="001B6E8B" w:rsidRPr="008D1FDF" w:rsidRDefault="003443DB" w:rsidP="008D1FDF">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s="Arial"/>
          <w:lang w:val="ro-RO"/>
        </w:rPr>
      </w:pPr>
      <w:r w:rsidRPr="0004334F">
        <w:rPr>
          <w:rFonts w:ascii="Trebuchet MS" w:eastAsia="Times New Roman" w:hAnsi="Trebuchet MS"/>
          <w:lang w:val="ro-RO"/>
        </w:rPr>
        <w:t xml:space="preserve">la implementarea proiectului sursele potențiale de zgomot sunt lucrările propriuzise de realizare a </w:t>
      </w:r>
      <w:r w:rsidR="00864411" w:rsidRPr="0004334F">
        <w:rPr>
          <w:rFonts w:ascii="Trebuchet MS" w:eastAsia="Times New Roman" w:hAnsi="Trebuchet MS"/>
          <w:lang w:val="ro-RO"/>
        </w:rPr>
        <w:t xml:space="preserve">lucrărilor de </w:t>
      </w:r>
      <w:r w:rsidR="0004334F" w:rsidRPr="0004334F">
        <w:rPr>
          <w:rFonts w:ascii="Trebuchet MS" w:eastAsia="Times New Roman" w:hAnsi="Trebuchet MS"/>
          <w:lang w:val="ro-RO"/>
        </w:rPr>
        <w:t>extindere rețea</w:t>
      </w:r>
      <w:r w:rsidRPr="0004334F">
        <w:rPr>
          <w:rFonts w:ascii="Trebuchet MS" w:eastAsia="Times New Roman" w:hAnsi="Trebuchet MS"/>
          <w:lang w:val="ro-RO"/>
        </w:rPr>
        <w:t>, transportul materialelor</w:t>
      </w:r>
      <w:r w:rsidRPr="0004334F">
        <w:rPr>
          <w:rFonts w:ascii="Trebuchet MS" w:eastAsia="Times New Roman" w:hAnsi="Trebuchet MS" w:cs="Arial"/>
          <w:lang w:val="ro-RO"/>
        </w:rPr>
        <w:t>;</w:t>
      </w:r>
    </w:p>
    <w:p w14:paraId="6C54FA80" w14:textId="77777777" w:rsidR="003443DB" w:rsidRPr="002B39C3"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2B39C3">
        <w:rPr>
          <w:rFonts w:ascii="Trebuchet MS" w:eastAsia="Times New Roman" w:hAnsi="Trebuchet MS"/>
          <w:lang w:val="ro-RO"/>
        </w:rPr>
        <w:t>natura transfrontieră a impactului – nu este cazul;</w:t>
      </w:r>
    </w:p>
    <w:p w14:paraId="0C19A09C" w14:textId="450F2FB4" w:rsidR="003443DB" w:rsidRPr="002B39C3" w:rsidRDefault="003443DB" w:rsidP="002B39C3">
      <w:pPr>
        <w:shd w:val="clear" w:color="auto" w:fill="FFFFFF"/>
        <w:spacing w:after="0" w:line="360" w:lineRule="auto"/>
        <w:ind w:left="426" w:firstLine="24"/>
        <w:jc w:val="both"/>
        <w:textAlignment w:val="baseline"/>
        <w:rPr>
          <w:rFonts w:ascii="Trebuchet MS" w:eastAsia="Times New Roman" w:hAnsi="Trebuchet MS"/>
        </w:rPr>
      </w:pPr>
      <w:r w:rsidRPr="002B39C3">
        <w:rPr>
          <w:rFonts w:ascii="Trebuchet MS" w:eastAsia="Times New Roman" w:hAnsi="Trebuchet MS"/>
        </w:rPr>
        <w:t>intensitatea şi complexitatea impactului –</w:t>
      </w:r>
      <w:r w:rsidR="002B39C3" w:rsidRPr="002B39C3">
        <w:rPr>
          <w:rFonts w:ascii="Times New Roman" w:eastAsia="Times New Roman" w:hAnsi="Times New Roman"/>
          <w:sz w:val="28"/>
          <w:szCs w:val="28"/>
        </w:rPr>
        <w:t xml:space="preserve"> </w:t>
      </w:r>
      <w:r w:rsidR="002B39C3" w:rsidRPr="002B39C3">
        <w:rPr>
          <w:rFonts w:ascii="Trebuchet MS" w:eastAsia="Times New Roman" w:hAnsi="Trebuchet MS"/>
        </w:rPr>
        <w:t>în faza de realizare a proiectului, impactul este nesemnificativ în cazul în care se respectă toate condiţiile de realizare ale acestuia;</w:t>
      </w:r>
    </w:p>
    <w:p w14:paraId="4E333439" w14:textId="77777777"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416023">
        <w:rPr>
          <w:rFonts w:ascii="Trebuchet MS" w:eastAsia="Times New Roman" w:hAnsi="Trebuchet MS" w:cs="Arial"/>
          <w:color w:val="FF0000"/>
          <w:lang w:val="ro-RO"/>
        </w:rPr>
        <w:t xml:space="preserve"> </w:t>
      </w:r>
      <w:r w:rsidRPr="00B05DA8">
        <w:rPr>
          <w:rFonts w:ascii="Trebuchet MS" w:eastAsia="Times New Roman" w:hAnsi="Trebuchet MS"/>
          <w:lang w:val="ro-RO"/>
        </w:rPr>
        <w:t>probabilitatea impactului – redusă, numai pe perioada de execuţie;</w:t>
      </w:r>
    </w:p>
    <w:p w14:paraId="1D67475A" w14:textId="5806337E"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B05DA8">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w:t>
      </w:r>
      <w:r w:rsidR="008D1FDF">
        <w:rPr>
          <w:rFonts w:ascii="Trebuchet MS" w:eastAsia="Times New Roman" w:hAnsi="Trebuchet MS"/>
          <w:lang w:val="ro-RO"/>
        </w:rPr>
        <w:t>4</w:t>
      </w:r>
      <w:r w:rsidR="00B05DA8" w:rsidRPr="00B05DA8">
        <w:rPr>
          <w:rFonts w:ascii="Trebuchet MS" w:eastAsia="Times New Roman" w:hAnsi="Trebuchet MS"/>
          <w:lang w:val="ro-RO"/>
        </w:rPr>
        <w:t xml:space="preserve"> an</w:t>
      </w:r>
      <w:r w:rsidR="008D1FDF">
        <w:rPr>
          <w:rFonts w:ascii="Trebuchet MS" w:eastAsia="Times New Roman" w:hAnsi="Trebuchet MS"/>
          <w:lang w:val="ro-RO"/>
        </w:rPr>
        <w:t>i</w:t>
      </w:r>
      <w:r w:rsidR="00B05DA8" w:rsidRPr="00B05DA8">
        <w:rPr>
          <w:rFonts w:ascii="Trebuchet MS" w:eastAsia="Times New Roman" w:hAnsi="Trebuchet MS"/>
          <w:lang w:val="ro-RO"/>
        </w:rPr>
        <w:t xml:space="preserve"> după obținerea autorizației de construire</w:t>
      </w:r>
      <w:r w:rsidRPr="00B05DA8">
        <w:rPr>
          <w:rFonts w:ascii="Trebuchet MS" w:eastAsia="Times New Roman" w:hAnsi="Trebuchet MS"/>
          <w:lang w:val="ro-RO"/>
        </w:rPr>
        <w:t>;</w:t>
      </w:r>
    </w:p>
    <w:p w14:paraId="1E28F69A" w14:textId="5E44B530"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 xml:space="preserve">cumularea impactului cu impactul altor proiecte existente și/sau aprobate: </w:t>
      </w:r>
      <w:r w:rsidR="00A72102" w:rsidRPr="00A34C7B">
        <w:rPr>
          <w:rFonts w:ascii="Trebuchet MS" w:eastAsia="Times New Roman" w:hAnsi="Trebuchet MS"/>
          <w:lang w:val="ro-RO"/>
        </w:rPr>
        <w:t xml:space="preserve">proiectul  este o </w:t>
      </w:r>
      <w:r w:rsidR="00B05DA8" w:rsidRPr="00A34C7B">
        <w:rPr>
          <w:rFonts w:ascii="Trebuchet MS" w:eastAsia="Times New Roman" w:hAnsi="Trebuchet MS"/>
          <w:lang w:val="ro-RO"/>
        </w:rPr>
        <w:t xml:space="preserve">extindere a </w:t>
      </w:r>
      <w:r w:rsidR="008D1FDF">
        <w:rPr>
          <w:rFonts w:ascii="Trebuchet MS" w:eastAsia="Times New Roman" w:hAnsi="Trebuchet MS"/>
          <w:lang w:val="ro-RO"/>
        </w:rPr>
        <w:t>sistemului de distribuție a gazelor naturale existent pe raza municipiului Drobeta Turnu Severin</w:t>
      </w:r>
      <w:r w:rsidRPr="00A34C7B">
        <w:rPr>
          <w:rFonts w:ascii="Trebuchet MS" w:eastAsia="Times New Roman" w:hAnsi="Trebuchet MS"/>
          <w:lang w:val="ro-RO"/>
        </w:rPr>
        <w:t>;</w:t>
      </w:r>
    </w:p>
    <w:p w14:paraId="2489408C" w14:textId="77777777"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posibilitatea de reducere efectivă a impactului: se vor respecta condiţiile de realizare</w:t>
      </w:r>
    </w:p>
    <w:p w14:paraId="407E0317" w14:textId="77777777" w:rsidR="003443DB" w:rsidRPr="00A34C7B"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A34C7B">
        <w:rPr>
          <w:rFonts w:ascii="Trebuchet MS" w:eastAsia="Times New Roman" w:hAnsi="Trebuchet MS"/>
          <w:lang w:val="ro-RO"/>
        </w:rPr>
        <w:t>impuse prin prezentul act;</w:t>
      </w:r>
    </w:p>
    <w:p w14:paraId="7504A311" w14:textId="7312C4E3" w:rsidR="007E191A" w:rsidRPr="00A34C7B" w:rsidRDefault="003443DB" w:rsidP="007E191A">
      <w:pPr>
        <w:pStyle w:val="ListParagraph"/>
        <w:numPr>
          <w:ilvl w:val="0"/>
          <w:numId w:val="11"/>
        </w:numPr>
        <w:shd w:val="clear" w:color="auto" w:fill="FFFFFF"/>
        <w:spacing w:after="0" w:line="360" w:lineRule="auto"/>
        <w:jc w:val="both"/>
        <w:textAlignment w:val="baseline"/>
        <w:rPr>
          <w:rFonts w:ascii="Trebuchet MS" w:eastAsia="Times New Roman" w:hAnsi="Trebuchet MS"/>
        </w:rPr>
      </w:pPr>
      <w:r w:rsidRPr="00A34C7B">
        <w:rPr>
          <w:rFonts w:ascii="Trebuchet MS" w:eastAsia="Times New Roman" w:hAnsi="Trebuchet MS"/>
          <w:lang w:val="ro-RO"/>
        </w:rPr>
        <w:t>observații din partea publicului:pe perioada parcurgerii etapei de încadrare nu au fost observaț</w:t>
      </w:r>
      <w:r w:rsidR="007E191A" w:rsidRPr="00A34C7B">
        <w:rPr>
          <w:rFonts w:ascii="Trebuchet MS" w:eastAsia="Times New Roman" w:hAnsi="Trebuchet MS"/>
          <w:lang w:val="ro-RO"/>
        </w:rPr>
        <w:t xml:space="preserve">ii din partea publicului -  </w:t>
      </w:r>
      <w:r w:rsidR="007E191A" w:rsidRPr="00A34C7B">
        <w:rPr>
          <w:rFonts w:ascii="Trebuchet MS" w:eastAsia="Times New Roman" w:hAnsi="Trebuchet MS"/>
        </w:rPr>
        <w:t>(au fost publicate anunțuri – anun</w:t>
      </w:r>
      <w:r w:rsidR="007E191A" w:rsidRPr="00A34C7B">
        <w:rPr>
          <w:rFonts w:ascii="Trebuchet MS" w:eastAsia="Times New Roman" w:hAnsi="Trebuchet MS"/>
          <w:lang w:val="ro-RO"/>
        </w:rPr>
        <w:t xml:space="preserve">ț </w:t>
      </w:r>
      <w:r w:rsidR="007E191A" w:rsidRPr="00A34C7B">
        <w:rPr>
          <w:rFonts w:ascii="Trebuchet MS" w:eastAsia="Times New Roman" w:hAnsi="Trebuchet MS"/>
        </w:rPr>
        <w:t xml:space="preserve">de solicitare acord de mediu -în ziarul </w:t>
      </w:r>
      <w:r w:rsidR="00A3556D">
        <w:rPr>
          <w:rFonts w:ascii="Trebuchet MS" w:eastAsia="Times New Roman" w:hAnsi="Trebuchet MS"/>
        </w:rPr>
        <w:t>Piața Severineană (29.05</w:t>
      </w:r>
      <w:r w:rsidR="007E191A" w:rsidRPr="00A34C7B">
        <w:rPr>
          <w:rFonts w:ascii="Trebuchet MS" w:eastAsia="Times New Roman" w:hAnsi="Trebuchet MS"/>
        </w:rPr>
        <w:t xml:space="preserve">.2024), anunț solicitare acord de mediu - la sediul Primăriei </w:t>
      </w:r>
      <w:r w:rsidR="00A3556D">
        <w:rPr>
          <w:rFonts w:ascii="Trebuchet MS" w:eastAsia="Times New Roman" w:hAnsi="Trebuchet MS"/>
        </w:rPr>
        <w:t>Drobeta Turnu Severin (nr. 20771 din 29.05</w:t>
      </w:r>
      <w:r w:rsidR="007E191A" w:rsidRPr="00A34C7B">
        <w:rPr>
          <w:rFonts w:ascii="Trebuchet MS" w:eastAsia="Times New Roman" w:hAnsi="Trebuchet MS"/>
        </w:rPr>
        <w:t>.2024</w:t>
      </w:r>
      <w:r w:rsidR="00CA4A92" w:rsidRPr="00A34C7B">
        <w:rPr>
          <w:rFonts w:ascii="Trebuchet MS" w:eastAsia="Times New Roman" w:hAnsi="Trebuchet MS"/>
        </w:rPr>
        <w:t>),</w:t>
      </w:r>
      <w:r w:rsidR="007E191A" w:rsidRPr="00A34C7B">
        <w:rPr>
          <w:rFonts w:ascii="Trebuchet MS" w:eastAsia="Times New Roman" w:hAnsi="Trebuchet MS"/>
        </w:rPr>
        <w:t xml:space="preserve"> anunț pentru luarea deciziei etapei de încadrare – în publicația </w:t>
      </w:r>
      <w:r w:rsidR="00306EBF">
        <w:rPr>
          <w:rFonts w:ascii="Trebuchet MS" w:eastAsia="Times New Roman" w:hAnsi="Trebuchet MS"/>
        </w:rPr>
        <w:t>Pia</w:t>
      </w:r>
      <w:r w:rsidR="00306EBF">
        <w:rPr>
          <w:rFonts w:ascii="Trebuchet MS" w:eastAsia="Times New Roman" w:hAnsi="Trebuchet MS"/>
          <w:lang w:val="ro-RO"/>
        </w:rPr>
        <w:t>ța Severineană</w:t>
      </w:r>
      <w:r w:rsidR="00A34C7B" w:rsidRPr="00A34C7B">
        <w:rPr>
          <w:rFonts w:ascii="Trebuchet MS" w:eastAsia="Times New Roman" w:hAnsi="Trebuchet MS"/>
        </w:rPr>
        <w:t xml:space="preserve"> (</w:t>
      </w:r>
      <w:r w:rsidR="00306EBF">
        <w:rPr>
          <w:rFonts w:ascii="Trebuchet MS" w:eastAsia="Times New Roman" w:hAnsi="Trebuchet MS"/>
        </w:rPr>
        <w:t>06.06</w:t>
      </w:r>
      <w:r w:rsidR="007E191A" w:rsidRPr="00A34C7B">
        <w:rPr>
          <w:rFonts w:ascii="Trebuchet MS" w:eastAsia="Times New Roman" w:hAnsi="Trebuchet MS"/>
        </w:rPr>
        <w:t>.2024</w:t>
      </w:r>
      <w:r w:rsidR="00A34C7B" w:rsidRPr="00A34C7B">
        <w:rPr>
          <w:rFonts w:ascii="Trebuchet MS" w:eastAsia="Times New Roman" w:hAnsi="Trebuchet MS"/>
        </w:rPr>
        <w:t>)</w:t>
      </w:r>
      <w:r w:rsidR="007E191A" w:rsidRPr="00A34C7B">
        <w:rPr>
          <w:rFonts w:ascii="Trebuchet MS" w:eastAsia="Times New Roman" w:hAnsi="Trebuchet MS"/>
        </w:rPr>
        <w:t xml:space="preserve">, anunț  pentru luarea deciziei etapei de încadrare – la sediul Primăriei </w:t>
      </w:r>
      <w:r w:rsidR="00CA4A92" w:rsidRPr="00A34C7B">
        <w:rPr>
          <w:rFonts w:ascii="Trebuchet MS" w:eastAsia="Times New Roman" w:hAnsi="Trebuchet MS"/>
        </w:rPr>
        <w:t>Drobeta Turnu Severin (</w:t>
      </w:r>
      <w:r w:rsidR="00A34C7B" w:rsidRPr="00A34C7B">
        <w:rPr>
          <w:rFonts w:ascii="Trebuchet MS" w:eastAsia="Times New Roman" w:hAnsi="Trebuchet MS"/>
        </w:rPr>
        <w:t xml:space="preserve"> nr. </w:t>
      </w:r>
      <w:r w:rsidR="00306EBF">
        <w:rPr>
          <w:rFonts w:ascii="Trebuchet MS" w:eastAsia="Times New Roman" w:hAnsi="Trebuchet MS"/>
        </w:rPr>
        <w:t>21749/06</w:t>
      </w:r>
      <w:r w:rsidR="00A3556D">
        <w:rPr>
          <w:rFonts w:ascii="Trebuchet MS" w:eastAsia="Times New Roman" w:hAnsi="Trebuchet MS"/>
        </w:rPr>
        <w:t>.06</w:t>
      </w:r>
      <w:r w:rsidR="007E191A" w:rsidRPr="00A34C7B">
        <w:rPr>
          <w:rFonts w:ascii="Trebuchet MS" w:eastAsia="Times New Roman" w:hAnsi="Trebuchet MS"/>
        </w:rPr>
        <w:t>.2024</w:t>
      </w:r>
      <w:r w:rsidR="00CA4A92" w:rsidRPr="00A34C7B">
        <w:rPr>
          <w:rFonts w:ascii="Trebuchet MS" w:eastAsia="Times New Roman" w:hAnsi="Trebuchet MS"/>
        </w:rPr>
        <w:t>)</w:t>
      </w:r>
      <w:r w:rsidR="007E191A" w:rsidRPr="00A34C7B">
        <w:rPr>
          <w:rFonts w:ascii="Trebuchet MS" w:eastAsia="Times New Roman" w:hAnsi="Trebuchet MS"/>
        </w:rPr>
        <w:t xml:space="preserve"> și pe site-ul Agenției pentru Protecția Mediului Mehedinți- anunt solicitare acord de mediu și memori</w:t>
      </w:r>
      <w:r w:rsidR="00A3556D">
        <w:rPr>
          <w:rFonts w:ascii="Trebuchet MS" w:eastAsia="Times New Roman" w:hAnsi="Trebuchet MS"/>
        </w:rPr>
        <w:t>u titular – postat în data de 29.05</w:t>
      </w:r>
      <w:r w:rsidR="007E191A" w:rsidRPr="00A34C7B">
        <w:rPr>
          <w:rFonts w:ascii="Trebuchet MS" w:eastAsia="Times New Roman" w:hAnsi="Trebuchet MS"/>
        </w:rPr>
        <w:t xml:space="preserve">.2024 și anunț luarea deciziei etapei de încadrare și draftul deciziei etapei de </w:t>
      </w:r>
      <w:r w:rsidR="00175D89" w:rsidRPr="00A34C7B">
        <w:rPr>
          <w:rFonts w:ascii="Trebuchet MS" w:eastAsia="Times New Roman" w:hAnsi="Trebuchet MS"/>
        </w:rPr>
        <w:t>încadrare – posta</w:t>
      </w:r>
      <w:r w:rsidR="00A34C7B" w:rsidRPr="00A34C7B">
        <w:rPr>
          <w:rFonts w:ascii="Trebuchet MS" w:eastAsia="Times New Roman" w:hAnsi="Trebuchet MS"/>
        </w:rPr>
        <w:t xml:space="preserve">t în data de </w:t>
      </w:r>
      <w:r w:rsidR="00306EBF">
        <w:rPr>
          <w:rFonts w:ascii="Trebuchet MS" w:eastAsia="Times New Roman" w:hAnsi="Trebuchet MS"/>
        </w:rPr>
        <w:t>07</w:t>
      </w:r>
      <w:bookmarkStart w:id="0" w:name="_GoBack"/>
      <w:bookmarkEnd w:id="0"/>
      <w:r w:rsidR="00A3556D">
        <w:rPr>
          <w:rFonts w:ascii="Trebuchet MS" w:eastAsia="Times New Roman" w:hAnsi="Trebuchet MS"/>
        </w:rPr>
        <w:t>.06</w:t>
      </w:r>
      <w:r w:rsidR="007E191A" w:rsidRPr="00A34C7B">
        <w:rPr>
          <w:rFonts w:ascii="Trebuchet MS" w:eastAsia="Times New Roman" w:hAnsi="Trebuchet MS"/>
        </w:rPr>
        <w:t>.2024.</w:t>
      </w:r>
    </w:p>
    <w:p w14:paraId="65A0124B" w14:textId="04EDC3EC" w:rsidR="00850138" w:rsidRPr="00A34C7B" w:rsidRDefault="00850138" w:rsidP="00A53EE8">
      <w:pPr>
        <w:shd w:val="clear" w:color="auto" w:fill="FFFFFF"/>
        <w:spacing w:after="0" w:line="360" w:lineRule="auto"/>
        <w:jc w:val="both"/>
        <w:textAlignment w:val="baseline"/>
        <w:rPr>
          <w:rFonts w:ascii="Trebuchet MS" w:eastAsia="Times New Roman" w:hAnsi="Trebuchet MS"/>
        </w:rPr>
      </w:pPr>
    </w:p>
    <w:p w14:paraId="4404C01C" w14:textId="77777777" w:rsidR="003443DB" w:rsidRPr="00A34C7B" w:rsidRDefault="003443DB" w:rsidP="003443DB">
      <w:pPr>
        <w:autoSpaceDE w:val="0"/>
        <w:autoSpaceDN w:val="0"/>
        <w:adjustRightInd w:val="0"/>
        <w:spacing w:after="0" w:line="360" w:lineRule="auto"/>
        <w:jc w:val="both"/>
        <w:rPr>
          <w:rFonts w:ascii="Trebuchet MS" w:hAnsi="Trebuchet MS"/>
        </w:rPr>
      </w:pPr>
      <w:r w:rsidRPr="00A34C7B">
        <w:rPr>
          <w:rFonts w:ascii="Trebuchet MS" w:hAnsi="Trebuchet MS"/>
        </w:rPr>
        <w:t xml:space="preserve">    II. Motivele pe baza cărora s-a stabilit necesitatea neefectuării evaluării adecvate sunt următoarele:</w:t>
      </w:r>
    </w:p>
    <w:p w14:paraId="76C9793C" w14:textId="5F9DDBDC" w:rsidR="007E191A" w:rsidRPr="00A34C7B" w:rsidRDefault="003443DB" w:rsidP="007E191A">
      <w:pPr>
        <w:pStyle w:val="ListParagraph"/>
        <w:numPr>
          <w:ilvl w:val="0"/>
          <w:numId w:val="14"/>
        </w:numPr>
        <w:suppressAutoHyphens w:val="0"/>
        <w:autoSpaceDE w:val="0"/>
        <w:autoSpaceDN w:val="0"/>
        <w:adjustRightInd w:val="0"/>
        <w:spacing w:after="0" w:line="360" w:lineRule="auto"/>
        <w:jc w:val="both"/>
        <w:rPr>
          <w:rFonts w:ascii="Trebuchet MS" w:hAnsi="Trebuchet MS"/>
        </w:rPr>
      </w:pPr>
      <w:r w:rsidRPr="00A34C7B">
        <w:rPr>
          <w:rFonts w:ascii="Trebuchet MS" w:hAnsi="Trebuchet MS"/>
        </w:rPr>
        <w:t xml:space="preserve">proiectul  </w:t>
      </w:r>
      <w:r w:rsidR="007E191A" w:rsidRPr="00A34C7B">
        <w:rPr>
          <w:rFonts w:ascii="Trebuchet MS" w:hAnsi="Trebuchet MS"/>
        </w:rPr>
        <w:t xml:space="preserve">nu </w:t>
      </w:r>
      <w:r w:rsidRPr="00A34C7B">
        <w:rPr>
          <w:rFonts w:ascii="Trebuchet MS" w:hAnsi="Trebuchet MS"/>
        </w:rPr>
        <w:t>intră sub incidenţa art.28 din O.U.G. nr.57/2007 privind regimul ariilor natural</w:t>
      </w:r>
      <w:r w:rsidR="00A956B5" w:rsidRPr="00A34C7B">
        <w:rPr>
          <w:rFonts w:ascii="Trebuchet MS" w:hAnsi="Trebuchet MS"/>
        </w:rPr>
        <w:t>e</w:t>
      </w:r>
      <w:r w:rsidRPr="00A34C7B">
        <w:rPr>
          <w:rFonts w:ascii="Trebuchet MS" w:hAnsi="Trebuchet MS"/>
        </w:rPr>
        <w:t xml:space="preserve"> protejate, conservarea habitatelor natural</w:t>
      </w:r>
      <w:r w:rsidR="00A956B5" w:rsidRPr="00A34C7B">
        <w:rPr>
          <w:rFonts w:ascii="Trebuchet MS" w:hAnsi="Trebuchet MS"/>
        </w:rPr>
        <w:t>e</w:t>
      </w:r>
      <w:r w:rsidRPr="00A34C7B">
        <w:rPr>
          <w:rFonts w:ascii="Trebuchet MS" w:hAnsi="Trebuchet MS"/>
        </w:rPr>
        <w:t>, a florei şi faunei sălbatice, aprobată prin Legea nr.49/2011, cu modificările şi completările ulterioare</w:t>
      </w:r>
      <w:r w:rsidR="007E191A" w:rsidRPr="00A34C7B">
        <w:rPr>
          <w:rFonts w:ascii="Trebuchet MS" w:hAnsi="Trebuchet MS"/>
        </w:rPr>
        <w:t xml:space="preserve">, proiectul urmează a se materializa în </w:t>
      </w:r>
      <w:r w:rsidR="00091444" w:rsidRPr="00A34C7B">
        <w:rPr>
          <w:rFonts w:ascii="Trebuchet MS" w:hAnsi="Trebuchet MS"/>
        </w:rPr>
        <w:t>afara oricărei arii natural</w:t>
      </w:r>
      <w:r w:rsidR="00A3556D">
        <w:rPr>
          <w:rFonts w:ascii="Trebuchet MS" w:hAnsi="Trebuchet MS"/>
        </w:rPr>
        <w:t>e</w:t>
      </w:r>
      <w:r w:rsidR="00091444" w:rsidRPr="00A34C7B">
        <w:rPr>
          <w:rFonts w:ascii="Trebuchet MS" w:hAnsi="Trebuchet MS"/>
        </w:rPr>
        <w:t xml:space="preserve"> protejate</w:t>
      </w:r>
      <w:r w:rsidR="00F37608">
        <w:rPr>
          <w:rFonts w:ascii="Trebuchet MS" w:hAnsi="Trebuchet MS"/>
        </w:rPr>
        <w:t xml:space="preserve"> – conform punctului de vedere nr.220/07.05.2024 emis de Biroul Calitatea factorilor de Mediu din cadrul Agenției pentru Protecția Medilui Mehedinți</w:t>
      </w:r>
      <w:r w:rsidR="007E191A" w:rsidRPr="00A34C7B">
        <w:rPr>
          <w:rFonts w:ascii="Trebuchet MS" w:hAnsi="Trebuchet MS"/>
        </w:rPr>
        <w:t>.</w:t>
      </w:r>
    </w:p>
    <w:p w14:paraId="23D1861F" w14:textId="5131F327" w:rsidR="003443DB" w:rsidRDefault="003443DB" w:rsidP="007E191A">
      <w:pPr>
        <w:autoSpaceDE w:val="0"/>
        <w:autoSpaceDN w:val="0"/>
        <w:adjustRightInd w:val="0"/>
        <w:spacing w:after="0" w:line="360" w:lineRule="auto"/>
        <w:jc w:val="both"/>
        <w:rPr>
          <w:rFonts w:ascii="Trebuchet MS" w:hAnsi="Trebuchet MS"/>
        </w:rPr>
      </w:pPr>
      <w:r w:rsidRPr="00A34C7B">
        <w:rPr>
          <w:rFonts w:ascii="Trebuchet MS" w:hAnsi="Trebuchet MS"/>
        </w:rPr>
        <w:t xml:space="preserve">        III. Motivele pe baza cărora s-a stabilit necesitatea neefectuării evaluării impactului asupra corpurilor de apă –</w:t>
      </w:r>
      <w:r w:rsidR="007E191A" w:rsidRPr="00A34C7B">
        <w:rPr>
          <w:rFonts w:ascii="Trebuchet MS" w:hAnsi="Trebuchet MS"/>
        </w:rPr>
        <w:t xml:space="preserve"> p</w:t>
      </w:r>
      <w:r w:rsidRPr="00A34C7B">
        <w:rPr>
          <w:rFonts w:ascii="Trebuchet MS" w:hAnsi="Trebuchet MS"/>
        </w:rPr>
        <w:t>e</w:t>
      </w:r>
      <w:r w:rsidR="00F37608">
        <w:rPr>
          <w:rFonts w:ascii="Trebuchet MS" w:hAnsi="Trebuchet MS"/>
        </w:rPr>
        <w:t xml:space="preserve">ntru acest proiect s-a obținut </w:t>
      </w:r>
      <w:r w:rsidR="00DE5AFA">
        <w:rPr>
          <w:rFonts w:ascii="Trebuchet MS" w:hAnsi="Trebuchet MS"/>
        </w:rPr>
        <w:t>aviz</w:t>
      </w:r>
      <w:r w:rsidR="00F37608">
        <w:rPr>
          <w:rFonts w:ascii="Trebuchet MS" w:hAnsi="Trebuchet MS"/>
        </w:rPr>
        <w:t>ul nr. 29/10.05.2024</w:t>
      </w:r>
      <w:r w:rsidR="00DE5AFA">
        <w:rPr>
          <w:rFonts w:ascii="Trebuchet MS" w:hAnsi="Trebuchet MS"/>
        </w:rPr>
        <w:t xml:space="preserve"> de gospodărire a apelor</w:t>
      </w:r>
      <w:r w:rsidR="00F37608">
        <w:rPr>
          <w:rFonts w:ascii="Trebuchet MS" w:hAnsi="Trebuchet MS"/>
        </w:rPr>
        <w:t xml:space="preserve"> – emis de S.G.A. Mehedinți</w:t>
      </w:r>
      <w:r w:rsidRPr="007E191A">
        <w:rPr>
          <w:rFonts w:ascii="Trebuchet MS" w:hAnsi="Trebuchet MS"/>
        </w:rPr>
        <w:t>.</w:t>
      </w:r>
    </w:p>
    <w:p w14:paraId="1A58D842" w14:textId="26DDB793" w:rsidR="007F4A9D" w:rsidRDefault="007F4A9D" w:rsidP="007E191A">
      <w:pPr>
        <w:autoSpaceDE w:val="0"/>
        <w:autoSpaceDN w:val="0"/>
        <w:adjustRightInd w:val="0"/>
        <w:spacing w:after="0" w:line="360" w:lineRule="auto"/>
        <w:jc w:val="both"/>
        <w:rPr>
          <w:rFonts w:ascii="Trebuchet MS" w:hAnsi="Trebuchet MS"/>
        </w:rPr>
      </w:pPr>
    </w:p>
    <w:p w14:paraId="22D844DE" w14:textId="6ED50D14" w:rsidR="00F37608" w:rsidRDefault="00F37608" w:rsidP="007E191A">
      <w:pPr>
        <w:autoSpaceDE w:val="0"/>
        <w:autoSpaceDN w:val="0"/>
        <w:adjustRightInd w:val="0"/>
        <w:spacing w:after="0" w:line="360" w:lineRule="auto"/>
        <w:jc w:val="both"/>
        <w:rPr>
          <w:rFonts w:ascii="Trebuchet MS" w:hAnsi="Trebuchet MS"/>
        </w:rPr>
      </w:pPr>
    </w:p>
    <w:p w14:paraId="7E63B791" w14:textId="77777777" w:rsidR="00F37608" w:rsidRPr="007E191A" w:rsidRDefault="00F37608" w:rsidP="007E191A">
      <w:pPr>
        <w:autoSpaceDE w:val="0"/>
        <w:autoSpaceDN w:val="0"/>
        <w:adjustRightInd w:val="0"/>
        <w:spacing w:after="0" w:line="360" w:lineRule="auto"/>
        <w:jc w:val="both"/>
        <w:rPr>
          <w:rFonts w:ascii="Trebuchet MS" w:hAnsi="Trebuchet MS"/>
        </w:rPr>
      </w:pPr>
    </w:p>
    <w:p w14:paraId="381327B5" w14:textId="77777777" w:rsidR="003443DB" w:rsidRPr="007F4A9D" w:rsidRDefault="003443DB" w:rsidP="003443DB">
      <w:pPr>
        <w:autoSpaceDE w:val="0"/>
        <w:autoSpaceDN w:val="0"/>
        <w:adjustRightInd w:val="0"/>
        <w:spacing w:after="0" w:line="360" w:lineRule="auto"/>
        <w:ind w:left="426"/>
        <w:jc w:val="both"/>
        <w:rPr>
          <w:rFonts w:ascii="Trebuchet MS" w:hAnsi="Trebuchet MS"/>
          <w:b/>
          <w:u w:val="single"/>
        </w:rPr>
      </w:pPr>
      <w:r w:rsidRPr="007F4A9D">
        <w:rPr>
          <w:rFonts w:ascii="Trebuchet MS" w:hAnsi="Trebuchet MS"/>
          <w:b/>
          <w:u w:val="single"/>
        </w:rPr>
        <w:t>Realizarea acestui proiect se va face cu respectarea următoarelor condiții :</w:t>
      </w:r>
    </w:p>
    <w:p w14:paraId="51E7196E" w14:textId="77777777" w:rsidR="003443DB" w:rsidRPr="007F4A9D" w:rsidRDefault="003443DB" w:rsidP="003443DB">
      <w:pPr>
        <w:pStyle w:val="ListParagraph"/>
        <w:spacing w:after="0" w:line="360" w:lineRule="auto"/>
        <w:ind w:left="360"/>
        <w:jc w:val="both"/>
        <w:textAlignment w:val="baseline"/>
        <w:rPr>
          <w:rFonts w:ascii="Trebuchet MS" w:eastAsia="Times New Roman" w:hAnsi="Trebuchet MS"/>
          <w:b/>
          <w:lang w:val="ro-RO"/>
        </w:rPr>
      </w:pPr>
      <w:r w:rsidRPr="007F4A9D">
        <w:rPr>
          <w:rFonts w:ascii="Trebuchet MS" w:eastAsia="Times New Roman" w:hAnsi="Trebuchet MS"/>
          <w:b/>
          <w:lang w:val="ro-RO"/>
        </w:rPr>
        <w:t>a). pentru factorul de mediu apă:</w:t>
      </w:r>
    </w:p>
    <w:p w14:paraId="29C76029" w14:textId="59441A48" w:rsidR="003443DB" w:rsidRPr="007F4A9D" w:rsidRDefault="004A4477" w:rsidP="003443DB">
      <w:pPr>
        <w:pStyle w:val="ListParagraph"/>
        <w:numPr>
          <w:ilvl w:val="0"/>
          <w:numId w:val="14"/>
        </w:numPr>
        <w:suppressAutoHyphens w:val="0"/>
        <w:spacing w:after="0" w:line="360" w:lineRule="auto"/>
        <w:ind w:left="709" w:hanging="283"/>
        <w:jc w:val="both"/>
        <w:textAlignment w:val="baseline"/>
        <w:rPr>
          <w:rFonts w:ascii="Trebuchet MS" w:eastAsia="Times New Roman" w:hAnsi="Trebuchet MS"/>
          <w:lang w:val="ro-RO"/>
        </w:rPr>
      </w:pPr>
      <w:r w:rsidRPr="007F4A9D">
        <w:rPr>
          <w:rFonts w:ascii="Trebuchet MS" w:eastAsia="Times New Roman" w:hAnsi="Trebuchet MS"/>
          <w:lang w:val="ro-RO"/>
        </w:rPr>
        <w:t xml:space="preserve">pe amplasament </w:t>
      </w:r>
      <w:r w:rsidR="003443DB" w:rsidRPr="007F4A9D">
        <w:rPr>
          <w:rFonts w:ascii="Trebuchet MS" w:eastAsia="Times New Roman" w:hAnsi="Trebuchet MS"/>
          <w:lang w:val="ro-RO"/>
        </w:rPr>
        <w:t xml:space="preserve">se vor </w:t>
      </w:r>
      <w:r w:rsidRPr="007F4A9D">
        <w:rPr>
          <w:rFonts w:ascii="Trebuchet MS" w:eastAsia="Times New Roman" w:hAnsi="Trebuchet MS"/>
          <w:lang w:val="ro-RO"/>
        </w:rPr>
        <w:t>regăsi</w:t>
      </w:r>
      <w:r w:rsidR="003443DB" w:rsidRPr="007F4A9D">
        <w:rPr>
          <w:rFonts w:ascii="Trebuchet MS" w:eastAsia="Times New Roman" w:hAnsi="Trebuchet MS"/>
          <w:lang w:val="ro-RO"/>
        </w:rPr>
        <w:t xml:space="preserve"> toalete ecologice pentru personalul ce execută lucrarea;</w:t>
      </w:r>
    </w:p>
    <w:p w14:paraId="60C0DE82" w14:textId="7218F847" w:rsidR="003443DB" w:rsidRPr="007F4A9D" w:rsidRDefault="003443DB" w:rsidP="003443DB">
      <w:pPr>
        <w:spacing w:after="0" w:line="360" w:lineRule="auto"/>
        <w:ind w:left="426"/>
        <w:jc w:val="both"/>
        <w:textAlignment w:val="baseline"/>
        <w:rPr>
          <w:rStyle w:val="sttlitera"/>
          <w:rFonts w:ascii="Trebuchet MS" w:hAnsi="Trebuchet MS"/>
        </w:rPr>
      </w:pPr>
      <w:r w:rsidRPr="007F4A9D">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sidRPr="007F4A9D">
        <w:rPr>
          <w:rStyle w:val="sttlitera"/>
          <w:rFonts w:ascii="Trebuchet MS" w:hAnsi="Trebuchet MS"/>
        </w:rPr>
        <w:t>ării riscului de poluare al pânzei freatice</w:t>
      </w:r>
      <w:r w:rsidRPr="007F4A9D">
        <w:rPr>
          <w:rStyle w:val="sttlitera"/>
          <w:rFonts w:ascii="Trebuchet MS" w:hAnsi="Trebuchet MS"/>
        </w:rPr>
        <w:t>;</w:t>
      </w:r>
    </w:p>
    <w:p w14:paraId="6225045B" w14:textId="2C753642" w:rsidR="003443DB" w:rsidRPr="00B70702" w:rsidRDefault="003443DB" w:rsidP="003443DB">
      <w:pPr>
        <w:spacing w:after="0" w:line="360" w:lineRule="auto"/>
        <w:ind w:left="426"/>
        <w:jc w:val="both"/>
        <w:rPr>
          <w:rStyle w:val="sttlitera"/>
          <w:rFonts w:ascii="Trebuchet MS" w:hAnsi="Trebuchet MS"/>
        </w:rPr>
      </w:pPr>
      <w:r w:rsidRPr="00B70702">
        <w:rPr>
          <w:rStyle w:val="sttlitera"/>
          <w:rFonts w:ascii="Trebuchet MS" w:hAnsi="Trebuchet MS"/>
        </w:rPr>
        <w:t>-</w:t>
      </w:r>
      <w:r w:rsidR="00B70702" w:rsidRPr="00B70702">
        <w:rPr>
          <w:rStyle w:val="sttlitera"/>
          <w:rFonts w:ascii="Trebuchet MS" w:hAnsi="Trebuchet MS"/>
        </w:rPr>
        <w:t xml:space="preserve"> </w:t>
      </w:r>
      <w:r w:rsidRPr="00B70702">
        <w:rPr>
          <w:rStyle w:val="sttlitera"/>
          <w:rFonts w:ascii="Trebuchet MS" w:hAnsi="Trebuchet MS"/>
        </w:rPr>
        <w:t xml:space="preserve">organizarea de şantier – depozitele de materie primă, baracamente, </w:t>
      </w:r>
      <w:r w:rsidR="00B70702" w:rsidRPr="00B70702">
        <w:rPr>
          <w:rStyle w:val="sttlitera"/>
          <w:rFonts w:ascii="Trebuchet MS" w:hAnsi="Trebuchet MS"/>
        </w:rPr>
        <w:t xml:space="preserve">utilaje, </w:t>
      </w:r>
      <w:r w:rsidRPr="00B70702">
        <w:rPr>
          <w:rStyle w:val="sttlitera"/>
          <w:rFonts w:ascii="Trebuchet MS" w:hAnsi="Trebuchet MS"/>
        </w:rPr>
        <w:t xml:space="preserve">se va realiza </w:t>
      </w:r>
      <w:r w:rsidR="00B70702" w:rsidRPr="00B70702">
        <w:rPr>
          <w:rStyle w:val="sttlitera"/>
          <w:rFonts w:ascii="Trebuchet MS" w:hAnsi="Trebuchet MS"/>
        </w:rPr>
        <w:t>pe amplasament</w:t>
      </w:r>
      <w:r w:rsidRPr="00B70702">
        <w:rPr>
          <w:rStyle w:val="sttlitera"/>
          <w:rFonts w:ascii="Trebuchet MS" w:hAnsi="Trebuchet MS"/>
        </w:rPr>
        <w:t xml:space="preserve">, limitându-se minim suprafeţele ocupate; în cazul  organizării de şantier se va crea un sistem adecvat de drenaj al apelor pluviale – rigole perimetrale impermeabilizate; apa potabilă </w:t>
      </w:r>
      <w:r w:rsidR="004A4477" w:rsidRPr="00B70702">
        <w:rPr>
          <w:rStyle w:val="sttlitera"/>
          <w:rFonts w:ascii="Trebuchet MS" w:hAnsi="Trebuchet MS"/>
        </w:rPr>
        <w:t xml:space="preserve">pentru muncitori </w:t>
      </w:r>
      <w:r w:rsidRPr="00B70702">
        <w:rPr>
          <w:rStyle w:val="sttlitera"/>
          <w:rFonts w:ascii="Trebuchet MS" w:hAnsi="Trebuchet MS"/>
        </w:rPr>
        <w:t>va fi  procurată din surse controlate iar grupurile sanitare (toalete ecologice) se vor</w:t>
      </w:r>
      <w:r w:rsidR="004A4477" w:rsidRPr="00B70702">
        <w:rPr>
          <w:rStyle w:val="sttlitera"/>
          <w:rFonts w:ascii="Trebuchet MS" w:hAnsi="Trebuchet MS"/>
        </w:rPr>
        <w:t xml:space="preserve"> vidanja periodic numai cu societăți autorizate în acest sens</w:t>
      </w:r>
      <w:r w:rsidRPr="00B70702">
        <w:rPr>
          <w:rStyle w:val="sttlitera"/>
          <w:rFonts w:ascii="Trebuchet MS" w:hAnsi="Trebuchet MS"/>
        </w:rPr>
        <w:t xml:space="preserve">; după terminarea lucrărilor suprafaţa ocupată de spaţiile de depozitare/organizarea de şantier – va fi adusă la starea initială (se va </w:t>
      </w:r>
      <w:r w:rsidR="009D399B" w:rsidRPr="00B70702">
        <w:rPr>
          <w:rStyle w:val="sttlitera"/>
          <w:rFonts w:ascii="Trebuchet MS" w:hAnsi="Trebuchet MS"/>
        </w:rPr>
        <w:t>elibera/</w:t>
      </w:r>
      <w:r w:rsidRPr="00B70702">
        <w:rPr>
          <w:rStyle w:val="sttlitera"/>
          <w:rFonts w:ascii="Trebuchet MS" w:hAnsi="Trebuchet MS"/>
        </w:rPr>
        <w:t>curăţa amplasamentul organizării de şantier de orice fel de r</w:t>
      </w:r>
      <w:r w:rsidR="009D399B" w:rsidRPr="00B70702">
        <w:rPr>
          <w:rStyle w:val="sttlitera"/>
          <w:rFonts w:ascii="Trebuchet MS" w:hAnsi="Trebuchet MS"/>
        </w:rPr>
        <w:t>est de materii prime/materiale/</w:t>
      </w:r>
      <w:r w:rsidRPr="00B70702">
        <w:rPr>
          <w:rStyle w:val="sttlitera"/>
          <w:rFonts w:ascii="Trebuchet MS" w:hAnsi="Trebuchet MS"/>
        </w:rPr>
        <w:t>deşe</w:t>
      </w:r>
      <w:r w:rsidR="004A4477" w:rsidRPr="00B70702">
        <w:rPr>
          <w:rStyle w:val="sttlitera"/>
          <w:rFonts w:ascii="Trebuchet MS" w:hAnsi="Trebuchet MS"/>
        </w:rPr>
        <w:t>uri</w:t>
      </w:r>
      <w:r w:rsidR="009D399B" w:rsidRPr="00B70702">
        <w:rPr>
          <w:rStyle w:val="sttlitera"/>
          <w:rFonts w:ascii="Trebuchet MS" w:hAnsi="Trebuchet MS"/>
        </w:rPr>
        <w:t>/utilaje</w:t>
      </w:r>
      <w:r w:rsidRPr="00B70702">
        <w:rPr>
          <w:rStyle w:val="sttlitera"/>
          <w:rFonts w:ascii="Trebuchet MS" w:hAnsi="Trebuchet MS"/>
        </w:rPr>
        <w:t xml:space="preserve">); </w:t>
      </w:r>
    </w:p>
    <w:p w14:paraId="79054412" w14:textId="37C3DF79" w:rsidR="003443DB" w:rsidRDefault="003443DB" w:rsidP="009D399B">
      <w:pPr>
        <w:spacing w:after="0" w:line="360" w:lineRule="auto"/>
        <w:ind w:left="426"/>
        <w:jc w:val="both"/>
        <w:rPr>
          <w:rFonts w:ascii="Trebuchet MS" w:eastAsia="Times New Roman" w:hAnsi="Trebuchet MS"/>
        </w:rPr>
      </w:pPr>
      <w:r w:rsidRPr="00B70702">
        <w:rPr>
          <w:rStyle w:val="sttlitera"/>
          <w:rFonts w:ascii="Trebuchet MS" w:hAnsi="Trebuchet MS"/>
        </w:rPr>
        <w:t xml:space="preserve">- </w:t>
      </w:r>
      <w:r w:rsidRPr="00B70702">
        <w:rPr>
          <w:rFonts w:ascii="Trebuchet MS" w:eastAsia="Times New Roman" w:hAnsi="Trebuchet MS"/>
        </w:rPr>
        <w:t>se vor regasi pe amplsament produse absorbante ce se vor folosi în cazul unor poluări accidentale;</w:t>
      </w:r>
    </w:p>
    <w:p w14:paraId="7060E445" w14:textId="455D8708" w:rsidR="00165A3C" w:rsidRDefault="00165A3C" w:rsidP="009D399B">
      <w:pPr>
        <w:spacing w:after="0" w:line="360" w:lineRule="auto"/>
        <w:ind w:left="426"/>
        <w:jc w:val="both"/>
        <w:rPr>
          <w:rFonts w:ascii="Trebuchet MS" w:eastAsia="Times New Roman" w:hAnsi="Trebuchet MS"/>
        </w:rPr>
      </w:pPr>
      <w:r>
        <w:rPr>
          <w:rFonts w:ascii="Trebuchet MS" w:eastAsia="Times New Roman" w:hAnsi="Trebuchet MS"/>
        </w:rPr>
        <w:t>- organizările de șantier se vor amplasa cât mai departe de malurile Pârâului Crihala și Valea Necadsatrată;</w:t>
      </w:r>
    </w:p>
    <w:p w14:paraId="1948161D" w14:textId="0AF6F33C" w:rsidR="00F37608" w:rsidRDefault="00F37608" w:rsidP="009D399B">
      <w:pPr>
        <w:spacing w:after="0" w:line="360" w:lineRule="auto"/>
        <w:ind w:left="426"/>
        <w:jc w:val="both"/>
        <w:rPr>
          <w:rFonts w:ascii="Trebuchet MS" w:eastAsia="Times New Roman" w:hAnsi="Trebuchet MS"/>
        </w:rPr>
      </w:pPr>
      <w:r>
        <w:rPr>
          <w:rFonts w:ascii="Trebuchet MS" w:eastAsia="Times New Roman" w:hAnsi="Trebuchet MS"/>
        </w:rPr>
        <w:t>-lucrările proiectate se vor corela funcțional sub aspect hidrotehnic cu lucrările existente;</w:t>
      </w:r>
    </w:p>
    <w:p w14:paraId="3EDE09A8" w14:textId="586B4419" w:rsidR="00F37608" w:rsidRDefault="00F37608" w:rsidP="009D399B">
      <w:pPr>
        <w:spacing w:after="0" w:line="360" w:lineRule="auto"/>
        <w:ind w:left="426"/>
        <w:jc w:val="both"/>
        <w:rPr>
          <w:rFonts w:ascii="Trebuchet MS" w:eastAsia="Times New Roman" w:hAnsi="Trebuchet MS"/>
        </w:rPr>
      </w:pPr>
      <w:r>
        <w:rPr>
          <w:rFonts w:ascii="Trebuchet MS" w:eastAsia="Times New Roman" w:hAnsi="Trebuchet MS"/>
        </w:rPr>
        <w:t>Nu se vor arunca materiale/deșeuri de nici un fel în albie sau pe malurile Pârâului Crihala și Valea Necadastrată;</w:t>
      </w:r>
    </w:p>
    <w:p w14:paraId="26206281" w14:textId="1CF461B6" w:rsidR="00F37608" w:rsidRDefault="00F37608" w:rsidP="009D399B">
      <w:pPr>
        <w:spacing w:after="0" w:line="360" w:lineRule="auto"/>
        <w:ind w:left="426"/>
        <w:jc w:val="both"/>
        <w:rPr>
          <w:rFonts w:ascii="Trebuchet MS" w:eastAsia="Times New Roman" w:hAnsi="Trebuchet MS"/>
        </w:rPr>
      </w:pPr>
      <w:r>
        <w:rPr>
          <w:rFonts w:ascii="Trebuchet MS" w:eastAsia="Times New Roman" w:hAnsi="Trebuchet MS"/>
        </w:rPr>
        <w:t>- lucrările se vor executa numai pe terenuri reglementate din punct de vedere juridic;</w:t>
      </w:r>
    </w:p>
    <w:p w14:paraId="665545BA" w14:textId="44D5D908" w:rsidR="00F37608" w:rsidRPr="00B70702" w:rsidRDefault="00F37608" w:rsidP="009D399B">
      <w:pPr>
        <w:spacing w:after="0" w:line="360" w:lineRule="auto"/>
        <w:ind w:left="426"/>
        <w:jc w:val="both"/>
        <w:rPr>
          <w:rFonts w:ascii="Trebuchet MS" w:hAnsi="Trebuchet MS"/>
        </w:rPr>
      </w:pPr>
      <w:r>
        <w:rPr>
          <w:rFonts w:ascii="Trebuchet MS" w:eastAsia="Times New Roman" w:hAnsi="Trebuchet MS"/>
        </w:rPr>
        <w:t>În cazul producerii unor daune riveranilor (efecte distructive sau păgubitoare) din cauza execuției, respectiv exploatării necorespunzătoare care poate influența nefavorabil curgerea apelor, poluarea apelor, stabilitatea malurilor – titularul proiectului va suporta integral cheltuielile generate de remedierea acestora;</w:t>
      </w:r>
    </w:p>
    <w:p w14:paraId="6BFD734D" w14:textId="77777777" w:rsidR="003443DB" w:rsidRPr="00B70702" w:rsidRDefault="003443DB" w:rsidP="003443DB">
      <w:pPr>
        <w:pStyle w:val="ListParagraph"/>
        <w:spacing w:after="0" w:line="360" w:lineRule="auto"/>
        <w:ind w:left="0" w:firstLine="360"/>
        <w:jc w:val="both"/>
        <w:textAlignment w:val="baseline"/>
        <w:rPr>
          <w:rFonts w:ascii="Trebuchet MS" w:eastAsia="Times New Roman" w:hAnsi="Trebuchet MS"/>
          <w:b/>
          <w:lang w:val="ro-RO"/>
        </w:rPr>
      </w:pPr>
      <w:r w:rsidRPr="00B70702">
        <w:rPr>
          <w:rFonts w:ascii="Trebuchet MS" w:eastAsia="Times New Roman" w:hAnsi="Trebuchet MS"/>
          <w:b/>
          <w:lang w:val="ro-RO"/>
        </w:rPr>
        <w:t>b). pentru factorul de mediu aer:</w:t>
      </w:r>
    </w:p>
    <w:p w14:paraId="753D44F5" w14:textId="7830DA53"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eastAsia="Times New Roman" w:hAnsi="Trebuchet MS"/>
          <w:lang w:val="ro-RO"/>
        </w:rPr>
        <w:t xml:space="preserve">-la implementarea proiectului se vor </w:t>
      </w:r>
      <w:r w:rsidRPr="00B70702">
        <w:rPr>
          <w:rFonts w:ascii="Trebuchet MS" w:hAnsi="Trebuchet MS"/>
          <w:lang w:val="ro-RO"/>
        </w:rPr>
        <w:t>folosi utilaje periodic verificate</w:t>
      </w:r>
      <w:r w:rsidR="00475DDC" w:rsidRPr="00B70702">
        <w:rPr>
          <w:rFonts w:ascii="Trebuchet MS" w:hAnsi="Trebuchet MS"/>
          <w:lang w:val="ro-RO"/>
        </w:rPr>
        <w:t xml:space="preserve"> din punct de vedere</w:t>
      </w:r>
      <w:r w:rsidRPr="00B70702">
        <w:rPr>
          <w:rFonts w:ascii="Trebuchet MS" w:hAnsi="Trebuchet MS"/>
          <w:lang w:val="ro-RO"/>
        </w:rPr>
        <w:t xml:space="preserve"> tehnic, de generație recentă, dotate  cu sisteme catalitice de reducere a poluanților;</w:t>
      </w:r>
    </w:p>
    <w:p w14:paraId="4A8B7219"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-transportul de materiale se va face pe trasee optime;</w:t>
      </w:r>
    </w:p>
    <w:p w14:paraId="62A5161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 xml:space="preserve">-reducerea vitezei de circulație și adaptarea tonajului în funcție de tipul drumului folosit; </w:t>
      </w:r>
    </w:p>
    <w:p w14:paraId="724DC84C"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4D2D72C6"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Fonts w:ascii="Trebuchet MS" w:eastAsia="Times New Roman" w:hAnsi="Trebuchet MS"/>
          <w:lang w:val="ro-RO"/>
        </w:rPr>
        <w:lastRenderedPageBreak/>
        <w:t>-</w:t>
      </w:r>
      <w:r w:rsidR="00B70702" w:rsidRPr="00B70702">
        <w:rPr>
          <w:rFonts w:ascii="Trebuchet MS" w:eastAsia="Times New Roman" w:hAnsi="Trebuchet MS"/>
          <w:lang w:val="ro-RO"/>
        </w:rPr>
        <w:t xml:space="preserve"> </w:t>
      </w:r>
      <w:r w:rsidRPr="00B70702">
        <w:rPr>
          <w:rFonts w:ascii="Trebuchet MS" w:eastAsia="Times New Roman" w:hAnsi="Trebuchet MS"/>
          <w:lang w:val="ro-RO"/>
        </w:rPr>
        <w:t xml:space="preserve">pentru realizarea investiției se vor utiliza doar căile de acces existente iar transportul      materialelor se va face </w:t>
      </w:r>
      <w:r w:rsidRPr="00B70702">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0D5E46BA"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 xml:space="preserve">-depozitele de materii prime ce pot fi antrenate de vânt </w:t>
      </w:r>
      <w:r w:rsidR="008423DD">
        <w:rPr>
          <w:rStyle w:val="sttlitera"/>
          <w:rFonts w:ascii="Trebuchet MS" w:hAnsi="Trebuchet MS"/>
          <w:lang w:val="ro-RO"/>
        </w:rPr>
        <w:t xml:space="preserve">dacă este cazul, </w:t>
      </w:r>
      <w:r w:rsidRPr="00B70702">
        <w:rPr>
          <w:rStyle w:val="sttlitera"/>
          <w:rFonts w:ascii="Trebuchet MS" w:hAnsi="Trebuchet MS"/>
          <w:lang w:val="ro-RO"/>
        </w:rPr>
        <w:t>se vor acoperi evitându-se fenomenul de vântuire;</w:t>
      </w:r>
    </w:p>
    <w:p w14:paraId="1B364B6E" w14:textId="11612685"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w:t>
      </w:r>
      <w:r w:rsidR="00B70702" w:rsidRPr="00B70702">
        <w:rPr>
          <w:rStyle w:val="sttlitera"/>
          <w:rFonts w:ascii="Trebuchet MS" w:hAnsi="Trebuchet MS"/>
          <w:lang w:val="ro-RO"/>
        </w:rPr>
        <w:t xml:space="preserve"> </w:t>
      </w:r>
      <w:r w:rsidRPr="00B70702">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Style w:val="sttlitera"/>
          <w:rFonts w:ascii="Trebuchet MS" w:hAnsi="Trebuchet MS"/>
          <w:lang w:val="ro-RO"/>
        </w:rPr>
        <w:t>- dotarea mijloacelor de transport cu prelate;</w:t>
      </w:r>
    </w:p>
    <w:p w14:paraId="35AE0273"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b/>
          <w:lang w:val="ro-RO"/>
        </w:rPr>
      </w:pPr>
      <w:r w:rsidRPr="004A294E">
        <w:rPr>
          <w:rFonts w:ascii="Trebuchet MS" w:eastAsia="Times New Roman" w:hAnsi="Trebuchet MS"/>
          <w:b/>
          <w:lang w:val="ro-RO"/>
        </w:rPr>
        <w:t>c). pentru factorul de mediu sol:</w:t>
      </w:r>
    </w:p>
    <w:p w14:paraId="6FA0C9FF" w14:textId="046B8ACB"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face </w:t>
      </w:r>
      <w:r w:rsidR="008423DD">
        <w:rPr>
          <w:rFonts w:ascii="Trebuchet MS" w:eastAsia="Times New Roman" w:hAnsi="Trebuchet MS"/>
          <w:lang w:val="ro-RO"/>
        </w:rPr>
        <w:t>numai</w:t>
      </w:r>
      <w:r w:rsidRPr="004A294E">
        <w:rPr>
          <w:rFonts w:ascii="Trebuchet MS" w:eastAsia="Times New Roman" w:hAnsi="Trebuchet MS"/>
          <w:lang w:val="ro-RO"/>
        </w:rPr>
        <w:t xml:space="preserve"> la staţiile de di</w:t>
      </w:r>
      <w:r w:rsidR="008423DD">
        <w:rPr>
          <w:rFonts w:ascii="Trebuchet MS" w:eastAsia="Times New Roman" w:hAnsi="Trebuchet MS"/>
          <w:lang w:val="ro-RO"/>
        </w:rPr>
        <w:t>stribuţie carburanţi autorizate</w:t>
      </w:r>
      <w:r w:rsidRPr="004A294E">
        <w:rPr>
          <w:rFonts w:ascii="Trebuchet MS" w:eastAsia="Times New Roman" w:hAnsi="Trebuchet MS"/>
          <w:lang w:val="ro-RO"/>
        </w:rPr>
        <w:t>;</w:t>
      </w:r>
    </w:p>
    <w:p w14:paraId="69012813" w14:textId="07660758" w:rsidR="004A4477" w:rsidRPr="004A294E" w:rsidRDefault="004A4477"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 </w:t>
      </w:r>
      <w:r w:rsidRPr="004A294E">
        <w:rPr>
          <w:rStyle w:val="sttlitera"/>
          <w:rFonts w:ascii="Trebuchet MS" w:hAnsi="Trebuchet MS"/>
        </w:rPr>
        <w:t>se vor lua măsuri de protejare a solului prin decaparea stratului vegetal şi refacerea acestuia după executarea investiţiei;</w:t>
      </w:r>
    </w:p>
    <w:p w14:paraId="62A03034" w14:textId="070E2BCE" w:rsidR="003443DB"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-se vor menține în stare curată drumurile folosite;</w:t>
      </w:r>
    </w:p>
    <w:p w14:paraId="45B32D44" w14:textId="00E4D697" w:rsidR="00165A3C" w:rsidRPr="00165A3C" w:rsidRDefault="00165A3C" w:rsidP="00165A3C">
      <w:pPr>
        <w:pStyle w:val="ListParagraph"/>
        <w:spacing w:after="0" w:line="360" w:lineRule="auto"/>
        <w:ind w:left="360"/>
        <w:jc w:val="both"/>
        <w:textAlignment w:val="baseline"/>
        <w:rPr>
          <w:rFonts w:ascii="Trebuchet MS" w:hAnsi="Trebuchet MS"/>
        </w:rPr>
      </w:pPr>
      <w:r>
        <w:rPr>
          <w:rFonts w:ascii="Trebuchet MS" w:eastAsia="Times New Roman" w:hAnsi="Trebuchet MS"/>
          <w:lang w:val="ro-RO"/>
        </w:rPr>
        <w:t xml:space="preserve">- având în vedere că o parte a terenului pe care se va realiza investiția are destinația de spațiu verde - </w:t>
      </w:r>
      <w:r>
        <w:rPr>
          <w:rStyle w:val="sttlitera"/>
          <w:rFonts w:ascii="Trebuchet MS" w:hAnsi="Trebuchet MS"/>
        </w:rPr>
        <w:t>nu se va schimba destinația spațiului verde și nu se va diminua suprafața acestuia – după finalizarea lucrărilor terenul se va aduce la starea inițială;</w:t>
      </w:r>
    </w:p>
    <w:p w14:paraId="36661A5A" w14:textId="77777777" w:rsidR="003443DB" w:rsidRPr="004A294E" w:rsidRDefault="003443DB" w:rsidP="003443DB">
      <w:pPr>
        <w:pStyle w:val="ListParagraph"/>
        <w:spacing w:after="0" w:line="360" w:lineRule="auto"/>
        <w:ind w:left="0" w:firstLine="360"/>
        <w:jc w:val="both"/>
        <w:textAlignment w:val="baseline"/>
        <w:rPr>
          <w:rFonts w:ascii="Trebuchet MS" w:eastAsia="Times New Roman" w:hAnsi="Trebuchet MS"/>
          <w:lang w:val="ro-RO"/>
        </w:rPr>
      </w:pPr>
      <w:r w:rsidRPr="004A294E">
        <w:rPr>
          <w:rFonts w:ascii="Trebuchet MS" w:eastAsia="Times New Roman" w:hAnsi="Trebuchet MS"/>
          <w:b/>
          <w:lang w:val="ro-RO"/>
        </w:rPr>
        <w:t>d)</w:t>
      </w:r>
      <w:r w:rsidRPr="004A294E">
        <w:rPr>
          <w:rFonts w:ascii="Trebuchet MS" w:eastAsia="Times New Roman" w:hAnsi="Trebuchet MS"/>
          <w:lang w:val="ro-RO"/>
        </w:rPr>
        <w:t>.</w:t>
      </w:r>
      <w:r w:rsidRPr="004A294E">
        <w:rPr>
          <w:rFonts w:ascii="Trebuchet MS" w:eastAsia="Times New Roman" w:hAnsi="Trebuchet MS"/>
          <w:b/>
          <w:lang w:val="ro-RO"/>
        </w:rPr>
        <w:t>pentru factorul de mediu zgomo</w:t>
      </w:r>
      <w:r w:rsidRPr="004A294E">
        <w:rPr>
          <w:rFonts w:ascii="Trebuchet MS" w:eastAsia="Times New Roman" w:hAnsi="Trebuchet MS"/>
          <w:lang w:val="ro-RO"/>
        </w:rPr>
        <w:t xml:space="preserve">t: </w:t>
      </w:r>
    </w:p>
    <w:p w14:paraId="060DB1E9"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-se vor lua toate măsurile pentru izolarea și protecția fonică a surselor de zgomot;</w:t>
      </w:r>
    </w:p>
    <w:p w14:paraId="0A01910B"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lang w:val="ro-RO"/>
        </w:rPr>
      </w:pPr>
      <w:r w:rsidRPr="004A294E">
        <w:rPr>
          <w:rFonts w:ascii="Trebuchet MS" w:eastAsia="Times New Roman" w:hAnsi="Trebuchet MS"/>
          <w:b/>
          <w:lang w:val="ro-RO"/>
        </w:rPr>
        <w:t>e). gospodărirea deșeurilor rezultate pe amplasament</w:t>
      </w:r>
      <w:r w:rsidRPr="004A294E">
        <w:rPr>
          <w:rFonts w:ascii="Trebuchet MS" w:eastAsia="Times New Roman" w:hAnsi="Trebuchet MS"/>
          <w:lang w:val="ro-RO"/>
        </w:rPr>
        <w:t>:</w:t>
      </w:r>
    </w:p>
    <w:p w14:paraId="79261441" w14:textId="6BFF65CE"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-deşeurile menajere și cele reciclabile (plastic/hârtie/carton</w:t>
      </w:r>
      <w:r w:rsidR="003F3D5A" w:rsidRPr="004A294E">
        <w:rPr>
          <w:rFonts w:ascii="Trebuchet MS" w:eastAsia="Times New Roman" w:hAnsi="Trebuchet MS"/>
          <w:lang w:val="ro-RO"/>
        </w:rPr>
        <w:t>/metalice</w:t>
      </w:r>
      <w:r w:rsidRPr="004A294E">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sidRPr="004A294E">
        <w:rPr>
          <w:rFonts w:ascii="Trebuchet MS" w:eastAsia="Times New Roman" w:hAnsi="Trebuchet MS"/>
          <w:lang w:val="ro-RO"/>
        </w:rPr>
        <w:t>ului de deşeu pe care îl conţin;</w:t>
      </w:r>
    </w:p>
    <w:p w14:paraId="7B5A12E8" w14:textId="46F46782" w:rsidR="003443DB" w:rsidRPr="005130E2" w:rsidRDefault="003443DB" w:rsidP="004A294E">
      <w:pPr>
        <w:pStyle w:val="ListParagraph"/>
        <w:spacing w:after="0" w:line="360" w:lineRule="auto"/>
        <w:ind w:left="360"/>
        <w:jc w:val="both"/>
        <w:textAlignment w:val="baseline"/>
        <w:rPr>
          <w:rFonts w:ascii="Trebuchet MS" w:eastAsia="Times New Roman" w:hAnsi="Trebuchet MS"/>
          <w:color w:val="FF0000"/>
          <w:lang w:val="ro-RO"/>
        </w:rPr>
      </w:pPr>
      <w:r w:rsidRPr="004A294E">
        <w:rPr>
          <w:rFonts w:ascii="Trebuchet MS" w:eastAsia="Times New Roman" w:hAnsi="Trebuchet MS"/>
          <w:lang w:val="ro-RO"/>
        </w:rPr>
        <w:t xml:space="preserve">-deşeurile menajere și cele reciclabile vor fi preluate de către </w:t>
      </w:r>
      <w:r w:rsidR="003723D8" w:rsidRPr="004A294E">
        <w:rPr>
          <w:rFonts w:ascii="Trebuchet MS" w:eastAsia="Times New Roman" w:hAnsi="Trebuchet MS"/>
          <w:lang w:val="ro-RO"/>
        </w:rPr>
        <w:t>operatorul</w:t>
      </w:r>
      <w:r w:rsidRPr="004A294E">
        <w:rPr>
          <w:rFonts w:ascii="Trebuchet MS" w:eastAsia="Times New Roman" w:hAnsi="Trebuchet MS"/>
          <w:lang w:val="ro-RO"/>
        </w:rPr>
        <w:t xml:space="preserve"> d</w:t>
      </w:r>
      <w:r w:rsidR="003723D8" w:rsidRPr="004A294E">
        <w:rPr>
          <w:rFonts w:ascii="Trebuchet MS" w:eastAsia="Times New Roman" w:hAnsi="Trebuchet MS"/>
          <w:lang w:val="ro-RO"/>
        </w:rPr>
        <w:t>e salubritate locală, autorizat</w:t>
      </w:r>
      <w:r w:rsidRPr="004A294E">
        <w:rPr>
          <w:rFonts w:ascii="Trebuchet MS" w:eastAsia="Times New Roman" w:hAnsi="Trebuchet MS"/>
          <w:lang w:val="ro-RO"/>
        </w:rPr>
        <w:t xml:space="preserve"> pentru activităţi precum colectarea, sortarea, transportul şi depozitarea deşeurilor menajere în locuri special amenajate; </w:t>
      </w:r>
    </w:p>
    <w:p w14:paraId="49944903"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lastRenderedPageBreak/>
        <w:t xml:space="preserve">- </w:t>
      </w:r>
      <w:r w:rsidRPr="004A294E">
        <w:rPr>
          <w:rStyle w:val="sttlitera"/>
          <w:rFonts w:ascii="Trebuchet MS" w:hAnsi="Trebuchet MS"/>
          <w:lang w:val="ro-RO"/>
        </w:rPr>
        <w:t>este interzisă depunerea şi acumularea de deşeuri menajere în locuri neconforme şi</w:t>
      </w:r>
    </w:p>
    <w:p w14:paraId="58C1E64F" w14:textId="77777777"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necontrolat, pentru a nu  genera un impact negativ asupra stării de sănătate a populaţiei din zonă;</w:t>
      </w:r>
    </w:p>
    <w:p w14:paraId="21AD45F5" w14:textId="3A7E567D"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-după executarea lucrărilor de investiţii zonele afectate vor fi renaturalizate; este interzis să se abandoneze orice tip de deşeu (menajer şi din construcţie)/materie pr</w:t>
      </w:r>
      <w:r w:rsidR="00A53EE8">
        <w:rPr>
          <w:rStyle w:val="sttlitera"/>
          <w:rFonts w:ascii="Trebuchet MS" w:hAnsi="Trebuchet MS"/>
        </w:rPr>
        <w:t>imă pe amplasament sau în vecină</w:t>
      </w:r>
      <w:r w:rsidRPr="004A294E">
        <w:rPr>
          <w:rStyle w:val="sttlitera"/>
          <w:rFonts w:ascii="Trebuchet MS" w:hAnsi="Trebuchet MS"/>
        </w:rPr>
        <w:t>tatea acestuia după executarea lucrărilor;</w:t>
      </w:r>
    </w:p>
    <w:p w14:paraId="0F619901" w14:textId="6359FD7A" w:rsidR="003443DB" w:rsidRPr="008423DD"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b/>
        </w:rPr>
        <w:t>f). pentru factorul de mediu biodiversitate</w:t>
      </w:r>
      <w:r w:rsidR="008423DD">
        <w:rPr>
          <w:rStyle w:val="sttlitera"/>
          <w:rFonts w:ascii="Trebuchet MS" w:hAnsi="Trebuchet MS"/>
          <w:b/>
        </w:rPr>
        <w:t xml:space="preserve"> – </w:t>
      </w:r>
      <w:r w:rsidR="008423DD" w:rsidRPr="008423DD">
        <w:rPr>
          <w:rStyle w:val="sttlitera"/>
          <w:rFonts w:ascii="Trebuchet MS" w:hAnsi="Trebuchet MS"/>
        </w:rPr>
        <w:t>nu este cazul – proiectul urmează a se implementa în afara oricărei arii naturale protejate.</w:t>
      </w:r>
    </w:p>
    <w:p w14:paraId="29A0D43B" w14:textId="77777777" w:rsidR="003443DB" w:rsidRPr="004A294E" w:rsidRDefault="003443DB" w:rsidP="003443DB">
      <w:pPr>
        <w:spacing w:line="360" w:lineRule="auto"/>
        <w:jc w:val="both"/>
        <w:textAlignment w:val="baseline"/>
        <w:rPr>
          <w:rStyle w:val="sttlitera"/>
          <w:rFonts w:ascii="Trebuchet MS" w:hAnsi="Trebuchet MS" w:cs="Arial"/>
        </w:rPr>
      </w:pPr>
      <w:r w:rsidRPr="004A294E">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4A294E">
        <w:rPr>
          <w:rStyle w:val="sttlitera"/>
          <w:rFonts w:ascii="Trebuchet MS" w:hAnsi="Trebuchet MS" w:cs="Arial"/>
        </w:rPr>
        <w:t>.</w:t>
      </w:r>
    </w:p>
    <w:p w14:paraId="19FAAFE1" w14:textId="77777777" w:rsidR="003443DB" w:rsidRPr="004A294E" w:rsidRDefault="003443DB" w:rsidP="003443DB">
      <w:pPr>
        <w:spacing w:before="240" w:after="0" w:line="360" w:lineRule="auto"/>
        <w:jc w:val="both"/>
        <w:textAlignment w:val="baseline"/>
        <w:rPr>
          <w:rStyle w:val="sttlitera"/>
          <w:rFonts w:ascii="Trebuchet MS" w:hAnsi="Trebuchet MS"/>
        </w:rPr>
      </w:pPr>
      <w:r w:rsidRPr="004A294E">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8ECE75D"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3374E448"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lastRenderedPageBreak/>
        <w:t xml:space="preserve">    Procedura de soluţionare a plângerii prealabile prevăzută la art. 22 alin. (1) este gratuită şi trebuie să fie echitabilă, rapidă şi corectă.</w:t>
      </w:r>
    </w:p>
    <w:p w14:paraId="7E7BBCFE"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58714EAE" w:rsidR="00713C7B" w:rsidRDefault="00713C7B" w:rsidP="003443DB">
      <w:pPr>
        <w:spacing w:after="0" w:line="360" w:lineRule="auto"/>
        <w:jc w:val="both"/>
        <w:rPr>
          <w:rFonts w:ascii="Trebuchet MS" w:hAnsi="Trebuchet MS"/>
          <w:color w:val="FF0000"/>
        </w:rPr>
      </w:pPr>
    </w:p>
    <w:p w14:paraId="0DE4448D" w14:textId="3740AB01" w:rsidR="001B6E8B" w:rsidRDefault="001B6E8B" w:rsidP="003443DB">
      <w:pPr>
        <w:spacing w:after="0" w:line="360" w:lineRule="auto"/>
        <w:jc w:val="both"/>
        <w:rPr>
          <w:rFonts w:ascii="Trebuchet MS" w:hAnsi="Trebuchet MS"/>
          <w:color w:val="FF0000"/>
        </w:rPr>
      </w:pPr>
    </w:p>
    <w:p w14:paraId="77AAD7D2" w14:textId="03B03FFD" w:rsidR="000316D1" w:rsidRPr="003443DB" w:rsidRDefault="000316D1" w:rsidP="003443DB">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68D7C731" w14:textId="2D47C893" w:rsidR="0078723B" w:rsidRDefault="0078723B" w:rsidP="0078723B">
      <w:pPr>
        <w:spacing w:after="0" w:line="360" w:lineRule="auto"/>
        <w:rPr>
          <w:rFonts w:ascii="Trebuchet MS" w:hAnsi="Trebuchet MS" w:cs="Arial"/>
        </w:rPr>
      </w:pPr>
    </w:p>
    <w:p w14:paraId="46303CEB" w14:textId="2AB55669" w:rsidR="0078723B" w:rsidRDefault="0078723B" w:rsidP="0078723B">
      <w:pPr>
        <w:spacing w:after="0" w:line="360" w:lineRule="auto"/>
        <w:rPr>
          <w:rFonts w:ascii="Trebuchet MS" w:hAnsi="Trebuchet MS" w:cs="Arial"/>
        </w:rPr>
      </w:pPr>
    </w:p>
    <w:p w14:paraId="6C916423" w14:textId="77777777" w:rsidR="00713C7B" w:rsidRDefault="00713C7B" w:rsidP="0078723B">
      <w:pPr>
        <w:tabs>
          <w:tab w:val="left" w:pos="1106"/>
        </w:tabs>
        <w:spacing w:after="0" w:line="360" w:lineRule="auto"/>
        <w:rPr>
          <w:rFonts w:ascii="Trebuchet MS" w:hAnsi="Trebuchet MS" w:cs="Arial"/>
        </w:rPr>
      </w:pPr>
    </w:p>
    <w:p w14:paraId="79912DCE" w14:textId="66EA788E" w:rsidR="00713C7B" w:rsidRDefault="00713C7B" w:rsidP="0078723B">
      <w:pPr>
        <w:tabs>
          <w:tab w:val="left" w:pos="1106"/>
        </w:tabs>
        <w:spacing w:after="0" w:line="360" w:lineRule="auto"/>
        <w:rPr>
          <w:rFonts w:ascii="Trebuchet MS" w:hAnsi="Trebuchet MS" w:cs="Arial"/>
        </w:rPr>
      </w:pPr>
    </w:p>
    <w:p w14:paraId="57D774C5" w14:textId="6447AD75"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p w14:paraId="2CD657F8" w14:textId="69AD5BBB" w:rsidR="001B6E8B" w:rsidRDefault="001B6E8B" w:rsidP="0078723B">
      <w:pPr>
        <w:tabs>
          <w:tab w:val="left" w:pos="1106"/>
        </w:tabs>
        <w:spacing w:after="0" w:line="360" w:lineRule="auto"/>
        <w:rPr>
          <w:rFonts w:ascii="Trebuchet MS" w:hAnsi="Trebuchet MS" w:cs="Arial"/>
        </w:rPr>
      </w:pPr>
    </w:p>
    <w:p w14:paraId="3AA50ED8" w14:textId="62F24657" w:rsidR="001B6E8B" w:rsidRDefault="001B6E8B" w:rsidP="0078723B">
      <w:pPr>
        <w:tabs>
          <w:tab w:val="left" w:pos="1106"/>
        </w:tabs>
        <w:spacing w:after="0" w:line="360" w:lineRule="auto"/>
        <w:rPr>
          <w:rFonts w:ascii="Trebuchet MS" w:hAnsi="Trebuchet MS" w:cs="Arial"/>
        </w:rPr>
      </w:pPr>
    </w:p>
    <w:p w14:paraId="03815B90" w14:textId="0F4D5BEB" w:rsidR="001B6E8B" w:rsidRDefault="001B6E8B" w:rsidP="0078723B">
      <w:pPr>
        <w:tabs>
          <w:tab w:val="left" w:pos="1106"/>
        </w:tabs>
        <w:spacing w:after="0" w:line="360" w:lineRule="auto"/>
        <w:rPr>
          <w:rFonts w:ascii="Trebuchet MS" w:hAnsi="Trebuchet MS" w:cs="Arial"/>
        </w:rPr>
      </w:pPr>
    </w:p>
    <w:p w14:paraId="25CBF13B" w14:textId="0B3B90A9" w:rsidR="001B6E8B" w:rsidRDefault="001B6E8B" w:rsidP="0078723B">
      <w:pPr>
        <w:tabs>
          <w:tab w:val="left" w:pos="1106"/>
        </w:tabs>
        <w:spacing w:after="0" w:line="360" w:lineRule="auto"/>
        <w:rPr>
          <w:rFonts w:ascii="Trebuchet MS" w:hAnsi="Trebuchet MS" w:cs="Arial"/>
        </w:rPr>
      </w:pPr>
    </w:p>
    <w:p w14:paraId="07296CAE" w14:textId="51401319" w:rsidR="001B6E8B" w:rsidRDefault="001B6E8B" w:rsidP="0078723B">
      <w:pPr>
        <w:tabs>
          <w:tab w:val="left" w:pos="1106"/>
        </w:tabs>
        <w:spacing w:after="0" w:line="360" w:lineRule="auto"/>
        <w:rPr>
          <w:rFonts w:ascii="Trebuchet MS" w:hAnsi="Trebuchet MS" w:cs="Arial"/>
        </w:rPr>
      </w:pPr>
    </w:p>
    <w:p w14:paraId="22298ADD" w14:textId="2072DAD5" w:rsidR="001B6E8B" w:rsidRDefault="001B6E8B" w:rsidP="0078723B">
      <w:pPr>
        <w:tabs>
          <w:tab w:val="left" w:pos="1106"/>
        </w:tabs>
        <w:spacing w:after="0" w:line="360" w:lineRule="auto"/>
        <w:rPr>
          <w:rFonts w:ascii="Trebuchet MS" w:hAnsi="Trebuchet MS" w:cs="Arial"/>
        </w:rPr>
      </w:pPr>
    </w:p>
    <w:p w14:paraId="7141DCD7" w14:textId="63079543" w:rsidR="001B6E8B" w:rsidRDefault="001B6E8B" w:rsidP="0078723B">
      <w:pPr>
        <w:tabs>
          <w:tab w:val="left" w:pos="1106"/>
        </w:tabs>
        <w:spacing w:after="0" w:line="360" w:lineRule="auto"/>
        <w:rPr>
          <w:rFonts w:ascii="Trebuchet MS" w:hAnsi="Trebuchet MS" w:cs="Arial"/>
        </w:rPr>
      </w:pPr>
    </w:p>
    <w:p w14:paraId="34F604F5" w14:textId="6AFDBFDE" w:rsidR="001B6E8B" w:rsidRDefault="001B6E8B" w:rsidP="0078723B">
      <w:pPr>
        <w:tabs>
          <w:tab w:val="left" w:pos="1106"/>
        </w:tabs>
        <w:spacing w:after="0" w:line="360" w:lineRule="auto"/>
        <w:rPr>
          <w:rFonts w:ascii="Trebuchet MS" w:hAnsi="Trebuchet MS" w:cs="Arial"/>
        </w:rPr>
      </w:pPr>
    </w:p>
    <w:p w14:paraId="23B6A947" w14:textId="0D7A65E6" w:rsidR="001B6E8B" w:rsidRDefault="001B6E8B" w:rsidP="0078723B">
      <w:pPr>
        <w:tabs>
          <w:tab w:val="left" w:pos="1106"/>
        </w:tabs>
        <w:spacing w:after="0" w:line="360" w:lineRule="auto"/>
        <w:rPr>
          <w:rFonts w:ascii="Trebuchet MS" w:hAnsi="Trebuchet MS" w:cs="Arial"/>
        </w:rPr>
      </w:pPr>
    </w:p>
    <w:p w14:paraId="2BA3E985" w14:textId="16FB9393" w:rsidR="001B6E8B" w:rsidRDefault="001B6E8B" w:rsidP="0078723B">
      <w:pPr>
        <w:tabs>
          <w:tab w:val="left" w:pos="1106"/>
        </w:tabs>
        <w:spacing w:after="0" w:line="360" w:lineRule="auto"/>
        <w:rPr>
          <w:rFonts w:ascii="Trebuchet MS" w:hAnsi="Trebuchet MS" w:cs="Arial"/>
        </w:rPr>
      </w:pPr>
    </w:p>
    <w:p w14:paraId="4C5920D4" w14:textId="77777777" w:rsidR="001B6E8B" w:rsidRDefault="001B6E8B" w:rsidP="0078723B">
      <w:pPr>
        <w:tabs>
          <w:tab w:val="left" w:pos="1106"/>
        </w:tabs>
        <w:spacing w:after="0" w:line="360" w:lineRule="auto"/>
        <w:rPr>
          <w:rFonts w:ascii="Trebuchet MS" w:hAnsi="Trebuchet MS" w:cs="Arial"/>
        </w:rPr>
      </w:pPr>
    </w:p>
    <w:p w14:paraId="72A85F95" w14:textId="7F2439E4" w:rsidR="001B6E8B" w:rsidRDefault="001B6E8B" w:rsidP="0078723B">
      <w:pPr>
        <w:tabs>
          <w:tab w:val="left" w:pos="1106"/>
        </w:tabs>
        <w:spacing w:after="0" w:line="360" w:lineRule="auto"/>
        <w:rPr>
          <w:rFonts w:ascii="Trebuchet MS" w:hAnsi="Trebuchet MS" w:cs="Arial"/>
        </w:rPr>
      </w:pPr>
    </w:p>
    <w:p w14:paraId="2BCDE700" w14:textId="7C0A2D75" w:rsidR="00FD32AB" w:rsidRDefault="00FD32AB" w:rsidP="0078723B">
      <w:pPr>
        <w:tabs>
          <w:tab w:val="left" w:pos="1106"/>
        </w:tabs>
        <w:spacing w:after="0" w:line="360" w:lineRule="auto"/>
        <w:rPr>
          <w:rFonts w:ascii="Trebuchet MS" w:hAnsi="Trebuchet MS" w:cs="Arial"/>
        </w:rPr>
      </w:pPr>
    </w:p>
    <w:p w14:paraId="2D7ED45F" w14:textId="5E6C5AAF" w:rsidR="00FD32AB" w:rsidRDefault="00FD32AB" w:rsidP="0078723B">
      <w:pPr>
        <w:tabs>
          <w:tab w:val="left" w:pos="1106"/>
        </w:tabs>
        <w:spacing w:after="0" w:line="360" w:lineRule="auto"/>
        <w:rPr>
          <w:rFonts w:ascii="Trebuchet MS" w:hAnsi="Trebuchet MS" w:cs="Arial"/>
        </w:rPr>
      </w:pPr>
    </w:p>
    <w:p w14:paraId="7DDFD119" w14:textId="5E105C45" w:rsidR="00FD32AB" w:rsidRDefault="00FD32AB" w:rsidP="0078723B">
      <w:pPr>
        <w:tabs>
          <w:tab w:val="left" w:pos="1106"/>
        </w:tabs>
        <w:spacing w:after="0" w:line="360" w:lineRule="auto"/>
        <w:rPr>
          <w:rFonts w:ascii="Trebuchet MS" w:hAnsi="Trebuchet MS" w:cs="Arial"/>
        </w:rPr>
      </w:pPr>
    </w:p>
    <w:p w14:paraId="34B0BE40" w14:textId="77777777" w:rsidR="00FD32AB" w:rsidRDefault="00FD32AB"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419"/>
        <w:gridCol w:w="1907"/>
        <w:gridCol w:w="2497"/>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1F39D4C3" w:rsidR="0078723B" w:rsidRDefault="0078723B" w:rsidP="001B6E8B">
            <w:pPr>
              <w:spacing w:after="0" w:line="360" w:lineRule="auto"/>
              <w:jc w:val="center"/>
              <w:rPr>
                <w:rFonts w:ascii="Trebuchet MS" w:hAnsi="Trebuchet MS"/>
              </w:rPr>
            </w:pPr>
            <w:r>
              <w:rPr>
                <w:rFonts w:ascii="Trebuchet MS" w:hAnsi="Trebuchet MS"/>
              </w:rPr>
              <w:t>Avizat: Claudia LOHON</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rsidP="001B6E8B">
            <w:pPr>
              <w:spacing w:after="0" w:line="360" w:lineRule="auto"/>
              <w:jc w:val="center"/>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16750436" w:rsidR="0078723B" w:rsidRDefault="00975C7D" w:rsidP="001B6E8B">
            <w:pPr>
              <w:spacing w:after="0" w:line="360" w:lineRule="auto"/>
              <w:jc w:val="center"/>
              <w:rPr>
                <w:rFonts w:ascii="Trebuchet MS" w:hAnsi="Trebuchet MS"/>
              </w:rPr>
            </w:pPr>
            <w:r>
              <w:rPr>
                <w:rFonts w:ascii="Trebuchet MS" w:hAnsi="Trebuchet MS"/>
              </w:rPr>
              <w:t>.......06</w:t>
            </w:r>
            <w:r w:rsidR="002576DA">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1B6E8B">
            <w:pPr>
              <w:spacing w:after="0" w:line="360" w:lineRule="auto"/>
              <w:jc w:val="center"/>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rsidP="001B6E8B">
            <w:pPr>
              <w:spacing w:after="0" w:line="360" w:lineRule="auto"/>
              <w:jc w:val="center"/>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68A364E6" w:rsidR="0078723B" w:rsidRDefault="00975C7D" w:rsidP="001B6E8B">
            <w:pPr>
              <w:spacing w:after="0" w:line="360" w:lineRule="auto"/>
              <w:jc w:val="center"/>
              <w:rPr>
                <w:rFonts w:ascii="Trebuchet MS" w:hAnsi="Trebuchet MS"/>
              </w:rPr>
            </w:pPr>
            <w:r>
              <w:rPr>
                <w:rFonts w:ascii="Trebuchet MS" w:hAnsi="Trebuchet MS"/>
              </w:rPr>
              <w:t>........06</w:t>
            </w:r>
            <w:r w:rsidR="00FD32AB">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7AEBAED7" w:rsidR="001B6E8B" w:rsidRDefault="001B6E8B" w:rsidP="00D447FB">
      <w:pPr>
        <w:tabs>
          <w:tab w:val="left" w:pos="0"/>
        </w:tabs>
        <w:spacing w:after="0" w:line="360" w:lineRule="auto"/>
        <w:jc w:val="both"/>
        <w:outlineLvl w:val="0"/>
        <w:rPr>
          <w:rFonts w:ascii="Trebuchet MS" w:hAnsi="Trebuchet MS" w:cs="Open Sans"/>
          <w:color w:val="000000"/>
          <w:shd w:val="clear" w:color="auto" w:fill="FFFFFF"/>
        </w:rPr>
      </w:pPr>
    </w:p>
    <w:p w14:paraId="3E9F6518" w14:textId="68531564" w:rsidR="00B6676B" w:rsidRDefault="001B6E8B" w:rsidP="001B6E8B">
      <w:pPr>
        <w:tabs>
          <w:tab w:val="left" w:pos="8820"/>
        </w:tabs>
        <w:rPr>
          <w:rFonts w:ascii="Trebuchet MS" w:hAnsi="Trebuchet MS" w:cs="Open Sans"/>
        </w:rPr>
      </w:pPr>
      <w:r>
        <w:rPr>
          <w:rFonts w:ascii="Trebuchet MS" w:hAnsi="Trebuchet MS" w:cs="Open Sans"/>
        </w:rPr>
        <w:tab/>
      </w:r>
    </w:p>
    <w:p w14:paraId="3324CFD0" w14:textId="77777777" w:rsidR="00B6676B" w:rsidRPr="00B6676B" w:rsidRDefault="00B6676B" w:rsidP="00B6676B">
      <w:pPr>
        <w:rPr>
          <w:rFonts w:ascii="Trebuchet MS" w:hAnsi="Trebuchet MS" w:cs="Open Sans"/>
        </w:rPr>
      </w:pPr>
    </w:p>
    <w:p w14:paraId="56687E96" w14:textId="215C4693" w:rsidR="00B6676B" w:rsidRDefault="00B6676B" w:rsidP="00B6676B">
      <w:pPr>
        <w:rPr>
          <w:rFonts w:ascii="Trebuchet MS" w:hAnsi="Trebuchet MS" w:cs="Open Sans"/>
        </w:rPr>
      </w:pPr>
    </w:p>
    <w:p w14:paraId="6C0C2E3B" w14:textId="4730EB23" w:rsidR="00B6676B" w:rsidRDefault="00B6676B" w:rsidP="00B6676B">
      <w:pPr>
        <w:rPr>
          <w:rFonts w:ascii="Trebuchet MS" w:hAnsi="Trebuchet MS" w:cs="Open Sans"/>
        </w:rPr>
      </w:pPr>
    </w:p>
    <w:p w14:paraId="3AB9880A" w14:textId="77777777" w:rsidR="00D447FB" w:rsidRPr="00B6676B" w:rsidRDefault="00D447FB" w:rsidP="00B6676B">
      <w:pPr>
        <w:jc w:val="center"/>
        <w:rPr>
          <w:rFonts w:ascii="Trebuchet MS" w:hAnsi="Trebuchet MS" w:cs="Open Sans"/>
        </w:rPr>
      </w:pPr>
    </w:p>
    <w:sectPr w:rsidR="00D447FB" w:rsidRPr="00B6676B"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68627" w14:textId="77777777" w:rsidR="007F4030" w:rsidRDefault="007F4030" w:rsidP="00143ACD">
      <w:pPr>
        <w:spacing w:after="0" w:line="240" w:lineRule="auto"/>
      </w:pPr>
      <w:r>
        <w:separator/>
      </w:r>
    </w:p>
  </w:endnote>
  <w:endnote w:type="continuationSeparator" w:id="0">
    <w:p w14:paraId="3C6C886F" w14:textId="77777777" w:rsidR="007F4030" w:rsidRDefault="007F403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altName w:val="Times New Roman"/>
    <w:charset w:val="00"/>
    <w:family w:val="auto"/>
    <w:pitch w:val="variable"/>
    <w:sig w:usb0="00000001"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45DF644" w:rsidR="00F055D1" w:rsidRPr="00713C7B" w:rsidRDefault="00F055D1"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306EBF">
              <w:rPr>
                <w:rFonts w:ascii="Trebuchet MS" w:hAnsi="Trebuchet MS"/>
                <w:b/>
                <w:bCs/>
                <w:noProof/>
                <w:sz w:val="16"/>
                <w:szCs w:val="16"/>
              </w:rPr>
              <w:t>29</w:t>
            </w:r>
            <w:r w:rsidRPr="00713C7B">
              <w:rPr>
                <w:rFonts w:ascii="Trebuchet MS" w:hAnsi="Trebuchet MS"/>
                <w:b/>
                <w:bCs/>
                <w:sz w:val="16"/>
                <w:szCs w:val="16"/>
              </w:rPr>
              <w:fldChar w:fldCharType="end"/>
            </w:r>
            <w:r w:rsidRPr="00713C7B">
              <w:rPr>
                <w:rFonts w:ascii="Trebuchet MS" w:hAnsi="Trebuchet MS"/>
                <w:sz w:val="16"/>
                <w:szCs w:val="16"/>
              </w:rPr>
              <w:t xml:space="preserve"> din </w:t>
            </w:r>
            <w:r>
              <w:rPr>
                <w:rFonts w:ascii="Trebuchet MS" w:hAnsi="Trebuchet MS"/>
                <w:b/>
                <w:bCs/>
                <w:sz w:val="16"/>
                <w:szCs w:val="16"/>
              </w:rPr>
              <w:t>8</w:t>
            </w:r>
            <w:r w:rsidRPr="00713C7B">
              <w:rPr>
                <w:rFonts w:ascii="Trebuchet MS" w:hAnsi="Trebuchet MS"/>
                <w:sz w:val="16"/>
                <w:szCs w:val="16"/>
              </w:rPr>
              <w:t xml:space="preserve">                                                                             </w:t>
            </w:r>
          </w:p>
          <w:p w14:paraId="6F348448" w14:textId="7C748078" w:rsidR="00F055D1" w:rsidRPr="00713C7B" w:rsidRDefault="00F055D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F055D1" w:rsidRPr="00713C7B" w:rsidRDefault="00F055D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F055D1" w:rsidRPr="00713C7B" w:rsidRDefault="00F055D1"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055D1" w:rsidRPr="00713C7B" w14:paraId="521A110B" w14:textId="77777777" w:rsidTr="0098422A">
              <w:trPr>
                <w:trHeight w:val="254"/>
              </w:trPr>
              <w:tc>
                <w:tcPr>
                  <w:tcW w:w="6579" w:type="dxa"/>
                  <w:shd w:val="clear" w:color="auto" w:fill="auto"/>
                  <w:vAlign w:val="center"/>
                </w:tcPr>
                <w:p w14:paraId="0C87D599" w14:textId="77777777" w:rsidR="00F055D1" w:rsidRPr="00713C7B" w:rsidRDefault="00F055D1"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055D1" w:rsidRPr="00D62259" w:rsidRDefault="007F4030"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EBE16F5" w:rsidR="00F055D1" w:rsidRPr="00713C7B" w:rsidRDefault="00F055D1"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306EBF">
      <w:rPr>
        <w:b/>
        <w:bCs/>
        <w:noProof/>
        <w:sz w:val="16"/>
        <w:szCs w:val="16"/>
      </w:rPr>
      <w:t>1</w:t>
    </w:r>
    <w:r w:rsidRPr="00713C7B">
      <w:rPr>
        <w:b/>
        <w:bCs/>
        <w:sz w:val="16"/>
        <w:szCs w:val="16"/>
      </w:rPr>
      <w:fldChar w:fldCharType="end"/>
    </w:r>
    <w:r w:rsidRPr="00713C7B">
      <w:rPr>
        <w:sz w:val="16"/>
        <w:szCs w:val="16"/>
      </w:rPr>
      <w:t xml:space="preserve"> din </w:t>
    </w:r>
    <w:r>
      <w:rPr>
        <w:b/>
        <w:bCs/>
        <w:sz w:val="16"/>
        <w:szCs w:val="16"/>
      </w:rPr>
      <w:t>8</w:t>
    </w:r>
  </w:p>
  <w:bookmarkEnd w:id="1"/>
  <w:bookmarkEnd w:id="2"/>
  <w:bookmarkEnd w:id="3"/>
  <w:bookmarkEnd w:id="4"/>
  <w:bookmarkEnd w:id="5"/>
  <w:bookmarkEnd w:id="6"/>
  <w:p w14:paraId="1083BA81" w14:textId="02706022" w:rsidR="00F055D1" w:rsidRPr="00713C7B" w:rsidRDefault="00F055D1"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F055D1" w:rsidRPr="00713C7B" w:rsidRDefault="00F055D1"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F055D1" w:rsidRPr="00713C7B" w:rsidRDefault="00F055D1"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055D1" w:rsidRPr="00713C7B" w14:paraId="42E27FDC" w14:textId="77777777" w:rsidTr="0098422A">
      <w:trPr>
        <w:trHeight w:val="254"/>
      </w:trPr>
      <w:tc>
        <w:tcPr>
          <w:tcW w:w="6579" w:type="dxa"/>
          <w:shd w:val="clear" w:color="auto" w:fill="auto"/>
          <w:vAlign w:val="center"/>
        </w:tcPr>
        <w:p w14:paraId="2FB160FC" w14:textId="77777777" w:rsidR="00F055D1" w:rsidRPr="00713C7B" w:rsidRDefault="00F055D1"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055D1" w:rsidRPr="00E84F3C" w:rsidRDefault="00F055D1"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9FA8" w14:textId="77777777" w:rsidR="007F4030" w:rsidRDefault="007F4030" w:rsidP="00143ACD">
      <w:pPr>
        <w:spacing w:after="0" w:line="240" w:lineRule="auto"/>
      </w:pPr>
      <w:r>
        <w:separator/>
      </w:r>
    </w:p>
  </w:footnote>
  <w:footnote w:type="continuationSeparator" w:id="0">
    <w:p w14:paraId="10986B21" w14:textId="77777777" w:rsidR="007F4030" w:rsidRDefault="007F403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055D1" w:rsidRDefault="00F055D1"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9"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0"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1" w15:restartNumberingAfterBreak="0">
    <w:nsid w:val="30B53E17"/>
    <w:multiLevelType w:val="hybridMultilevel"/>
    <w:tmpl w:val="3E6AB726"/>
    <w:lvl w:ilvl="0" w:tplc="D292C530">
      <w:start w:val="2"/>
      <w:numFmt w:val="bullet"/>
      <w:lvlText w:val="-"/>
      <w:lvlJc w:val="left"/>
      <w:pPr>
        <w:ind w:left="1065" w:hanging="360"/>
      </w:pPr>
      <w:rPr>
        <w:rFonts w:ascii="Trebuchet MS" w:eastAsia="Times New Roman" w:hAnsi="Trebuchet MS" w:cstheme="minorBid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3"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5AB2317B"/>
    <w:multiLevelType w:val="hybridMultilevel"/>
    <w:tmpl w:val="19227050"/>
    <w:lvl w:ilvl="0" w:tplc="A9D4CB7E">
      <w:start w:val="19"/>
      <w:numFmt w:val="bullet"/>
      <w:lvlText w:val="-"/>
      <w:lvlJc w:val="left"/>
      <w:pPr>
        <w:ind w:left="720" w:hanging="360"/>
      </w:pPr>
      <w:rPr>
        <w:rFonts w:ascii="Oswald" w:eastAsia="Times New Roman" w:hAnsi="Oswald"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9"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2"/>
  </w:num>
  <w:num w:numId="2">
    <w:abstractNumId w:val="19"/>
  </w:num>
  <w:num w:numId="3">
    <w:abstractNumId w:val="16"/>
  </w:num>
  <w:num w:numId="4">
    <w:abstractNumId w:val="17"/>
  </w:num>
  <w:num w:numId="5">
    <w:abstractNumId w:val="1"/>
  </w:num>
  <w:num w:numId="6">
    <w:abstractNumId w:val="9"/>
  </w:num>
  <w:num w:numId="7">
    <w:abstractNumId w:val="18"/>
  </w:num>
  <w:num w:numId="8">
    <w:abstractNumId w:val="10"/>
  </w:num>
  <w:num w:numId="9">
    <w:abstractNumId w:val="2"/>
  </w:num>
  <w:num w:numId="10">
    <w:abstractNumId w:val="14"/>
  </w:num>
  <w:num w:numId="11">
    <w:abstractNumId w:val="13"/>
  </w:num>
  <w:num w:numId="12">
    <w:abstractNumId w:val="3"/>
  </w:num>
  <w:num w:numId="13">
    <w:abstractNumId w:val="7"/>
  </w:num>
  <w:num w:numId="14">
    <w:abstractNumId w:val="8"/>
  </w:num>
  <w:num w:numId="15">
    <w:abstractNumId w:val="0"/>
  </w:num>
  <w:num w:numId="16">
    <w:abstractNumId w:val="6"/>
  </w:num>
  <w:num w:numId="17">
    <w:abstractNumId w:val="5"/>
  </w:num>
  <w:num w:numId="18">
    <w:abstractNumId w:val="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2F91"/>
    <w:rsid w:val="00006145"/>
    <w:rsid w:val="00011C20"/>
    <w:rsid w:val="00013DC1"/>
    <w:rsid w:val="00023590"/>
    <w:rsid w:val="0003129A"/>
    <w:rsid w:val="000316D1"/>
    <w:rsid w:val="00042469"/>
    <w:rsid w:val="0004334F"/>
    <w:rsid w:val="00044F39"/>
    <w:rsid w:val="00065C05"/>
    <w:rsid w:val="00066DEA"/>
    <w:rsid w:val="000702FC"/>
    <w:rsid w:val="000821FC"/>
    <w:rsid w:val="00091444"/>
    <w:rsid w:val="00093D04"/>
    <w:rsid w:val="0009489C"/>
    <w:rsid w:val="00095D44"/>
    <w:rsid w:val="000A3798"/>
    <w:rsid w:val="000A637B"/>
    <w:rsid w:val="000A643F"/>
    <w:rsid w:val="000B0F92"/>
    <w:rsid w:val="000B3D45"/>
    <w:rsid w:val="000B5529"/>
    <w:rsid w:val="000B5D02"/>
    <w:rsid w:val="000B5E43"/>
    <w:rsid w:val="000C0E50"/>
    <w:rsid w:val="000E1DC5"/>
    <w:rsid w:val="000E7F91"/>
    <w:rsid w:val="000F0DD0"/>
    <w:rsid w:val="00104869"/>
    <w:rsid w:val="001106DF"/>
    <w:rsid w:val="00126E41"/>
    <w:rsid w:val="00127F99"/>
    <w:rsid w:val="00133B5F"/>
    <w:rsid w:val="00142EC5"/>
    <w:rsid w:val="00143ACD"/>
    <w:rsid w:val="00162855"/>
    <w:rsid w:val="00165353"/>
    <w:rsid w:val="001658DD"/>
    <w:rsid w:val="00165A3C"/>
    <w:rsid w:val="00174788"/>
    <w:rsid w:val="00175D89"/>
    <w:rsid w:val="0018410D"/>
    <w:rsid w:val="00185D64"/>
    <w:rsid w:val="00197B6F"/>
    <w:rsid w:val="001A76B7"/>
    <w:rsid w:val="001B47C8"/>
    <w:rsid w:val="001B6E8B"/>
    <w:rsid w:val="001B76C5"/>
    <w:rsid w:val="001C2285"/>
    <w:rsid w:val="001C3100"/>
    <w:rsid w:val="001C6EAE"/>
    <w:rsid w:val="001F14FD"/>
    <w:rsid w:val="0020044E"/>
    <w:rsid w:val="0020315D"/>
    <w:rsid w:val="002109CA"/>
    <w:rsid w:val="0021155E"/>
    <w:rsid w:val="00224FA0"/>
    <w:rsid w:val="002318D8"/>
    <w:rsid w:val="00231A2D"/>
    <w:rsid w:val="00240FC7"/>
    <w:rsid w:val="0024142F"/>
    <w:rsid w:val="00241BBA"/>
    <w:rsid w:val="002576DA"/>
    <w:rsid w:val="0026761A"/>
    <w:rsid w:val="002800DC"/>
    <w:rsid w:val="002815FF"/>
    <w:rsid w:val="0029236C"/>
    <w:rsid w:val="00297E55"/>
    <w:rsid w:val="002A724C"/>
    <w:rsid w:val="002B39C3"/>
    <w:rsid w:val="002B4A38"/>
    <w:rsid w:val="002B5DDB"/>
    <w:rsid w:val="002B69E6"/>
    <w:rsid w:val="002D00CD"/>
    <w:rsid w:val="002E1E9C"/>
    <w:rsid w:val="002F3420"/>
    <w:rsid w:val="00303A13"/>
    <w:rsid w:val="003061B7"/>
    <w:rsid w:val="00306EBF"/>
    <w:rsid w:val="00311EA5"/>
    <w:rsid w:val="00321B86"/>
    <w:rsid w:val="00340331"/>
    <w:rsid w:val="003443DB"/>
    <w:rsid w:val="003479BA"/>
    <w:rsid w:val="003541A3"/>
    <w:rsid w:val="00354326"/>
    <w:rsid w:val="003607B0"/>
    <w:rsid w:val="00361526"/>
    <w:rsid w:val="00362280"/>
    <w:rsid w:val="00362B2C"/>
    <w:rsid w:val="00364124"/>
    <w:rsid w:val="003679FB"/>
    <w:rsid w:val="003723D8"/>
    <w:rsid w:val="00373915"/>
    <w:rsid w:val="00375CA9"/>
    <w:rsid w:val="0038414B"/>
    <w:rsid w:val="00392E06"/>
    <w:rsid w:val="00394CCD"/>
    <w:rsid w:val="003C4257"/>
    <w:rsid w:val="003D0082"/>
    <w:rsid w:val="003D3E59"/>
    <w:rsid w:val="003D4EFE"/>
    <w:rsid w:val="003E3238"/>
    <w:rsid w:val="003E5E48"/>
    <w:rsid w:val="003E655B"/>
    <w:rsid w:val="003F2878"/>
    <w:rsid w:val="003F3D5A"/>
    <w:rsid w:val="0040420B"/>
    <w:rsid w:val="004134A0"/>
    <w:rsid w:val="00416023"/>
    <w:rsid w:val="00427D36"/>
    <w:rsid w:val="00435FF1"/>
    <w:rsid w:val="00437182"/>
    <w:rsid w:val="0044220E"/>
    <w:rsid w:val="004469B9"/>
    <w:rsid w:val="004477A9"/>
    <w:rsid w:val="00451ABC"/>
    <w:rsid w:val="0045259E"/>
    <w:rsid w:val="004666DB"/>
    <w:rsid w:val="0047240E"/>
    <w:rsid w:val="0047394E"/>
    <w:rsid w:val="00475DDC"/>
    <w:rsid w:val="00476B2F"/>
    <w:rsid w:val="00482EF6"/>
    <w:rsid w:val="0049330A"/>
    <w:rsid w:val="004A1F69"/>
    <w:rsid w:val="004A294E"/>
    <w:rsid w:val="004A33C5"/>
    <w:rsid w:val="004A4477"/>
    <w:rsid w:val="004A5C08"/>
    <w:rsid w:val="004B2E1A"/>
    <w:rsid w:val="004B7417"/>
    <w:rsid w:val="004C0CE7"/>
    <w:rsid w:val="004C7186"/>
    <w:rsid w:val="004D09EC"/>
    <w:rsid w:val="004D13B2"/>
    <w:rsid w:val="004D1AC9"/>
    <w:rsid w:val="004E59D4"/>
    <w:rsid w:val="004F0F51"/>
    <w:rsid w:val="004F24A8"/>
    <w:rsid w:val="004F3808"/>
    <w:rsid w:val="00501878"/>
    <w:rsid w:val="005130E2"/>
    <w:rsid w:val="0051560F"/>
    <w:rsid w:val="005247CA"/>
    <w:rsid w:val="0053065D"/>
    <w:rsid w:val="005413D9"/>
    <w:rsid w:val="00542AB8"/>
    <w:rsid w:val="0054636B"/>
    <w:rsid w:val="00546A90"/>
    <w:rsid w:val="005675FE"/>
    <w:rsid w:val="005676EA"/>
    <w:rsid w:val="005732A7"/>
    <w:rsid w:val="00591D25"/>
    <w:rsid w:val="005A0615"/>
    <w:rsid w:val="005B2050"/>
    <w:rsid w:val="005C5A97"/>
    <w:rsid w:val="005C73A0"/>
    <w:rsid w:val="005D3C3B"/>
    <w:rsid w:val="005D7A87"/>
    <w:rsid w:val="006053B0"/>
    <w:rsid w:val="0061264B"/>
    <w:rsid w:val="006141EE"/>
    <w:rsid w:val="006227B9"/>
    <w:rsid w:val="00625CB8"/>
    <w:rsid w:val="00634A24"/>
    <w:rsid w:val="00634E5E"/>
    <w:rsid w:val="006529D6"/>
    <w:rsid w:val="006608F6"/>
    <w:rsid w:val="0067556C"/>
    <w:rsid w:val="00684318"/>
    <w:rsid w:val="00694652"/>
    <w:rsid w:val="006A1311"/>
    <w:rsid w:val="006A261F"/>
    <w:rsid w:val="006A7F75"/>
    <w:rsid w:val="006B6F3F"/>
    <w:rsid w:val="006D1093"/>
    <w:rsid w:val="006D65DB"/>
    <w:rsid w:val="006D6D30"/>
    <w:rsid w:val="006F1F8D"/>
    <w:rsid w:val="006F7DE3"/>
    <w:rsid w:val="00704161"/>
    <w:rsid w:val="00713C7B"/>
    <w:rsid w:val="00717E80"/>
    <w:rsid w:val="0072258A"/>
    <w:rsid w:val="00726AF9"/>
    <w:rsid w:val="0073185F"/>
    <w:rsid w:val="00753CCD"/>
    <w:rsid w:val="007551A5"/>
    <w:rsid w:val="0076056B"/>
    <w:rsid w:val="00773ACC"/>
    <w:rsid w:val="00782945"/>
    <w:rsid w:val="0078723B"/>
    <w:rsid w:val="0079371B"/>
    <w:rsid w:val="007A0BA6"/>
    <w:rsid w:val="007B28F5"/>
    <w:rsid w:val="007B34FB"/>
    <w:rsid w:val="007C49E7"/>
    <w:rsid w:val="007D28C0"/>
    <w:rsid w:val="007D31ED"/>
    <w:rsid w:val="007D4A5C"/>
    <w:rsid w:val="007E191A"/>
    <w:rsid w:val="007E6483"/>
    <w:rsid w:val="007E7361"/>
    <w:rsid w:val="007F3921"/>
    <w:rsid w:val="007F4030"/>
    <w:rsid w:val="007F4A9D"/>
    <w:rsid w:val="00801468"/>
    <w:rsid w:val="00813CED"/>
    <w:rsid w:val="00813EE8"/>
    <w:rsid w:val="0081504B"/>
    <w:rsid w:val="00817526"/>
    <w:rsid w:val="008229A1"/>
    <w:rsid w:val="00825421"/>
    <w:rsid w:val="008423DD"/>
    <w:rsid w:val="00850138"/>
    <w:rsid w:val="008507D9"/>
    <w:rsid w:val="008631FB"/>
    <w:rsid w:val="00864411"/>
    <w:rsid w:val="0086491D"/>
    <w:rsid w:val="008707D9"/>
    <w:rsid w:val="00883937"/>
    <w:rsid w:val="008A0F99"/>
    <w:rsid w:val="008A5B84"/>
    <w:rsid w:val="008B084B"/>
    <w:rsid w:val="008C3B09"/>
    <w:rsid w:val="008C745E"/>
    <w:rsid w:val="008C7811"/>
    <w:rsid w:val="008D1FDF"/>
    <w:rsid w:val="008D246C"/>
    <w:rsid w:val="008E19DC"/>
    <w:rsid w:val="008E5CE4"/>
    <w:rsid w:val="008F3666"/>
    <w:rsid w:val="0090061B"/>
    <w:rsid w:val="009011AE"/>
    <w:rsid w:val="00904453"/>
    <w:rsid w:val="00905C96"/>
    <w:rsid w:val="00912B6D"/>
    <w:rsid w:val="009142A5"/>
    <w:rsid w:val="00932304"/>
    <w:rsid w:val="00934E02"/>
    <w:rsid w:val="00947802"/>
    <w:rsid w:val="009602CC"/>
    <w:rsid w:val="00963513"/>
    <w:rsid w:val="009667DA"/>
    <w:rsid w:val="009710A7"/>
    <w:rsid w:val="00975C7D"/>
    <w:rsid w:val="0098422A"/>
    <w:rsid w:val="009A3973"/>
    <w:rsid w:val="009A3A19"/>
    <w:rsid w:val="009A4ACF"/>
    <w:rsid w:val="009B2A86"/>
    <w:rsid w:val="009B480A"/>
    <w:rsid w:val="009B5F83"/>
    <w:rsid w:val="009D0807"/>
    <w:rsid w:val="009D2112"/>
    <w:rsid w:val="009D399B"/>
    <w:rsid w:val="009E35F5"/>
    <w:rsid w:val="009E7655"/>
    <w:rsid w:val="009F1568"/>
    <w:rsid w:val="009F1F44"/>
    <w:rsid w:val="00A0719A"/>
    <w:rsid w:val="00A0731A"/>
    <w:rsid w:val="00A14CB0"/>
    <w:rsid w:val="00A267E2"/>
    <w:rsid w:val="00A32432"/>
    <w:rsid w:val="00A34C7B"/>
    <w:rsid w:val="00A3556D"/>
    <w:rsid w:val="00A4176C"/>
    <w:rsid w:val="00A53EE8"/>
    <w:rsid w:val="00A65F46"/>
    <w:rsid w:val="00A71843"/>
    <w:rsid w:val="00A72102"/>
    <w:rsid w:val="00A77AA6"/>
    <w:rsid w:val="00A80BC7"/>
    <w:rsid w:val="00A83C2B"/>
    <w:rsid w:val="00A906B5"/>
    <w:rsid w:val="00A90BD8"/>
    <w:rsid w:val="00A90C5F"/>
    <w:rsid w:val="00A956B5"/>
    <w:rsid w:val="00AA4DCE"/>
    <w:rsid w:val="00AA78F0"/>
    <w:rsid w:val="00AD334D"/>
    <w:rsid w:val="00AD7823"/>
    <w:rsid w:val="00AE4C9F"/>
    <w:rsid w:val="00AE5A98"/>
    <w:rsid w:val="00AF52E1"/>
    <w:rsid w:val="00AF6CBA"/>
    <w:rsid w:val="00B054D6"/>
    <w:rsid w:val="00B05DA8"/>
    <w:rsid w:val="00B153CC"/>
    <w:rsid w:val="00B24FD3"/>
    <w:rsid w:val="00B30480"/>
    <w:rsid w:val="00B31E56"/>
    <w:rsid w:val="00B42B2A"/>
    <w:rsid w:val="00B52E31"/>
    <w:rsid w:val="00B66053"/>
    <w:rsid w:val="00B6676B"/>
    <w:rsid w:val="00B70702"/>
    <w:rsid w:val="00BB1318"/>
    <w:rsid w:val="00BB46AE"/>
    <w:rsid w:val="00BB674E"/>
    <w:rsid w:val="00BE0746"/>
    <w:rsid w:val="00BF68BC"/>
    <w:rsid w:val="00C02DFA"/>
    <w:rsid w:val="00C044F0"/>
    <w:rsid w:val="00C139A9"/>
    <w:rsid w:val="00C15466"/>
    <w:rsid w:val="00C20A0B"/>
    <w:rsid w:val="00C275BC"/>
    <w:rsid w:val="00C352FA"/>
    <w:rsid w:val="00C4671E"/>
    <w:rsid w:val="00C545F6"/>
    <w:rsid w:val="00C61733"/>
    <w:rsid w:val="00C638FA"/>
    <w:rsid w:val="00C735B4"/>
    <w:rsid w:val="00C7529A"/>
    <w:rsid w:val="00C808CC"/>
    <w:rsid w:val="00C8142B"/>
    <w:rsid w:val="00CA152E"/>
    <w:rsid w:val="00CA3C88"/>
    <w:rsid w:val="00CA4032"/>
    <w:rsid w:val="00CA4A92"/>
    <w:rsid w:val="00CA4BD9"/>
    <w:rsid w:val="00CC2A93"/>
    <w:rsid w:val="00CC2F7A"/>
    <w:rsid w:val="00CD2593"/>
    <w:rsid w:val="00CD4E2A"/>
    <w:rsid w:val="00CE2B0A"/>
    <w:rsid w:val="00CE4809"/>
    <w:rsid w:val="00CF2BA5"/>
    <w:rsid w:val="00D07665"/>
    <w:rsid w:val="00D13FC5"/>
    <w:rsid w:val="00D1499F"/>
    <w:rsid w:val="00D17A94"/>
    <w:rsid w:val="00D31BC2"/>
    <w:rsid w:val="00D356FA"/>
    <w:rsid w:val="00D35D0F"/>
    <w:rsid w:val="00D36DAD"/>
    <w:rsid w:val="00D37BC0"/>
    <w:rsid w:val="00D41783"/>
    <w:rsid w:val="00D447FB"/>
    <w:rsid w:val="00D56032"/>
    <w:rsid w:val="00D60BCE"/>
    <w:rsid w:val="00D62259"/>
    <w:rsid w:val="00D62F68"/>
    <w:rsid w:val="00D725BA"/>
    <w:rsid w:val="00D76EF9"/>
    <w:rsid w:val="00D82D44"/>
    <w:rsid w:val="00D8381D"/>
    <w:rsid w:val="00D90468"/>
    <w:rsid w:val="00D90C88"/>
    <w:rsid w:val="00D91F5F"/>
    <w:rsid w:val="00D95111"/>
    <w:rsid w:val="00D966CC"/>
    <w:rsid w:val="00DA3F0C"/>
    <w:rsid w:val="00DC02E0"/>
    <w:rsid w:val="00DC05BD"/>
    <w:rsid w:val="00DD771B"/>
    <w:rsid w:val="00DE09AE"/>
    <w:rsid w:val="00DE5AFA"/>
    <w:rsid w:val="00DE792C"/>
    <w:rsid w:val="00DF184D"/>
    <w:rsid w:val="00DF27C6"/>
    <w:rsid w:val="00DF3AFA"/>
    <w:rsid w:val="00DF4785"/>
    <w:rsid w:val="00E04DE0"/>
    <w:rsid w:val="00E12AB6"/>
    <w:rsid w:val="00E13151"/>
    <w:rsid w:val="00E1416F"/>
    <w:rsid w:val="00E24B11"/>
    <w:rsid w:val="00E26814"/>
    <w:rsid w:val="00E27060"/>
    <w:rsid w:val="00E30F55"/>
    <w:rsid w:val="00E35464"/>
    <w:rsid w:val="00E35AD6"/>
    <w:rsid w:val="00E37671"/>
    <w:rsid w:val="00E42D9D"/>
    <w:rsid w:val="00E53BEF"/>
    <w:rsid w:val="00E54E6D"/>
    <w:rsid w:val="00E76980"/>
    <w:rsid w:val="00E82655"/>
    <w:rsid w:val="00E82CD9"/>
    <w:rsid w:val="00E84F3C"/>
    <w:rsid w:val="00E96FD8"/>
    <w:rsid w:val="00EA016C"/>
    <w:rsid w:val="00EA1A3E"/>
    <w:rsid w:val="00EB2EC6"/>
    <w:rsid w:val="00EC1B0C"/>
    <w:rsid w:val="00ED25D0"/>
    <w:rsid w:val="00EF2FAC"/>
    <w:rsid w:val="00F055D1"/>
    <w:rsid w:val="00F1090C"/>
    <w:rsid w:val="00F27E01"/>
    <w:rsid w:val="00F31175"/>
    <w:rsid w:val="00F37608"/>
    <w:rsid w:val="00F54B75"/>
    <w:rsid w:val="00F653D5"/>
    <w:rsid w:val="00F66506"/>
    <w:rsid w:val="00F74A5C"/>
    <w:rsid w:val="00F76E06"/>
    <w:rsid w:val="00F808A1"/>
    <w:rsid w:val="00F8126C"/>
    <w:rsid w:val="00F92D3B"/>
    <w:rsid w:val="00F94C45"/>
    <w:rsid w:val="00FA0EEC"/>
    <w:rsid w:val="00FA7CED"/>
    <w:rsid w:val="00FB5C16"/>
    <w:rsid w:val="00FD00AA"/>
    <w:rsid w:val="00FD32AB"/>
    <w:rsid w:val="00FD349B"/>
    <w:rsid w:val="00FE758C"/>
    <w:rsid w:val="00FF3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aliases w:val="# List Paragraph,Akapit z lista BS,Akapit z list¹ BS,Akapit z listą BS,List Paragraph1,List Paragraph11,List Paragraph111,List Paragraph2,List_Paragraph,Multilevel para_II,Normal bullet 2,Outlines a.b.c.,body 2,Списък на абзаци,Forth leve"/>
    <w:basedOn w:val="Normal"/>
    <w:link w:val="ListParagraphChar"/>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paragraph" w:styleId="BodyText">
    <w:name w:val="Body Text"/>
    <w:basedOn w:val="Normal"/>
    <w:link w:val="BodyTextChar"/>
    <w:semiHidden/>
    <w:unhideWhenUsed/>
    <w:rsid w:val="00CC2A93"/>
    <w:pPr>
      <w:spacing w:after="120" w:line="276" w:lineRule="auto"/>
    </w:pPr>
    <w:rPr>
      <w14:ligatures w14:val="none"/>
    </w:rPr>
  </w:style>
  <w:style w:type="character" w:customStyle="1" w:styleId="BodyTextChar">
    <w:name w:val="Body Text Char"/>
    <w:basedOn w:val="DefaultParagraphFont"/>
    <w:link w:val="BodyText"/>
    <w:semiHidden/>
    <w:rsid w:val="00CC2A93"/>
    <w:rPr>
      <w14:ligatures w14:val="none"/>
    </w:rPr>
  </w:style>
  <w:style w:type="character" w:customStyle="1" w:styleId="ListParagraphChar">
    <w:name w:val="List Paragraph Char"/>
    <w:aliases w:val="# List Paragraph Char,Akapit z lista BS Char,Akapit z list¹ BS Char,Akapit z listą BS Char,List Paragraph1 Char,List Paragraph11 Char,List Paragraph111 Char,List Paragraph2 Char,List_Paragraph Char,Multilevel para_II Char,body 2 Char"/>
    <w:link w:val="ListParagraph"/>
    <w:uiPriority w:val="34"/>
    <w:locked/>
    <w:rsid w:val="00CC2A93"/>
    <w:rPr>
      <w:rFonts w:cs="Times New Roman"/>
      <w:lang w:val="en-US"/>
      <w14:ligatures w14:val="none"/>
    </w:rPr>
  </w:style>
  <w:style w:type="table" w:styleId="TableGrid">
    <w:name w:val="Table Grid"/>
    <w:basedOn w:val="TableNormal"/>
    <w:uiPriority w:val="39"/>
    <w:rsid w:val="00D3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2800">
      <w:bodyDiv w:val="1"/>
      <w:marLeft w:val="0"/>
      <w:marRight w:val="0"/>
      <w:marTop w:val="0"/>
      <w:marBottom w:val="0"/>
      <w:divBdr>
        <w:top w:val="none" w:sz="0" w:space="0" w:color="auto"/>
        <w:left w:val="none" w:sz="0" w:space="0" w:color="auto"/>
        <w:bottom w:val="none" w:sz="0" w:space="0" w:color="auto"/>
        <w:right w:val="none" w:sz="0" w:space="0" w:color="auto"/>
      </w:divBdr>
    </w:div>
    <w:div w:id="984316883">
      <w:bodyDiv w:val="1"/>
      <w:marLeft w:val="0"/>
      <w:marRight w:val="0"/>
      <w:marTop w:val="0"/>
      <w:marBottom w:val="0"/>
      <w:divBdr>
        <w:top w:val="none" w:sz="0" w:space="0" w:color="auto"/>
        <w:left w:val="none" w:sz="0" w:space="0" w:color="auto"/>
        <w:bottom w:val="none" w:sz="0" w:space="0" w:color="auto"/>
        <w:right w:val="none" w:sz="0" w:space="0" w:color="auto"/>
      </w:divBdr>
    </w:div>
    <w:div w:id="1018700483">
      <w:bodyDiv w:val="1"/>
      <w:marLeft w:val="0"/>
      <w:marRight w:val="0"/>
      <w:marTop w:val="0"/>
      <w:marBottom w:val="0"/>
      <w:divBdr>
        <w:top w:val="none" w:sz="0" w:space="0" w:color="auto"/>
        <w:left w:val="none" w:sz="0" w:space="0" w:color="auto"/>
        <w:bottom w:val="none" w:sz="0" w:space="0" w:color="auto"/>
        <w:right w:val="none" w:sz="0" w:space="0" w:color="auto"/>
      </w:divBdr>
    </w:div>
    <w:div w:id="1545478891">
      <w:bodyDiv w:val="1"/>
      <w:marLeft w:val="0"/>
      <w:marRight w:val="0"/>
      <w:marTop w:val="0"/>
      <w:marBottom w:val="0"/>
      <w:divBdr>
        <w:top w:val="none" w:sz="0" w:space="0" w:color="auto"/>
        <w:left w:val="none" w:sz="0" w:space="0" w:color="auto"/>
        <w:bottom w:val="none" w:sz="0" w:space="0" w:color="auto"/>
        <w:right w:val="none" w:sz="0" w:space="0" w:color="auto"/>
      </w:divBdr>
    </w:div>
    <w:div w:id="15455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363A-DAAD-4225-916E-1389F50A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34</Pages>
  <Words>9433</Words>
  <Characters>53769</Characters>
  <Application>Microsoft Office Word</Application>
  <DocSecurity>0</DocSecurity>
  <Lines>448</Lines>
  <Paragraphs>126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226</cp:revision>
  <cp:lastPrinted>2024-05-07T05:31:00Z</cp:lastPrinted>
  <dcterms:created xsi:type="dcterms:W3CDTF">2024-01-22T14:05:00Z</dcterms:created>
  <dcterms:modified xsi:type="dcterms:W3CDTF">2024-06-07T06:07:00Z</dcterms:modified>
</cp:coreProperties>
</file>