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D85148" w:rsidRDefault="007E6483" w:rsidP="00F50457">
      <w:pPr>
        <w:pStyle w:val="Antet"/>
        <w:spacing w:line="360" w:lineRule="auto"/>
        <w:jc w:val="both"/>
        <w:rPr>
          <w:rFonts w:ascii="Trebuchet MS" w:hAnsi="Trebuchet MS"/>
          <w:b/>
          <w:bCs/>
        </w:rPr>
      </w:pPr>
      <w:r w:rsidRPr="00D85148">
        <w:rPr>
          <w:rFonts w:ascii="Trebuchet MS" w:hAnsi="Trebuchet MS"/>
          <w:b/>
          <w:bCs/>
        </w:rPr>
        <w:t xml:space="preserve">AGENȚIA PENTRU PROTECȚIA MEDIULUI </w:t>
      </w:r>
      <w:r w:rsidR="00506977" w:rsidRPr="00D85148">
        <w:rPr>
          <w:rFonts w:ascii="Trebuchet MS" w:hAnsi="Trebuchet MS"/>
          <w:b/>
          <w:bCs/>
        </w:rPr>
        <w:t>MEHEDINTI</w:t>
      </w:r>
    </w:p>
    <w:p w14:paraId="157A480F" w14:textId="18CAD1BA" w:rsidR="00506977" w:rsidRPr="00D85148" w:rsidRDefault="00504965" w:rsidP="00F50457">
      <w:pPr>
        <w:spacing w:after="0" w:line="360" w:lineRule="auto"/>
        <w:jc w:val="both"/>
        <w:rPr>
          <w:rFonts w:ascii="Trebuchet MS" w:eastAsia="Calibri" w:hAnsi="Trebuchet MS" w:cs="Times New Roman"/>
          <w:b/>
        </w:rPr>
      </w:pPr>
      <w:r w:rsidRPr="00D85148">
        <w:rPr>
          <w:rFonts w:ascii="Trebuchet MS" w:eastAsia="Calibri" w:hAnsi="Trebuchet MS" w:cs="Times New Roman"/>
          <w:b/>
        </w:rPr>
        <w:t>Nr.</w:t>
      </w:r>
    </w:p>
    <w:p w14:paraId="37DC8C8F" w14:textId="77777777" w:rsidR="00504965" w:rsidRPr="00D85148" w:rsidRDefault="00504965" w:rsidP="00F50457">
      <w:pPr>
        <w:spacing w:after="0" w:line="360" w:lineRule="auto"/>
        <w:jc w:val="both"/>
        <w:rPr>
          <w:rFonts w:ascii="Trebuchet MS" w:eastAsia="Calibri" w:hAnsi="Trebuchet MS" w:cs="Times New Roman"/>
          <w:b/>
        </w:rPr>
      </w:pPr>
      <w:bookmarkStart w:id="0" w:name="_GoBack"/>
      <w:bookmarkEnd w:id="0"/>
    </w:p>
    <w:p w14:paraId="0F2B2292" w14:textId="4F457F10" w:rsidR="00506977" w:rsidRPr="00D85148" w:rsidRDefault="00506977" w:rsidP="00F50457">
      <w:pPr>
        <w:spacing w:after="0" w:line="360" w:lineRule="auto"/>
        <w:jc w:val="center"/>
        <w:rPr>
          <w:rFonts w:ascii="Trebuchet MS" w:hAnsi="Trebuchet MS" w:cs="Times New Roman"/>
          <w:b/>
        </w:rPr>
      </w:pPr>
      <w:r w:rsidRPr="00D85148">
        <w:rPr>
          <w:rFonts w:ascii="Trebuchet MS" w:hAnsi="Trebuchet MS" w:cs="Times New Roman"/>
          <w:b/>
        </w:rPr>
        <w:t>Decizia etapei de încadrare</w:t>
      </w:r>
    </w:p>
    <w:p w14:paraId="2879AF42" w14:textId="67879DE5" w:rsidR="005B5217" w:rsidRPr="00D85148" w:rsidRDefault="00506977" w:rsidP="005B5217">
      <w:pPr>
        <w:spacing w:after="0" w:line="360" w:lineRule="auto"/>
        <w:jc w:val="center"/>
        <w:rPr>
          <w:rStyle w:val="spctbdy"/>
          <w:rFonts w:ascii="Trebuchet MS" w:hAnsi="Trebuchet MS" w:cs="Times New Roman"/>
          <w:b/>
        </w:rPr>
      </w:pPr>
      <w:r w:rsidRPr="00D85148">
        <w:rPr>
          <w:rFonts w:ascii="Trebuchet MS" w:hAnsi="Trebuchet MS" w:cs="Times New Roman"/>
          <w:b/>
        </w:rPr>
        <w:t>DRAFT</w:t>
      </w:r>
    </w:p>
    <w:p w14:paraId="10D8BE67" w14:textId="5A94B3E0" w:rsidR="005B5217" w:rsidRPr="00D85148" w:rsidRDefault="005B5217" w:rsidP="00F50457">
      <w:pPr>
        <w:spacing w:after="0" w:line="360" w:lineRule="auto"/>
        <w:jc w:val="both"/>
        <w:rPr>
          <w:rFonts w:ascii="Trebuchet MS" w:hAnsi="Trebuchet MS"/>
        </w:rPr>
      </w:pPr>
    </w:p>
    <w:p w14:paraId="75013DFF" w14:textId="67E0AB62"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Ca urmare a solicitării de emitere a acordului de mediu adresate de </w:t>
      </w:r>
      <w:r w:rsidRPr="00D85148">
        <w:rPr>
          <w:rFonts w:ascii="Trebuchet MS" w:hAnsi="Trebuchet MS" w:cs="Times New Roman"/>
          <w:b/>
        </w:rPr>
        <w:t>S.C. MEHEDINȚI GAZ S.A.</w:t>
      </w:r>
      <w:r w:rsidR="00105B71" w:rsidRPr="00D85148">
        <w:rPr>
          <w:rFonts w:ascii="Trebuchet MS" w:hAnsi="Trebuchet MS" w:cs="Times New Roman"/>
          <w:b/>
        </w:rPr>
        <w:t xml:space="preserve"> </w:t>
      </w:r>
      <w:r w:rsidRPr="00D85148">
        <w:rPr>
          <w:rFonts w:ascii="Trebuchet MS" w:hAnsi="Trebuchet MS" w:cs="Times New Roman"/>
        </w:rPr>
        <w:t xml:space="preserve"> cu sediul în municipiul Drobeta Turnu Severin, b-dul. Tudor Vladimirescu, nr. 95 B, județul Mehedinți, înregistrată la Agenția pentru Protecția Mediului Mehe</w:t>
      </w:r>
      <w:r w:rsidR="004176A9" w:rsidRPr="00D85148">
        <w:rPr>
          <w:rFonts w:ascii="Trebuchet MS" w:hAnsi="Trebuchet MS" w:cs="Times New Roman"/>
        </w:rPr>
        <w:t>dinți cu nr.3661 din 14.05.</w:t>
      </w:r>
      <w:r w:rsidR="00A736A6" w:rsidRPr="00D85148">
        <w:rPr>
          <w:rFonts w:ascii="Trebuchet MS" w:hAnsi="Trebuchet MS" w:cs="Times New Roman"/>
        </w:rPr>
        <w:t>2024</w:t>
      </w:r>
      <w:r w:rsidRPr="00D85148">
        <w:rPr>
          <w:rFonts w:ascii="Trebuchet MS" w:hAnsi="Trebuchet MS" w:cs="Times New Roman"/>
        </w:rPr>
        <w:t xml:space="preserve"> în baza Legii nr. 292/2018 privind evaluarea impactului anumitor proiecte publice și private asupra </w:t>
      </w:r>
      <w:proofErr w:type="spellStart"/>
      <w:r w:rsidRPr="00D85148">
        <w:rPr>
          <w:rFonts w:ascii="Trebuchet MS" w:hAnsi="Trebuchet MS" w:cs="Times New Roman"/>
        </w:rPr>
        <w:t>mediului,Ordonanței</w:t>
      </w:r>
      <w:proofErr w:type="spellEnd"/>
      <w:r w:rsidRPr="00D85148">
        <w:rPr>
          <w:rFonts w:ascii="Trebuchet MS" w:hAnsi="Trebuchet MS" w:cs="Times New Roman"/>
        </w:rPr>
        <w:t xml:space="preserve"> de urgență a Guvernului nr. 57/2007 privind regimul ariilor naturale protejate, conservarea habitatelor naturale, a florei și faunei sălbatice, aprobată cu modificări și completări prin Legea nr. 49/2011, cu modificările și completările ulterioare,</w:t>
      </w:r>
      <w:r w:rsidR="00052BA7" w:rsidRPr="00D85148">
        <w:rPr>
          <w:rFonts w:ascii="Trebuchet MS" w:hAnsi="Trebuchet MS" w:cs="Times New Roman"/>
        </w:rPr>
        <w:t xml:space="preserve"> </w:t>
      </w:r>
      <w:r w:rsidRPr="00D85148">
        <w:rPr>
          <w:rFonts w:ascii="Trebuchet MS" w:hAnsi="Trebuchet MS" w:cs="Times New Roman"/>
        </w:rPr>
        <w:t>Agenția pentru Protecția Mediului Mehedinți</w:t>
      </w:r>
      <w:r w:rsidRPr="00D85148">
        <w:rPr>
          <w:rFonts w:ascii="Trebuchet MS" w:hAnsi="Trebuchet MS" w:cs="Times New Roman"/>
          <w:b/>
        </w:rPr>
        <w:t xml:space="preserve"> decide</w:t>
      </w:r>
      <w:r w:rsidRPr="00D85148">
        <w:rPr>
          <w:rFonts w:ascii="Trebuchet MS" w:hAnsi="Trebuchet MS" w:cs="Times New Roman"/>
        </w:rPr>
        <w:t xml:space="preserve">, ca urmare a consultărilor desfășurate în cadrul ședinței Comisiei de analiză tehnică din data </w:t>
      </w:r>
      <w:r w:rsidR="00D36D84" w:rsidRPr="00D85148">
        <w:rPr>
          <w:rFonts w:ascii="Trebuchet MS" w:hAnsi="Trebuchet MS" w:cs="Times New Roman"/>
        </w:rPr>
        <w:t xml:space="preserve"> 23.05.2024 </w:t>
      </w:r>
      <w:r w:rsidR="00394EA5" w:rsidRPr="00D85148">
        <w:rPr>
          <w:rFonts w:ascii="Trebuchet MS" w:hAnsi="Trebuchet MS" w:cs="Times New Roman"/>
        </w:rPr>
        <w:t xml:space="preserve"> </w:t>
      </w:r>
      <w:r w:rsidRPr="00D85148">
        <w:rPr>
          <w:rFonts w:ascii="Trebuchet MS" w:hAnsi="Trebuchet MS" w:cs="Times New Roman"/>
        </w:rPr>
        <w:t xml:space="preserve">că proiectul </w:t>
      </w:r>
      <w:r w:rsidRPr="00D85148">
        <w:rPr>
          <w:rFonts w:ascii="Trebuchet MS" w:hAnsi="Trebuchet MS" w:cs="Times New Roman"/>
          <w:b/>
        </w:rPr>
        <w:t xml:space="preserve">”Extindere </w:t>
      </w:r>
      <w:proofErr w:type="spellStart"/>
      <w:r w:rsidRPr="00D85148">
        <w:rPr>
          <w:rFonts w:ascii="Trebuchet MS" w:hAnsi="Trebuchet MS" w:cs="Times New Roman"/>
          <w:b/>
        </w:rPr>
        <w:t>retea</w:t>
      </w:r>
      <w:proofErr w:type="spellEnd"/>
      <w:r w:rsidRPr="00D85148">
        <w:rPr>
          <w:rFonts w:ascii="Trebuchet MS" w:hAnsi="Trebuchet MS" w:cs="Times New Roman"/>
          <w:b/>
        </w:rPr>
        <w:t xml:space="preserve"> de gaze naturale si </w:t>
      </w:r>
      <w:proofErr w:type="spellStart"/>
      <w:r w:rsidRPr="00D85148">
        <w:rPr>
          <w:rFonts w:ascii="Trebuchet MS" w:hAnsi="Trebuchet MS" w:cs="Times New Roman"/>
          <w:b/>
        </w:rPr>
        <w:t>bransamente</w:t>
      </w:r>
      <w:proofErr w:type="spellEnd"/>
      <w:r w:rsidRPr="00D85148">
        <w:rPr>
          <w:rFonts w:ascii="Trebuchet MS" w:hAnsi="Trebuchet MS" w:cs="Times New Roman"/>
          <w:b/>
        </w:rPr>
        <w:t xml:space="preserve"> individuale ”</w:t>
      </w:r>
      <w:r w:rsidRPr="00D85148">
        <w:rPr>
          <w:rFonts w:ascii="Trebuchet MS" w:hAnsi="Trebuchet MS" w:cs="Times New Roman"/>
        </w:rPr>
        <w:t>, propus a fi amplasat în județul Mehedinți, municipiu</w:t>
      </w:r>
      <w:r w:rsidR="004176A9" w:rsidRPr="00D85148">
        <w:rPr>
          <w:rFonts w:ascii="Trebuchet MS" w:hAnsi="Trebuchet MS" w:cs="Times New Roman"/>
        </w:rPr>
        <w:t xml:space="preserve">l Drobeta Turnu Severin, strada </w:t>
      </w:r>
      <w:proofErr w:type="spellStart"/>
      <w:r w:rsidR="004176A9" w:rsidRPr="00D85148">
        <w:rPr>
          <w:rFonts w:ascii="Trebuchet MS" w:hAnsi="Trebuchet MS" w:cs="Times New Roman"/>
        </w:rPr>
        <w:t>Orly</w:t>
      </w:r>
      <w:proofErr w:type="spellEnd"/>
      <w:r w:rsidR="004176A9" w:rsidRPr="00D85148">
        <w:rPr>
          <w:rFonts w:ascii="Trebuchet MS" w:hAnsi="Trebuchet MS" w:cs="Times New Roman"/>
        </w:rPr>
        <w:t xml:space="preserve"> (intre b-dul </w:t>
      </w:r>
      <w:proofErr w:type="spellStart"/>
      <w:r w:rsidR="004176A9" w:rsidRPr="00D85148">
        <w:rPr>
          <w:rFonts w:ascii="Trebuchet MS" w:hAnsi="Trebuchet MS" w:cs="Times New Roman"/>
        </w:rPr>
        <w:t>Revolutiei</w:t>
      </w:r>
      <w:proofErr w:type="spellEnd"/>
      <w:r w:rsidR="004176A9" w:rsidRPr="00D85148">
        <w:rPr>
          <w:rFonts w:ascii="Trebuchet MS" w:hAnsi="Trebuchet MS" w:cs="Times New Roman"/>
        </w:rPr>
        <w:t xml:space="preserve"> 16-22 Decembrie 1989 si blocul Z10) si aleea de acces  </w:t>
      </w:r>
      <w:proofErr w:type="spellStart"/>
      <w:r w:rsidR="004176A9" w:rsidRPr="00D85148">
        <w:rPr>
          <w:rFonts w:ascii="Trebuchet MS" w:hAnsi="Trebuchet MS" w:cs="Times New Roman"/>
        </w:rPr>
        <w:t>gradinita</w:t>
      </w:r>
      <w:proofErr w:type="spellEnd"/>
      <w:r w:rsidR="004176A9" w:rsidRPr="00D85148">
        <w:rPr>
          <w:rFonts w:ascii="Trebuchet MS" w:hAnsi="Trebuchet MS" w:cs="Times New Roman"/>
        </w:rPr>
        <w:t xml:space="preserve">  nr.22 si blocul H3 </w:t>
      </w:r>
      <w:r w:rsidRPr="00D85148">
        <w:rPr>
          <w:rFonts w:ascii="Trebuchet MS" w:hAnsi="Trebuchet MS" w:cs="Times New Roman"/>
        </w:rPr>
        <w:t xml:space="preserve"> </w:t>
      </w:r>
      <w:r w:rsidRPr="00D85148">
        <w:rPr>
          <w:rFonts w:ascii="Trebuchet MS" w:hAnsi="Trebuchet MS" w:cs="Times New Roman"/>
          <w:b/>
        </w:rPr>
        <w:t>nu se supune evaluării impactului asupra mediului.</w:t>
      </w:r>
    </w:p>
    <w:p w14:paraId="4BB45EA4" w14:textId="77777777" w:rsidR="008B2F80" w:rsidRPr="00D85148" w:rsidRDefault="008B2F80" w:rsidP="008B2F80">
      <w:pPr>
        <w:spacing w:after="0" w:line="276" w:lineRule="auto"/>
        <w:jc w:val="both"/>
        <w:rPr>
          <w:rFonts w:ascii="Trebuchet MS" w:hAnsi="Trebuchet MS" w:cs="Times New Roman"/>
          <w:b/>
          <w:u w:val="single"/>
        </w:rPr>
      </w:pPr>
      <w:r w:rsidRPr="00D85148">
        <w:rPr>
          <w:rFonts w:ascii="Trebuchet MS" w:hAnsi="Trebuchet MS" w:cs="Times New Roman"/>
          <w:b/>
          <w:u w:val="single"/>
        </w:rPr>
        <w:t>Justificarea prezentei decizii:</w:t>
      </w:r>
    </w:p>
    <w:p w14:paraId="619F8EEB" w14:textId="77777777" w:rsidR="008B2F80" w:rsidRPr="00D85148" w:rsidRDefault="008B2F80" w:rsidP="008B2F80">
      <w:pPr>
        <w:pStyle w:val="Listparagraf"/>
        <w:spacing w:after="0"/>
        <w:ind w:left="0"/>
        <w:jc w:val="both"/>
        <w:rPr>
          <w:rFonts w:ascii="Trebuchet MS" w:hAnsi="Trebuchet MS" w:cs="Times New Roman"/>
          <w:b/>
        </w:rPr>
      </w:pPr>
      <w:proofErr w:type="spellStart"/>
      <w:r w:rsidRPr="00D85148">
        <w:rPr>
          <w:rFonts w:ascii="Trebuchet MS" w:hAnsi="Trebuchet MS" w:cs="Times New Roman"/>
          <w:b/>
        </w:rPr>
        <w:t>I.Motivele</w:t>
      </w:r>
      <w:proofErr w:type="spellEnd"/>
      <w:r w:rsidRPr="00D85148">
        <w:rPr>
          <w:rFonts w:ascii="Trebuchet MS" w:hAnsi="Trebuchet MS" w:cs="Times New Roman"/>
          <w:b/>
        </w:rPr>
        <w:t xml:space="preserve"> pe baza cărora s-a stabilit neefectuarea evaluării impactului asupra mediului sunt următoarele:</w:t>
      </w:r>
    </w:p>
    <w:p w14:paraId="413AC94E" w14:textId="77777777" w:rsidR="008B2F80" w:rsidRPr="00D85148" w:rsidRDefault="008B2F80" w:rsidP="008B2F80">
      <w:pPr>
        <w:pStyle w:val="al"/>
        <w:shd w:val="clear" w:color="auto" w:fill="FFFFFF"/>
        <w:spacing w:before="0" w:beforeAutospacing="0" w:after="0" w:afterAutospacing="0" w:line="276" w:lineRule="auto"/>
        <w:jc w:val="both"/>
        <w:rPr>
          <w:rFonts w:ascii="Trebuchet MS" w:hAnsi="Trebuchet MS"/>
          <w:i/>
          <w:sz w:val="22"/>
          <w:szCs w:val="22"/>
        </w:rPr>
      </w:pPr>
      <w:proofErr w:type="gramStart"/>
      <w:r w:rsidRPr="00D85148">
        <w:rPr>
          <w:rFonts w:ascii="Trebuchet MS" w:hAnsi="Trebuchet MS"/>
          <w:sz w:val="22"/>
          <w:szCs w:val="22"/>
        </w:rPr>
        <w:t>1.Proiectul</w:t>
      </w:r>
      <w:proofErr w:type="gramEnd"/>
      <w:r w:rsidRPr="00D85148">
        <w:rPr>
          <w:rFonts w:ascii="Trebuchet MS" w:hAnsi="Trebuchet MS"/>
          <w:sz w:val="22"/>
          <w:szCs w:val="22"/>
        </w:rPr>
        <w:t xml:space="preserve"> se </w:t>
      </w:r>
      <w:proofErr w:type="spellStart"/>
      <w:r w:rsidRPr="00D85148">
        <w:rPr>
          <w:rFonts w:ascii="Trebuchet MS" w:hAnsi="Trebuchet MS"/>
          <w:sz w:val="22"/>
          <w:szCs w:val="22"/>
        </w:rPr>
        <w:t>încadrează</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în</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prevederile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Legii</w:t>
      </w:r>
      <w:proofErr w:type="spellEnd"/>
      <w:r w:rsidRPr="00D85148">
        <w:rPr>
          <w:rFonts w:ascii="Trebuchet MS" w:hAnsi="Trebuchet MS"/>
          <w:sz w:val="22"/>
          <w:szCs w:val="22"/>
        </w:rPr>
        <w:t xml:space="preserve"> nr.292/2018 </w:t>
      </w:r>
      <w:proofErr w:type="spellStart"/>
      <w:r w:rsidRPr="00D85148">
        <w:rPr>
          <w:rFonts w:ascii="Trebuchet MS" w:hAnsi="Trebuchet MS"/>
          <w:sz w:val="22"/>
          <w:szCs w:val="22"/>
        </w:rPr>
        <w:t>privind</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evaluarea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impactului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anumitor</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proiecte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publice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și</w:t>
      </w:r>
      <w:proofErr w:type="spellEnd"/>
      <w:r w:rsidRPr="00D85148">
        <w:rPr>
          <w:rFonts w:ascii="Trebuchet MS" w:hAnsi="Trebuchet MS"/>
          <w:sz w:val="22"/>
          <w:szCs w:val="22"/>
        </w:rPr>
        <w:t xml:space="preserve"> private </w:t>
      </w:r>
      <w:proofErr w:type="spellStart"/>
      <w:r w:rsidRPr="00D85148">
        <w:rPr>
          <w:rFonts w:ascii="Trebuchet MS" w:hAnsi="Trebuchet MS"/>
          <w:sz w:val="22"/>
          <w:szCs w:val="22"/>
        </w:rPr>
        <w:t>asupra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mediului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anexa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nr</w:t>
      </w:r>
      <w:proofErr w:type="spellEnd"/>
      <w:r w:rsidRPr="00D85148">
        <w:rPr>
          <w:rFonts w:ascii="Trebuchet MS" w:hAnsi="Trebuchet MS"/>
          <w:sz w:val="22"/>
          <w:szCs w:val="22"/>
        </w:rPr>
        <w:t>. 2, pct. 13 a)–”</w:t>
      </w:r>
      <w:proofErr w:type="spellStart"/>
      <w:r w:rsidRPr="00D85148">
        <w:rPr>
          <w:rFonts w:ascii="Trebuchet MS" w:hAnsi="Trebuchet MS"/>
          <w:i/>
          <w:sz w:val="22"/>
          <w:szCs w:val="22"/>
        </w:rPr>
        <w:t>Orice</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modificări</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sau</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extinderi</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altele</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decât</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cele</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prevăzute</w:t>
      </w:r>
      <w:proofErr w:type="spellEnd"/>
      <w:r w:rsidRPr="00D85148">
        <w:rPr>
          <w:rFonts w:ascii="Trebuchet MS" w:hAnsi="Trebuchet MS"/>
          <w:i/>
          <w:sz w:val="22"/>
          <w:szCs w:val="22"/>
        </w:rPr>
        <w:t xml:space="preserve"> la </w:t>
      </w:r>
      <w:hyperlink r:id="rId8" w:anchor="p-275167933" w:tgtFrame="_blank" w:history="1">
        <w:r w:rsidRPr="00D85148">
          <w:rPr>
            <w:rStyle w:val="Hyperlink"/>
            <w:rFonts w:ascii="Trebuchet MS" w:hAnsi="Trebuchet MS"/>
            <w:i/>
            <w:color w:val="auto"/>
            <w:sz w:val="22"/>
            <w:szCs w:val="22"/>
          </w:rPr>
          <w:t>pct. 24</w:t>
        </w:r>
      </w:hyperlink>
      <w:r w:rsidRPr="00D85148">
        <w:rPr>
          <w:rFonts w:ascii="Trebuchet MS" w:hAnsi="Trebuchet MS"/>
          <w:i/>
          <w:sz w:val="22"/>
          <w:szCs w:val="22"/>
        </w:rPr>
        <w:t xml:space="preserve"> din </w:t>
      </w:r>
      <w:proofErr w:type="spellStart"/>
      <w:r w:rsidRPr="00D85148">
        <w:rPr>
          <w:rFonts w:ascii="Trebuchet MS" w:hAnsi="Trebuchet MS"/>
          <w:i/>
          <w:sz w:val="22"/>
          <w:szCs w:val="22"/>
        </w:rPr>
        <w:t>anexa</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nr</w:t>
      </w:r>
      <w:proofErr w:type="spellEnd"/>
      <w:r w:rsidRPr="00D85148">
        <w:rPr>
          <w:rFonts w:ascii="Trebuchet MS" w:hAnsi="Trebuchet MS"/>
          <w:i/>
          <w:sz w:val="22"/>
          <w:szCs w:val="22"/>
        </w:rPr>
        <w:t xml:space="preserve">. </w:t>
      </w:r>
      <w:proofErr w:type="gramStart"/>
      <w:r w:rsidRPr="00D85148">
        <w:rPr>
          <w:rFonts w:ascii="Trebuchet MS" w:hAnsi="Trebuchet MS"/>
          <w:i/>
          <w:sz w:val="22"/>
          <w:szCs w:val="22"/>
        </w:rPr>
        <w:t>1</w:t>
      </w:r>
      <w:proofErr w:type="gramEnd"/>
      <w:r w:rsidRPr="00D85148">
        <w:rPr>
          <w:rFonts w:ascii="Trebuchet MS" w:hAnsi="Trebuchet MS"/>
          <w:i/>
          <w:sz w:val="22"/>
          <w:szCs w:val="22"/>
        </w:rPr>
        <w:t xml:space="preserve">, ale </w:t>
      </w:r>
      <w:proofErr w:type="spellStart"/>
      <w:r w:rsidRPr="00D85148">
        <w:rPr>
          <w:rFonts w:ascii="Trebuchet MS" w:hAnsi="Trebuchet MS"/>
          <w:i/>
          <w:sz w:val="22"/>
          <w:szCs w:val="22"/>
        </w:rPr>
        <w:t>proiectelor</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prevăzute</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în</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anexa</w:t>
      </w:r>
      <w:proofErr w:type="spellEnd"/>
      <w:r w:rsidRPr="00D85148">
        <w:rPr>
          <w:rFonts w:ascii="Trebuchet MS" w:hAnsi="Trebuchet MS"/>
          <w:i/>
          <w:sz w:val="22"/>
          <w:szCs w:val="22"/>
        </w:rPr>
        <w:t> </w:t>
      </w:r>
      <w:proofErr w:type="spellStart"/>
      <w:r w:rsidR="00E31621" w:rsidRPr="00D85148">
        <w:fldChar w:fldCharType="begin"/>
      </w:r>
      <w:r w:rsidR="00E31621" w:rsidRPr="00D85148">
        <w:instrText xml:space="preserve"> HYPERLINK "https://lege5.ro/Gratuit/gmytenbvhezq/legea-nr-292-2018-privind-evaluarea-impactului-anumitor-proiecte-publice-si-private-asupra-mediului?pid=275167869&amp;d=2019-04-02" \l "p-275167869" \t "_blank" </w:instrText>
      </w:r>
      <w:r w:rsidR="00E31621" w:rsidRPr="00D85148">
        <w:fldChar w:fldCharType="separate"/>
      </w:r>
      <w:r w:rsidRPr="00D85148">
        <w:rPr>
          <w:rStyle w:val="Hyperlink"/>
          <w:rFonts w:ascii="Trebuchet MS" w:hAnsi="Trebuchet MS"/>
          <w:i/>
          <w:color w:val="auto"/>
          <w:sz w:val="22"/>
          <w:szCs w:val="22"/>
        </w:rPr>
        <w:t>nr</w:t>
      </w:r>
      <w:proofErr w:type="spellEnd"/>
      <w:r w:rsidRPr="00D85148">
        <w:rPr>
          <w:rStyle w:val="Hyperlink"/>
          <w:rFonts w:ascii="Trebuchet MS" w:hAnsi="Trebuchet MS"/>
          <w:i/>
          <w:color w:val="auto"/>
          <w:sz w:val="22"/>
          <w:szCs w:val="22"/>
        </w:rPr>
        <w:t>. 1</w:t>
      </w:r>
      <w:r w:rsidR="00E31621" w:rsidRPr="00D85148">
        <w:rPr>
          <w:rStyle w:val="Hyperlink"/>
          <w:rFonts w:ascii="Trebuchet MS" w:hAnsi="Trebuchet MS"/>
          <w:i/>
          <w:color w:val="auto"/>
          <w:sz w:val="22"/>
          <w:szCs w:val="22"/>
        </w:rPr>
        <w:fldChar w:fldCharType="end"/>
      </w:r>
      <w:r w:rsidRPr="00D85148">
        <w:rPr>
          <w:rFonts w:ascii="Trebuchet MS" w:hAnsi="Trebuchet MS"/>
          <w:i/>
          <w:sz w:val="22"/>
          <w:szCs w:val="22"/>
        </w:rPr>
        <w:t> </w:t>
      </w:r>
      <w:proofErr w:type="spellStart"/>
      <w:r w:rsidRPr="00D85148">
        <w:rPr>
          <w:rFonts w:ascii="Trebuchet MS" w:hAnsi="Trebuchet MS"/>
          <w:i/>
          <w:sz w:val="22"/>
          <w:szCs w:val="22"/>
        </w:rPr>
        <w:t>sau</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în</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prezenta</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anexă</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deja</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autorizate</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executate</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sau</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în</w:t>
      </w:r>
      <w:proofErr w:type="spellEnd"/>
      <w:r w:rsidRPr="00D85148">
        <w:rPr>
          <w:rFonts w:ascii="Trebuchet MS" w:hAnsi="Trebuchet MS"/>
          <w:i/>
          <w:sz w:val="22"/>
          <w:szCs w:val="22"/>
        </w:rPr>
        <w:t xml:space="preserve"> curs de a fi </w:t>
      </w:r>
      <w:proofErr w:type="spellStart"/>
      <w:r w:rsidRPr="00D85148">
        <w:rPr>
          <w:rFonts w:ascii="Trebuchet MS" w:hAnsi="Trebuchet MS"/>
          <w:i/>
          <w:sz w:val="22"/>
          <w:szCs w:val="22"/>
        </w:rPr>
        <w:t>executate</w:t>
      </w:r>
      <w:proofErr w:type="spellEnd"/>
      <w:r w:rsidRPr="00D85148">
        <w:rPr>
          <w:rFonts w:ascii="Trebuchet MS" w:hAnsi="Trebuchet MS"/>
          <w:i/>
          <w:sz w:val="22"/>
          <w:szCs w:val="22"/>
        </w:rPr>
        <w:t xml:space="preserve">, care pot </w:t>
      </w:r>
      <w:proofErr w:type="spellStart"/>
      <w:r w:rsidRPr="00D85148">
        <w:rPr>
          <w:rFonts w:ascii="Trebuchet MS" w:hAnsi="Trebuchet MS"/>
          <w:i/>
          <w:sz w:val="22"/>
          <w:szCs w:val="22"/>
        </w:rPr>
        <w:t>avea</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efecte</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semnificative</w:t>
      </w:r>
      <w:proofErr w:type="spellEnd"/>
      <w:r w:rsidRPr="00D85148">
        <w:rPr>
          <w:rFonts w:ascii="Trebuchet MS" w:hAnsi="Trebuchet MS"/>
          <w:i/>
          <w:sz w:val="22"/>
          <w:szCs w:val="22"/>
        </w:rPr>
        <w:t xml:space="preserve"> negative </w:t>
      </w:r>
      <w:proofErr w:type="spellStart"/>
      <w:r w:rsidRPr="00D85148">
        <w:rPr>
          <w:rFonts w:ascii="Trebuchet MS" w:hAnsi="Trebuchet MS"/>
          <w:i/>
          <w:sz w:val="22"/>
          <w:szCs w:val="22"/>
        </w:rPr>
        <w:t>asupra</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mediului</w:t>
      </w:r>
      <w:proofErr w:type="spellEnd"/>
      <w:r w:rsidRPr="00D85148">
        <w:rPr>
          <w:rFonts w:ascii="Trebuchet MS" w:hAnsi="Trebuchet MS"/>
          <w:i/>
          <w:sz w:val="22"/>
          <w:szCs w:val="22"/>
        </w:rPr>
        <w:t xml:space="preserve">”, </w:t>
      </w:r>
      <w:proofErr w:type="spellStart"/>
      <w:r w:rsidRPr="00D85148">
        <w:rPr>
          <w:rFonts w:ascii="Trebuchet MS" w:hAnsi="Trebuchet MS"/>
          <w:sz w:val="22"/>
          <w:szCs w:val="22"/>
        </w:rPr>
        <w:t>iar</w:t>
      </w:r>
      <w:proofErr w:type="spellEnd"/>
      <w:r w:rsidRPr="00D85148">
        <w:rPr>
          <w:rFonts w:ascii="Trebuchet MS" w:hAnsi="Trebuchet MS"/>
          <w:sz w:val="22"/>
          <w:szCs w:val="22"/>
        </w:rPr>
        <w:t xml:space="preserve"> conform </w:t>
      </w:r>
      <w:proofErr w:type="spellStart"/>
      <w:r w:rsidRPr="00D85148">
        <w:rPr>
          <w:rFonts w:ascii="Trebuchet MS" w:hAnsi="Trebuchet MS"/>
          <w:sz w:val="22"/>
          <w:szCs w:val="22"/>
        </w:rPr>
        <w:t>criteriilor</w:t>
      </w:r>
      <w:proofErr w:type="spellEnd"/>
      <w:r w:rsidRPr="00D85148">
        <w:rPr>
          <w:rFonts w:ascii="Trebuchet MS" w:hAnsi="Trebuchet MS"/>
          <w:sz w:val="22"/>
          <w:szCs w:val="22"/>
        </w:rPr>
        <w:t xml:space="preserve"> de </w:t>
      </w:r>
      <w:proofErr w:type="spellStart"/>
      <w:r w:rsidRPr="00D85148">
        <w:rPr>
          <w:rFonts w:ascii="Trebuchet MS" w:hAnsi="Trebuchet MS"/>
          <w:sz w:val="22"/>
          <w:szCs w:val="22"/>
        </w:rPr>
        <w:t>selecție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pentru</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stabilirea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evaluării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impactului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asupra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mediului</w:t>
      </w:r>
      <w:proofErr w:type="spellEnd"/>
      <w:r w:rsidRPr="00D85148">
        <w:rPr>
          <w:rFonts w:ascii="Trebuchet MS" w:hAnsi="Trebuchet MS"/>
          <w:sz w:val="22"/>
          <w:szCs w:val="22"/>
        </w:rPr>
        <w:t xml:space="preserve"> din </w:t>
      </w:r>
      <w:proofErr w:type="spellStart"/>
      <w:r w:rsidRPr="00D85148">
        <w:rPr>
          <w:rFonts w:ascii="Trebuchet MS" w:hAnsi="Trebuchet MS"/>
          <w:sz w:val="22"/>
          <w:szCs w:val="22"/>
        </w:rPr>
        <w:t>Anexa</w:t>
      </w:r>
      <w:proofErr w:type="spellEnd"/>
      <w:r w:rsidRPr="00D85148">
        <w:rPr>
          <w:rFonts w:ascii="Trebuchet MS" w:hAnsi="Trebuchet MS"/>
          <w:sz w:val="22"/>
          <w:szCs w:val="22"/>
        </w:rPr>
        <w:t xml:space="preserve"> 3 ale </w:t>
      </w:r>
      <w:proofErr w:type="spellStart"/>
      <w:r w:rsidRPr="00D85148">
        <w:rPr>
          <w:rFonts w:ascii="Trebuchet MS" w:hAnsi="Trebuchet MS"/>
          <w:sz w:val="22"/>
          <w:szCs w:val="22"/>
        </w:rPr>
        <w:t>aceleiași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legi</w:t>
      </w:r>
      <w:proofErr w:type="spellEnd"/>
      <w:r w:rsidRPr="00D85148">
        <w:rPr>
          <w:rFonts w:ascii="Trebuchet MS" w:hAnsi="Trebuchet MS"/>
          <w:sz w:val="22"/>
          <w:szCs w:val="22"/>
        </w:rPr>
        <w:t xml:space="preserve">, </w:t>
      </w:r>
      <w:r w:rsidRPr="00D85148">
        <w:rPr>
          <w:rFonts w:ascii="Trebuchet MS" w:hAnsi="Trebuchet MS"/>
          <w:i/>
          <w:sz w:val="22"/>
          <w:szCs w:val="22"/>
        </w:rPr>
        <w:t xml:space="preserve">nu se </w:t>
      </w:r>
      <w:proofErr w:type="spellStart"/>
      <w:r w:rsidRPr="00D85148">
        <w:rPr>
          <w:rFonts w:ascii="Trebuchet MS" w:hAnsi="Trebuchet MS"/>
          <w:i/>
          <w:sz w:val="22"/>
          <w:szCs w:val="22"/>
        </w:rPr>
        <w:t>supune</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evaluării</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impactului</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asupra</w:t>
      </w:r>
      <w:proofErr w:type="spellEnd"/>
      <w:r w:rsidRPr="00D85148">
        <w:rPr>
          <w:rFonts w:ascii="Trebuchet MS" w:hAnsi="Trebuchet MS"/>
          <w:i/>
          <w:sz w:val="22"/>
          <w:szCs w:val="22"/>
        </w:rPr>
        <w:t xml:space="preserve"> </w:t>
      </w:r>
      <w:proofErr w:type="spellStart"/>
      <w:r w:rsidRPr="00D85148">
        <w:rPr>
          <w:rFonts w:ascii="Trebuchet MS" w:hAnsi="Trebuchet MS"/>
          <w:i/>
          <w:sz w:val="22"/>
          <w:szCs w:val="22"/>
        </w:rPr>
        <w:t>mediului</w:t>
      </w:r>
      <w:proofErr w:type="spellEnd"/>
      <w:r w:rsidRPr="00D85148">
        <w:rPr>
          <w:rFonts w:ascii="Trebuchet MS" w:hAnsi="Trebuchet MS"/>
          <w:i/>
          <w:sz w:val="22"/>
          <w:szCs w:val="22"/>
        </w:rPr>
        <w:t>.</w:t>
      </w:r>
    </w:p>
    <w:p w14:paraId="07497973" w14:textId="77777777" w:rsidR="008B2F80" w:rsidRPr="00D85148" w:rsidRDefault="008B2F80" w:rsidP="008B2F80">
      <w:pPr>
        <w:pStyle w:val="al"/>
        <w:shd w:val="clear" w:color="auto" w:fill="FFFFFF"/>
        <w:spacing w:before="0" w:beforeAutospacing="0" w:after="0" w:afterAutospacing="0" w:line="276" w:lineRule="auto"/>
        <w:jc w:val="both"/>
        <w:rPr>
          <w:rFonts w:ascii="Trebuchet MS" w:hAnsi="Trebuchet MS"/>
          <w:b/>
          <w:sz w:val="22"/>
          <w:szCs w:val="22"/>
        </w:rPr>
      </w:pPr>
      <w:proofErr w:type="gramStart"/>
      <w:r w:rsidRPr="00D85148">
        <w:rPr>
          <w:rFonts w:ascii="Trebuchet MS" w:hAnsi="Trebuchet MS"/>
          <w:b/>
          <w:sz w:val="22"/>
          <w:szCs w:val="22"/>
        </w:rPr>
        <w:t>2.Caracteristicile</w:t>
      </w:r>
      <w:proofErr w:type="gramEnd"/>
      <w:r w:rsidRPr="00D85148">
        <w:rPr>
          <w:rFonts w:ascii="Trebuchet MS" w:hAnsi="Trebuchet MS"/>
          <w:b/>
          <w:sz w:val="22"/>
          <w:szCs w:val="22"/>
        </w:rPr>
        <w:t xml:space="preserve"> </w:t>
      </w:r>
      <w:proofErr w:type="spellStart"/>
      <w:r w:rsidRPr="00D85148">
        <w:rPr>
          <w:rFonts w:ascii="Trebuchet MS" w:hAnsi="Trebuchet MS"/>
          <w:b/>
          <w:sz w:val="22"/>
          <w:szCs w:val="22"/>
        </w:rPr>
        <w:t>proiectului</w:t>
      </w:r>
      <w:proofErr w:type="spellEnd"/>
    </w:p>
    <w:p w14:paraId="28C4E887" w14:textId="32A843DF" w:rsidR="008B2F80" w:rsidRPr="00D85148" w:rsidRDefault="008B2F80" w:rsidP="008B2F80">
      <w:pPr>
        <w:pStyle w:val="Listparagraf"/>
        <w:spacing w:after="0"/>
        <w:ind w:left="0"/>
        <w:jc w:val="both"/>
        <w:rPr>
          <w:rFonts w:ascii="Trebuchet MS" w:hAnsi="Trebuchet MS" w:cs="Times New Roman"/>
        </w:rPr>
      </w:pPr>
      <w:r w:rsidRPr="00D85148">
        <w:rPr>
          <w:rFonts w:ascii="Trebuchet MS" w:eastAsia="Times New Roman" w:hAnsi="Trebuchet MS" w:cs="Times New Roman"/>
          <w:b/>
        </w:rPr>
        <w:t xml:space="preserve">2.1Dimensiunea și concepția întregului </w:t>
      </w:r>
      <w:proofErr w:type="spellStart"/>
      <w:r w:rsidRPr="00D85148">
        <w:rPr>
          <w:rFonts w:ascii="Trebuchet MS" w:eastAsia="Times New Roman" w:hAnsi="Trebuchet MS" w:cs="Times New Roman"/>
          <w:b/>
        </w:rPr>
        <w:t>proiext</w:t>
      </w:r>
      <w:proofErr w:type="spellEnd"/>
      <w:r w:rsidRPr="00D85148">
        <w:rPr>
          <w:rFonts w:ascii="Trebuchet MS" w:hAnsi="Trebuchet MS" w:cs="Times New Roman"/>
        </w:rPr>
        <w:t xml:space="preserve"> </w:t>
      </w:r>
    </w:p>
    <w:p w14:paraId="6A1EEB02" w14:textId="275C3CEF" w:rsidR="004176A9" w:rsidRPr="00D85148" w:rsidRDefault="004176A9" w:rsidP="00536545">
      <w:pPr>
        <w:spacing w:after="0" w:line="276" w:lineRule="auto"/>
        <w:jc w:val="both"/>
        <w:rPr>
          <w:rFonts w:ascii="Trebuchet MS" w:hAnsi="Trebuchet MS"/>
        </w:rPr>
      </w:pPr>
      <w:r w:rsidRPr="00D85148">
        <w:rPr>
          <w:rFonts w:ascii="Trebuchet MS" w:hAnsi="Trebuchet MS"/>
        </w:rPr>
        <w:t xml:space="preserve"> Proiectul propune alimentarea cu gaze naturale în regim de medie presiune pentru persoanele fizice și juridice situați în Drobeta Turnu-Severin, </w:t>
      </w:r>
      <w:proofErr w:type="spellStart"/>
      <w:r w:rsidRPr="00D85148">
        <w:rPr>
          <w:rFonts w:ascii="Trebuchet MS" w:hAnsi="Trebuchet MS"/>
          <w:b/>
          <w:bCs/>
          <w:lang w:val="en-US"/>
        </w:rPr>
        <w:t>str.Orly</w:t>
      </w:r>
      <w:r w:rsidRPr="00D85148">
        <w:rPr>
          <w:rFonts w:ascii="Trebuchet MS" w:hAnsi="Trebuchet MS"/>
          <w:lang w:val="en-US"/>
        </w:rPr>
        <w:t>,intre</w:t>
      </w:r>
      <w:proofErr w:type="spellEnd"/>
      <w:r w:rsidRPr="00D85148">
        <w:rPr>
          <w:rFonts w:ascii="Trebuchet MS" w:hAnsi="Trebuchet MS"/>
          <w:lang w:val="en-US"/>
        </w:rPr>
        <w:t xml:space="preserve"> bl.Z10 </w:t>
      </w:r>
      <w:proofErr w:type="spellStart"/>
      <w:r w:rsidRPr="00D85148">
        <w:rPr>
          <w:rFonts w:ascii="Trebuchet MS" w:hAnsi="Trebuchet MS"/>
          <w:lang w:val="en-US"/>
        </w:rPr>
        <w:t>si</w:t>
      </w:r>
      <w:proofErr w:type="spellEnd"/>
      <w:r w:rsidRPr="00D85148">
        <w:rPr>
          <w:rFonts w:ascii="Trebuchet MS" w:hAnsi="Trebuchet MS"/>
          <w:lang w:val="en-US"/>
        </w:rPr>
        <w:t xml:space="preserve"> </w:t>
      </w:r>
      <w:proofErr w:type="spellStart"/>
      <w:r w:rsidRPr="00D85148">
        <w:rPr>
          <w:rFonts w:ascii="Trebuchet MS" w:hAnsi="Trebuchet MS"/>
          <w:lang w:val="en-US"/>
        </w:rPr>
        <w:t>bd-ul</w:t>
      </w:r>
      <w:proofErr w:type="spellEnd"/>
      <w:r w:rsidRPr="00D85148">
        <w:rPr>
          <w:rFonts w:ascii="Trebuchet MS" w:hAnsi="Trebuchet MS"/>
          <w:lang w:val="en-US"/>
        </w:rPr>
        <w:t xml:space="preserve"> </w:t>
      </w:r>
      <w:proofErr w:type="spellStart"/>
      <w:r w:rsidRPr="00D85148">
        <w:rPr>
          <w:rFonts w:ascii="Trebuchet MS" w:hAnsi="Trebuchet MS"/>
          <w:b/>
          <w:bCs/>
          <w:lang w:val="en-US"/>
        </w:rPr>
        <w:t>Revolutiei</w:t>
      </w:r>
      <w:proofErr w:type="spellEnd"/>
      <w:r w:rsidRPr="00D85148">
        <w:rPr>
          <w:rFonts w:ascii="Trebuchet MS" w:hAnsi="Trebuchet MS"/>
          <w:b/>
          <w:bCs/>
          <w:lang w:val="en-US"/>
        </w:rPr>
        <w:t xml:space="preserve"> 16-22 </w:t>
      </w:r>
      <w:proofErr w:type="spellStart"/>
      <w:r w:rsidRPr="00D85148">
        <w:rPr>
          <w:rFonts w:ascii="Trebuchet MS" w:hAnsi="Trebuchet MS"/>
          <w:b/>
          <w:bCs/>
          <w:lang w:val="en-US"/>
        </w:rPr>
        <w:t>Decembrie</w:t>
      </w:r>
      <w:proofErr w:type="spellEnd"/>
      <w:r w:rsidRPr="00D85148">
        <w:rPr>
          <w:rFonts w:ascii="Trebuchet MS" w:hAnsi="Trebuchet MS"/>
          <w:b/>
          <w:bCs/>
          <w:lang w:val="en-US"/>
        </w:rPr>
        <w:t xml:space="preserve"> </w:t>
      </w:r>
      <w:proofErr w:type="spellStart"/>
      <w:r w:rsidRPr="00D85148">
        <w:rPr>
          <w:rFonts w:ascii="Trebuchet MS" w:hAnsi="Trebuchet MS"/>
          <w:b/>
          <w:bCs/>
          <w:lang w:val="en-US"/>
        </w:rPr>
        <w:t>si</w:t>
      </w:r>
      <w:proofErr w:type="spellEnd"/>
      <w:r w:rsidRPr="00D85148">
        <w:rPr>
          <w:rFonts w:ascii="Trebuchet MS" w:hAnsi="Trebuchet MS"/>
          <w:b/>
          <w:bCs/>
          <w:lang w:val="en-US"/>
        </w:rPr>
        <w:t xml:space="preserve"> Alee de </w:t>
      </w:r>
      <w:proofErr w:type="spellStart"/>
      <w:r w:rsidRPr="00D85148">
        <w:rPr>
          <w:rFonts w:ascii="Trebuchet MS" w:hAnsi="Trebuchet MS"/>
          <w:b/>
          <w:bCs/>
          <w:lang w:val="en-US"/>
        </w:rPr>
        <w:t>acces</w:t>
      </w:r>
      <w:proofErr w:type="spellEnd"/>
      <w:r w:rsidRPr="00D85148">
        <w:rPr>
          <w:rFonts w:ascii="Trebuchet MS" w:hAnsi="Trebuchet MS"/>
          <w:b/>
          <w:bCs/>
          <w:lang w:val="en-US"/>
        </w:rPr>
        <w:t xml:space="preserve"> </w:t>
      </w:r>
      <w:proofErr w:type="spellStart"/>
      <w:r w:rsidRPr="00D85148">
        <w:rPr>
          <w:rFonts w:ascii="Trebuchet MS" w:hAnsi="Trebuchet MS"/>
          <w:b/>
          <w:bCs/>
          <w:lang w:val="en-US"/>
        </w:rPr>
        <w:t>Gradinita</w:t>
      </w:r>
      <w:proofErr w:type="spellEnd"/>
      <w:r w:rsidRPr="00D85148">
        <w:rPr>
          <w:rFonts w:ascii="Trebuchet MS" w:hAnsi="Trebuchet MS"/>
          <w:b/>
          <w:bCs/>
          <w:lang w:val="en-US"/>
        </w:rPr>
        <w:t xml:space="preserve"> 22 </w:t>
      </w:r>
      <w:proofErr w:type="spellStart"/>
      <w:r w:rsidRPr="00D85148">
        <w:rPr>
          <w:rFonts w:ascii="Trebuchet MS" w:hAnsi="Trebuchet MS"/>
          <w:b/>
          <w:bCs/>
          <w:lang w:val="en-US"/>
        </w:rPr>
        <w:t>si</w:t>
      </w:r>
      <w:proofErr w:type="spellEnd"/>
      <w:r w:rsidRPr="00D85148">
        <w:rPr>
          <w:rFonts w:ascii="Trebuchet MS" w:hAnsi="Trebuchet MS"/>
          <w:b/>
          <w:bCs/>
          <w:lang w:val="en-US"/>
        </w:rPr>
        <w:t xml:space="preserve"> bloc H3.</w:t>
      </w:r>
    </w:p>
    <w:p w14:paraId="7AD63FEF" w14:textId="77777777" w:rsidR="006D677C" w:rsidRPr="00D85148" w:rsidRDefault="004176A9" w:rsidP="006D677C">
      <w:pPr>
        <w:spacing w:after="0" w:line="276" w:lineRule="auto"/>
        <w:jc w:val="both"/>
        <w:rPr>
          <w:rFonts w:ascii="Trebuchet MS" w:hAnsi="Trebuchet MS"/>
        </w:rPr>
      </w:pPr>
      <w:r w:rsidRPr="00D85148">
        <w:rPr>
          <w:rFonts w:ascii="Trebuchet MS" w:hAnsi="Trebuchet MS"/>
        </w:rPr>
        <w:t xml:space="preserve">Rețeaua de gaze proiectată va alimenta abonații la nivelul unui debit de 2400  </w:t>
      </w:r>
      <w:proofErr w:type="spellStart"/>
      <w:r w:rsidRPr="00D85148">
        <w:rPr>
          <w:rFonts w:ascii="Trebuchet MS" w:hAnsi="Trebuchet MS"/>
        </w:rPr>
        <w:t>Nmc</w:t>
      </w:r>
      <w:proofErr w:type="spellEnd"/>
      <w:r w:rsidRPr="00D85148">
        <w:rPr>
          <w:rFonts w:ascii="Trebuchet MS" w:hAnsi="Trebuchet MS"/>
        </w:rPr>
        <w:t>/h ;</w:t>
      </w:r>
    </w:p>
    <w:p w14:paraId="44A4422A" w14:textId="2BF8976F" w:rsidR="00536545" w:rsidRPr="00D85148" w:rsidRDefault="006D677C" w:rsidP="006D677C">
      <w:pPr>
        <w:spacing w:after="0" w:line="276" w:lineRule="auto"/>
        <w:ind w:left="-142"/>
        <w:jc w:val="both"/>
        <w:rPr>
          <w:rFonts w:ascii="Trebuchet MS" w:hAnsi="Trebuchet MS"/>
        </w:rPr>
      </w:pPr>
      <w:r w:rsidRPr="00D85148">
        <w:rPr>
          <w:rFonts w:ascii="Trebuchet MS" w:hAnsi="Trebuchet MS" w:cs="Times New Roman"/>
        </w:rPr>
        <w:t xml:space="preserve">  </w:t>
      </w:r>
      <w:r w:rsidR="00536545" w:rsidRPr="00D85148">
        <w:rPr>
          <w:rFonts w:ascii="Trebuchet MS" w:hAnsi="Trebuchet MS" w:cs="Times New Roman"/>
        </w:rPr>
        <w:t xml:space="preserve">Extinderea </w:t>
      </w:r>
      <w:proofErr w:type="spellStart"/>
      <w:r w:rsidR="00536545" w:rsidRPr="00D85148">
        <w:rPr>
          <w:rFonts w:ascii="Trebuchet MS" w:hAnsi="Trebuchet MS" w:cs="Times New Roman"/>
        </w:rPr>
        <w:t>retelei</w:t>
      </w:r>
      <w:proofErr w:type="spellEnd"/>
      <w:r w:rsidR="00536545" w:rsidRPr="00D85148">
        <w:rPr>
          <w:rFonts w:ascii="Trebuchet MS" w:hAnsi="Trebuchet MS" w:cs="Times New Roman"/>
        </w:rPr>
        <w:t xml:space="preserve"> se va realiza din </w:t>
      </w:r>
      <w:proofErr w:type="spellStart"/>
      <w:r w:rsidR="00536545" w:rsidRPr="00D85148">
        <w:rPr>
          <w:rFonts w:ascii="Trebuchet MS" w:hAnsi="Trebuchet MS" w:cs="Times New Roman"/>
        </w:rPr>
        <w:t>reteaua</w:t>
      </w:r>
      <w:proofErr w:type="spellEnd"/>
      <w:r w:rsidR="00536545" w:rsidRPr="00D85148">
        <w:rPr>
          <w:rFonts w:ascii="Trebuchet MS" w:hAnsi="Trebuchet MS" w:cs="Times New Roman"/>
        </w:rPr>
        <w:t xml:space="preserve"> existenta pe </w:t>
      </w:r>
      <w:proofErr w:type="spellStart"/>
      <w:r w:rsidR="00536545" w:rsidRPr="00D85148">
        <w:rPr>
          <w:rFonts w:ascii="Trebuchet MS" w:hAnsi="Trebuchet MS" w:cs="Times New Roman"/>
        </w:rPr>
        <w:t>strda</w:t>
      </w:r>
      <w:proofErr w:type="spellEnd"/>
      <w:r w:rsidR="00536545" w:rsidRPr="00D85148">
        <w:rPr>
          <w:rFonts w:ascii="Trebuchet MS" w:hAnsi="Trebuchet MS" w:cs="Times New Roman"/>
        </w:rPr>
        <w:t xml:space="preserve"> </w:t>
      </w:r>
      <w:proofErr w:type="spellStart"/>
      <w:r w:rsidR="00536545" w:rsidRPr="00D85148">
        <w:rPr>
          <w:rFonts w:ascii="Trebuchet MS" w:hAnsi="Trebuchet MS" w:cs="Times New Roman"/>
        </w:rPr>
        <w:t>Orly</w:t>
      </w:r>
      <w:proofErr w:type="spellEnd"/>
      <w:r w:rsidR="00536545" w:rsidRPr="00D85148">
        <w:rPr>
          <w:rFonts w:ascii="Trebuchet MS" w:hAnsi="Trebuchet MS" w:cs="Times New Roman"/>
        </w:rPr>
        <w:t xml:space="preserve"> din fata </w:t>
      </w:r>
      <w:proofErr w:type="spellStart"/>
      <w:r w:rsidR="00536545" w:rsidRPr="00D85148">
        <w:rPr>
          <w:rFonts w:ascii="Trebuchet MS" w:hAnsi="Trebuchet MS" w:cs="Times New Roman"/>
        </w:rPr>
        <w:t>blocui</w:t>
      </w:r>
      <w:proofErr w:type="spellEnd"/>
      <w:r w:rsidR="00536545" w:rsidRPr="00D85148">
        <w:rPr>
          <w:rFonts w:ascii="Trebuchet MS" w:hAnsi="Trebuchet MS" w:cs="Times New Roman"/>
        </w:rPr>
        <w:t xml:space="preserve"> Z10</w:t>
      </w:r>
    </w:p>
    <w:p w14:paraId="784A6226" w14:textId="77777777" w:rsidR="006D677C" w:rsidRPr="00D85148" w:rsidRDefault="006D677C" w:rsidP="006D677C">
      <w:pPr>
        <w:spacing w:after="13" w:line="276" w:lineRule="auto"/>
        <w:jc w:val="both"/>
        <w:rPr>
          <w:rFonts w:ascii="Trebuchet MS" w:hAnsi="Trebuchet MS"/>
        </w:rPr>
      </w:pPr>
      <w:r w:rsidRPr="00D85148">
        <w:rPr>
          <w:rFonts w:ascii="Trebuchet MS" w:hAnsi="Trebuchet MS"/>
          <w:i/>
        </w:rPr>
        <w:t xml:space="preserve">     Date tehnice ale rețelei proiectate: </w:t>
      </w:r>
    </w:p>
    <w:p w14:paraId="58A43920" w14:textId="77777777" w:rsidR="006D677C" w:rsidRPr="00D85148" w:rsidRDefault="006D677C" w:rsidP="006D677C">
      <w:pPr>
        <w:spacing w:after="5" w:line="276" w:lineRule="auto"/>
        <w:jc w:val="both"/>
        <w:rPr>
          <w:rFonts w:ascii="Trebuchet MS" w:hAnsi="Trebuchet MS"/>
        </w:rPr>
      </w:pPr>
      <w:r w:rsidRPr="00D85148">
        <w:rPr>
          <w:rFonts w:ascii="Trebuchet MS" w:hAnsi="Trebuchet MS"/>
        </w:rPr>
        <w:t xml:space="preserve"> -material conductă: PE 100 SDR11; </w:t>
      </w:r>
    </w:p>
    <w:p w14:paraId="2F305B11" w14:textId="77777777" w:rsidR="006D677C" w:rsidRPr="00D85148" w:rsidRDefault="006D677C" w:rsidP="006D677C">
      <w:pPr>
        <w:spacing w:after="5" w:line="276" w:lineRule="auto"/>
        <w:jc w:val="both"/>
        <w:rPr>
          <w:rFonts w:ascii="Trebuchet MS" w:hAnsi="Trebuchet MS"/>
        </w:rPr>
      </w:pPr>
      <w:r w:rsidRPr="00D85148">
        <w:rPr>
          <w:rFonts w:ascii="Trebuchet MS" w:hAnsi="Trebuchet MS"/>
        </w:rPr>
        <w:t xml:space="preserve"> -regim de </w:t>
      </w:r>
      <w:proofErr w:type="spellStart"/>
      <w:r w:rsidRPr="00D85148">
        <w:rPr>
          <w:rFonts w:ascii="Trebuchet MS" w:hAnsi="Trebuchet MS"/>
        </w:rPr>
        <w:t>functionare</w:t>
      </w:r>
      <w:proofErr w:type="spellEnd"/>
      <w:r w:rsidRPr="00D85148">
        <w:rPr>
          <w:rFonts w:ascii="Trebuchet MS" w:hAnsi="Trebuchet MS"/>
        </w:rPr>
        <w:t>: 2,4000 ∙10</w:t>
      </w:r>
      <w:r w:rsidRPr="00D85148">
        <w:rPr>
          <w:rFonts w:ascii="Trebuchet MS" w:hAnsi="Trebuchet MS"/>
          <w:vertAlign w:val="superscript"/>
        </w:rPr>
        <w:t>5</w:t>
      </w:r>
      <w:r w:rsidRPr="00D85148">
        <w:rPr>
          <w:rFonts w:ascii="Trebuchet MS" w:hAnsi="Trebuchet MS"/>
        </w:rPr>
        <w:t xml:space="preserve">Pa (2,4000bar); </w:t>
      </w:r>
    </w:p>
    <w:p w14:paraId="6D2257DE" w14:textId="77777777" w:rsidR="006D677C" w:rsidRPr="00D85148" w:rsidRDefault="006D677C" w:rsidP="006D677C">
      <w:pPr>
        <w:spacing w:after="5" w:line="276" w:lineRule="auto"/>
        <w:jc w:val="both"/>
        <w:rPr>
          <w:rFonts w:ascii="Trebuchet MS" w:hAnsi="Trebuchet MS"/>
        </w:rPr>
      </w:pPr>
      <w:r w:rsidRPr="00D85148">
        <w:rPr>
          <w:rFonts w:ascii="Trebuchet MS" w:hAnsi="Trebuchet MS"/>
        </w:rPr>
        <w:t xml:space="preserve"> -tipul rețelei: sistem de distribuție medie presiune de tip ramificat; </w:t>
      </w:r>
    </w:p>
    <w:p w14:paraId="5991BE6E" w14:textId="77777777" w:rsidR="006D677C" w:rsidRPr="00D85148" w:rsidRDefault="006D677C" w:rsidP="006D677C">
      <w:pPr>
        <w:spacing w:after="5" w:line="276" w:lineRule="auto"/>
        <w:jc w:val="both"/>
        <w:rPr>
          <w:rFonts w:ascii="Trebuchet MS" w:hAnsi="Trebuchet MS"/>
        </w:rPr>
      </w:pPr>
      <w:r w:rsidRPr="00D85148">
        <w:rPr>
          <w:rFonts w:ascii="Trebuchet MS" w:hAnsi="Trebuchet MS"/>
        </w:rPr>
        <w:t xml:space="preserve">  -lungime rețea: 495,00 m. </w:t>
      </w:r>
    </w:p>
    <w:p w14:paraId="1A368FEE" w14:textId="32325B02" w:rsidR="006D677C" w:rsidRPr="00D85148" w:rsidRDefault="006D677C" w:rsidP="008B2F80">
      <w:pPr>
        <w:pStyle w:val="Listparagraf"/>
        <w:spacing w:after="0"/>
        <w:ind w:left="0"/>
        <w:jc w:val="both"/>
        <w:rPr>
          <w:rFonts w:ascii="Trebuchet MS" w:hAnsi="Trebuchet MS" w:cs="Times New Roman"/>
        </w:rPr>
      </w:pPr>
    </w:p>
    <w:p w14:paraId="11739B6E" w14:textId="176856F2" w:rsidR="00536545" w:rsidRPr="00D85148" w:rsidRDefault="00536545" w:rsidP="008F0183">
      <w:pPr>
        <w:spacing w:after="0" w:line="276" w:lineRule="auto"/>
        <w:ind w:hanging="127"/>
        <w:jc w:val="both"/>
        <w:rPr>
          <w:rFonts w:ascii="Trebuchet MS" w:hAnsi="Trebuchet MS"/>
        </w:rPr>
      </w:pPr>
      <w:r w:rsidRPr="00D85148">
        <w:rPr>
          <w:rFonts w:ascii="Trebuchet MS" w:hAnsi="Trebuchet MS"/>
        </w:rPr>
        <w:lastRenderedPageBreak/>
        <w:t xml:space="preserve"> Pentru conducta de gaze montată subteran, se va folosi țeavă de polietilenă PE100 SDR11. </w:t>
      </w:r>
      <w:proofErr w:type="spellStart"/>
      <w:r w:rsidRPr="00D85148">
        <w:rPr>
          <w:rFonts w:ascii="Trebuchet MS" w:hAnsi="Trebuchet MS"/>
        </w:rPr>
        <w:t>Funcţie</w:t>
      </w:r>
      <w:proofErr w:type="spellEnd"/>
      <w:r w:rsidRPr="00D85148">
        <w:rPr>
          <w:rFonts w:ascii="Trebuchet MS" w:hAnsi="Trebuchet MS"/>
        </w:rPr>
        <w:t xml:space="preserve"> de diametru se va alege grosimea minimă admisă a peretelui </w:t>
      </w:r>
      <w:proofErr w:type="spellStart"/>
      <w:r w:rsidRPr="00D85148">
        <w:rPr>
          <w:rFonts w:ascii="Trebuchet MS" w:hAnsi="Trebuchet MS"/>
        </w:rPr>
        <w:t>ţevii</w:t>
      </w:r>
      <w:proofErr w:type="spellEnd"/>
      <w:r w:rsidRPr="00D85148">
        <w:rPr>
          <w:rFonts w:ascii="Trebuchet MS" w:hAnsi="Trebuchet MS"/>
        </w:rPr>
        <w:t xml:space="preserve"> (conform </w:t>
      </w:r>
      <w:proofErr w:type="spellStart"/>
      <w:r w:rsidRPr="00D85148">
        <w:rPr>
          <w:rFonts w:ascii="Trebuchet MS" w:hAnsi="Trebuchet MS"/>
        </w:rPr>
        <w:t>cerinţei</w:t>
      </w:r>
      <w:proofErr w:type="spellEnd"/>
      <w:r w:rsidRPr="00D85148">
        <w:rPr>
          <w:rFonts w:ascii="Trebuchet MS" w:hAnsi="Trebuchet MS"/>
        </w:rPr>
        <w:t xml:space="preserve"> </w:t>
      </w:r>
      <w:proofErr w:type="spellStart"/>
      <w:r w:rsidRPr="00D85148">
        <w:rPr>
          <w:rFonts w:ascii="Trebuchet MS" w:hAnsi="Trebuchet MS"/>
        </w:rPr>
        <w:t>esenţiale</w:t>
      </w:r>
      <w:proofErr w:type="spellEnd"/>
      <w:r w:rsidRPr="00D85148">
        <w:rPr>
          <w:rFonts w:ascii="Trebuchet MS" w:hAnsi="Trebuchet MS"/>
        </w:rPr>
        <w:t xml:space="preserve"> de calitate “</w:t>
      </w:r>
      <w:proofErr w:type="spellStart"/>
      <w:r w:rsidRPr="00D85148">
        <w:rPr>
          <w:rFonts w:ascii="Trebuchet MS" w:hAnsi="Trebuchet MS"/>
        </w:rPr>
        <w:t>Rezistenţa</w:t>
      </w:r>
      <w:proofErr w:type="spellEnd"/>
      <w:r w:rsidRPr="00D85148">
        <w:rPr>
          <w:rFonts w:ascii="Trebuchet MS" w:hAnsi="Trebuchet MS"/>
        </w:rPr>
        <w:t xml:space="preserve"> </w:t>
      </w:r>
      <w:proofErr w:type="spellStart"/>
      <w:r w:rsidRPr="00D85148">
        <w:rPr>
          <w:rFonts w:ascii="Trebuchet MS" w:hAnsi="Trebuchet MS"/>
        </w:rPr>
        <w:t>şi</w:t>
      </w:r>
      <w:proofErr w:type="spellEnd"/>
      <w:r w:rsidRPr="00D85148">
        <w:rPr>
          <w:rFonts w:ascii="Trebuchet MS" w:hAnsi="Trebuchet MS"/>
        </w:rPr>
        <w:t xml:space="preserve"> stabilitate - </w:t>
      </w:r>
      <w:proofErr w:type="spellStart"/>
      <w:r w:rsidRPr="00D85148">
        <w:rPr>
          <w:rFonts w:ascii="Trebuchet MS" w:hAnsi="Trebuchet MS"/>
        </w:rPr>
        <w:t>Rezistenţa</w:t>
      </w:r>
      <w:proofErr w:type="spellEnd"/>
      <w:r w:rsidRPr="00D85148">
        <w:rPr>
          <w:rFonts w:ascii="Trebuchet MS" w:hAnsi="Trebuchet MS"/>
        </w:rPr>
        <w:t xml:space="preserve"> la presiunea interioară” din Legea 10/1995). Diametrul a fost ales în tema de proiectare pusă la dispoziție de beneficiar și se va respecta întocmai. </w:t>
      </w:r>
    </w:p>
    <w:p w14:paraId="1B1E7765" w14:textId="77777777" w:rsidR="00536545" w:rsidRPr="00D85148" w:rsidRDefault="00536545" w:rsidP="00536545">
      <w:pPr>
        <w:spacing w:after="0" w:line="276" w:lineRule="auto"/>
        <w:jc w:val="both"/>
        <w:rPr>
          <w:rFonts w:ascii="Trebuchet MS" w:hAnsi="Trebuchet MS"/>
        </w:rPr>
      </w:pPr>
      <w:r w:rsidRPr="00D85148">
        <w:rPr>
          <w:rFonts w:ascii="Trebuchet MS" w:hAnsi="Trebuchet MS"/>
        </w:rPr>
        <w:t xml:space="preserve">Armăturile se aleg în </w:t>
      </w:r>
      <w:proofErr w:type="spellStart"/>
      <w:r w:rsidRPr="00D85148">
        <w:rPr>
          <w:rFonts w:ascii="Trebuchet MS" w:hAnsi="Trebuchet MS"/>
        </w:rPr>
        <w:t>funcţie</w:t>
      </w:r>
      <w:proofErr w:type="spellEnd"/>
      <w:r w:rsidRPr="00D85148">
        <w:rPr>
          <w:rFonts w:ascii="Trebuchet MS" w:hAnsi="Trebuchet MS"/>
        </w:rPr>
        <w:t xml:space="preserve"> de treapta de presiune a gazelor din </w:t>
      </w:r>
      <w:proofErr w:type="spellStart"/>
      <w:r w:rsidRPr="00D85148">
        <w:rPr>
          <w:rFonts w:ascii="Trebuchet MS" w:hAnsi="Trebuchet MS"/>
        </w:rPr>
        <w:t>instalaţia</w:t>
      </w:r>
      <w:proofErr w:type="spellEnd"/>
      <w:r w:rsidRPr="00D85148">
        <w:rPr>
          <w:rFonts w:ascii="Trebuchet MS" w:hAnsi="Trebuchet MS"/>
        </w:rPr>
        <w:t xml:space="preserve"> în care se montează: </w:t>
      </w:r>
    </w:p>
    <w:p w14:paraId="264FEB7A" w14:textId="0701115D" w:rsidR="00536545" w:rsidRPr="00D85148" w:rsidRDefault="00536545" w:rsidP="006D677C">
      <w:pPr>
        <w:spacing w:after="0" w:line="276" w:lineRule="auto"/>
        <w:jc w:val="both"/>
        <w:rPr>
          <w:rFonts w:ascii="Trebuchet MS" w:hAnsi="Trebuchet MS"/>
        </w:rPr>
      </w:pPr>
      <w:r w:rsidRPr="00D85148">
        <w:rPr>
          <w:rFonts w:ascii="Trebuchet MS" w:hAnsi="Trebuchet MS"/>
        </w:rPr>
        <w:t xml:space="preserve">pentru medie presiune și redusă se folosesc: </w:t>
      </w:r>
      <w:proofErr w:type="spellStart"/>
      <w:r w:rsidRPr="00D85148">
        <w:rPr>
          <w:rFonts w:ascii="Trebuchet MS" w:hAnsi="Trebuchet MS"/>
        </w:rPr>
        <w:t>robineţi</w:t>
      </w:r>
      <w:proofErr w:type="spellEnd"/>
      <w:r w:rsidRPr="00D85148">
        <w:rPr>
          <w:rFonts w:ascii="Trebuchet MS" w:hAnsi="Trebuchet MS"/>
        </w:rPr>
        <w:t xml:space="preserve"> cu sertar pană, </w:t>
      </w:r>
      <w:proofErr w:type="spellStart"/>
      <w:r w:rsidRPr="00D85148">
        <w:rPr>
          <w:rFonts w:ascii="Trebuchet MS" w:hAnsi="Trebuchet MS"/>
        </w:rPr>
        <w:t>robineţi</w:t>
      </w:r>
      <w:proofErr w:type="spellEnd"/>
      <w:r w:rsidR="006D677C" w:rsidRPr="00D85148">
        <w:rPr>
          <w:rFonts w:ascii="Trebuchet MS" w:hAnsi="Trebuchet MS"/>
        </w:rPr>
        <w:t xml:space="preserve"> cu ventil, </w:t>
      </w:r>
      <w:proofErr w:type="spellStart"/>
      <w:r w:rsidR="006D677C" w:rsidRPr="00D85148">
        <w:rPr>
          <w:rFonts w:ascii="Trebuchet MS" w:hAnsi="Trebuchet MS"/>
        </w:rPr>
        <w:t>robineţi</w:t>
      </w:r>
      <w:proofErr w:type="spellEnd"/>
      <w:r w:rsidR="006D677C" w:rsidRPr="00D85148">
        <w:rPr>
          <w:rFonts w:ascii="Trebuchet MS" w:hAnsi="Trebuchet MS"/>
        </w:rPr>
        <w:t xml:space="preserve"> cu sferă; </w:t>
      </w:r>
    </w:p>
    <w:p w14:paraId="2195E0C9" w14:textId="4A6DFA64" w:rsidR="00211D6B" w:rsidRPr="00D85148" w:rsidRDefault="00211D6B" w:rsidP="00733AC3">
      <w:pPr>
        <w:spacing w:after="0" w:line="276" w:lineRule="auto"/>
        <w:jc w:val="both"/>
        <w:rPr>
          <w:rFonts w:ascii="Trebuchet MS" w:hAnsi="Trebuchet MS"/>
        </w:rPr>
      </w:pPr>
      <w:r w:rsidRPr="00D85148">
        <w:rPr>
          <w:rFonts w:ascii="Trebuchet MS" w:hAnsi="Trebuchet MS"/>
        </w:rPr>
        <w:t xml:space="preserve">Pe toată durata de exploatare trebuie asigurată </w:t>
      </w:r>
      <w:proofErr w:type="spellStart"/>
      <w:r w:rsidRPr="00D85148">
        <w:rPr>
          <w:rFonts w:ascii="Trebuchet MS" w:hAnsi="Trebuchet MS"/>
        </w:rPr>
        <w:t>menţinerea</w:t>
      </w:r>
      <w:proofErr w:type="spellEnd"/>
      <w:r w:rsidRPr="00D85148">
        <w:rPr>
          <w:rFonts w:ascii="Trebuchet MS" w:hAnsi="Trebuchet MS"/>
        </w:rPr>
        <w:t xml:space="preserve"> caracteristicilor constructive </w:t>
      </w:r>
      <w:proofErr w:type="spellStart"/>
      <w:r w:rsidRPr="00D85148">
        <w:rPr>
          <w:rFonts w:ascii="Trebuchet MS" w:hAnsi="Trebuchet MS"/>
        </w:rPr>
        <w:t>şi</w:t>
      </w:r>
      <w:proofErr w:type="spellEnd"/>
      <w:r w:rsidRPr="00D85148">
        <w:rPr>
          <w:rFonts w:ascii="Trebuchet MS" w:hAnsi="Trebuchet MS"/>
        </w:rPr>
        <w:t xml:space="preserve"> </w:t>
      </w:r>
      <w:proofErr w:type="spellStart"/>
      <w:r w:rsidRPr="00D85148">
        <w:rPr>
          <w:rFonts w:ascii="Trebuchet MS" w:hAnsi="Trebuchet MS"/>
        </w:rPr>
        <w:t>funcţionale</w:t>
      </w:r>
      <w:proofErr w:type="spellEnd"/>
      <w:r w:rsidRPr="00D85148">
        <w:rPr>
          <w:rFonts w:ascii="Trebuchet MS" w:hAnsi="Trebuchet MS"/>
        </w:rPr>
        <w:t xml:space="preserve"> ale armăturilor la manevrarea în </w:t>
      </w:r>
      <w:r w:rsidR="00733AC3" w:rsidRPr="00D85148">
        <w:rPr>
          <w:rFonts w:ascii="Trebuchet MS" w:hAnsi="Trebuchet MS"/>
        </w:rPr>
        <w:t xml:space="preserve">utilizare. </w:t>
      </w:r>
      <w:r w:rsidRPr="00D85148">
        <w:rPr>
          <w:rFonts w:ascii="Trebuchet MS" w:hAnsi="Trebuchet MS"/>
        </w:rPr>
        <w:t xml:space="preserve"> </w:t>
      </w:r>
    </w:p>
    <w:p w14:paraId="0DDD47B4" w14:textId="0C5B7347" w:rsidR="00211D6B" w:rsidRPr="00D85148" w:rsidRDefault="00211D6B" w:rsidP="00733AC3">
      <w:pPr>
        <w:spacing w:after="0" w:line="276" w:lineRule="auto"/>
        <w:jc w:val="both"/>
        <w:rPr>
          <w:rFonts w:ascii="Trebuchet MS" w:hAnsi="Trebuchet MS"/>
        </w:rPr>
      </w:pPr>
      <w:r w:rsidRPr="00D85148">
        <w:rPr>
          <w:rFonts w:ascii="Trebuchet MS" w:hAnsi="Trebuchet MS"/>
        </w:rPr>
        <w:t xml:space="preserve">Înainte de punerea în </w:t>
      </w:r>
      <w:proofErr w:type="spellStart"/>
      <w:r w:rsidRPr="00D85148">
        <w:rPr>
          <w:rFonts w:ascii="Trebuchet MS" w:hAnsi="Trebuchet MS"/>
        </w:rPr>
        <w:t>funcţiune</w:t>
      </w:r>
      <w:proofErr w:type="spellEnd"/>
      <w:r w:rsidRPr="00D85148">
        <w:rPr>
          <w:rFonts w:ascii="Trebuchet MS" w:hAnsi="Trebuchet MS"/>
        </w:rPr>
        <w:t xml:space="preserve">, conductele vor fi supuse încercărilor de presiune </w:t>
      </w:r>
      <w:r w:rsidR="00733AC3" w:rsidRPr="00D85148">
        <w:rPr>
          <w:rFonts w:ascii="Trebuchet MS" w:hAnsi="Trebuchet MS"/>
        </w:rPr>
        <w:t>;</w:t>
      </w:r>
    </w:p>
    <w:p w14:paraId="4C2EE67F" w14:textId="77777777" w:rsidR="006D677C" w:rsidRPr="00D85148" w:rsidRDefault="006D677C" w:rsidP="006D677C">
      <w:pPr>
        <w:spacing w:after="13" w:line="248" w:lineRule="auto"/>
        <w:jc w:val="both"/>
      </w:pPr>
      <w:r w:rsidRPr="00D85148">
        <w:t xml:space="preserve">Alimentare cu gaze naturale în regim de MEDIE presiune cu distribuție ramificată. </w:t>
      </w:r>
    </w:p>
    <w:p w14:paraId="6F98A29C" w14:textId="5DF36368" w:rsidR="006D677C" w:rsidRPr="00D85148" w:rsidRDefault="006D677C" w:rsidP="006D677C">
      <w:pPr>
        <w:spacing w:after="5"/>
      </w:pPr>
      <w:r w:rsidRPr="00D85148">
        <w:t xml:space="preserve">Conducta proiectata va </w:t>
      </w:r>
      <w:proofErr w:type="spellStart"/>
      <w:r w:rsidRPr="00D85148">
        <w:t>functiona</w:t>
      </w:r>
      <w:proofErr w:type="spellEnd"/>
      <w:r w:rsidRPr="00D85148">
        <w:t xml:space="preserve"> în regim de MEDIE PRESIUNE  si va fi montata </w:t>
      </w:r>
      <w:proofErr w:type="spellStart"/>
      <w:r w:rsidRPr="00D85148">
        <w:t>urmarindu</w:t>
      </w:r>
      <w:proofErr w:type="spellEnd"/>
      <w:r w:rsidRPr="00D85148">
        <w:t xml:space="preserve">-se traseul indicat în planurile de </w:t>
      </w:r>
      <w:proofErr w:type="spellStart"/>
      <w:r w:rsidRPr="00D85148">
        <w:t>situatie</w:t>
      </w:r>
      <w:proofErr w:type="spellEnd"/>
      <w:r w:rsidRPr="00D85148">
        <w:t xml:space="preserve"> anexate la proiect, respectiv </w:t>
      </w:r>
      <w:proofErr w:type="spellStart"/>
      <w:r w:rsidRPr="00D85148">
        <w:t>urmatorul</w:t>
      </w:r>
      <w:proofErr w:type="spellEnd"/>
      <w:r w:rsidRPr="00D85148">
        <w:t xml:space="preserve"> tabel: </w:t>
      </w:r>
    </w:p>
    <w:p w14:paraId="0FBD024B" w14:textId="77777777" w:rsidR="006D677C" w:rsidRPr="00D85148" w:rsidRDefault="006D677C" w:rsidP="006D677C">
      <w:pPr>
        <w:spacing w:after="5"/>
        <w:ind w:left="730"/>
      </w:pPr>
    </w:p>
    <w:tbl>
      <w:tblPr>
        <w:tblW w:w="10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right w:w="70" w:type="dxa"/>
        </w:tblCellMar>
        <w:tblLook w:val="04A0" w:firstRow="1" w:lastRow="0" w:firstColumn="1" w:lastColumn="0" w:noHBand="0" w:noVBand="1"/>
      </w:tblPr>
      <w:tblGrid>
        <w:gridCol w:w="759"/>
        <w:gridCol w:w="2292"/>
        <w:gridCol w:w="1276"/>
        <w:gridCol w:w="852"/>
        <w:gridCol w:w="775"/>
        <w:gridCol w:w="954"/>
        <w:gridCol w:w="1338"/>
        <w:gridCol w:w="2176"/>
      </w:tblGrid>
      <w:tr w:rsidR="00D85148" w:rsidRPr="00D85148" w14:paraId="105FC32C" w14:textId="77777777" w:rsidTr="00925661">
        <w:trPr>
          <w:trHeight w:val="401"/>
        </w:trPr>
        <w:tc>
          <w:tcPr>
            <w:tcW w:w="759" w:type="dxa"/>
            <w:vMerge w:val="restart"/>
            <w:shd w:val="clear" w:color="auto" w:fill="auto"/>
            <w:vAlign w:val="center"/>
          </w:tcPr>
          <w:p w14:paraId="4DA33F85" w14:textId="77777777" w:rsidR="006D677C" w:rsidRPr="00D85148" w:rsidRDefault="006D677C" w:rsidP="00925661">
            <w:r w:rsidRPr="00D85148">
              <w:rPr>
                <w:rFonts w:ascii="Calibri" w:eastAsia="Calibri" w:hAnsi="Calibri" w:cs="Calibri"/>
                <w:b/>
                <w:sz w:val="18"/>
              </w:rPr>
              <w:t xml:space="preserve">Nr. Crt. </w:t>
            </w:r>
          </w:p>
        </w:tc>
        <w:tc>
          <w:tcPr>
            <w:tcW w:w="2292" w:type="dxa"/>
            <w:shd w:val="clear" w:color="auto" w:fill="auto"/>
          </w:tcPr>
          <w:p w14:paraId="0AC8AD1B" w14:textId="77777777" w:rsidR="006D677C" w:rsidRPr="00D85148" w:rsidRDefault="006D677C" w:rsidP="00925661">
            <w:pPr>
              <w:ind w:right="38"/>
              <w:jc w:val="center"/>
            </w:pPr>
            <w:r w:rsidRPr="00D85148">
              <w:rPr>
                <w:rFonts w:ascii="Calibri" w:eastAsia="Calibri" w:hAnsi="Calibri" w:cs="Calibri"/>
                <w:b/>
                <w:sz w:val="18"/>
              </w:rPr>
              <w:t xml:space="preserve">Stradă </w:t>
            </w:r>
          </w:p>
        </w:tc>
        <w:tc>
          <w:tcPr>
            <w:tcW w:w="1276" w:type="dxa"/>
            <w:shd w:val="clear" w:color="auto" w:fill="auto"/>
          </w:tcPr>
          <w:p w14:paraId="4FA5ABD7" w14:textId="77777777" w:rsidR="006D677C" w:rsidRPr="00D85148" w:rsidRDefault="006D677C" w:rsidP="00925661">
            <w:pPr>
              <w:ind w:right="40"/>
              <w:jc w:val="center"/>
            </w:pPr>
            <w:r w:rsidRPr="00D85148">
              <w:rPr>
                <w:rFonts w:ascii="Calibri" w:eastAsia="Calibri" w:hAnsi="Calibri" w:cs="Calibri"/>
                <w:b/>
                <w:sz w:val="18"/>
              </w:rPr>
              <w:t xml:space="preserve">Tronson </w:t>
            </w:r>
          </w:p>
        </w:tc>
        <w:tc>
          <w:tcPr>
            <w:tcW w:w="852" w:type="dxa"/>
            <w:shd w:val="clear" w:color="auto" w:fill="auto"/>
          </w:tcPr>
          <w:p w14:paraId="21BE3871" w14:textId="77777777" w:rsidR="006D677C" w:rsidRPr="00D85148" w:rsidRDefault="006D677C" w:rsidP="00925661">
            <w:pPr>
              <w:ind w:right="40"/>
              <w:jc w:val="center"/>
            </w:pPr>
            <w:proofErr w:type="spellStart"/>
            <w:r w:rsidRPr="00D85148">
              <w:rPr>
                <w:rFonts w:ascii="Calibri" w:eastAsia="Calibri" w:hAnsi="Calibri" w:cs="Calibri"/>
                <w:b/>
                <w:sz w:val="18"/>
              </w:rPr>
              <w:t>Qc</w:t>
            </w:r>
            <w:proofErr w:type="spellEnd"/>
            <w:r w:rsidRPr="00D85148">
              <w:rPr>
                <w:rFonts w:ascii="Calibri" w:eastAsia="Calibri" w:hAnsi="Calibri" w:cs="Calibri"/>
                <w:b/>
                <w:sz w:val="18"/>
              </w:rPr>
              <w:t xml:space="preserve"> </w:t>
            </w:r>
          </w:p>
        </w:tc>
        <w:tc>
          <w:tcPr>
            <w:tcW w:w="775" w:type="dxa"/>
            <w:shd w:val="clear" w:color="auto" w:fill="auto"/>
          </w:tcPr>
          <w:p w14:paraId="1987F8A8" w14:textId="77777777" w:rsidR="006D677C" w:rsidRPr="00D85148" w:rsidRDefault="006D677C" w:rsidP="00925661">
            <w:pPr>
              <w:ind w:right="37"/>
              <w:jc w:val="center"/>
            </w:pPr>
            <w:r w:rsidRPr="00D85148">
              <w:rPr>
                <w:rFonts w:ascii="Calibri" w:eastAsia="Calibri" w:hAnsi="Calibri" w:cs="Calibri"/>
                <w:b/>
                <w:sz w:val="18"/>
              </w:rPr>
              <w:t xml:space="preserve">L </w:t>
            </w:r>
          </w:p>
        </w:tc>
        <w:tc>
          <w:tcPr>
            <w:tcW w:w="2292" w:type="dxa"/>
            <w:gridSpan w:val="2"/>
            <w:shd w:val="clear" w:color="auto" w:fill="auto"/>
          </w:tcPr>
          <w:p w14:paraId="105B01F4" w14:textId="77777777" w:rsidR="006D677C" w:rsidRPr="00D85148" w:rsidRDefault="006D677C" w:rsidP="00925661">
            <w:pPr>
              <w:ind w:right="36"/>
              <w:jc w:val="center"/>
            </w:pPr>
            <w:r w:rsidRPr="00D85148">
              <w:rPr>
                <w:rFonts w:ascii="Calibri" w:eastAsia="Calibri" w:hAnsi="Calibri" w:cs="Calibri"/>
                <w:b/>
                <w:sz w:val="18"/>
              </w:rPr>
              <w:t xml:space="preserve">Conductă </w:t>
            </w:r>
          </w:p>
        </w:tc>
        <w:tc>
          <w:tcPr>
            <w:tcW w:w="2176" w:type="dxa"/>
            <w:shd w:val="clear" w:color="auto" w:fill="auto"/>
          </w:tcPr>
          <w:p w14:paraId="0E66949B" w14:textId="77777777" w:rsidR="006D677C" w:rsidRPr="00D85148" w:rsidRDefault="006D677C" w:rsidP="00925661">
            <w:pPr>
              <w:ind w:left="27"/>
              <w:jc w:val="center"/>
            </w:pPr>
            <w:r w:rsidRPr="00D85148">
              <w:rPr>
                <w:rFonts w:ascii="Calibri" w:eastAsia="Calibri" w:hAnsi="Calibri" w:cs="Calibri"/>
                <w:b/>
                <w:sz w:val="18"/>
              </w:rPr>
              <w:t xml:space="preserve">Amplasament </w:t>
            </w:r>
          </w:p>
        </w:tc>
      </w:tr>
      <w:tr w:rsidR="00D85148" w:rsidRPr="00D85148" w14:paraId="3F946A85" w14:textId="77777777" w:rsidTr="00925661">
        <w:trPr>
          <w:trHeight w:val="310"/>
        </w:trPr>
        <w:tc>
          <w:tcPr>
            <w:tcW w:w="0" w:type="auto"/>
            <w:vMerge/>
            <w:shd w:val="clear" w:color="auto" w:fill="auto"/>
          </w:tcPr>
          <w:p w14:paraId="44CF1FB0" w14:textId="77777777" w:rsidR="006D677C" w:rsidRPr="00D85148" w:rsidRDefault="006D677C" w:rsidP="00925661"/>
        </w:tc>
        <w:tc>
          <w:tcPr>
            <w:tcW w:w="2292" w:type="dxa"/>
            <w:shd w:val="clear" w:color="auto" w:fill="auto"/>
          </w:tcPr>
          <w:p w14:paraId="58FF7F53" w14:textId="77777777" w:rsidR="006D677C" w:rsidRPr="00D85148" w:rsidRDefault="006D677C" w:rsidP="00925661">
            <w:pPr>
              <w:ind w:right="41"/>
              <w:jc w:val="center"/>
            </w:pPr>
            <w:r w:rsidRPr="00D85148">
              <w:rPr>
                <w:rFonts w:ascii="Calibri" w:eastAsia="Calibri" w:hAnsi="Calibri" w:cs="Calibri"/>
                <w:b/>
                <w:sz w:val="18"/>
              </w:rPr>
              <w:t xml:space="preserve">- </w:t>
            </w:r>
          </w:p>
        </w:tc>
        <w:tc>
          <w:tcPr>
            <w:tcW w:w="1276" w:type="dxa"/>
            <w:shd w:val="clear" w:color="auto" w:fill="auto"/>
          </w:tcPr>
          <w:p w14:paraId="5CC46B91" w14:textId="77777777" w:rsidR="006D677C" w:rsidRPr="00D85148" w:rsidRDefault="006D677C" w:rsidP="00925661">
            <w:pPr>
              <w:ind w:right="39"/>
              <w:jc w:val="center"/>
            </w:pPr>
            <w:r w:rsidRPr="00D85148">
              <w:rPr>
                <w:rFonts w:ascii="Calibri" w:eastAsia="Calibri" w:hAnsi="Calibri" w:cs="Calibri"/>
                <w:b/>
                <w:sz w:val="18"/>
              </w:rPr>
              <w:t xml:space="preserve">- </w:t>
            </w:r>
          </w:p>
        </w:tc>
        <w:tc>
          <w:tcPr>
            <w:tcW w:w="852" w:type="dxa"/>
            <w:shd w:val="clear" w:color="auto" w:fill="auto"/>
          </w:tcPr>
          <w:p w14:paraId="765F8066" w14:textId="77777777" w:rsidR="006D677C" w:rsidRPr="00D85148" w:rsidRDefault="006D677C" w:rsidP="00925661">
            <w:pPr>
              <w:ind w:left="2"/>
            </w:pPr>
            <w:r w:rsidRPr="00D85148">
              <w:rPr>
                <w:rFonts w:ascii="Calibri" w:eastAsia="Calibri" w:hAnsi="Calibri" w:cs="Calibri"/>
                <w:b/>
                <w:sz w:val="18"/>
              </w:rPr>
              <w:t>[</w:t>
            </w:r>
            <w:proofErr w:type="spellStart"/>
            <w:r w:rsidRPr="00D85148">
              <w:rPr>
                <w:rFonts w:ascii="Calibri" w:eastAsia="Calibri" w:hAnsi="Calibri" w:cs="Calibri"/>
                <w:b/>
                <w:sz w:val="18"/>
              </w:rPr>
              <w:t>Nmc</w:t>
            </w:r>
            <w:proofErr w:type="spellEnd"/>
            <w:r w:rsidRPr="00D85148">
              <w:rPr>
                <w:rFonts w:ascii="Calibri" w:eastAsia="Calibri" w:hAnsi="Calibri" w:cs="Calibri"/>
                <w:b/>
                <w:sz w:val="18"/>
              </w:rPr>
              <w:t xml:space="preserve">/h] </w:t>
            </w:r>
          </w:p>
        </w:tc>
        <w:tc>
          <w:tcPr>
            <w:tcW w:w="775" w:type="dxa"/>
            <w:shd w:val="clear" w:color="auto" w:fill="auto"/>
          </w:tcPr>
          <w:p w14:paraId="48CDCA61" w14:textId="77777777" w:rsidR="006D677C" w:rsidRPr="00D85148" w:rsidRDefault="006D677C" w:rsidP="00925661">
            <w:pPr>
              <w:ind w:right="38"/>
              <w:jc w:val="center"/>
            </w:pPr>
            <w:r w:rsidRPr="00D85148">
              <w:rPr>
                <w:rFonts w:ascii="Calibri" w:eastAsia="Calibri" w:hAnsi="Calibri" w:cs="Calibri"/>
                <w:b/>
                <w:sz w:val="18"/>
              </w:rPr>
              <w:t xml:space="preserve">[m] </w:t>
            </w:r>
          </w:p>
        </w:tc>
        <w:tc>
          <w:tcPr>
            <w:tcW w:w="954" w:type="dxa"/>
            <w:shd w:val="clear" w:color="auto" w:fill="auto"/>
          </w:tcPr>
          <w:p w14:paraId="19D9D8DC" w14:textId="77777777" w:rsidR="006D677C" w:rsidRPr="00D85148" w:rsidRDefault="006D677C" w:rsidP="00925661">
            <w:pPr>
              <w:ind w:right="35"/>
              <w:jc w:val="center"/>
            </w:pPr>
            <w:r w:rsidRPr="00D85148">
              <w:rPr>
                <w:rFonts w:ascii="Calibri" w:eastAsia="Calibri" w:hAnsi="Calibri" w:cs="Calibri"/>
                <w:b/>
                <w:sz w:val="18"/>
              </w:rPr>
              <w:t xml:space="preserve">Material </w:t>
            </w:r>
          </w:p>
        </w:tc>
        <w:tc>
          <w:tcPr>
            <w:tcW w:w="1338" w:type="dxa"/>
            <w:shd w:val="clear" w:color="auto" w:fill="auto"/>
          </w:tcPr>
          <w:p w14:paraId="55613FCB" w14:textId="77777777" w:rsidR="006D677C" w:rsidRPr="00D85148" w:rsidRDefault="006D677C" w:rsidP="00925661">
            <w:pPr>
              <w:ind w:right="40"/>
              <w:jc w:val="center"/>
            </w:pPr>
            <w:r w:rsidRPr="00D85148">
              <w:rPr>
                <w:rFonts w:ascii="Calibri" w:eastAsia="Calibri" w:hAnsi="Calibri" w:cs="Calibri"/>
                <w:b/>
                <w:sz w:val="18"/>
              </w:rPr>
              <w:t xml:space="preserve">Ø [mm] </w:t>
            </w:r>
          </w:p>
        </w:tc>
        <w:tc>
          <w:tcPr>
            <w:tcW w:w="2176" w:type="dxa"/>
            <w:shd w:val="clear" w:color="auto" w:fill="auto"/>
          </w:tcPr>
          <w:p w14:paraId="0ED940B7" w14:textId="77777777" w:rsidR="006D677C" w:rsidRPr="00D85148" w:rsidRDefault="006D677C" w:rsidP="00925661">
            <w:pPr>
              <w:ind w:left="31"/>
              <w:jc w:val="center"/>
            </w:pPr>
            <w:r w:rsidRPr="00D85148">
              <w:rPr>
                <w:rFonts w:ascii="Calibri" w:eastAsia="Calibri" w:hAnsi="Calibri" w:cs="Calibri"/>
                <w:b/>
                <w:sz w:val="18"/>
              </w:rPr>
              <w:t xml:space="preserve">- </w:t>
            </w:r>
          </w:p>
        </w:tc>
      </w:tr>
      <w:tr w:rsidR="00D85148" w:rsidRPr="00D85148" w14:paraId="136E1A1F" w14:textId="77777777" w:rsidTr="00925661">
        <w:trPr>
          <w:trHeight w:val="310"/>
        </w:trPr>
        <w:tc>
          <w:tcPr>
            <w:tcW w:w="0" w:type="auto"/>
            <w:vMerge/>
            <w:shd w:val="clear" w:color="auto" w:fill="auto"/>
          </w:tcPr>
          <w:p w14:paraId="3BC75971" w14:textId="77777777" w:rsidR="006D677C" w:rsidRPr="00D85148" w:rsidRDefault="006D677C" w:rsidP="00925661"/>
        </w:tc>
        <w:tc>
          <w:tcPr>
            <w:tcW w:w="2292" w:type="dxa"/>
            <w:shd w:val="clear" w:color="auto" w:fill="auto"/>
          </w:tcPr>
          <w:p w14:paraId="69BF17D2" w14:textId="77777777" w:rsidR="006D677C" w:rsidRPr="00D85148" w:rsidRDefault="006D677C" w:rsidP="00925661">
            <w:pPr>
              <w:ind w:right="38"/>
              <w:jc w:val="center"/>
            </w:pPr>
            <w:r w:rsidRPr="00D85148">
              <w:rPr>
                <w:rFonts w:ascii="Calibri" w:eastAsia="Calibri" w:hAnsi="Calibri" w:cs="Calibri"/>
                <w:sz w:val="18"/>
              </w:rPr>
              <w:t xml:space="preserve">1 </w:t>
            </w:r>
          </w:p>
        </w:tc>
        <w:tc>
          <w:tcPr>
            <w:tcW w:w="1276" w:type="dxa"/>
            <w:shd w:val="clear" w:color="auto" w:fill="auto"/>
          </w:tcPr>
          <w:p w14:paraId="6301AFF9" w14:textId="77777777" w:rsidR="006D677C" w:rsidRPr="00D85148" w:rsidRDefault="006D677C" w:rsidP="00925661">
            <w:pPr>
              <w:ind w:right="41"/>
              <w:jc w:val="center"/>
            </w:pPr>
            <w:r w:rsidRPr="00D85148">
              <w:rPr>
                <w:rFonts w:ascii="Calibri" w:eastAsia="Calibri" w:hAnsi="Calibri" w:cs="Calibri"/>
                <w:sz w:val="18"/>
              </w:rPr>
              <w:t xml:space="preserve">2 </w:t>
            </w:r>
          </w:p>
        </w:tc>
        <w:tc>
          <w:tcPr>
            <w:tcW w:w="852" w:type="dxa"/>
            <w:shd w:val="clear" w:color="auto" w:fill="auto"/>
          </w:tcPr>
          <w:p w14:paraId="52C8D7BF" w14:textId="77777777" w:rsidR="006D677C" w:rsidRPr="00D85148" w:rsidRDefault="006D677C" w:rsidP="00925661">
            <w:pPr>
              <w:ind w:right="36"/>
              <w:jc w:val="center"/>
            </w:pPr>
            <w:r w:rsidRPr="00D85148">
              <w:rPr>
                <w:rFonts w:ascii="Calibri" w:eastAsia="Calibri" w:hAnsi="Calibri" w:cs="Calibri"/>
                <w:sz w:val="18"/>
              </w:rPr>
              <w:t xml:space="preserve">3 </w:t>
            </w:r>
          </w:p>
        </w:tc>
        <w:tc>
          <w:tcPr>
            <w:tcW w:w="775" w:type="dxa"/>
            <w:shd w:val="clear" w:color="auto" w:fill="auto"/>
          </w:tcPr>
          <w:p w14:paraId="7E0990A0" w14:textId="77777777" w:rsidR="006D677C" w:rsidRPr="00D85148" w:rsidRDefault="006D677C" w:rsidP="00925661">
            <w:pPr>
              <w:ind w:right="36"/>
              <w:jc w:val="center"/>
            </w:pPr>
            <w:r w:rsidRPr="00D85148">
              <w:rPr>
                <w:rFonts w:ascii="Calibri" w:eastAsia="Calibri" w:hAnsi="Calibri" w:cs="Calibri"/>
                <w:sz w:val="18"/>
              </w:rPr>
              <w:t xml:space="preserve">4 </w:t>
            </w:r>
          </w:p>
        </w:tc>
        <w:tc>
          <w:tcPr>
            <w:tcW w:w="954" w:type="dxa"/>
            <w:shd w:val="clear" w:color="auto" w:fill="auto"/>
          </w:tcPr>
          <w:p w14:paraId="4FFE4CF3" w14:textId="77777777" w:rsidR="006D677C" w:rsidRPr="00D85148" w:rsidRDefault="006D677C" w:rsidP="00925661">
            <w:pPr>
              <w:ind w:right="38"/>
              <w:jc w:val="center"/>
            </w:pPr>
            <w:r w:rsidRPr="00D85148">
              <w:rPr>
                <w:rFonts w:ascii="Calibri" w:eastAsia="Calibri" w:hAnsi="Calibri" w:cs="Calibri"/>
                <w:sz w:val="18"/>
              </w:rPr>
              <w:t xml:space="preserve">5 </w:t>
            </w:r>
          </w:p>
        </w:tc>
        <w:tc>
          <w:tcPr>
            <w:tcW w:w="1338" w:type="dxa"/>
            <w:shd w:val="clear" w:color="auto" w:fill="auto"/>
          </w:tcPr>
          <w:p w14:paraId="69DAE5CF" w14:textId="77777777" w:rsidR="006D677C" w:rsidRPr="00D85148" w:rsidRDefault="006D677C" w:rsidP="00925661">
            <w:pPr>
              <w:ind w:right="41"/>
              <w:jc w:val="center"/>
            </w:pPr>
            <w:r w:rsidRPr="00D85148">
              <w:rPr>
                <w:rFonts w:ascii="Calibri" w:eastAsia="Calibri" w:hAnsi="Calibri" w:cs="Calibri"/>
                <w:sz w:val="18"/>
              </w:rPr>
              <w:t xml:space="preserve">6 </w:t>
            </w:r>
          </w:p>
        </w:tc>
        <w:tc>
          <w:tcPr>
            <w:tcW w:w="2176" w:type="dxa"/>
            <w:shd w:val="clear" w:color="auto" w:fill="auto"/>
          </w:tcPr>
          <w:p w14:paraId="0DAF26BF" w14:textId="77777777" w:rsidR="006D677C" w:rsidRPr="00D85148" w:rsidRDefault="006D677C" w:rsidP="00925661">
            <w:pPr>
              <w:ind w:left="29"/>
              <w:jc w:val="center"/>
            </w:pPr>
            <w:r w:rsidRPr="00D85148">
              <w:rPr>
                <w:rFonts w:ascii="Calibri" w:eastAsia="Calibri" w:hAnsi="Calibri" w:cs="Calibri"/>
                <w:sz w:val="18"/>
              </w:rPr>
              <w:t xml:space="preserve">12 </w:t>
            </w:r>
          </w:p>
        </w:tc>
      </w:tr>
      <w:tr w:rsidR="00D85148" w:rsidRPr="00D85148" w14:paraId="526934FB" w14:textId="77777777" w:rsidTr="00925661">
        <w:trPr>
          <w:trHeight w:val="466"/>
        </w:trPr>
        <w:tc>
          <w:tcPr>
            <w:tcW w:w="759" w:type="dxa"/>
            <w:shd w:val="clear" w:color="auto" w:fill="auto"/>
          </w:tcPr>
          <w:p w14:paraId="01ECDB9A" w14:textId="77777777" w:rsidR="006D677C" w:rsidRPr="00D85148" w:rsidRDefault="006D677C" w:rsidP="00925661">
            <w:r w:rsidRPr="00D85148">
              <w:t>1</w:t>
            </w:r>
          </w:p>
        </w:tc>
        <w:tc>
          <w:tcPr>
            <w:tcW w:w="2292" w:type="dxa"/>
            <w:shd w:val="clear" w:color="auto" w:fill="auto"/>
          </w:tcPr>
          <w:p w14:paraId="76B1493B" w14:textId="77777777" w:rsidR="006D677C" w:rsidRPr="00D85148" w:rsidRDefault="006D677C" w:rsidP="00925661">
            <w:r w:rsidRPr="00D85148">
              <w:t>ORLY</w:t>
            </w:r>
          </w:p>
        </w:tc>
        <w:tc>
          <w:tcPr>
            <w:tcW w:w="1276" w:type="dxa"/>
            <w:shd w:val="clear" w:color="auto" w:fill="auto"/>
          </w:tcPr>
          <w:p w14:paraId="0A5355AC" w14:textId="77777777" w:rsidR="006D677C" w:rsidRPr="00D85148" w:rsidRDefault="006D677C" w:rsidP="00925661">
            <w:r w:rsidRPr="00D85148">
              <w:t>P01 – P07</w:t>
            </w:r>
          </w:p>
        </w:tc>
        <w:tc>
          <w:tcPr>
            <w:tcW w:w="852" w:type="dxa"/>
            <w:shd w:val="clear" w:color="auto" w:fill="auto"/>
          </w:tcPr>
          <w:p w14:paraId="3A0A6DFE" w14:textId="77777777" w:rsidR="006D677C" w:rsidRPr="00D85148" w:rsidRDefault="006D677C" w:rsidP="00925661">
            <w:r w:rsidRPr="00D85148">
              <w:t>2000</w:t>
            </w:r>
          </w:p>
        </w:tc>
        <w:tc>
          <w:tcPr>
            <w:tcW w:w="775" w:type="dxa"/>
            <w:shd w:val="clear" w:color="auto" w:fill="auto"/>
          </w:tcPr>
          <w:p w14:paraId="3D2A8031" w14:textId="77777777" w:rsidR="006D677C" w:rsidRPr="00D85148" w:rsidRDefault="006D677C" w:rsidP="00925661">
            <w:r w:rsidRPr="00D85148">
              <w:t>495,0</w:t>
            </w:r>
          </w:p>
        </w:tc>
        <w:tc>
          <w:tcPr>
            <w:tcW w:w="954" w:type="dxa"/>
            <w:shd w:val="clear" w:color="auto" w:fill="auto"/>
          </w:tcPr>
          <w:p w14:paraId="2284A641" w14:textId="77777777" w:rsidR="006D677C" w:rsidRPr="00D85148" w:rsidRDefault="006D677C" w:rsidP="00925661">
            <w:r w:rsidRPr="00D85148">
              <w:t>PEHD</w:t>
            </w:r>
          </w:p>
        </w:tc>
        <w:tc>
          <w:tcPr>
            <w:tcW w:w="1338" w:type="dxa"/>
            <w:shd w:val="clear" w:color="auto" w:fill="auto"/>
          </w:tcPr>
          <w:p w14:paraId="55EAC5E8" w14:textId="77777777" w:rsidR="006D677C" w:rsidRPr="00D85148" w:rsidRDefault="006D677C" w:rsidP="00925661">
            <w:r w:rsidRPr="00D85148">
              <w:t>110x 10,00</w:t>
            </w:r>
          </w:p>
        </w:tc>
        <w:tc>
          <w:tcPr>
            <w:tcW w:w="2176" w:type="dxa"/>
            <w:shd w:val="clear" w:color="auto" w:fill="auto"/>
          </w:tcPr>
          <w:p w14:paraId="2AB73B43" w14:textId="77777777" w:rsidR="006D677C" w:rsidRPr="00D85148" w:rsidRDefault="006D677C" w:rsidP="00925661">
            <w:pPr>
              <w:ind w:right="-211"/>
              <w:rPr>
                <w:sz w:val="16"/>
                <w:szCs w:val="16"/>
              </w:rPr>
            </w:pPr>
            <w:r w:rsidRPr="00D85148">
              <w:rPr>
                <w:rFonts w:ascii="Tahoma" w:hAnsi="Tahoma" w:cs="Tahoma"/>
                <w:sz w:val="16"/>
                <w:szCs w:val="16"/>
              </w:rPr>
              <w:t xml:space="preserve">pe partea de nord a </w:t>
            </w:r>
            <w:proofErr w:type="spellStart"/>
            <w:r w:rsidRPr="00D85148">
              <w:rPr>
                <w:rFonts w:ascii="Tahoma" w:hAnsi="Tahoma" w:cs="Tahoma"/>
                <w:sz w:val="16"/>
                <w:szCs w:val="16"/>
              </w:rPr>
              <w:t>strazii,la</w:t>
            </w:r>
            <w:proofErr w:type="spellEnd"/>
            <w:r w:rsidRPr="00D85148">
              <w:rPr>
                <w:rFonts w:ascii="Tahoma" w:hAnsi="Tahoma" w:cs="Tahoma"/>
                <w:sz w:val="16"/>
                <w:szCs w:val="16"/>
              </w:rPr>
              <w:t xml:space="preserve"> aproximativ 6.3m fata de bordura intre imobilul bl.Z10 1 si bl.M2, pe partea de vest a </w:t>
            </w:r>
            <w:proofErr w:type="spellStart"/>
            <w:r w:rsidRPr="00D85148">
              <w:rPr>
                <w:rFonts w:ascii="Tahoma" w:hAnsi="Tahoma" w:cs="Tahoma"/>
                <w:sz w:val="16"/>
                <w:szCs w:val="16"/>
              </w:rPr>
              <w:t>strazii,la</w:t>
            </w:r>
            <w:proofErr w:type="spellEnd"/>
            <w:r w:rsidRPr="00D85148">
              <w:rPr>
                <w:rFonts w:ascii="Tahoma" w:hAnsi="Tahoma" w:cs="Tahoma"/>
                <w:sz w:val="16"/>
                <w:szCs w:val="16"/>
              </w:rPr>
              <w:t xml:space="preserve"> aproximativ 4m fata de bl.G4 si la aproximativ 14m fata de bl.G1, intre bl.G4 si </w:t>
            </w:r>
            <w:proofErr w:type="spellStart"/>
            <w:r w:rsidRPr="00D85148">
              <w:rPr>
                <w:rFonts w:ascii="Tahoma" w:hAnsi="Tahoma" w:cs="Tahoma"/>
                <w:sz w:val="16"/>
                <w:szCs w:val="16"/>
              </w:rPr>
              <w:t>bd-ul</w:t>
            </w:r>
            <w:proofErr w:type="spellEnd"/>
            <w:r w:rsidRPr="00D85148">
              <w:rPr>
                <w:rFonts w:ascii="Tahoma" w:hAnsi="Tahoma" w:cs="Tahoma"/>
                <w:sz w:val="16"/>
                <w:szCs w:val="16"/>
              </w:rPr>
              <w:t xml:space="preserve"> </w:t>
            </w:r>
            <w:proofErr w:type="spellStart"/>
            <w:r w:rsidRPr="00D85148">
              <w:rPr>
                <w:rFonts w:ascii="Tahoma" w:hAnsi="Tahoma" w:cs="Tahoma"/>
                <w:sz w:val="16"/>
                <w:szCs w:val="16"/>
              </w:rPr>
              <w:t>Revolutiei</w:t>
            </w:r>
            <w:proofErr w:type="spellEnd"/>
          </w:p>
        </w:tc>
      </w:tr>
      <w:tr w:rsidR="00D85148" w:rsidRPr="00D85148" w14:paraId="3345F53B" w14:textId="77777777" w:rsidTr="00925661">
        <w:trPr>
          <w:trHeight w:val="466"/>
        </w:trPr>
        <w:tc>
          <w:tcPr>
            <w:tcW w:w="759" w:type="dxa"/>
            <w:shd w:val="clear" w:color="auto" w:fill="auto"/>
          </w:tcPr>
          <w:p w14:paraId="29227181" w14:textId="77777777" w:rsidR="006D677C" w:rsidRPr="00D85148" w:rsidRDefault="006D677C" w:rsidP="00925661">
            <w:r w:rsidRPr="00D85148">
              <w:t>2</w:t>
            </w:r>
          </w:p>
        </w:tc>
        <w:tc>
          <w:tcPr>
            <w:tcW w:w="2292" w:type="dxa"/>
            <w:shd w:val="clear" w:color="auto" w:fill="auto"/>
          </w:tcPr>
          <w:p w14:paraId="2969200E" w14:textId="77777777" w:rsidR="006D677C" w:rsidRPr="00D85148" w:rsidRDefault="006D677C" w:rsidP="00925661">
            <w:r w:rsidRPr="00D85148">
              <w:t xml:space="preserve">Alee de acces </w:t>
            </w:r>
            <w:proofErr w:type="spellStart"/>
            <w:r w:rsidRPr="00D85148">
              <w:t>Gradinita</w:t>
            </w:r>
            <w:proofErr w:type="spellEnd"/>
            <w:r w:rsidRPr="00D85148">
              <w:t xml:space="preserve"> 22 si bloc H3</w:t>
            </w:r>
          </w:p>
        </w:tc>
        <w:tc>
          <w:tcPr>
            <w:tcW w:w="1276" w:type="dxa"/>
            <w:shd w:val="clear" w:color="auto" w:fill="auto"/>
          </w:tcPr>
          <w:p w14:paraId="40FF89C9" w14:textId="77777777" w:rsidR="006D677C" w:rsidRPr="00D85148" w:rsidRDefault="006D677C" w:rsidP="00925661">
            <w:r w:rsidRPr="00D85148">
              <w:t>P03-P04</w:t>
            </w:r>
          </w:p>
        </w:tc>
        <w:tc>
          <w:tcPr>
            <w:tcW w:w="852" w:type="dxa"/>
            <w:shd w:val="clear" w:color="auto" w:fill="auto"/>
          </w:tcPr>
          <w:p w14:paraId="2655AF8D" w14:textId="77777777" w:rsidR="006D677C" w:rsidRPr="00D85148" w:rsidRDefault="006D677C" w:rsidP="00925661">
            <w:r w:rsidRPr="00D85148">
              <w:t>400</w:t>
            </w:r>
          </w:p>
        </w:tc>
        <w:tc>
          <w:tcPr>
            <w:tcW w:w="775" w:type="dxa"/>
            <w:shd w:val="clear" w:color="auto" w:fill="auto"/>
          </w:tcPr>
          <w:p w14:paraId="403C6B4C" w14:textId="77777777" w:rsidR="006D677C" w:rsidRPr="00D85148" w:rsidRDefault="006D677C" w:rsidP="00925661">
            <w:r w:rsidRPr="00D85148">
              <w:t>105,0</w:t>
            </w:r>
          </w:p>
        </w:tc>
        <w:tc>
          <w:tcPr>
            <w:tcW w:w="954" w:type="dxa"/>
            <w:shd w:val="clear" w:color="auto" w:fill="auto"/>
          </w:tcPr>
          <w:p w14:paraId="68ED097D" w14:textId="77777777" w:rsidR="006D677C" w:rsidRPr="00D85148" w:rsidRDefault="006D677C" w:rsidP="00925661">
            <w:r w:rsidRPr="00D85148">
              <w:t>PEHD</w:t>
            </w:r>
          </w:p>
        </w:tc>
        <w:tc>
          <w:tcPr>
            <w:tcW w:w="1338" w:type="dxa"/>
            <w:shd w:val="clear" w:color="auto" w:fill="auto"/>
          </w:tcPr>
          <w:p w14:paraId="6891FA2B" w14:textId="77777777" w:rsidR="006D677C" w:rsidRPr="00D85148" w:rsidRDefault="006D677C" w:rsidP="00925661">
            <w:r w:rsidRPr="00D85148">
              <w:t>110x10,00</w:t>
            </w:r>
          </w:p>
        </w:tc>
        <w:tc>
          <w:tcPr>
            <w:tcW w:w="2176" w:type="dxa"/>
            <w:shd w:val="clear" w:color="auto" w:fill="auto"/>
          </w:tcPr>
          <w:p w14:paraId="433723D4" w14:textId="77777777" w:rsidR="006D677C" w:rsidRPr="00D85148" w:rsidRDefault="006D677C" w:rsidP="00925661">
            <w:pPr>
              <w:jc w:val="both"/>
              <w:rPr>
                <w:rFonts w:ascii="Tahoma" w:hAnsi="Tahoma" w:cs="Tahoma"/>
                <w:b/>
                <w:bCs/>
                <w:sz w:val="16"/>
                <w:szCs w:val="16"/>
              </w:rPr>
            </w:pPr>
            <w:r w:rsidRPr="00D85148">
              <w:rPr>
                <w:rFonts w:ascii="Tahoma" w:hAnsi="Tahoma" w:cs="Tahoma"/>
                <w:sz w:val="16"/>
                <w:szCs w:val="16"/>
              </w:rPr>
              <w:t xml:space="preserve">pe partea de nord a aleii de </w:t>
            </w:r>
            <w:proofErr w:type="spellStart"/>
            <w:r w:rsidRPr="00D85148">
              <w:rPr>
                <w:rFonts w:ascii="Tahoma" w:hAnsi="Tahoma" w:cs="Tahoma"/>
                <w:sz w:val="16"/>
                <w:szCs w:val="16"/>
              </w:rPr>
              <w:t>access</w:t>
            </w:r>
            <w:proofErr w:type="spellEnd"/>
            <w:r w:rsidRPr="00D85148">
              <w:rPr>
                <w:rFonts w:ascii="Tahoma" w:hAnsi="Tahoma" w:cs="Tahoma"/>
                <w:sz w:val="16"/>
                <w:szCs w:val="16"/>
              </w:rPr>
              <w:t xml:space="preserve"> ,la aproximativ 1.4m fata de limita de proprietate a </w:t>
            </w:r>
            <w:proofErr w:type="spellStart"/>
            <w:r w:rsidRPr="00D85148">
              <w:rPr>
                <w:rFonts w:ascii="Tahoma" w:hAnsi="Tahoma" w:cs="Tahoma"/>
                <w:sz w:val="16"/>
                <w:szCs w:val="16"/>
              </w:rPr>
              <w:t>Gradinitei</w:t>
            </w:r>
            <w:proofErr w:type="spellEnd"/>
            <w:r w:rsidRPr="00D85148">
              <w:rPr>
                <w:rFonts w:ascii="Tahoma" w:hAnsi="Tahoma" w:cs="Tahoma"/>
                <w:sz w:val="16"/>
                <w:szCs w:val="16"/>
              </w:rPr>
              <w:t xml:space="preserve"> 22.</w:t>
            </w:r>
          </w:p>
          <w:p w14:paraId="35665E8C" w14:textId="77777777" w:rsidR="006D677C" w:rsidRPr="00D85148" w:rsidRDefault="006D677C" w:rsidP="00925661">
            <w:pPr>
              <w:ind w:right="-211"/>
              <w:rPr>
                <w:rFonts w:ascii="Tahoma" w:hAnsi="Tahoma" w:cs="Tahoma"/>
                <w:sz w:val="16"/>
                <w:szCs w:val="16"/>
              </w:rPr>
            </w:pPr>
          </w:p>
        </w:tc>
      </w:tr>
    </w:tbl>
    <w:p w14:paraId="2B6234E6" w14:textId="1D4CE238" w:rsidR="006D677C" w:rsidRPr="00D85148" w:rsidRDefault="006D677C" w:rsidP="006D677C">
      <w:pPr>
        <w:ind w:left="720"/>
      </w:pPr>
      <w:r w:rsidRPr="00D85148">
        <w:t xml:space="preserve">  </w:t>
      </w:r>
    </w:p>
    <w:p w14:paraId="274FE5D5" w14:textId="78C42C72" w:rsidR="006D677C" w:rsidRPr="00D85148" w:rsidRDefault="006D677C" w:rsidP="006D677C">
      <w:pPr>
        <w:spacing w:after="13" w:line="248" w:lineRule="auto"/>
        <w:jc w:val="both"/>
      </w:pPr>
      <w:r w:rsidRPr="00D85148">
        <w:t xml:space="preserve">             Zonele afectate în urma montării conductelor de gaze naturale au ca destinație: </w:t>
      </w:r>
    </w:p>
    <w:tbl>
      <w:tblPr>
        <w:tblW w:w="6050" w:type="dxa"/>
        <w:tblInd w:w="1375" w:type="dxa"/>
        <w:tblCellMar>
          <w:top w:w="7" w:type="dxa"/>
          <w:left w:w="113" w:type="dxa"/>
          <w:right w:w="98" w:type="dxa"/>
        </w:tblCellMar>
        <w:tblLook w:val="04A0" w:firstRow="1" w:lastRow="0" w:firstColumn="1" w:lastColumn="0" w:noHBand="0" w:noVBand="1"/>
      </w:tblPr>
      <w:tblGrid>
        <w:gridCol w:w="1701"/>
        <w:gridCol w:w="3930"/>
        <w:gridCol w:w="419"/>
      </w:tblGrid>
      <w:tr w:rsidR="00D85148" w:rsidRPr="00D85148" w14:paraId="06809C1C" w14:textId="77777777" w:rsidTr="006D677C">
        <w:trPr>
          <w:trHeight w:val="29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30EE80" w14:textId="77777777" w:rsidR="006D677C" w:rsidRPr="00D85148" w:rsidRDefault="006D677C" w:rsidP="00925661">
            <w:pPr>
              <w:ind w:right="13"/>
              <w:jc w:val="center"/>
            </w:pPr>
            <w:r w:rsidRPr="00D85148">
              <w:t xml:space="preserve">Nr. Crt. </w:t>
            </w:r>
          </w:p>
        </w:tc>
        <w:tc>
          <w:tcPr>
            <w:tcW w:w="4349" w:type="dxa"/>
            <w:gridSpan w:val="2"/>
            <w:tcBorders>
              <w:top w:val="single" w:sz="4" w:space="0" w:color="000000"/>
              <w:left w:val="single" w:sz="4" w:space="0" w:color="000000"/>
              <w:bottom w:val="single" w:sz="4" w:space="0" w:color="000000"/>
              <w:right w:val="single" w:sz="4" w:space="0" w:color="000000"/>
            </w:tcBorders>
            <w:shd w:val="clear" w:color="auto" w:fill="auto"/>
          </w:tcPr>
          <w:p w14:paraId="533A8156" w14:textId="77777777" w:rsidR="006D677C" w:rsidRPr="00D85148" w:rsidRDefault="006D677C" w:rsidP="00925661">
            <w:pPr>
              <w:ind w:right="10"/>
              <w:jc w:val="center"/>
            </w:pPr>
            <w:r w:rsidRPr="00D85148">
              <w:t xml:space="preserve">Destinație zonă afectată </w:t>
            </w:r>
          </w:p>
        </w:tc>
      </w:tr>
      <w:tr w:rsidR="00D85148" w:rsidRPr="00D85148" w14:paraId="256743CF" w14:textId="77777777" w:rsidTr="006D677C">
        <w:trPr>
          <w:trHeight w:val="295"/>
        </w:trPr>
        <w:tc>
          <w:tcPr>
            <w:tcW w:w="1701" w:type="dxa"/>
            <w:tcBorders>
              <w:top w:val="single" w:sz="4" w:space="0" w:color="000000"/>
              <w:left w:val="single" w:sz="4" w:space="0" w:color="BFBFBF"/>
              <w:bottom w:val="single" w:sz="4" w:space="0" w:color="BFBFBF"/>
              <w:right w:val="single" w:sz="4" w:space="0" w:color="BFBFBF"/>
            </w:tcBorders>
            <w:shd w:val="clear" w:color="auto" w:fill="auto"/>
          </w:tcPr>
          <w:p w14:paraId="0EF185D0" w14:textId="77777777" w:rsidR="006D677C" w:rsidRPr="00D85148" w:rsidRDefault="006D677C" w:rsidP="00925661">
            <w:pPr>
              <w:ind w:right="17"/>
              <w:jc w:val="center"/>
            </w:pPr>
            <w:r w:rsidRPr="00D85148">
              <w:rPr>
                <w:i/>
              </w:rPr>
              <w:t xml:space="preserve">1 </w:t>
            </w:r>
          </w:p>
        </w:tc>
        <w:tc>
          <w:tcPr>
            <w:tcW w:w="3930" w:type="dxa"/>
            <w:tcBorders>
              <w:top w:val="single" w:sz="4" w:space="0" w:color="000000"/>
              <w:left w:val="single" w:sz="4" w:space="0" w:color="BFBFBF"/>
              <w:bottom w:val="single" w:sz="4" w:space="0" w:color="BFBFBF"/>
              <w:right w:val="single" w:sz="4" w:space="0" w:color="BFBFBF"/>
            </w:tcBorders>
            <w:shd w:val="clear" w:color="auto" w:fill="auto"/>
          </w:tcPr>
          <w:p w14:paraId="62A73369" w14:textId="77777777" w:rsidR="006D677C" w:rsidRPr="00D85148" w:rsidRDefault="006D677C" w:rsidP="00925661">
            <w:pPr>
              <w:ind w:right="13"/>
              <w:jc w:val="center"/>
            </w:pPr>
            <w:r w:rsidRPr="00D85148">
              <w:rPr>
                <w:i/>
              </w:rPr>
              <w:t>Spațiu verde =355m</w:t>
            </w:r>
          </w:p>
        </w:tc>
        <w:tc>
          <w:tcPr>
            <w:tcW w:w="419" w:type="dxa"/>
            <w:tcBorders>
              <w:top w:val="single" w:sz="4" w:space="0" w:color="000000"/>
              <w:left w:val="single" w:sz="4" w:space="0" w:color="BFBFBF"/>
              <w:bottom w:val="single" w:sz="4" w:space="0" w:color="BFBFBF"/>
              <w:right w:val="single" w:sz="4" w:space="0" w:color="BFBFBF"/>
            </w:tcBorders>
            <w:shd w:val="clear" w:color="auto" w:fill="auto"/>
          </w:tcPr>
          <w:p w14:paraId="436C1B7C" w14:textId="5418D473" w:rsidR="006D677C" w:rsidRPr="00D85148" w:rsidRDefault="006D677C" w:rsidP="00925661">
            <w:r w:rsidRPr="00D85148">
              <w:rPr>
                <w:noProof/>
                <w:lang w:eastAsia="ro-RO"/>
              </w:rPr>
              <mc:AlternateContent>
                <mc:Choice Requires="wpg">
                  <w:drawing>
                    <wp:inline distT="0" distB="0" distL="0" distR="0" wp14:anchorId="1903285F" wp14:editId="7D843602">
                      <wp:extent cx="125095" cy="154940"/>
                      <wp:effectExtent l="0" t="4445" r="635" b="50165"/>
                      <wp:docPr id="11" name="Grupare 11" descr="x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54940"/>
                                <a:chOff x="0" y="0"/>
                                <a:chExt cx="124968" cy="155210"/>
                              </a:xfrm>
                            </wpg:grpSpPr>
                            <wps:wsp>
                              <wps:cNvPr id="12" name="Rectangle 940"/>
                              <wps:cNvSpPr>
                                <a:spLocks noChangeArrowheads="1"/>
                              </wps:cNvSpPr>
                              <wps:spPr bwMode="auto">
                                <a:xfrm>
                                  <a:off x="59436" y="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A49D7" w14:textId="77777777" w:rsidR="006D677C" w:rsidRDefault="006D677C" w:rsidP="006D677C"/>
                                </w:txbxContent>
                              </wps:txbx>
                              <wps:bodyPr rot="0" vert="horz" wrap="square" lIns="0" tIns="0" rIns="0" bIns="0" anchor="t" anchorCtr="0" upright="1">
                                <a:noAutofit/>
                              </wps:bodyPr>
                            </wps:wsp>
                            <pic:pic xmlns:pic="http://schemas.openxmlformats.org/drawingml/2006/picture">
                              <pic:nvPicPr>
                                <pic:cNvPr id="13" name="Picture 1242" descr="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913"/>
                                  <a:ext cx="124968" cy="112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903285F" id="Grupare 11" o:spid="_x0000_s1026" alt="xx" style="width:9.85pt;height:12.2pt;mso-position-horizontal-relative:char;mso-position-vertical-relative:line" coordsize="124968,155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">
                      <v:rect id="Rectangle 940" o:spid="_x0000_s1027" style="position:absolute;left:59436;width:46619;height:206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99A49D7" w14:textId="77777777" w:rsidR="006D677C" w:rsidRDefault="006D677C" w:rsidP="006D677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2" o:spid="_x0000_s1028" type="#_x0000_t75" alt="x" style="position:absolute;top:28913;width:124968;height:112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">
                        <v:imagedata r:id="rId11" o:title="x"/>
                      </v:shape>
                      <w10:anchorlock/>
                    </v:group>
                  </w:pict>
                </mc:Fallback>
              </mc:AlternateContent>
            </w:r>
          </w:p>
        </w:tc>
      </w:tr>
      <w:tr w:rsidR="00D85148" w:rsidRPr="00D85148" w14:paraId="3506A02C" w14:textId="77777777" w:rsidTr="006D677C">
        <w:trPr>
          <w:trHeight w:val="293"/>
        </w:trPr>
        <w:tc>
          <w:tcPr>
            <w:tcW w:w="1701" w:type="dxa"/>
            <w:tcBorders>
              <w:top w:val="single" w:sz="4" w:space="0" w:color="BFBFBF"/>
              <w:left w:val="single" w:sz="4" w:space="0" w:color="BFBFBF"/>
              <w:bottom w:val="single" w:sz="4" w:space="0" w:color="BFBFBF"/>
              <w:right w:val="single" w:sz="4" w:space="0" w:color="BFBFBF"/>
            </w:tcBorders>
            <w:shd w:val="clear" w:color="auto" w:fill="auto"/>
          </w:tcPr>
          <w:p w14:paraId="05A114EC" w14:textId="77777777" w:rsidR="006D677C" w:rsidRPr="00D85148" w:rsidRDefault="006D677C" w:rsidP="00925661">
            <w:pPr>
              <w:ind w:right="17"/>
              <w:jc w:val="center"/>
            </w:pPr>
            <w:r w:rsidRPr="00D85148">
              <w:rPr>
                <w:i/>
              </w:rPr>
              <w:t xml:space="preserve">2 </w:t>
            </w:r>
          </w:p>
        </w:tc>
        <w:tc>
          <w:tcPr>
            <w:tcW w:w="3930" w:type="dxa"/>
            <w:tcBorders>
              <w:top w:val="single" w:sz="4" w:space="0" w:color="BFBFBF"/>
              <w:left w:val="single" w:sz="4" w:space="0" w:color="BFBFBF"/>
              <w:bottom w:val="single" w:sz="4" w:space="0" w:color="BFBFBF"/>
              <w:right w:val="single" w:sz="4" w:space="0" w:color="BFBFBF"/>
            </w:tcBorders>
            <w:shd w:val="clear" w:color="auto" w:fill="auto"/>
          </w:tcPr>
          <w:p w14:paraId="0FAC6878" w14:textId="77777777" w:rsidR="006D677C" w:rsidRPr="00D85148" w:rsidRDefault="006D677C" w:rsidP="00925661">
            <w:pPr>
              <w:ind w:right="14"/>
              <w:jc w:val="center"/>
            </w:pPr>
            <w:r w:rsidRPr="00D85148">
              <w:rPr>
                <w:i/>
              </w:rPr>
              <w:t xml:space="preserve">Macadam </w:t>
            </w:r>
          </w:p>
        </w:tc>
        <w:tc>
          <w:tcPr>
            <w:tcW w:w="419" w:type="dxa"/>
            <w:tcBorders>
              <w:top w:val="single" w:sz="4" w:space="0" w:color="BFBFBF"/>
              <w:left w:val="single" w:sz="4" w:space="0" w:color="BFBFBF"/>
              <w:bottom w:val="single" w:sz="4" w:space="0" w:color="BFBFBF"/>
              <w:right w:val="single" w:sz="4" w:space="0" w:color="BFBFBF"/>
            </w:tcBorders>
            <w:shd w:val="clear" w:color="auto" w:fill="auto"/>
          </w:tcPr>
          <w:p w14:paraId="6430890D" w14:textId="46915793" w:rsidR="006D677C" w:rsidRPr="00D85148" w:rsidRDefault="006D677C" w:rsidP="00925661">
            <w:pPr>
              <w:ind w:left="2"/>
            </w:pPr>
            <w:r w:rsidRPr="00D85148">
              <w:rPr>
                <w:noProof/>
                <w:lang w:eastAsia="ro-RO"/>
              </w:rPr>
              <mc:AlternateContent>
                <mc:Choice Requires="wpg">
                  <w:drawing>
                    <wp:inline distT="0" distB="0" distL="0" distR="0" wp14:anchorId="29308CD2" wp14:editId="76B2DB3B">
                      <wp:extent cx="125095" cy="154940"/>
                      <wp:effectExtent l="0" t="0" r="0" b="54610"/>
                      <wp:docPr id="8" name="Grupar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54940"/>
                                <a:chOff x="0" y="0"/>
                                <a:chExt cx="124968" cy="155211"/>
                              </a:xfrm>
                            </wpg:grpSpPr>
                            <wps:wsp>
                              <wps:cNvPr id="9" name="Rectangle 954"/>
                              <wps:cNvSpPr>
                                <a:spLocks noChangeArrowheads="1"/>
                              </wps:cNvSpPr>
                              <wps:spPr bwMode="auto">
                                <a:xfrm>
                                  <a:off x="57912" y="0"/>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F6B8F" w14:textId="77777777" w:rsidR="006D677C" w:rsidRDefault="006D677C" w:rsidP="006D677C"/>
                                </w:txbxContent>
                              </wps:txbx>
                              <wps:bodyPr rot="0" vert="horz" wrap="square" lIns="0" tIns="0" rIns="0" bIns="0" anchor="t" anchorCtr="0" upright="1">
                                <a:noAutofit/>
                              </wps:bodyPr>
                            </wps:wsp>
                            <pic:pic xmlns:pic="http://schemas.openxmlformats.org/drawingml/2006/picture">
                              <pic:nvPicPr>
                                <pic:cNvPr id="10" name="Picture 12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913"/>
                                  <a:ext cx="124968" cy="112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9308CD2" id="Grupare 8" o:spid="_x0000_s1029" style="width:9.85pt;height:12.2pt;mso-position-horizontal-relative:char;mso-position-vertical-relative:line" coordsize="124968,155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">
                      <v:rect id="Rectangle 954" o:spid="_x0000_s1030" style="position:absolute;left:57912;width:46619;height:20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F0F6B8F" w14:textId="77777777" w:rsidR="006D677C" w:rsidRDefault="006D677C" w:rsidP="006D677C"/>
                          </w:txbxContent>
                        </v:textbox>
                      </v:rect>
                      <v:shape id="Picture 1244" o:spid="_x0000_s1031" type="#_x0000_t75" style="position:absolute;top:28913;width:124968;height:112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">
                        <v:imagedata r:id="rId11" o:title=""/>
                      </v:shape>
                      <w10:anchorlock/>
                    </v:group>
                  </w:pict>
                </mc:Fallback>
              </mc:AlternateContent>
            </w:r>
          </w:p>
        </w:tc>
      </w:tr>
      <w:tr w:rsidR="00D85148" w:rsidRPr="00D85148" w14:paraId="15C62238" w14:textId="77777777" w:rsidTr="006D677C">
        <w:trPr>
          <w:trHeight w:val="295"/>
        </w:trPr>
        <w:tc>
          <w:tcPr>
            <w:tcW w:w="1701" w:type="dxa"/>
            <w:tcBorders>
              <w:top w:val="single" w:sz="4" w:space="0" w:color="BFBFBF"/>
              <w:left w:val="single" w:sz="4" w:space="0" w:color="BFBFBF"/>
              <w:bottom w:val="single" w:sz="4" w:space="0" w:color="BFBFBF"/>
              <w:right w:val="single" w:sz="4" w:space="0" w:color="BFBFBF"/>
            </w:tcBorders>
            <w:shd w:val="clear" w:color="auto" w:fill="auto"/>
          </w:tcPr>
          <w:p w14:paraId="5A3B99C4" w14:textId="77777777" w:rsidR="006D677C" w:rsidRPr="00D85148" w:rsidRDefault="006D677C" w:rsidP="00925661">
            <w:pPr>
              <w:ind w:right="17"/>
              <w:jc w:val="center"/>
            </w:pPr>
            <w:r w:rsidRPr="00D85148">
              <w:rPr>
                <w:i/>
              </w:rPr>
              <w:t xml:space="preserve">3 </w:t>
            </w:r>
          </w:p>
        </w:tc>
        <w:tc>
          <w:tcPr>
            <w:tcW w:w="3930" w:type="dxa"/>
            <w:tcBorders>
              <w:top w:val="single" w:sz="4" w:space="0" w:color="BFBFBF"/>
              <w:left w:val="single" w:sz="4" w:space="0" w:color="BFBFBF"/>
              <w:bottom w:val="single" w:sz="4" w:space="0" w:color="BFBFBF"/>
              <w:right w:val="single" w:sz="4" w:space="0" w:color="BFBFBF"/>
            </w:tcBorders>
            <w:shd w:val="clear" w:color="auto" w:fill="auto"/>
          </w:tcPr>
          <w:p w14:paraId="3B86CF9E" w14:textId="77777777" w:rsidR="006D677C" w:rsidRPr="00D85148" w:rsidRDefault="006D677C" w:rsidP="00925661">
            <w:pPr>
              <w:ind w:right="13"/>
              <w:jc w:val="center"/>
            </w:pPr>
            <w:r w:rsidRPr="00D85148">
              <w:rPr>
                <w:i/>
              </w:rPr>
              <w:t xml:space="preserve">Piatră cubică + balast </w:t>
            </w:r>
          </w:p>
        </w:tc>
        <w:tc>
          <w:tcPr>
            <w:tcW w:w="419" w:type="dxa"/>
            <w:tcBorders>
              <w:top w:val="single" w:sz="4" w:space="0" w:color="BFBFBF"/>
              <w:left w:val="single" w:sz="4" w:space="0" w:color="BFBFBF"/>
              <w:bottom w:val="single" w:sz="4" w:space="0" w:color="BFBFBF"/>
              <w:right w:val="single" w:sz="4" w:space="0" w:color="BFBFBF"/>
            </w:tcBorders>
            <w:shd w:val="clear" w:color="auto" w:fill="auto"/>
          </w:tcPr>
          <w:p w14:paraId="3DD7AAF4" w14:textId="7C7D9478" w:rsidR="006D677C" w:rsidRPr="00D85148" w:rsidRDefault="006D677C" w:rsidP="00925661">
            <w:pPr>
              <w:ind w:left="2"/>
            </w:pPr>
            <w:r w:rsidRPr="00D85148">
              <w:rPr>
                <w:noProof/>
                <w:lang w:eastAsia="ro-RO"/>
              </w:rPr>
              <mc:AlternateContent>
                <mc:Choice Requires="wpg">
                  <w:drawing>
                    <wp:inline distT="0" distB="0" distL="0" distR="0" wp14:anchorId="469712A1" wp14:editId="55E63B4B">
                      <wp:extent cx="125095" cy="154940"/>
                      <wp:effectExtent l="0" t="0" r="0" b="48895"/>
                      <wp:docPr id="5" name="Grupar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54940"/>
                                <a:chOff x="0" y="0"/>
                                <a:chExt cx="124968" cy="155211"/>
                              </a:xfrm>
                            </wpg:grpSpPr>
                            <wps:wsp>
                              <wps:cNvPr id="6" name="Rectangle 954"/>
                              <wps:cNvSpPr>
                                <a:spLocks noChangeArrowheads="1"/>
                              </wps:cNvSpPr>
                              <wps:spPr bwMode="auto">
                                <a:xfrm>
                                  <a:off x="57912" y="0"/>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E3E78" w14:textId="77777777" w:rsidR="006D677C" w:rsidRDefault="006D677C" w:rsidP="006D677C"/>
                                </w:txbxContent>
                              </wps:txbx>
                              <wps:bodyPr rot="0" vert="horz" wrap="square" lIns="0" tIns="0" rIns="0" bIns="0" anchor="t" anchorCtr="0" upright="1">
                                <a:noAutofit/>
                              </wps:bodyPr>
                            </wps:wsp>
                            <pic:pic xmlns:pic="http://schemas.openxmlformats.org/drawingml/2006/picture">
                              <pic:nvPicPr>
                                <pic:cNvPr id="7" name="Picture 12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913"/>
                                  <a:ext cx="124968" cy="112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69712A1" id="Grupare 5" o:spid="_x0000_s1032" style="width:9.85pt;height:12.2pt;mso-position-horizontal-relative:char;mso-position-vertical-relative:line" coordsize="124968,155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">
                      <v:rect id="Rectangle 954" o:spid="_x0000_s1033" style="position:absolute;left:57912;width:46619;height:20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D9E3E78" w14:textId="77777777" w:rsidR="006D677C" w:rsidRDefault="006D677C" w:rsidP="006D677C"/>
                          </w:txbxContent>
                        </v:textbox>
                      </v:rect>
                      <v:shape id="Picture 1244" o:spid="_x0000_s1034" type="#_x0000_t75" style="position:absolute;top:28913;width:124968;height:112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">
                        <v:imagedata r:id="rId11" o:title=""/>
                      </v:shape>
                      <w10:anchorlock/>
                    </v:group>
                  </w:pict>
                </mc:Fallback>
              </mc:AlternateContent>
            </w:r>
          </w:p>
        </w:tc>
      </w:tr>
      <w:tr w:rsidR="00D85148" w:rsidRPr="00D85148" w14:paraId="6BD0DA90" w14:textId="77777777" w:rsidTr="006D677C">
        <w:trPr>
          <w:trHeight w:val="293"/>
        </w:trPr>
        <w:tc>
          <w:tcPr>
            <w:tcW w:w="1701" w:type="dxa"/>
            <w:tcBorders>
              <w:top w:val="single" w:sz="4" w:space="0" w:color="BFBFBF"/>
              <w:left w:val="single" w:sz="4" w:space="0" w:color="BFBFBF"/>
              <w:bottom w:val="single" w:sz="4" w:space="0" w:color="BFBFBF"/>
              <w:right w:val="single" w:sz="4" w:space="0" w:color="BFBFBF"/>
            </w:tcBorders>
            <w:shd w:val="clear" w:color="auto" w:fill="auto"/>
          </w:tcPr>
          <w:p w14:paraId="6D1B6E12" w14:textId="77777777" w:rsidR="006D677C" w:rsidRPr="00D85148" w:rsidRDefault="006D677C" w:rsidP="00925661">
            <w:pPr>
              <w:ind w:right="17"/>
              <w:jc w:val="center"/>
            </w:pPr>
            <w:r w:rsidRPr="00D85148">
              <w:rPr>
                <w:i/>
              </w:rPr>
              <w:t xml:space="preserve">4 </w:t>
            </w:r>
          </w:p>
        </w:tc>
        <w:tc>
          <w:tcPr>
            <w:tcW w:w="3930" w:type="dxa"/>
            <w:tcBorders>
              <w:top w:val="single" w:sz="4" w:space="0" w:color="BFBFBF"/>
              <w:left w:val="single" w:sz="4" w:space="0" w:color="BFBFBF"/>
              <w:bottom w:val="single" w:sz="4" w:space="0" w:color="BFBFBF"/>
              <w:right w:val="single" w:sz="4" w:space="0" w:color="BFBFBF"/>
            </w:tcBorders>
            <w:shd w:val="clear" w:color="auto" w:fill="auto"/>
          </w:tcPr>
          <w:p w14:paraId="505A9D6D" w14:textId="77777777" w:rsidR="006D677C" w:rsidRPr="00D85148" w:rsidRDefault="006D677C" w:rsidP="00925661">
            <w:pPr>
              <w:ind w:right="12"/>
              <w:jc w:val="center"/>
            </w:pPr>
            <w:r w:rsidRPr="00D85148">
              <w:rPr>
                <w:i/>
              </w:rPr>
              <w:t xml:space="preserve">Trotuar </w:t>
            </w:r>
          </w:p>
        </w:tc>
        <w:tc>
          <w:tcPr>
            <w:tcW w:w="419" w:type="dxa"/>
            <w:tcBorders>
              <w:top w:val="single" w:sz="4" w:space="0" w:color="BFBFBF"/>
              <w:left w:val="single" w:sz="4" w:space="0" w:color="BFBFBF"/>
              <w:bottom w:val="single" w:sz="4" w:space="0" w:color="BFBFBF"/>
              <w:right w:val="single" w:sz="4" w:space="0" w:color="BFBFBF"/>
            </w:tcBorders>
            <w:shd w:val="clear" w:color="auto" w:fill="auto"/>
          </w:tcPr>
          <w:p w14:paraId="3F564639" w14:textId="2750D0B8" w:rsidR="006D677C" w:rsidRPr="00D85148" w:rsidRDefault="00D85148" w:rsidP="00925661">
            <w:pPr>
              <w:ind w:left="7"/>
            </w:pPr>
            <w:r w:rsidRPr="00D85148">
              <w:rPr>
                <w:noProof/>
              </w:rPr>
              <w:pict w14:anchorId="2CB28920">
                <v:shapetype id="_x0000_t201" coordsize="21600,21600" o:spt="201" path="m,l,21600r21600,l21600,xe">
                  <v:stroke joinstyle="miter"/>
                  <v:path shadowok="f" o:extrusionok="f" strokeok="f" fillok="f" o:connecttype="rect"/>
                  <o:lock v:ext="edit" shapetype="t"/>
                </v:shapetype>
                <v:shape id="_x0000_s1040" type="#_x0000_t201" style="position:absolute;left:0;text-align:left;margin-left:.55pt;margin-top:16.25pt;width:12pt;height:12.75pt;z-index:251659264;mso-position-horizontal-relative:text;mso-position-vertical-relative:text" o:preferrelative="t" filled="f" stroked="f">
                  <v:imagedata r:id="rId12" o:title=""/>
                  <o:lock v:ext="edit" aspectratio="t"/>
                </v:shape>
                <w:control r:id="rId13" w:name="CheckBox131" w:shapeid="_x0000_s1040"/>
              </w:pict>
            </w:r>
            <w:r w:rsidR="006D677C" w:rsidRPr="00D85148">
              <w:rPr>
                <w:noProof/>
                <w:lang w:eastAsia="ro-RO"/>
              </w:rPr>
              <mc:AlternateContent>
                <mc:Choice Requires="wpg">
                  <w:drawing>
                    <wp:inline distT="0" distB="0" distL="0" distR="0" wp14:anchorId="584353E9" wp14:editId="3E9CFADD">
                      <wp:extent cx="125095" cy="154940"/>
                      <wp:effectExtent l="2540" t="1905" r="0" b="52705"/>
                      <wp:docPr id="1"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54940"/>
                                <a:chOff x="0" y="0"/>
                                <a:chExt cx="124968" cy="155211"/>
                              </a:xfrm>
                            </wpg:grpSpPr>
                            <wps:wsp>
                              <wps:cNvPr id="2" name="Rectangle 954"/>
                              <wps:cNvSpPr>
                                <a:spLocks noChangeArrowheads="1"/>
                              </wps:cNvSpPr>
                              <wps:spPr bwMode="auto">
                                <a:xfrm>
                                  <a:off x="57912" y="0"/>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9A3D2" w14:textId="77777777" w:rsidR="006D677C" w:rsidRDefault="006D677C" w:rsidP="006D677C"/>
                                </w:txbxContent>
                              </wps:txbx>
                              <wps:bodyPr rot="0" vert="horz" wrap="square" lIns="0" tIns="0" rIns="0" bIns="0" anchor="t" anchorCtr="0" upright="1">
                                <a:noAutofit/>
                              </wps:bodyPr>
                            </wps:wsp>
                            <pic:pic xmlns:pic="http://schemas.openxmlformats.org/drawingml/2006/picture">
                              <pic:nvPicPr>
                                <pic:cNvPr id="4" name="Picture 12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913"/>
                                  <a:ext cx="124968" cy="112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84353E9" id="Grupare 1" o:spid="_x0000_s1035" style="width:9.85pt;height:12.2pt;mso-position-horizontal-relative:char;mso-position-vertical-relative:line" coordsize="124968,155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">
                      <v:rect id="Rectangle 954" o:spid="_x0000_s1036" style="position:absolute;left:57912;width:46619;height:20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2969A3D2" w14:textId="77777777" w:rsidR="006D677C" w:rsidRDefault="006D677C" w:rsidP="006D677C"/>
                          </w:txbxContent>
                        </v:textbox>
                      </v:rect>
                      <v:shape id="Picture 1244" o:spid="_x0000_s1037" type="#_x0000_t75" style="position:absolute;top:28913;width:124968;height:112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">
                        <v:imagedata r:id="rId11" o:title=""/>
                      </v:shape>
                      <w10:anchorlock/>
                    </v:group>
                  </w:pict>
                </mc:Fallback>
              </mc:AlternateContent>
            </w:r>
          </w:p>
        </w:tc>
      </w:tr>
      <w:tr w:rsidR="006D677C" w:rsidRPr="00D85148" w14:paraId="1586F55F" w14:textId="77777777" w:rsidTr="006D677C">
        <w:trPr>
          <w:trHeight w:val="295"/>
        </w:trPr>
        <w:tc>
          <w:tcPr>
            <w:tcW w:w="1701" w:type="dxa"/>
            <w:tcBorders>
              <w:top w:val="single" w:sz="4" w:space="0" w:color="BFBFBF"/>
              <w:left w:val="single" w:sz="4" w:space="0" w:color="BFBFBF"/>
              <w:bottom w:val="single" w:sz="4" w:space="0" w:color="BFBFBF"/>
              <w:right w:val="single" w:sz="4" w:space="0" w:color="BFBFBF"/>
            </w:tcBorders>
            <w:shd w:val="clear" w:color="auto" w:fill="auto"/>
          </w:tcPr>
          <w:p w14:paraId="465DA8B1" w14:textId="77777777" w:rsidR="006D677C" w:rsidRPr="00D85148" w:rsidRDefault="006D677C" w:rsidP="00925661">
            <w:pPr>
              <w:ind w:right="17"/>
              <w:jc w:val="center"/>
            </w:pPr>
            <w:r w:rsidRPr="00D85148">
              <w:rPr>
                <w:i/>
              </w:rPr>
              <w:t xml:space="preserve">5 </w:t>
            </w:r>
          </w:p>
        </w:tc>
        <w:tc>
          <w:tcPr>
            <w:tcW w:w="3930" w:type="dxa"/>
            <w:tcBorders>
              <w:top w:val="single" w:sz="4" w:space="0" w:color="BFBFBF"/>
              <w:left w:val="single" w:sz="4" w:space="0" w:color="BFBFBF"/>
              <w:bottom w:val="single" w:sz="4" w:space="0" w:color="BFBFBF"/>
              <w:right w:val="single" w:sz="4" w:space="0" w:color="BFBFBF"/>
            </w:tcBorders>
            <w:shd w:val="clear" w:color="auto" w:fill="auto"/>
          </w:tcPr>
          <w:p w14:paraId="121D7B2D" w14:textId="77777777" w:rsidR="006D677C" w:rsidRPr="00D85148" w:rsidRDefault="006D677C" w:rsidP="00925661">
            <w:pPr>
              <w:ind w:right="15"/>
              <w:jc w:val="center"/>
            </w:pPr>
            <w:r w:rsidRPr="00D85148">
              <w:rPr>
                <w:i/>
              </w:rPr>
              <w:t>Asfalt =245</w:t>
            </w:r>
          </w:p>
        </w:tc>
        <w:tc>
          <w:tcPr>
            <w:tcW w:w="419" w:type="dxa"/>
            <w:tcBorders>
              <w:top w:val="single" w:sz="4" w:space="0" w:color="BFBFBF"/>
              <w:left w:val="single" w:sz="4" w:space="0" w:color="BFBFBF"/>
              <w:bottom w:val="single" w:sz="4" w:space="0" w:color="BFBFBF"/>
              <w:right w:val="single" w:sz="4" w:space="0" w:color="BFBFBF"/>
            </w:tcBorders>
            <w:shd w:val="clear" w:color="auto" w:fill="auto"/>
          </w:tcPr>
          <w:p w14:paraId="100B1DE8" w14:textId="77777777" w:rsidR="006D677C" w:rsidRPr="00D85148" w:rsidRDefault="006D677C" w:rsidP="00925661">
            <w:pPr>
              <w:ind w:left="7"/>
            </w:pPr>
          </w:p>
        </w:tc>
      </w:tr>
    </w:tbl>
    <w:p w14:paraId="6E6F0BD4" w14:textId="56EDCB74" w:rsidR="006D677C" w:rsidRPr="00D85148" w:rsidRDefault="006D677C" w:rsidP="00733AC3">
      <w:pPr>
        <w:spacing w:after="0" w:line="276" w:lineRule="auto"/>
        <w:jc w:val="both"/>
        <w:rPr>
          <w:rFonts w:ascii="Trebuchet MS" w:hAnsi="Trebuchet MS"/>
        </w:rPr>
      </w:pPr>
    </w:p>
    <w:p w14:paraId="57C7FA94" w14:textId="36BFD599" w:rsidR="0053492C" w:rsidRPr="00D85148" w:rsidRDefault="0053492C" w:rsidP="00644234">
      <w:pPr>
        <w:spacing w:after="0"/>
        <w:rPr>
          <w:rFonts w:ascii="Trebuchet MS" w:hAnsi="Trebuchet MS"/>
          <w:sz w:val="18"/>
          <w:szCs w:val="18"/>
        </w:rPr>
      </w:pPr>
    </w:p>
    <w:p w14:paraId="7FF63D26" w14:textId="77777777" w:rsidR="001964C9" w:rsidRPr="00D85148" w:rsidRDefault="001964C9" w:rsidP="001964C9">
      <w:pPr>
        <w:spacing w:after="0"/>
        <w:jc w:val="both"/>
        <w:rPr>
          <w:rFonts w:ascii="Trebuchet MS" w:hAnsi="Trebuchet MS" w:cs="Times New Roman"/>
        </w:rPr>
      </w:pPr>
      <w:r w:rsidRPr="00D85148">
        <w:rPr>
          <w:rFonts w:ascii="Trebuchet MS" w:hAnsi="Trebuchet MS" w:cs="Times New Roman"/>
        </w:rPr>
        <w:t xml:space="preserve">Conducta de gaze se va monta în </w:t>
      </w:r>
      <w:proofErr w:type="spellStart"/>
      <w:r w:rsidRPr="00D85148">
        <w:rPr>
          <w:rFonts w:ascii="Trebuchet MS" w:hAnsi="Trebuchet MS" w:cs="Times New Roman"/>
        </w:rPr>
        <w:t>transea</w:t>
      </w:r>
      <w:proofErr w:type="spellEnd"/>
      <w:r w:rsidRPr="00D85148">
        <w:rPr>
          <w:rFonts w:ascii="Trebuchet MS" w:hAnsi="Trebuchet MS" w:cs="Times New Roman"/>
        </w:rPr>
        <w:t xml:space="preserve">  </w:t>
      </w:r>
      <w:proofErr w:type="spellStart"/>
      <w:r w:rsidRPr="00D85148">
        <w:rPr>
          <w:rFonts w:ascii="Trebuchet MS" w:hAnsi="Trebuchet MS" w:cs="Times New Roman"/>
        </w:rPr>
        <w:t>sapata</w:t>
      </w:r>
      <w:proofErr w:type="spellEnd"/>
      <w:r w:rsidRPr="00D85148">
        <w:rPr>
          <w:rFonts w:ascii="Trebuchet MS" w:hAnsi="Trebuchet MS" w:cs="Times New Roman"/>
        </w:rPr>
        <w:t xml:space="preserve">, pe un strat de nisip cu grosimea de 10,0 cm. După montajul conductei, peste conductă se va pune încă un strat de nisip cu grosimea de 20 - 30 cm, după care se va umple cu pământ mărunțit, ce se va compacta. </w:t>
      </w:r>
    </w:p>
    <w:p w14:paraId="2494E546" w14:textId="77777777" w:rsidR="001964C9" w:rsidRPr="00D85148" w:rsidRDefault="001964C9" w:rsidP="001964C9">
      <w:pPr>
        <w:spacing w:after="0"/>
        <w:jc w:val="both"/>
        <w:rPr>
          <w:rFonts w:ascii="Trebuchet MS" w:hAnsi="Trebuchet MS" w:cs="Times New Roman"/>
        </w:rPr>
      </w:pPr>
      <w:proofErr w:type="spellStart"/>
      <w:r w:rsidRPr="00D85148">
        <w:rPr>
          <w:rFonts w:ascii="Trebuchet MS" w:hAnsi="Trebuchet MS" w:cs="Times New Roman"/>
        </w:rPr>
        <w:lastRenderedPageBreak/>
        <w:t>Sapatura</w:t>
      </w:r>
      <w:proofErr w:type="spellEnd"/>
      <w:r w:rsidRPr="00D85148">
        <w:rPr>
          <w:rFonts w:ascii="Trebuchet MS" w:hAnsi="Trebuchet MS" w:cs="Times New Roman"/>
        </w:rPr>
        <w:t xml:space="preserve"> pentru montajul conductei se va face, de regula, mecanizat. in  zone în care montarea utilajului de </w:t>
      </w:r>
      <w:proofErr w:type="spellStart"/>
      <w:r w:rsidRPr="00D85148">
        <w:rPr>
          <w:rFonts w:ascii="Trebuchet MS" w:hAnsi="Trebuchet MS" w:cs="Times New Roman"/>
        </w:rPr>
        <w:t>sapat</w:t>
      </w:r>
      <w:proofErr w:type="spellEnd"/>
      <w:r w:rsidRPr="00D85148">
        <w:rPr>
          <w:rFonts w:ascii="Trebuchet MS" w:hAnsi="Trebuchet MS" w:cs="Times New Roman"/>
        </w:rPr>
        <w:t xml:space="preserve"> nu este posibila, sau în zone unde exista </w:t>
      </w:r>
      <w:proofErr w:type="spellStart"/>
      <w:r w:rsidRPr="00D85148">
        <w:rPr>
          <w:rFonts w:ascii="Trebuchet MS" w:hAnsi="Trebuchet MS" w:cs="Times New Roman"/>
        </w:rPr>
        <w:t>retele</w:t>
      </w:r>
      <w:proofErr w:type="spellEnd"/>
      <w:r w:rsidRPr="00D85148">
        <w:rPr>
          <w:rFonts w:ascii="Trebuchet MS" w:hAnsi="Trebuchet MS" w:cs="Times New Roman"/>
        </w:rPr>
        <w:t xml:space="preserve"> subterane ce ar putea fi afectate, </w:t>
      </w:r>
      <w:proofErr w:type="spellStart"/>
      <w:r w:rsidRPr="00D85148">
        <w:rPr>
          <w:rFonts w:ascii="Trebuchet MS" w:hAnsi="Trebuchet MS" w:cs="Times New Roman"/>
        </w:rPr>
        <w:t>sapatura</w:t>
      </w:r>
      <w:proofErr w:type="spellEnd"/>
      <w:r w:rsidRPr="00D85148">
        <w:rPr>
          <w:rFonts w:ascii="Trebuchet MS" w:hAnsi="Trebuchet MS" w:cs="Times New Roman"/>
        </w:rPr>
        <w:t xml:space="preserve"> se va executa manual.  </w:t>
      </w:r>
    </w:p>
    <w:p w14:paraId="7F2C7BAD" w14:textId="77777777" w:rsidR="001964C9" w:rsidRPr="00D85148" w:rsidRDefault="001964C9" w:rsidP="001964C9">
      <w:pPr>
        <w:spacing w:after="0"/>
        <w:jc w:val="both"/>
        <w:rPr>
          <w:rFonts w:ascii="Trebuchet MS" w:hAnsi="Trebuchet MS" w:cs="Times New Roman"/>
        </w:rPr>
      </w:pPr>
      <w:r w:rsidRPr="00D85148">
        <w:rPr>
          <w:rFonts w:ascii="Trebuchet MS" w:hAnsi="Trebuchet MS" w:cs="Times New Roman"/>
        </w:rPr>
        <w:t xml:space="preserve">La montarea conductei se vor respecta următoarele succesiuni tehnologice: </w:t>
      </w:r>
    </w:p>
    <w:p w14:paraId="6891A676" w14:textId="77777777" w:rsidR="001964C9" w:rsidRPr="00D85148" w:rsidRDefault="001964C9" w:rsidP="001964C9">
      <w:pPr>
        <w:numPr>
          <w:ilvl w:val="0"/>
          <w:numId w:val="12"/>
        </w:numPr>
        <w:spacing w:after="0" w:line="276" w:lineRule="auto"/>
        <w:ind w:left="0"/>
        <w:jc w:val="both"/>
        <w:rPr>
          <w:rFonts w:ascii="Trebuchet MS" w:hAnsi="Trebuchet MS" w:cs="Times New Roman"/>
        </w:rPr>
      </w:pPr>
      <w:r w:rsidRPr="00D85148">
        <w:rPr>
          <w:rFonts w:ascii="Trebuchet MS" w:hAnsi="Trebuchet MS" w:cs="Times New Roman"/>
        </w:rPr>
        <w:t xml:space="preserve">predarea amplasamentului, de către beneficiar către executant, liber de orice sarcini; </w:t>
      </w:r>
    </w:p>
    <w:p w14:paraId="36ABFE92" w14:textId="77777777" w:rsidR="001964C9" w:rsidRPr="00D85148" w:rsidRDefault="001964C9" w:rsidP="001964C9">
      <w:pPr>
        <w:numPr>
          <w:ilvl w:val="0"/>
          <w:numId w:val="12"/>
        </w:numPr>
        <w:spacing w:after="0" w:line="276" w:lineRule="auto"/>
        <w:ind w:left="0"/>
        <w:jc w:val="both"/>
        <w:rPr>
          <w:rFonts w:ascii="Trebuchet MS" w:hAnsi="Trebuchet MS" w:cs="Times New Roman"/>
        </w:rPr>
      </w:pPr>
      <w:r w:rsidRPr="00D85148">
        <w:rPr>
          <w:rFonts w:ascii="Trebuchet MS" w:hAnsi="Trebuchet MS" w:cs="Times New Roman"/>
        </w:rPr>
        <w:t xml:space="preserve">pichetarea terenului conductei, a </w:t>
      </w:r>
      <w:proofErr w:type="spellStart"/>
      <w:r w:rsidRPr="00D85148">
        <w:rPr>
          <w:rFonts w:ascii="Trebuchet MS" w:hAnsi="Trebuchet MS" w:cs="Times New Roman"/>
        </w:rPr>
        <w:t>retelelor</w:t>
      </w:r>
      <w:proofErr w:type="spellEnd"/>
      <w:r w:rsidRPr="00D85148">
        <w:rPr>
          <w:rFonts w:ascii="Trebuchet MS" w:hAnsi="Trebuchet MS" w:cs="Times New Roman"/>
        </w:rPr>
        <w:t xml:space="preserve"> edilitare existente în zona și </w:t>
      </w:r>
      <w:proofErr w:type="spellStart"/>
      <w:r w:rsidRPr="00D85148">
        <w:rPr>
          <w:rFonts w:ascii="Trebuchet MS" w:hAnsi="Trebuchet MS" w:cs="Times New Roman"/>
        </w:rPr>
        <w:t>pregatirea</w:t>
      </w:r>
      <w:proofErr w:type="spellEnd"/>
      <w:r w:rsidRPr="00D85148">
        <w:rPr>
          <w:rFonts w:ascii="Trebuchet MS" w:hAnsi="Trebuchet MS" w:cs="Times New Roman"/>
        </w:rPr>
        <w:t xml:space="preserve"> zonei de lucru pe o lățime de 1,0 m; </w:t>
      </w:r>
    </w:p>
    <w:p w14:paraId="7F51EA9F" w14:textId="77777777" w:rsidR="001964C9" w:rsidRPr="00D85148" w:rsidRDefault="001964C9" w:rsidP="001964C9">
      <w:pPr>
        <w:numPr>
          <w:ilvl w:val="0"/>
          <w:numId w:val="12"/>
        </w:numPr>
        <w:spacing w:after="0" w:line="276" w:lineRule="auto"/>
        <w:ind w:left="0"/>
        <w:jc w:val="both"/>
        <w:rPr>
          <w:rFonts w:ascii="Trebuchet MS" w:hAnsi="Trebuchet MS" w:cs="Times New Roman"/>
        </w:rPr>
      </w:pPr>
      <w:r w:rsidRPr="00D85148">
        <w:rPr>
          <w:rFonts w:ascii="Trebuchet MS" w:hAnsi="Trebuchet MS" w:cs="Times New Roman"/>
        </w:rPr>
        <w:t xml:space="preserve">executarea sondajelor în vederea </w:t>
      </w:r>
      <w:proofErr w:type="spellStart"/>
      <w:r w:rsidRPr="00D85148">
        <w:rPr>
          <w:rFonts w:ascii="Trebuchet MS" w:hAnsi="Trebuchet MS" w:cs="Times New Roman"/>
        </w:rPr>
        <w:t>depistarii</w:t>
      </w:r>
      <w:proofErr w:type="spellEnd"/>
      <w:r w:rsidRPr="00D85148">
        <w:rPr>
          <w:rFonts w:ascii="Trebuchet MS" w:hAnsi="Trebuchet MS" w:cs="Times New Roman"/>
        </w:rPr>
        <w:t xml:space="preserve"> unor obstacole sau </w:t>
      </w:r>
      <w:proofErr w:type="spellStart"/>
      <w:r w:rsidRPr="00D85148">
        <w:rPr>
          <w:rFonts w:ascii="Trebuchet MS" w:hAnsi="Trebuchet MS" w:cs="Times New Roman"/>
        </w:rPr>
        <w:t>retele</w:t>
      </w:r>
      <w:proofErr w:type="spellEnd"/>
      <w:r w:rsidRPr="00D85148">
        <w:rPr>
          <w:rFonts w:ascii="Trebuchet MS" w:hAnsi="Trebuchet MS" w:cs="Times New Roman"/>
        </w:rPr>
        <w:t xml:space="preserve"> necunoscute; </w:t>
      </w:r>
    </w:p>
    <w:p w14:paraId="04A2CFD3" w14:textId="77777777" w:rsidR="001964C9" w:rsidRPr="00D85148" w:rsidRDefault="001964C9" w:rsidP="001964C9">
      <w:pPr>
        <w:numPr>
          <w:ilvl w:val="0"/>
          <w:numId w:val="12"/>
        </w:numPr>
        <w:spacing w:after="0" w:line="276" w:lineRule="auto"/>
        <w:ind w:left="0"/>
        <w:jc w:val="both"/>
        <w:rPr>
          <w:rFonts w:ascii="Trebuchet MS" w:hAnsi="Trebuchet MS" w:cs="Times New Roman"/>
        </w:rPr>
      </w:pPr>
      <w:r w:rsidRPr="00D85148">
        <w:rPr>
          <w:rFonts w:ascii="Trebuchet MS" w:hAnsi="Trebuchet MS" w:cs="Times New Roman"/>
        </w:rPr>
        <w:t xml:space="preserve">transportul conductelor pe traseu și sudarea lor pe tronsoane; </w:t>
      </w:r>
    </w:p>
    <w:p w14:paraId="750B8114" w14:textId="77777777" w:rsidR="001964C9" w:rsidRPr="00D85148" w:rsidRDefault="001964C9" w:rsidP="001964C9">
      <w:pPr>
        <w:numPr>
          <w:ilvl w:val="0"/>
          <w:numId w:val="12"/>
        </w:numPr>
        <w:spacing w:after="0" w:line="276" w:lineRule="auto"/>
        <w:ind w:left="0"/>
        <w:jc w:val="both"/>
        <w:rPr>
          <w:rFonts w:ascii="Trebuchet MS" w:hAnsi="Trebuchet MS" w:cs="Times New Roman"/>
        </w:rPr>
      </w:pPr>
      <w:r w:rsidRPr="00D85148">
        <w:rPr>
          <w:rFonts w:ascii="Trebuchet MS" w:hAnsi="Trebuchet MS" w:cs="Times New Roman"/>
        </w:rPr>
        <w:t xml:space="preserve">fixarea </w:t>
      </w:r>
      <w:proofErr w:type="spellStart"/>
      <w:r w:rsidRPr="00D85148">
        <w:rPr>
          <w:rFonts w:ascii="Trebuchet MS" w:hAnsi="Trebuchet MS" w:cs="Times New Roman"/>
        </w:rPr>
        <w:t>suportilor</w:t>
      </w:r>
      <w:proofErr w:type="spellEnd"/>
      <w:r w:rsidRPr="00D85148">
        <w:rPr>
          <w:rFonts w:ascii="Trebuchet MS" w:hAnsi="Trebuchet MS" w:cs="Times New Roman"/>
        </w:rPr>
        <w:t xml:space="preserve"> pentru conducta montată aparent și </w:t>
      </w:r>
      <w:proofErr w:type="spellStart"/>
      <w:r w:rsidRPr="00D85148">
        <w:rPr>
          <w:rFonts w:ascii="Trebuchet MS" w:hAnsi="Trebuchet MS" w:cs="Times New Roman"/>
        </w:rPr>
        <w:t>saparea</w:t>
      </w:r>
      <w:proofErr w:type="spellEnd"/>
      <w:r w:rsidRPr="00D85148">
        <w:rPr>
          <w:rFonts w:ascii="Trebuchet MS" w:hAnsi="Trebuchet MS" w:cs="Times New Roman"/>
        </w:rPr>
        <w:t xml:space="preserve"> </w:t>
      </w:r>
      <w:proofErr w:type="spellStart"/>
      <w:r w:rsidRPr="00D85148">
        <w:rPr>
          <w:rFonts w:ascii="Trebuchet MS" w:hAnsi="Trebuchet MS" w:cs="Times New Roman"/>
        </w:rPr>
        <w:t>santurilor</w:t>
      </w:r>
      <w:proofErr w:type="spellEnd"/>
      <w:r w:rsidRPr="00D85148">
        <w:rPr>
          <w:rFonts w:ascii="Trebuchet MS" w:hAnsi="Trebuchet MS" w:cs="Times New Roman"/>
        </w:rPr>
        <w:t xml:space="preserve"> pentru </w:t>
      </w:r>
      <w:proofErr w:type="spellStart"/>
      <w:r w:rsidRPr="00D85148">
        <w:rPr>
          <w:rFonts w:ascii="Trebuchet MS" w:hAnsi="Trebuchet MS" w:cs="Times New Roman"/>
        </w:rPr>
        <w:t>subtraversari</w:t>
      </w:r>
      <w:proofErr w:type="spellEnd"/>
      <w:r w:rsidRPr="00D85148">
        <w:rPr>
          <w:rFonts w:ascii="Trebuchet MS" w:hAnsi="Trebuchet MS" w:cs="Times New Roman"/>
        </w:rPr>
        <w:t xml:space="preserve"> și pentru zonele unde conducta se montează subteran; </w:t>
      </w:r>
    </w:p>
    <w:p w14:paraId="5563DBA5" w14:textId="77777777" w:rsidR="001964C9" w:rsidRPr="00D85148" w:rsidRDefault="001964C9" w:rsidP="001964C9">
      <w:pPr>
        <w:numPr>
          <w:ilvl w:val="0"/>
          <w:numId w:val="12"/>
        </w:numPr>
        <w:spacing w:after="0" w:line="276" w:lineRule="auto"/>
        <w:ind w:left="0"/>
        <w:jc w:val="both"/>
        <w:rPr>
          <w:rFonts w:ascii="Trebuchet MS" w:hAnsi="Trebuchet MS" w:cs="Times New Roman"/>
        </w:rPr>
      </w:pPr>
      <w:r w:rsidRPr="00D85148">
        <w:rPr>
          <w:rFonts w:ascii="Trebuchet MS" w:hAnsi="Trebuchet MS" w:cs="Times New Roman"/>
        </w:rPr>
        <w:t xml:space="preserve">montarea conductelor in </w:t>
      </w:r>
      <w:proofErr w:type="spellStart"/>
      <w:r w:rsidRPr="00D85148">
        <w:rPr>
          <w:rFonts w:ascii="Trebuchet MS" w:hAnsi="Trebuchet MS" w:cs="Times New Roman"/>
        </w:rPr>
        <w:t>sant</w:t>
      </w:r>
      <w:proofErr w:type="spellEnd"/>
      <w:r w:rsidRPr="00D85148">
        <w:rPr>
          <w:rFonts w:ascii="Trebuchet MS" w:hAnsi="Trebuchet MS" w:cs="Times New Roman"/>
        </w:rPr>
        <w:t xml:space="preserve"> pe un pat de nisip de 15,00 cm grosime și </w:t>
      </w:r>
      <w:proofErr w:type="spellStart"/>
      <w:r w:rsidRPr="00D85148">
        <w:rPr>
          <w:rFonts w:ascii="Trebuchet MS" w:hAnsi="Trebuchet MS" w:cs="Times New Roman"/>
        </w:rPr>
        <w:t>intregirea</w:t>
      </w:r>
      <w:proofErr w:type="spellEnd"/>
      <w:r w:rsidRPr="00D85148">
        <w:rPr>
          <w:rFonts w:ascii="Trebuchet MS" w:hAnsi="Trebuchet MS" w:cs="Times New Roman"/>
        </w:rPr>
        <w:t xml:space="preserve"> tronsoanelor de conducte; </w:t>
      </w:r>
    </w:p>
    <w:p w14:paraId="72EE1AAF" w14:textId="77777777" w:rsidR="001964C9" w:rsidRPr="00D85148" w:rsidRDefault="001964C9" w:rsidP="001964C9">
      <w:pPr>
        <w:numPr>
          <w:ilvl w:val="0"/>
          <w:numId w:val="12"/>
        </w:numPr>
        <w:spacing w:after="0" w:line="276" w:lineRule="auto"/>
        <w:ind w:left="0"/>
        <w:jc w:val="both"/>
        <w:rPr>
          <w:rFonts w:ascii="Trebuchet MS" w:hAnsi="Trebuchet MS" w:cs="Times New Roman"/>
        </w:rPr>
      </w:pPr>
      <w:r w:rsidRPr="00D85148">
        <w:rPr>
          <w:rFonts w:ascii="Trebuchet MS" w:hAnsi="Trebuchet MS" w:cs="Times New Roman"/>
        </w:rPr>
        <w:t xml:space="preserve">montarea firului trasor; </w:t>
      </w:r>
    </w:p>
    <w:p w14:paraId="3382B24C" w14:textId="77777777" w:rsidR="001964C9" w:rsidRPr="00D85148" w:rsidRDefault="001964C9" w:rsidP="001964C9">
      <w:pPr>
        <w:numPr>
          <w:ilvl w:val="0"/>
          <w:numId w:val="12"/>
        </w:numPr>
        <w:spacing w:after="0" w:line="276" w:lineRule="auto"/>
        <w:ind w:left="0"/>
        <w:jc w:val="both"/>
        <w:rPr>
          <w:rFonts w:ascii="Trebuchet MS" w:hAnsi="Trebuchet MS" w:cs="Times New Roman"/>
        </w:rPr>
      </w:pPr>
      <w:r w:rsidRPr="00D85148">
        <w:rPr>
          <w:rFonts w:ascii="Trebuchet MS" w:hAnsi="Trebuchet MS" w:cs="Times New Roman"/>
        </w:rPr>
        <w:t xml:space="preserve">probarea conductei pe tronsoane; </w:t>
      </w:r>
    </w:p>
    <w:p w14:paraId="37FED7DD" w14:textId="77777777" w:rsidR="001964C9" w:rsidRPr="00D85148" w:rsidRDefault="001964C9" w:rsidP="001964C9">
      <w:pPr>
        <w:numPr>
          <w:ilvl w:val="0"/>
          <w:numId w:val="12"/>
        </w:numPr>
        <w:spacing w:after="0" w:line="276" w:lineRule="auto"/>
        <w:ind w:left="0"/>
        <w:jc w:val="both"/>
        <w:rPr>
          <w:rFonts w:ascii="Trebuchet MS" w:hAnsi="Trebuchet MS" w:cs="Times New Roman"/>
        </w:rPr>
      </w:pPr>
      <w:proofErr w:type="spellStart"/>
      <w:r w:rsidRPr="00D85148">
        <w:rPr>
          <w:rFonts w:ascii="Trebuchet MS" w:hAnsi="Trebuchet MS" w:cs="Times New Roman"/>
        </w:rPr>
        <w:t>executia</w:t>
      </w:r>
      <w:proofErr w:type="spellEnd"/>
      <w:r w:rsidRPr="00D85148">
        <w:rPr>
          <w:rFonts w:ascii="Trebuchet MS" w:hAnsi="Trebuchet MS" w:cs="Times New Roman"/>
        </w:rPr>
        <w:t xml:space="preserve"> </w:t>
      </w:r>
      <w:proofErr w:type="spellStart"/>
      <w:r w:rsidRPr="00D85148">
        <w:rPr>
          <w:rFonts w:ascii="Trebuchet MS" w:hAnsi="Trebuchet MS" w:cs="Times New Roman"/>
        </w:rPr>
        <w:t>caminelor</w:t>
      </w:r>
      <w:proofErr w:type="spellEnd"/>
      <w:r w:rsidRPr="00D85148">
        <w:rPr>
          <w:rFonts w:ascii="Trebuchet MS" w:hAnsi="Trebuchet MS" w:cs="Times New Roman"/>
        </w:rPr>
        <w:t xml:space="preserve"> și montarea armaturilor; </w:t>
      </w:r>
    </w:p>
    <w:p w14:paraId="46AC1359" w14:textId="77777777" w:rsidR="001964C9" w:rsidRPr="00D85148" w:rsidRDefault="001964C9" w:rsidP="001964C9">
      <w:pPr>
        <w:numPr>
          <w:ilvl w:val="0"/>
          <w:numId w:val="12"/>
        </w:numPr>
        <w:spacing w:after="0" w:line="276" w:lineRule="auto"/>
        <w:ind w:left="0"/>
        <w:jc w:val="both"/>
        <w:rPr>
          <w:rFonts w:ascii="Trebuchet MS" w:hAnsi="Trebuchet MS" w:cs="Times New Roman"/>
        </w:rPr>
      </w:pPr>
      <w:r w:rsidRPr="00D85148">
        <w:rPr>
          <w:rFonts w:ascii="Trebuchet MS" w:hAnsi="Trebuchet MS" w:cs="Times New Roman"/>
        </w:rPr>
        <w:t xml:space="preserve">probarea conductelor, inclusiv a armaturilor; </w:t>
      </w:r>
    </w:p>
    <w:p w14:paraId="526F23E8" w14:textId="77777777" w:rsidR="001964C9" w:rsidRPr="00D85148" w:rsidRDefault="001964C9" w:rsidP="001964C9">
      <w:pPr>
        <w:numPr>
          <w:ilvl w:val="0"/>
          <w:numId w:val="12"/>
        </w:numPr>
        <w:spacing w:after="0" w:line="276" w:lineRule="auto"/>
        <w:ind w:left="0"/>
        <w:jc w:val="both"/>
        <w:rPr>
          <w:rFonts w:ascii="Trebuchet MS" w:hAnsi="Trebuchet MS" w:cs="Times New Roman"/>
        </w:rPr>
      </w:pPr>
      <w:r w:rsidRPr="00D85148">
        <w:rPr>
          <w:rFonts w:ascii="Trebuchet MS" w:hAnsi="Trebuchet MS" w:cs="Times New Roman"/>
        </w:rPr>
        <w:t xml:space="preserve">cuplarea și punerea în </w:t>
      </w:r>
      <w:proofErr w:type="spellStart"/>
      <w:r w:rsidRPr="00D85148">
        <w:rPr>
          <w:rFonts w:ascii="Trebuchet MS" w:hAnsi="Trebuchet MS" w:cs="Times New Roman"/>
        </w:rPr>
        <w:t>functiune</w:t>
      </w:r>
      <w:proofErr w:type="spellEnd"/>
      <w:r w:rsidRPr="00D85148">
        <w:rPr>
          <w:rFonts w:ascii="Trebuchet MS" w:hAnsi="Trebuchet MS" w:cs="Times New Roman"/>
        </w:rPr>
        <w:t xml:space="preserve">. </w:t>
      </w:r>
    </w:p>
    <w:p w14:paraId="0CC16EAD" w14:textId="77777777" w:rsidR="001964C9" w:rsidRPr="00D85148" w:rsidRDefault="001964C9" w:rsidP="001964C9">
      <w:pPr>
        <w:spacing w:after="0"/>
        <w:jc w:val="both"/>
        <w:rPr>
          <w:rFonts w:ascii="Trebuchet MS" w:hAnsi="Trebuchet MS" w:cs="Times New Roman"/>
        </w:rPr>
      </w:pPr>
      <w:r w:rsidRPr="00D85148">
        <w:rPr>
          <w:rFonts w:ascii="Trebuchet MS" w:hAnsi="Trebuchet MS" w:cs="Times New Roman"/>
        </w:rPr>
        <w:t xml:space="preserve">La montarea conductelor proiectate din PE și a elementelor de asamblare se vor folosi conform Normativului NTPEE-2018, următoarele procedee:   </w:t>
      </w:r>
    </w:p>
    <w:p w14:paraId="73BF8BD5" w14:textId="77777777" w:rsidR="001964C9" w:rsidRPr="00D85148" w:rsidRDefault="001964C9" w:rsidP="001964C9">
      <w:pPr>
        <w:numPr>
          <w:ilvl w:val="0"/>
          <w:numId w:val="13"/>
        </w:numPr>
        <w:spacing w:after="0" w:line="276" w:lineRule="auto"/>
        <w:ind w:left="0"/>
        <w:jc w:val="both"/>
        <w:rPr>
          <w:rFonts w:ascii="Trebuchet MS" w:hAnsi="Trebuchet MS" w:cs="Times New Roman"/>
        </w:rPr>
      </w:pPr>
      <w:r w:rsidRPr="00D85148">
        <w:rPr>
          <w:rFonts w:ascii="Trebuchet MS" w:hAnsi="Trebuchet MS" w:cs="Times New Roman"/>
        </w:rPr>
        <w:t xml:space="preserve">sudarea cu elemente </w:t>
      </w:r>
      <w:proofErr w:type="spellStart"/>
      <w:r w:rsidRPr="00D85148">
        <w:rPr>
          <w:rFonts w:ascii="Trebuchet MS" w:hAnsi="Trebuchet MS" w:cs="Times New Roman"/>
        </w:rPr>
        <w:t>încalzitoare</w:t>
      </w:r>
      <w:proofErr w:type="spellEnd"/>
      <w:r w:rsidRPr="00D85148">
        <w:rPr>
          <w:rFonts w:ascii="Trebuchet MS" w:hAnsi="Trebuchet MS" w:cs="Times New Roman"/>
        </w:rPr>
        <w:t xml:space="preserve">; </w:t>
      </w:r>
    </w:p>
    <w:p w14:paraId="166451EF" w14:textId="77777777" w:rsidR="001964C9" w:rsidRPr="00D85148" w:rsidRDefault="001964C9" w:rsidP="001964C9">
      <w:pPr>
        <w:numPr>
          <w:ilvl w:val="0"/>
          <w:numId w:val="13"/>
        </w:numPr>
        <w:spacing w:after="0" w:line="276" w:lineRule="auto"/>
        <w:ind w:left="0"/>
        <w:jc w:val="both"/>
        <w:rPr>
          <w:rFonts w:ascii="Trebuchet MS" w:hAnsi="Trebuchet MS" w:cs="Times New Roman"/>
        </w:rPr>
      </w:pPr>
      <w:r w:rsidRPr="00D85148">
        <w:rPr>
          <w:rFonts w:ascii="Trebuchet MS" w:hAnsi="Trebuchet MS" w:cs="Times New Roman"/>
        </w:rPr>
        <w:t>sudură de tip ,,</w:t>
      </w:r>
      <w:proofErr w:type="spellStart"/>
      <w:r w:rsidRPr="00D85148">
        <w:rPr>
          <w:rFonts w:ascii="Trebuchet MS" w:hAnsi="Trebuchet MS" w:cs="Times New Roman"/>
        </w:rPr>
        <w:t>electrofuziune</w:t>
      </w:r>
      <w:proofErr w:type="spellEnd"/>
      <w:r w:rsidRPr="00D85148">
        <w:rPr>
          <w:rFonts w:ascii="Trebuchet MS" w:hAnsi="Trebuchet MS" w:cs="Times New Roman"/>
        </w:rPr>
        <w:t xml:space="preserve">’’; </w:t>
      </w:r>
    </w:p>
    <w:p w14:paraId="21A7F280" w14:textId="77777777" w:rsidR="001964C9" w:rsidRPr="00D85148" w:rsidRDefault="001964C9" w:rsidP="001964C9">
      <w:pPr>
        <w:numPr>
          <w:ilvl w:val="0"/>
          <w:numId w:val="13"/>
        </w:numPr>
        <w:spacing w:after="0" w:line="276" w:lineRule="auto"/>
        <w:ind w:left="0"/>
        <w:jc w:val="both"/>
        <w:rPr>
          <w:rFonts w:ascii="Trebuchet MS" w:hAnsi="Trebuchet MS" w:cs="Times New Roman"/>
        </w:rPr>
      </w:pPr>
      <w:proofErr w:type="spellStart"/>
      <w:r w:rsidRPr="00D85148">
        <w:rPr>
          <w:rFonts w:ascii="Trebuchet MS" w:hAnsi="Trebuchet MS" w:cs="Times New Roman"/>
        </w:rPr>
        <w:t>imbinarea</w:t>
      </w:r>
      <w:proofErr w:type="spellEnd"/>
      <w:r w:rsidRPr="00D85148">
        <w:rPr>
          <w:rFonts w:ascii="Trebuchet MS" w:hAnsi="Trebuchet MS" w:cs="Times New Roman"/>
        </w:rPr>
        <w:t xml:space="preserve"> cu racorduri mecanice; </w:t>
      </w:r>
    </w:p>
    <w:p w14:paraId="430EE693" w14:textId="77777777" w:rsidR="001964C9" w:rsidRPr="00D85148" w:rsidRDefault="001964C9" w:rsidP="001964C9">
      <w:pPr>
        <w:numPr>
          <w:ilvl w:val="0"/>
          <w:numId w:val="13"/>
        </w:numPr>
        <w:spacing w:after="0" w:line="276" w:lineRule="auto"/>
        <w:ind w:left="0"/>
        <w:jc w:val="both"/>
        <w:rPr>
          <w:rFonts w:ascii="Trebuchet MS" w:hAnsi="Trebuchet MS" w:cs="Times New Roman"/>
        </w:rPr>
      </w:pPr>
      <w:r w:rsidRPr="00D85148">
        <w:rPr>
          <w:rFonts w:ascii="Trebuchet MS" w:hAnsi="Trebuchet MS" w:cs="Times New Roman"/>
        </w:rPr>
        <w:t xml:space="preserve">alte procedee agrementate. </w:t>
      </w:r>
    </w:p>
    <w:p w14:paraId="30EF0BBE" w14:textId="77777777" w:rsidR="001964C9" w:rsidRPr="00D85148" w:rsidRDefault="001964C9" w:rsidP="001964C9">
      <w:pPr>
        <w:pStyle w:val="Listparagraf"/>
        <w:numPr>
          <w:ilvl w:val="0"/>
          <w:numId w:val="13"/>
        </w:numPr>
        <w:suppressAutoHyphens/>
        <w:spacing w:after="0"/>
        <w:ind w:left="0" w:hanging="142"/>
        <w:jc w:val="both"/>
        <w:rPr>
          <w:rFonts w:ascii="Trebuchet MS" w:hAnsi="Trebuchet MS" w:cs="Times New Roman"/>
        </w:rPr>
      </w:pPr>
      <w:r w:rsidRPr="00D85148">
        <w:rPr>
          <w:rFonts w:ascii="Trebuchet MS" w:hAnsi="Trebuchet MS" w:cs="Times New Roman"/>
        </w:rPr>
        <w:t xml:space="preserve">Fiecare tip de sudura se va realiza cu echipamente specifice tipului de </w:t>
      </w:r>
      <w:proofErr w:type="spellStart"/>
      <w:r w:rsidRPr="00D85148">
        <w:rPr>
          <w:rFonts w:ascii="Trebuchet MS" w:hAnsi="Trebuchet MS" w:cs="Times New Roman"/>
        </w:rPr>
        <w:t>imbinare</w:t>
      </w:r>
      <w:proofErr w:type="spellEnd"/>
      <w:r w:rsidRPr="00D85148">
        <w:rPr>
          <w:rFonts w:ascii="Trebuchet MS" w:hAnsi="Trebuchet MS" w:cs="Times New Roman"/>
        </w:rPr>
        <w:t xml:space="preserve">, agrementate în conformitate cu prevederile legale. Sudurile vor fi executate de </w:t>
      </w:r>
      <w:proofErr w:type="spellStart"/>
      <w:r w:rsidRPr="00D85148">
        <w:rPr>
          <w:rFonts w:ascii="Trebuchet MS" w:hAnsi="Trebuchet MS" w:cs="Times New Roman"/>
        </w:rPr>
        <w:t>catre</w:t>
      </w:r>
      <w:proofErr w:type="spellEnd"/>
      <w:r w:rsidRPr="00D85148">
        <w:rPr>
          <w:rFonts w:ascii="Trebuchet MS" w:hAnsi="Trebuchet MS" w:cs="Times New Roman"/>
        </w:rPr>
        <w:t xml:space="preserve"> sudori autorizați. Verificarea sudurilor se va face </w:t>
      </w:r>
      <w:proofErr w:type="spellStart"/>
      <w:r w:rsidRPr="00D85148">
        <w:rPr>
          <w:rFonts w:ascii="Trebuchet MS" w:hAnsi="Trebuchet MS" w:cs="Times New Roman"/>
        </w:rPr>
        <w:t>atat</w:t>
      </w:r>
      <w:proofErr w:type="spellEnd"/>
      <w:r w:rsidRPr="00D85148">
        <w:rPr>
          <w:rFonts w:ascii="Trebuchet MS" w:hAnsi="Trebuchet MS" w:cs="Times New Roman"/>
        </w:rPr>
        <w:t xml:space="preserve"> de constructor cat si de beneficiar în timpul </w:t>
      </w:r>
      <w:proofErr w:type="spellStart"/>
      <w:r w:rsidRPr="00D85148">
        <w:rPr>
          <w:rFonts w:ascii="Trebuchet MS" w:hAnsi="Trebuchet MS" w:cs="Times New Roman"/>
        </w:rPr>
        <w:t>executiei</w:t>
      </w:r>
      <w:proofErr w:type="spellEnd"/>
      <w:r w:rsidRPr="00D85148">
        <w:rPr>
          <w:rFonts w:ascii="Trebuchet MS" w:hAnsi="Trebuchet MS" w:cs="Times New Roman"/>
        </w:rPr>
        <w:t xml:space="preserve"> si după efectuarea </w:t>
      </w:r>
      <w:proofErr w:type="spellStart"/>
      <w:r w:rsidRPr="00D85148">
        <w:rPr>
          <w:rFonts w:ascii="Trebuchet MS" w:hAnsi="Trebuchet MS" w:cs="Times New Roman"/>
        </w:rPr>
        <w:t>imbinarilor</w:t>
      </w:r>
      <w:proofErr w:type="spellEnd"/>
      <w:r w:rsidRPr="00D85148">
        <w:rPr>
          <w:rFonts w:ascii="Trebuchet MS" w:hAnsi="Trebuchet MS" w:cs="Times New Roman"/>
        </w:rPr>
        <w:t>.</w:t>
      </w:r>
    </w:p>
    <w:p w14:paraId="0CC68F27" w14:textId="77777777" w:rsidR="001964C9" w:rsidRPr="00D85148" w:rsidRDefault="001964C9" w:rsidP="001964C9">
      <w:pPr>
        <w:pStyle w:val="Listparagraf"/>
        <w:numPr>
          <w:ilvl w:val="0"/>
          <w:numId w:val="13"/>
        </w:numPr>
        <w:suppressAutoHyphens/>
        <w:spacing w:after="0"/>
        <w:ind w:left="0" w:hanging="142"/>
        <w:jc w:val="both"/>
        <w:rPr>
          <w:rFonts w:ascii="Trebuchet MS" w:hAnsi="Trebuchet MS" w:cs="Times New Roman"/>
        </w:rPr>
      </w:pPr>
      <w:r w:rsidRPr="00D85148">
        <w:rPr>
          <w:rFonts w:ascii="Trebuchet MS" w:hAnsi="Trebuchet MS" w:cs="Times New Roman"/>
        </w:rPr>
        <w:t xml:space="preserve">La fiecare sudura a conductelor montate </w:t>
      </w:r>
      <w:proofErr w:type="spellStart"/>
      <w:r w:rsidRPr="00D85148">
        <w:rPr>
          <w:rFonts w:ascii="Trebuchet MS" w:hAnsi="Trebuchet MS" w:cs="Times New Roman"/>
        </w:rPr>
        <w:t>ingropat</w:t>
      </w:r>
      <w:proofErr w:type="spellEnd"/>
      <w:r w:rsidRPr="00D85148">
        <w:rPr>
          <w:rFonts w:ascii="Trebuchet MS" w:hAnsi="Trebuchet MS" w:cs="Times New Roman"/>
        </w:rPr>
        <w:t xml:space="preserve">, precum si la capetele tuburilor de </w:t>
      </w:r>
      <w:proofErr w:type="spellStart"/>
      <w:r w:rsidRPr="00D85148">
        <w:rPr>
          <w:rFonts w:ascii="Trebuchet MS" w:hAnsi="Trebuchet MS" w:cs="Times New Roman"/>
        </w:rPr>
        <w:t>protectie</w:t>
      </w:r>
      <w:proofErr w:type="spellEnd"/>
      <w:r w:rsidRPr="00D85148">
        <w:rPr>
          <w:rFonts w:ascii="Trebuchet MS" w:hAnsi="Trebuchet MS" w:cs="Times New Roman"/>
        </w:rPr>
        <w:t xml:space="preserve"> se vor monta </w:t>
      </w:r>
      <w:proofErr w:type="spellStart"/>
      <w:r w:rsidRPr="00D85148">
        <w:rPr>
          <w:rFonts w:ascii="Trebuchet MS" w:hAnsi="Trebuchet MS" w:cs="Times New Roman"/>
        </w:rPr>
        <w:t>rasuflatori</w:t>
      </w:r>
      <w:proofErr w:type="spellEnd"/>
      <w:r w:rsidRPr="00D85148">
        <w:rPr>
          <w:rFonts w:ascii="Trebuchet MS" w:hAnsi="Trebuchet MS" w:cs="Times New Roman"/>
        </w:rPr>
        <w:t xml:space="preserve"> cu capac sau </w:t>
      </w:r>
      <w:proofErr w:type="spellStart"/>
      <w:r w:rsidRPr="00D85148">
        <w:rPr>
          <w:rFonts w:ascii="Trebuchet MS" w:hAnsi="Trebuchet MS" w:cs="Times New Roman"/>
        </w:rPr>
        <w:t>fara</w:t>
      </w:r>
      <w:proofErr w:type="spellEnd"/>
      <w:r w:rsidRPr="00D85148">
        <w:rPr>
          <w:rFonts w:ascii="Trebuchet MS" w:hAnsi="Trebuchet MS" w:cs="Times New Roman"/>
        </w:rPr>
        <w:t xml:space="preserve"> capac, după caz.</w:t>
      </w:r>
    </w:p>
    <w:p w14:paraId="0F09E54E" w14:textId="77777777" w:rsidR="001964C9" w:rsidRPr="00D85148" w:rsidRDefault="001964C9" w:rsidP="001964C9">
      <w:pPr>
        <w:pStyle w:val="Listparagraf"/>
        <w:numPr>
          <w:ilvl w:val="0"/>
          <w:numId w:val="13"/>
        </w:numPr>
        <w:suppressAutoHyphens/>
        <w:spacing w:after="0"/>
        <w:ind w:left="0" w:hanging="142"/>
        <w:jc w:val="both"/>
        <w:rPr>
          <w:rFonts w:ascii="Trebuchet MS" w:hAnsi="Trebuchet MS" w:cs="Times New Roman"/>
        </w:rPr>
      </w:pPr>
      <w:r w:rsidRPr="00D85148">
        <w:rPr>
          <w:rFonts w:ascii="Trebuchet MS" w:hAnsi="Trebuchet MS" w:cs="Times New Roman"/>
        </w:rPr>
        <w:t xml:space="preserve">Detaliile tehnologice precum si </w:t>
      </w:r>
      <w:proofErr w:type="spellStart"/>
      <w:r w:rsidRPr="00D85148">
        <w:rPr>
          <w:rFonts w:ascii="Trebuchet MS" w:hAnsi="Trebuchet MS" w:cs="Times New Roman"/>
        </w:rPr>
        <w:t>conditiile</w:t>
      </w:r>
      <w:proofErr w:type="spellEnd"/>
      <w:r w:rsidRPr="00D85148">
        <w:rPr>
          <w:rFonts w:ascii="Trebuchet MS" w:hAnsi="Trebuchet MS" w:cs="Times New Roman"/>
        </w:rPr>
        <w:t xml:space="preserve"> generale pentru principalele </w:t>
      </w:r>
      <w:proofErr w:type="spellStart"/>
      <w:r w:rsidRPr="00D85148">
        <w:rPr>
          <w:rFonts w:ascii="Trebuchet MS" w:hAnsi="Trebuchet MS" w:cs="Times New Roman"/>
        </w:rPr>
        <w:t>operatii</w:t>
      </w:r>
      <w:proofErr w:type="spellEnd"/>
      <w:r w:rsidRPr="00D85148">
        <w:rPr>
          <w:rFonts w:ascii="Trebuchet MS" w:hAnsi="Trebuchet MS" w:cs="Times New Roman"/>
        </w:rPr>
        <w:t xml:space="preserve"> de montare a conductei de </w:t>
      </w:r>
      <w:proofErr w:type="spellStart"/>
      <w:r w:rsidRPr="00D85148">
        <w:rPr>
          <w:rFonts w:ascii="Trebuchet MS" w:hAnsi="Trebuchet MS" w:cs="Times New Roman"/>
        </w:rPr>
        <w:t>distributie</w:t>
      </w:r>
      <w:proofErr w:type="spellEnd"/>
      <w:r w:rsidRPr="00D85148">
        <w:rPr>
          <w:rFonts w:ascii="Trebuchet MS" w:hAnsi="Trebuchet MS" w:cs="Times New Roman"/>
        </w:rPr>
        <w:t xml:space="preserve"> vor respecta tehnologia de lucru a instalatorului autorizat, NTPEE/2018, a STAS - urilor, normelor în vigoare și a caietului de sarcini.  </w:t>
      </w:r>
    </w:p>
    <w:p w14:paraId="70C513CA" w14:textId="258589F3" w:rsidR="001964C9" w:rsidRPr="00D85148" w:rsidRDefault="001964C9" w:rsidP="001964C9">
      <w:pPr>
        <w:pStyle w:val="Listparagraf"/>
        <w:numPr>
          <w:ilvl w:val="0"/>
          <w:numId w:val="13"/>
        </w:numPr>
        <w:suppressAutoHyphens/>
        <w:spacing w:after="0"/>
        <w:ind w:left="0" w:hanging="142"/>
        <w:jc w:val="both"/>
        <w:rPr>
          <w:rFonts w:ascii="Trebuchet MS" w:hAnsi="Trebuchet MS" w:cs="Times New Roman"/>
        </w:rPr>
      </w:pPr>
      <w:r w:rsidRPr="00D85148">
        <w:rPr>
          <w:rFonts w:ascii="Trebuchet MS" w:hAnsi="Trebuchet MS" w:cs="Times New Roman"/>
        </w:rPr>
        <w:t xml:space="preserve">Pentru conducta de gaze montata subteran, se va folosi </w:t>
      </w:r>
      <w:proofErr w:type="spellStart"/>
      <w:r w:rsidRPr="00D85148">
        <w:rPr>
          <w:rFonts w:ascii="Trebuchet MS" w:hAnsi="Trebuchet MS" w:cs="Times New Roman"/>
        </w:rPr>
        <w:t>teava</w:t>
      </w:r>
      <w:proofErr w:type="spellEnd"/>
      <w:r w:rsidRPr="00D85148">
        <w:rPr>
          <w:rFonts w:ascii="Trebuchet MS" w:hAnsi="Trebuchet MS" w:cs="Times New Roman"/>
        </w:rPr>
        <w:t xml:space="preserve"> de polietilena PE100 SDR11. </w:t>
      </w:r>
      <w:proofErr w:type="spellStart"/>
      <w:r w:rsidRPr="00D85148">
        <w:rPr>
          <w:rFonts w:ascii="Trebuchet MS" w:hAnsi="Trebuchet MS" w:cs="Times New Roman"/>
        </w:rPr>
        <w:t>Funcţie</w:t>
      </w:r>
      <w:proofErr w:type="spellEnd"/>
      <w:r w:rsidRPr="00D85148">
        <w:rPr>
          <w:rFonts w:ascii="Trebuchet MS" w:hAnsi="Trebuchet MS" w:cs="Times New Roman"/>
        </w:rPr>
        <w:t xml:space="preserve"> de diametru se va alege grosimea minimă admisa a peretelui </w:t>
      </w:r>
      <w:proofErr w:type="spellStart"/>
      <w:r w:rsidRPr="00D85148">
        <w:rPr>
          <w:rFonts w:ascii="Trebuchet MS" w:hAnsi="Trebuchet MS" w:cs="Times New Roman"/>
        </w:rPr>
        <w:t>tevii</w:t>
      </w:r>
      <w:proofErr w:type="spellEnd"/>
      <w:r w:rsidRPr="00D85148">
        <w:rPr>
          <w:rFonts w:ascii="Trebuchet MS" w:hAnsi="Trebuchet MS" w:cs="Times New Roman"/>
        </w:rPr>
        <w:t xml:space="preserve"> (conform </w:t>
      </w:r>
      <w:proofErr w:type="spellStart"/>
      <w:r w:rsidRPr="00D85148">
        <w:rPr>
          <w:rFonts w:ascii="Trebuchet MS" w:hAnsi="Trebuchet MS" w:cs="Times New Roman"/>
        </w:rPr>
        <w:t>cerinţei</w:t>
      </w:r>
      <w:proofErr w:type="spellEnd"/>
      <w:r w:rsidRPr="00D85148">
        <w:rPr>
          <w:rFonts w:ascii="Trebuchet MS" w:hAnsi="Trebuchet MS" w:cs="Times New Roman"/>
        </w:rPr>
        <w:t xml:space="preserve"> </w:t>
      </w:r>
      <w:proofErr w:type="spellStart"/>
      <w:r w:rsidRPr="00D85148">
        <w:rPr>
          <w:rFonts w:ascii="Trebuchet MS" w:hAnsi="Trebuchet MS" w:cs="Times New Roman"/>
        </w:rPr>
        <w:t>esenţiale</w:t>
      </w:r>
      <w:proofErr w:type="spellEnd"/>
      <w:r w:rsidRPr="00D85148">
        <w:rPr>
          <w:rFonts w:ascii="Trebuchet MS" w:hAnsi="Trebuchet MS" w:cs="Times New Roman"/>
        </w:rPr>
        <w:t xml:space="preserve"> de calitate ”</w:t>
      </w:r>
      <w:proofErr w:type="spellStart"/>
      <w:r w:rsidRPr="00D85148">
        <w:rPr>
          <w:rFonts w:ascii="Trebuchet MS" w:hAnsi="Trebuchet MS" w:cs="Times New Roman"/>
        </w:rPr>
        <w:t>Rezistenţa</w:t>
      </w:r>
      <w:proofErr w:type="spellEnd"/>
      <w:r w:rsidRPr="00D85148">
        <w:rPr>
          <w:rFonts w:ascii="Trebuchet MS" w:hAnsi="Trebuchet MS" w:cs="Times New Roman"/>
        </w:rPr>
        <w:t xml:space="preserve"> </w:t>
      </w:r>
      <w:proofErr w:type="spellStart"/>
      <w:r w:rsidRPr="00D85148">
        <w:rPr>
          <w:rFonts w:ascii="Trebuchet MS" w:hAnsi="Trebuchet MS" w:cs="Times New Roman"/>
        </w:rPr>
        <w:t>şi</w:t>
      </w:r>
      <w:proofErr w:type="spellEnd"/>
      <w:r w:rsidRPr="00D85148">
        <w:rPr>
          <w:rFonts w:ascii="Trebuchet MS" w:hAnsi="Trebuchet MS" w:cs="Times New Roman"/>
        </w:rPr>
        <w:t xml:space="preserve"> stabilitate - </w:t>
      </w:r>
      <w:proofErr w:type="spellStart"/>
      <w:r w:rsidRPr="00D85148">
        <w:rPr>
          <w:rFonts w:ascii="Trebuchet MS" w:hAnsi="Trebuchet MS" w:cs="Times New Roman"/>
        </w:rPr>
        <w:t>Rezistenţa</w:t>
      </w:r>
      <w:proofErr w:type="spellEnd"/>
      <w:r w:rsidRPr="00D85148">
        <w:rPr>
          <w:rFonts w:ascii="Trebuchet MS" w:hAnsi="Trebuchet MS" w:cs="Times New Roman"/>
        </w:rPr>
        <w:t xml:space="preserve"> la presiunea interioară” din Legea 10/1995). Diametrul a fost ales în tema de proiectare pusă la dispoziție de beneficiar și se va respecta întocmai. </w:t>
      </w:r>
    </w:p>
    <w:p w14:paraId="53952B3C" w14:textId="77777777" w:rsidR="001964C9" w:rsidRPr="00D85148" w:rsidRDefault="001964C9" w:rsidP="001964C9">
      <w:pPr>
        <w:pStyle w:val="Listparagraf"/>
        <w:suppressAutoHyphens/>
        <w:spacing w:after="0"/>
        <w:ind w:left="0"/>
        <w:jc w:val="both"/>
        <w:rPr>
          <w:rFonts w:ascii="Trebuchet MS" w:hAnsi="Trebuchet MS" w:cs="Times New Roman"/>
        </w:rPr>
      </w:pPr>
      <w:r w:rsidRPr="00D85148">
        <w:rPr>
          <w:rFonts w:ascii="Trebuchet MS" w:hAnsi="Trebuchet MS" w:cs="Times New Roman"/>
        </w:rPr>
        <w:t xml:space="preserve">Armaturile se aleg în </w:t>
      </w:r>
      <w:proofErr w:type="spellStart"/>
      <w:r w:rsidRPr="00D85148">
        <w:rPr>
          <w:rFonts w:ascii="Trebuchet MS" w:hAnsi="Trebuchet MS" w:cs="Times New Roman"/>
        </w:rPr>
        <w:t>funcţie</w:t>
      </w:r>
      <w:proofErr w:type="spellEnd"/>
      <w:r w:rsidRPr="00D85148">
        <w:rPr>
          <w:rFonts w:ascii="Trebuchet MS" w:hAnsi="Trebuchet MS" w:cs="Times New Roman"/>
        </w:rPr>
        <w:t xml:space="preserve"> de treapta de presiune a gazelor din </w:t>
      </w:r>
      <w:proofErr w:type="spellStart"/>
      <w:r w:rsidRPr="00D85148">
        <w:rPr>
          <w:rFonts w:ascii="Trebuchet MS" w:hAnsi="Trebuchet MS" w:cs="Times New Roman"/>
        </w:rPr>
        <w:t>instalatia</w:t>
      </w:r>
      <w:proofErr w:type="spellEnd"/>
      <w:r w:rsidRPr="00D85148">
        <w:rPr>
          <w:rFonts w:ascii="Trebuchet MS" w:hAnsi="Trebuchet MS" w:cs="Times New Roman"/>
        </w:rPr>
        <w:t xml:space="preserve"> în care se </w:t>
      </w:r>
      <w:proofErr w:type="spellStart"/>
      <w:r w:rsidRPr="00D85148">
        <w:rPr>
          <w:rFonts w:ascii="Trebuchet MS" w:hAnsi="Trebuchet MS" w:cs="Times New Roman"/>
        </w:rPr>
        <w:t>monteaza</w:t>
      </w:r>
      <w:proofErr w:type="spellEnd"/>
      <w:r w:rsidRPr="00D85148">
        <w:rPr>
          <w:rFonts w:ascii="Trebuchet MS" w:hAnsi="Trebuchet MS" w:cs="Times New Roman"/>
        </w:rPr>
        <w:t xml:space="preserve">: pentru medie presiune și redusa se folosesc </w:t>
      </w:r>
      <w:proofErr w:type="spellStart"/>
      <w:r w:rsidRPr="00D85148">
        <w:rPr>
          <w:rFonts w:ascii="Trebuchet MS" w:hAnsi="Trebuchet MS" w:cs="Times New Roman"/>
        </w:rPr>
        <w:t>robineti</w:t>
      </w:r>
      <w:proofErr w:type="spellEnd"/>
      <w:r w:rsidRPr="00D85148">
        <w:rPr>
          <w:rFonts w:ascii="Trebuchet MS" w:hAnsi="Trebuchet MS" w:cs="Times New Roman"/>
        </w:rPr>
        <w:t xml:space="preserve"> cu sertar pana, </w:t>
      </w:r>
      <w:proofErr w:type="spellStart"/>
      <w:r w:rsidRPr="00D85148">
        <w:rPr>
          <w:rFonts w:ascii="Trebuchet MS" w:hAnsi="Trebuchet MS" w:cs="Times New Roman"/>
        </w:rPr>
        <w:t>robineti</w:t>
      </w:r>
      <w:proofErr w:type="spellEnd"/>
      <w:r w:rsidRPr="00D85148">
        <w:rPr>
          <w:rFonts w:ascii="Trebuchet MS" w:hAnsi="Trebuchet MS" w:cs="Times New Roman"/>
        </w:rPr>
        <w:t xml:space="preserve"> cu ventil, </w:t>
      </w:r>
      <w:proofErr w:type="spellStart"/>
      <w:r w:rsidRPr="00D85148">
        <w:rPr>
          <w:rFonts w:ascii="Trebuchet MS" w:hAnsi="Trebuchet MS" w:cs="Times New Roman"/>
        </w:rPr>
        <w:t>robineţi</w:t>
      </w:r>
      <w:proofErr w:type="spellEnd"/>
      <w:r w:rsidRPr="00D85148">
        <w:rPr>
          <w:rFonts w:ascii="Trebuchet MS" w:hAnsi="Trebuchet MS" w:cs="Times New Roman"/>
        </w:rPr>
        <w:t xml:space="preserve"> cu sfera.</w:t>
      </w:r>
    </w:p>
    <w:p w14:paraId="1CA88A92" w14:textId="77777777" w:rsidR="001964C9" w:rsidRPr="00D85148" w:rsidRDefault="001964C9" w:rsidP="001964C9">
      <w:pPr>
        <w:spacing w:after="0"/>
        <w:jc w:val="both"/>
        <w:rPr>
          <w:rFonts w:ascii="Trebuchet MS" w:hAnsi="Trebuchet MS" w:cs="Times New Roman"/>
        </w:rPr>
      </w:pPr>
      <w:r w:rsidRPr="00D85148">
        <w:rPr>
          <w:rFonts w:ascii="Trebuchet MS" w:hAnsi="Trebuchet MS" w:cs="Times New Roman"/>
        </w:rPr>
        <w:t xml:space="preserve">Toate îmbinările trebuie să prezinte cel puțin aceeași rezistență cu cea a țevii. În timpul realizării sudurilor, temperatura mediului ambiant va fi cuprinsă între 0 C și 40 C iar pe timp de ploaie sau ninsoare se vor folosi prelate pentru protecția îmbinării.  </w:t>
      </w:r>
    </w:p>
    <w:p w14:paraId="08D8BA7D" w14:textId="77777777" w:rsidR="001964C9" w:rsidRPr="00D85148" w:rsidRDefault="001964C9" w:rsidP="001964C9">
      <w:pPr>
        <w:spacing w:after="0"/>
        <w:jc w:val="both"/>
        <w:rPr>
          <w:rFonts w:ascii="Trebuchet MS" w:hAnsi="Trebuchet MS" w:cs="Times New Roman"/>
        </w:rPr>
      </w:pPr>
      <w:r w:rsidRPr="00D85148">
        <w:rPr>
          <w:rFonts w:ascii="Trebuchet MS" w:hAnsi="Trebuchet MS" w:cs="Times New Roman"/>
        </w:rPr>
        <w:t xml:space="preserve">Verificarea sudurilor se va face atât de constructor cât și de beneficiar în timpul execuției și după </w:t>
      </w:r>
    </w:p>
    <w:p w14:paraId="7D7710C4" w14:textId="77777777" w:rsidR="001964C9" w:rsidRPr="00D85148" w:rsidRDefault="001964C9" w:rsidP="001964C9">
      <w:pPr>
        <w:spacing w:after="0"/>
        <w:jc w:val="both"/>
        <w:rPr>
          <w:rFonts w:ascii="Trebuchet MS" w:hAnsi="Trebuchet MS" w:cs="Times New Roman"/>
        </w:rPr>
      </w:pPr>
      <w:r w:rsidRPr="00D85148">
        <w:rPr>
          <w:rFonts w:ascii="Trebuchet MS" w:hAnsi="Trebuchet MS" w:cs="Times New Roman"/>
        </w:rPr>
        <w:t>efectuarea îmbinărilor sudurilor vor fi executate de către sudori autorizați</w:t>
      </w:r>
    </w:p>
    <w:p w14:paraId="5BCB3AB8" w14:textId="3D345881" w:rsidR="001964C9" w:rsidRPr="00D85148" w:rsidRDefault="001964C9" w:rsidP="001964C9">
      <w:pPr>
        <w:spacing w:after="0"/>
        <w:jc w:val="both"/>
        <w:rPr>
          <w:rFonts w:ascii="Trebuchet MS" w:hAnsi="Trebuchet MS" w:cs="Times New Roman"/>
        </w:rPr>
      </w:pPr>
      <w:r w:rsidRPr="00D85148">
        <w:rPr>
          <w:rFonts w:ascii="Trebuchet MS" w:hAnsi="Trebuchet MS" w:cs="Times New Roman"/>
        </w:rPr>
        <w:t>Detaliile tehnologice precum și condițiile generale pentru principalele operații de montare a conductei de distribuție se vor realiza după tehnologia de lucru a instalatorului autorizat cu respectarea NTPEE/2018, a STAS</w:t>
      </w:r>
      <w:r w:rsidR="00644234" w:rsidRPr="00D85148">
        <w:rPr>
          <w:rFonts w:ascii="Trebuchet MS" w:hAnsi="Trebuchet MS" w:cs="Times New Roman"/>
        </w:rPr>
        <w:t xml:space="preserve"> - </w:t>
      </w:r>
      <w:r w:rsidRPr="00D85148">
        <w:rPr>
          <w:rFonts w:ascii="Trebuchet MS" w:hAnsi="Trebuchet MS" w:cs="Times New Roman"/>
        </w:rPr>
        <w:t xml:space="preserve">urilor normelor în vigoare și a caietului de sarcini.  </w:t>
      </w:r>
    </w:p>
    <w:p w14:paraId="1E988714" w14:textId="77777777" w:rsidR="001964C9" w:rsidRPr="00D85148" w:rsidRDefault="001964C9" w:rsidP="001964C9">
      <w:pPr>
        <w:spacing w:after="0"/>
        <w:jc w:val="both"/>
        <w:rPr>
          <w:rFonts w:ascii="Trebuchet MS" w:hAnsi="Trebuchet MS" w:cs="Times New Roman"/>
        </w:rPr>
      </w:pPr>
      <w:r w:rsidRPr="00D85148">
        <w:rPr>
          <w:rFonts w:ascii="Trebuchet MS" w:hAnsi="Trebuchet MS" w:cs="Times New Roman"/>
        </w:rPr>
        <w:lastRenderedPageBreak/>
        <w:t xml:space="preserve">Rețeaua de distribuție va urmări configurația stradală și se va monta în spațiul carosabil stradal și pietonal, îngropat la o adâncime de 1.10m.     </w:t>
      </w:r>
    </w:p>
    <w:p w14:paraId="5C82C2C3" w14:textId="77777777" w:rsidR="001964C9" w:rsidRPr="00D85148" w:rsidRDefault="001964C9" w:rsidP="001964C9">
      <w:pPr>
        <w:spacing w:after="0"/>
        <w:jc w:val="both"/>
        <w:rPr>
          <w:rFonts w:ascii="Trebuchet MS" w:hAnsi="Trebuchet MS" w:cs="Times New Roman"/>
        </w:rPr>
      </w:pPr>
      <w:r w:rsidRPr="00D85148">
        <w:rPr>
          <w:rFonts w:ascii="Trebuchet MS" w:hAnsi="Trebuchet MS" w:cs="Times New Roman"/>
        </w:rPr>
        <w:t xml:space="preserve">La fiecare sudură a conductelor montate îngropat, precum și la capetele tuburilor de protecție se vor monta răsuflători cu capac sau fără capac, după caz.  </w:t>
      </w:r>
    </w:p>
    <w:p w14:paraId="1F768B08" w14:textId="77777777" w:rsidR="001964C9" w:rsidRPr="00D85148" w:rsidRDefault="001964C9" w:rsidP="001964C9">
      <w:pPr>
        <w:spacing w:after="0"/>
        <w:jc w:val="both"/>
        <w:rPr>
          <w:rFonts w:ascii="Trebuchet MS" w:hAnsi="Trebuchet MS" w:cs="Times New Roman"/>
        </w:rPr>
      </w:pPr>
      <w:r w:rsidRPr="00D85148">
        <w:rPr>
          <w:rFonts w:ascii="Trebuchet MS" w:hAnsi="Trebuchet MS" w:cs="Times New Roman"/>
        </w:rPr>
        <w:t xml:space="preserve">Organizarea de </w:t>
      </w:r>
      <w:proofErr w:type="spellStart"/>
      <w:r w:rsidRPr="00D85148">
        <w:rPr>
          <w:rFonts w:ascii="Trebuchet MS" w:hAnsi="Trebuchet MS" w:cs="Times New Roman"/>
        </w:rPr>
        <w:t>santier</w:t>
      </w:r>
      <w:proofErr w:type="spellEnd"/>
      <w:r w:rsidRPr="00D85148">
        <w:rPr>
          <w:rFonts w:ascii="Trebuchet MS" w:hAnsi="Trebuchet MS" w:cs="Times New Roman"/>
        </w:rPr>
        <w:t xml:space="preserve"> va fi localizata într-o zona care să nu afecteze alte </w:t>
      </w:r>
      <w:proofErr w:type="spellStart"/>
      <w:r w:rsidRPr="00D85148">
        <w:rPr>
          <w:rFonts w:ascii="Trebuchet MS" w:hAnsi="Trebuchet MS" w:cs="Times New Roman"/>
        </w:rPr>
        <w:t>activităti</w:t>
      </w:r>
      <w:proofErr w:type="spellEnd"/>
      <w:r w:rsidRPr="00D85148">
        <w:rPr>
          <w:rFonts w:ascii="Trebuchet MS" w:hAnsi="Trebuchet MS" w:cs="Times New Roman"/>
        </w:rPr>
        <w:t xml:space="preserve"> curente, pe cât posibil in apropierea </w:t>
      </w:r>
      <w:proofErr w:type="spellStart"/>
      <w:r w:rsidRPr="00D85148">
        <w:rPr>
          <w:rFonts w:ascii="Trebuchet MS" w:hAnsi="Trebuchet MS" w:cs="Times New Roman"/>
        </w:rPr>
        <w:t>santierului</w:t>
      </w:r>
      <w:proofErr w:type="spellEnd"/>
      <w:r w:rsidRPr="00D85148">
        <w:rPr>
          <w:rFonts w:ascii="Trebuchet MS" w:hAnsi="Trebuchet MS" w:cs="Times New Roman"/>
        </w:rPr>
        <w:t xml:space="preserve"> </w:t>
      </w:r>
      <w:proofErr w:type="spellStart"/>
      <w:r w:rsidRPr="00D85148">
        <w:rPr>
          <w:rFonts w:ascii="Trebuchet MS" w:hAnsi="Trebuchet MS" w:cs="Times New Roman"/>
        </w:rPr>
        <w:t>investitiei</w:t>
      </w:r>
      <w:proofErr w:type="spellEnd"/>
      <w:r w:rsidRPr="00D85148">
        <w:rPr>
          <w:rFonts w:ascii="Trebuchet MS" w:hAnsi="Trebuchet MS" w:cs="Times New Roman"/>
        </w:rPr>
        <w:t xml:space="preserve">, si va consta în </w:t>
      </w:r>
      <w:proofErr w:type="spellStart"/>
      <w:r w:rsidRPr="00D85148">
        <w:rPr>
          <w:rFonts w:ascii="Trebuchet MS" w:hAnsi="Trebuchet MS" w:cs="Times New Roman"/>
        </w:rPr>
        <w:t>urmatoarele</w:t>
      </w:r>
      <w:proofErr w:type="spellEnd"/>
      <w:r w:rsidRPr="00D85148">
        <w:rPr>
          <w:rFonts w:ascii="Trebuchet MS" w:hAnsi="Trebuchet MS" w:cs="Times New Roman"/>
        </w:rPr>
        <w:t xml:space="preserve"> </w:t>
      </w:r>
      <w:proofErr w:type="spellStart"/>
      <w:r w:rsidRPr="00D85148">
        <w:rPr>
          <w:rFonts w:ascii="Trebuchet MS" w:hAnsi="Trebuchet MS" w:cs="Times New Roman"/>
        </w:rPr>
        <w:t>lucrari</w:t>
      </w:r>
      <w:proofErr w:type="spellEnd"/>
      <w:r w:rsidRPr="00D85148">
        <w:rPr>
          <w:rFonts w:ascii="Trebuchet MS" w:hAnsi="Trebuchet MS" w:cs="Times New Roman"/>
        </w:rPr>
        <w:t xml:space="preserve">:  </w:t>
      </w:r>
    </w:p>
    <w:p w14:paraId="21C083BB" w14:textId="77777777" w:rsidR="001964C9" w:rsidRPr="00D85148" w:rsidRDefault="001964C9" w:rsidP="001964C9">
      <w:pPr>
        <w:pStyle w:val="Listparagraf"/>
        <w:numPr>
          <w:ilvl w:val="0"/>
          <w:numId w:val="14"/>
        </w:numPr>
        <w:suppressAutoHyphens/>
        <w:spacing w:after="0"/>
        <w:ind w:left="0" w:firstLine="0"/>
        <w:jc w:val="both"/>
        <w:rPr>
          <w:rFonts w:ascii="Trebuchet MS" w:hAnsi="Trebuchet MS" w:cs="Times New Roman"/>
        </w:rPr>
      </w:pPr>
      <w:r w:rsidRPr="00D85148">
        <w:rPr>
          <w:rFonts w:ascii="Trebuchet MS" w:hAnsi="Trebuchet MS" w:cs="Times New Roman"/>
        </w:rPr>
        <w:t xml:space="preserve">asigurarea unui </w:t>
      </w:r>
      <w:proofErr w:type="spellStart"/>
      <w:r w:rsidRPr="00D85148">
        <w:rPr>
          <w:rFonts w:ascii="Trebuchet MS" w:hAnsi="Trebuchet MS" w:cs="Times New Roman"/>
        </w:rPr>
        <w:t>spatiu</w:t>
      </w:r>
      <w:proofErr w:type="spellEnd"/>
      <w:r w:rsidRPr="00D85148">
        <w:rPr>
          <w:rFonts w:ascii="Trebuchet MS" w:hAnsi="Trebuchet MS" w:cs="Times New Roman"/>
        </w:rPr>
        <w:t xml:space="preserve"> care va fi împrejmuit, </w:t>
      </w:r>
      <w:proofErr w:type="spellStart"/>
      <w:r w:rsidRPr="00D85148">
        <w:rPr>
          <w:rFonts w:ascii="Trebuchet MS" w:hAnsi="Trebuchet MS" w:cs="Times New Roman"/>
        </w:rPr>
        <w:t>spatiu</w:t>
      </w:r>
      <w:proofErr w:type="spellEnd"/>
      <w:r w:rsidRPr="00D85148">
        <w:rPr>
          <w:rFonts w:ascii="Trebuchet MS" w:hAnsi="Trebuchet MS" w:cs="Times New Roman"/>
        </w:rPr>
        <w:t xml:space="preserve"> fie privat, închiriat, fie pus la </w:t>
      </w:r>
      <w:proofErr w:type="spellStart"/>
      <w:r w:rsidRPr="00D85148">
        <w:rPr>
          <w:rFonts w:ascii="Trebuchet MS" w:hAnsi="Trebuchet MS" w:cs="Times New Roman"/>
        </w:rPr>
        <w:t>dispozitie</w:t>
      </w:r>
      <w:proofErr w:type="spellEnd"/>
      <w:r w:rsidRPr="00D85148">
        <w:rPr>
          <w:rFonts w:ascii="Trebuchet MS" w:hAnsi="Trebuchet MS" w:cs="Times New Roman"/>
        </w:rPr>
        <w:t xml:space="preserve"> de </w:t>
      </w:r>
      <w:proofErr w:type="spellStart"/>
      <w:r w:rsidRPr="00D85148">
        <w:rPr>
          <w:rFonts w:ascii="Trebuchet MS" w:hAnsi="Trebuchet MS" w:cs="Times New Roman"/>
        </w:rPr>
        <w:t>catre</w:t>
      </w:r>
      <w:proofErr w:type="spellEnd"/>
      <w:r w:rsidRPr="00D85148">
        <w:rPr>
          <w:rFonts w:ascii="Trebuchet MS" w:hAnsi="Trebuchet MS" w:cs="Times New Roman"/>
        </w:rPr>
        <w:t xml:space="preserve"> </w:t>
      </w:r>
      <w:proofErr w:type="spellStart"/>
      <w:r w:rsidRPr="00D85148">
        <w:rPr>
          <w:rFonts w:ascii="Trebuchet MS" w:hAnsi="Trebuchet MS" w:cs="Times New Roman"/>
        </w:rPr>
        <w:t>primarie</w:t>
      </w:r>
      <w:proofErr w:type="spellEnd"/>
      <w:r w:rsidRPr="00D85148">
        <w:rPr>
          <w:rFonts w:ascii="Trebuchet MS" w:hAnsi="Trebuchet MS" w:cs="Times New Roman"/>
        </w:rPr>
        <w:t xml:space="preserve">; </w:t>
      </w:r>
    </w:p>
    <w:p w14:paraId="718A5DE5" w14:textId="77777777" w:rsidR="001964C9" w:rsidRPr="00D85148" w:rsidRDefault="001964C9" w:rsidP="001964C9">
      <w:pPr>
        <w:pStyle w:val="Listparagraf"/>
        <w:numPr>
          <w:ilvl w:val="0"/>
          <w:numId w:val="14"/>
        </w:numPr>
        <w:suppressAutoHyphens/>
        <w:spacing w:after="0"/>
        <w:ind w:left="0" w:firstLine="0"/>
        <w:jc w:val="both"/>
        <w:rPr>
          <w:rFonts w:ascii="Trebuchet MS" w:hAnsi="Trebuchet MS" w:cs="Times New Roman"/>
        </w:rPr>
      </w:pPr>
      <w:r w:rsidRPr="00D85148">
        <w:rPr>
          <w:rFonts w:ascii="Trebuchet MS" w:hAnsi="Trebuchet MS" w:cs="Times New Roman"/>
        </w:rPr>
        <w:t xml:space="preserve">montarea de </w:t>
      </w:r>
      <w:proofErr w:type="spellStart"/>
      <w:r w:rsidRPr="00D85148">
        <w:rPr>
          <w:rFonts w:ascii="Trebuchet MS" w:hAnsi="Trebuchet MS" w:cs="Times New Roman"/>
        </w:rPr>
        <w:t>baraci</w:t>
      </w:r>
      <w:proofErr w:type="spellEnd"/>
      <w:r w:rsidRPr="00D85148">
        <w:rPr>
          <w:rFonts w:ascii="Trebuchet MS" w:hAnsi="Trebuchet MS" w:cs="Times New Roman"/>
        </w:rPr>
        <w:t xml:space="preserve"> tip module pentru muncitori; </w:t>
      </w:r>
    </w:p>
    <w:p w14:paraId="64410689" w14:textId="77777777" w:rsidR="001964C9" w:rsidRPr="00D85148" w:rsidRDefault="001964C9" w:rsidP="001964C9">
      <w:pPr>
        <w:pStyle w:val="Listparagraf"/>
        <w:numPr>
          <w:ilvl w:val="0"/>
          <w:numId w:val="14"/>
        </w:numPr>
        <w:suppressAutoHyphens/>
        <w:spacing w:after="0"/>
        <w:ind w:left="0" w:firstLine="0"/>
        <w:jc w:val="both"/>
        <w:rPr>
          <w:rFonts w:ascii="Trebuchet MS" w:hAnsi="Trebuchet MS" w:cs="Times New Roman"/>
        </w:rPr>
      </w:pPr>
      <w:r w:rsidRPr="00D85148">
        <w:rPr>
          <w:rFonts w:ascii="Trebuchet MS" w:hAnsi="Trebuchet MS" w:cs="Times New Roman"/>
        </w:rPr>
        <w:t xml:space="preserve">asigurarea unei toalete ecologice; </w:t>
      </w:r>
    </w:p>
    <w:p w14:paraId="2DA4A8C9" w14:textId="77777777" w:rsidR="001964C9" w:rsidRPr="00D85148" w:rsidRDefault="001964C9" w:rsidP="001964C9">
      <w:pPr>
        <w:pStyle w:val="Listparagraf"/>
        <w:numPr>
          <w:ilvl w:val="0"/>
          <w:numId w:val="14"/>
        </w:numPr>
        <w:suppressAutoHyphens/>
        <w:spacing w:after="0"/>
        <w:ind w:left="0" w:firstLine="0"/>
        <w:jc w:val="both"/>
        <w:rPr>
          <w:rFonts w:ascii="Trebuchet MS" w:hAnsi="Trebuchet MS" w:cs="Times New Roman"/>
        </w:rPr>
      </w:pPr>
      <w:r w:rsidRPr="00D85148">
        <w:rPr>
          <w:rFonts w:ascii="Trebuchet MS" w:hAnsi="Trebuchet MS" w:cs="Times New Roman"/>
        </w:rPr>
        <w:t>asigurarea alimentarii cu apa și a energiei electrice;</w:t>
      </w:r>
    </w:p>
    <w:p w14:paraId="20EBF9E4" w14:textId="77777777" w:rsidR="001964C9" w:rsidRPr="00D85148" w:rsidRDefault="001964C9" w:rsidP="001964C9">
      <w:pPr>
        <w:pStyle w:val="Listparagraf"/>
        <w:numPr>
          <w:ilvl w:val="0"/>
          <w:numId w:val="14"/>
        </w:numPr>
        <w:suppressAutoHyphens/>
        <w:spacing w:after="0"/>
        <w:ind w:left="0" w:firstLine="0"/>
        <w:jc w:val="both"/>
        <w:rPr>
          <w:rFonts w:ascii="Trebuchet MS" w:hAnsi="Trebuchet MS" w:cs="Times New Roman"/>
        </w:rPr>
      </w:pPr>
      <w:r w:rsidRPr="00D85148">
        <w:rPr>
          <w:rFonts w:ascii="Trebuchet MS" w:hAnsi="Trebuchet MS" w:cs="Times New Roman"/>
        </w:rPr>
        <w:t xml:space="preserve">asigurarea unui </w:t>
      </w:r>
      <w:proofErr w:type="spellStart"/>
      <w:r w:rsidRPr="00D85148">
        <w:rPr>
          <w:rFonts w:ascii="Trebuchet MS" w:hAnsi="Trebuchet MS" w:cs="Times New Roman"/>
        </w:rPr>
        <w:t>spatiu</w:t>
      </w:r>
      <w:proofErr w:type="spellEnd"/>
      <w:r w:rsidRPr="00D85148">
        <w:rPr>
          <w:rFonts w:ascii="Trebuchet MS" w:hAnsi="Trebuchet MS" w:cs="Times New Roman"/>
        </w:rPr>
        <w:t xml:space="preserve"> pentru depozitarea materialelor.</w:t>
      </w:r>
    </w:p>
    <w:p w14:paraId="46C5479C" w14:textId="47913091" w:rsidR="0053492C" w:rsidRPr="00D85148" w:rsidRDefault="001964C9" w:rsidP="00C61D80">
      <w:pPr>
        <w:spacing w:after="0"/>
        <w:jc w:val="both"/>
        <w:rPr>
          <w:rFonts w:ascii="Trebuchet MS" w:hAnsi="Trebuchet MS" w:cs="Times New Roman"/>
        </w:rPr>
      </w:pPr>
      <w:r w:rsidRPr="00D85148">
        <w:rPr>
          <w:rFonts w:ascii="Trebuchet MS" w:hAnsi="Trebuchet MS" w:cs="Times New Roman"/>
        </w:rPr>
        <w:t xml:space="preserve">Pentru </w:t>
      </w:r>
      <w:proofErr w:type="spellStart"/>
      <w:r w:rsidRPr="00D85148">
        <w:rPr>
          <w:rFonts w:ascii="Trebuchet MS" w:hAnsi="Trebuchet MS" w:cs="Times New Roman"/>
        </w:rPr>
        <w:t>investitia</w:t>
      </w:r>
      <w:proofErr w:type="spellEnd"/>
      <w:r w:rsidRPr="00D85148">
        <w:rPr>
          <w:rFonts w:ascii="Trebuchet MS" w:hAnsi="Trebuchet MS" w:cs="Times New Roman"/>
        </w:rPr>
        <w:t xml:space="preserve"> de bază nu se vor face racorduri la </w:t>
      </w:r>
      <w:proofErr w:type="spellStart"/>
      <w:r w:rsidRPr="00D85148">
        <w:rPr>
          <w:rFonts w:ascii="Trebuchet MS" w:hAnsi="Trebuchet MS" w:cs="Times New Roman"/>
        </w:rPr>
        <w:t>retelele</w:t>
      </w:r>
      <w:proofErr w:type="spellEnd"/>
      <w:r w:rsidRPr="00D85148">
        <w:rPr>
          <w:rFonts w:ascii="Trebuchet MS" w:hAnsi="Trebuchet MS" w:cs="Times New Roman"/>
        </w:rPr>
        <w:t xml:space="preserve"> utilitare existente în zonă. Se va folosi numai energie electrica asigurata prin organizarea de </w:t>
      </w:r>
      <w:proofErr w:type="spellStart"/>
      <w:r w:rsidRPr="00D85148">
        <w:rPr>
          <w:rFonts w:ascii="Trebuchet MS" w:hAnsi="Trebuchet MS" w:cs="Times New Roman"/>
        </w:rPr>
        <w:t>santier</w:t>
      </w:r>
      <w:proofErr w:type="spellEnd"/>
      <w:r w:rsidRPr="00D85148">
        <w:rPr>
          <w:rFonts w:ascii="Trebuchet MS" w:hAnsi="Trebuchet MS" w:cs="Times New Roman"/>
        </w:rPr>
        <w:t xml:space="preserve">, cu </w:t>
      </w:r>
      <w:proofErr w:type="spellStart"/>
      <w:r w:rsidRPr="00D85148">
        <w:rPr>
          <w:rFonts w:ascii="Trebuchet MS" w:hAnsi="Trebuchet MS" w:cs="Times New Roman"/>
        </w:rPr>
        <w:t>electrogeneratoare</w:t>
      </w:r>
      <w:proofErr w:type="spellEnd"/>
      <w:r w:rsidRPr="00D85148">
        <w:rPr>
          <w:rFonts w:ascii="Trebuchet MS" w:hAnsi="Trebuchet MS" w:cs="Times New Roman"/>
        </w:rPr>
        <w:t xml:space="preserve"> proprii. </w:t>
      </w:r>
    </w:p>
    <w:p w14:paraId="4AF10CCB" w14:textId="77777777" w:rsidR="008B2F80" w:rsidRPr="00D85148" w:rsidRDefault="008B2F80" w:rsidP="008B2F80">
      <w:pPr>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lang w:val="en-US" w:eastAsia="ar-SA"/>
        </w:rPr>
        <w:t>2.2</w:t>
      </w:r>
      <w:r w:rsidRPr="00D85148">
        <w:rPr>
          <w:rFonts w:ascii="Trebuchet MS" w:eastAsia="Times New Roman" w:hAnsi="Trebuchet MS" w:cs="Times New Roman"/>
          <w:b/>
        </w:rPr>
        <w:t xml:space="preserve"> Cumularea cu alte proiecte existente și/sau aprobate: </w:t>
      </w:r>
      <w:r w:rsidRPr="00D85148">
        <w:rPr>
          <w:rFonts w:ascii="Trebuchet MS" w:eastAsia="Times New Roman" w:hAnsi="Trebuchet MS" w:cs="Times New Roman"/>
        </w:rPr>
        <w:t xml:space="preserve">se </w:t>
      </w:r>
      <w:proofErr w:type="spellStart"/>
      <w:r w:rsidRPr="00D85148">
        <w:rPr>
          <w:rFonts w:ascii="Trebuchet MS" w:eastAsia="Times New Roman" w:hAnsi="Trebuchet MS" w:cs="Times New Roman"/>
        </w:rPr>
        <w:t>cumuleaza</w:t>
      </w:r>
      <w:proofErr w:type="spellEnd"/>
      <w:r w:rsidRPr="00D85148">
        <w:rPr>
          <w:rFonts w:ascii="Trebuchet MS" w:eastAsia="Times New Roman" w:hAnsi="Trebuchet MS" w:cs="Times New Roman"/>
        </w:rPr>
        <w:t>;</w:t>
      </w:r>
    </w:p>
    <w:p w14:paraId="1C849659" w14:textId="77777777" w:rsidR="008B2F80" w:rsidRPr="00D85148" w:rsidRDefault="008B2F80" w:rsidP="008B2F80">
      <w:pPr>
        <w:spacing w:after="0" w:line="276" w:lineRule="auto"/>
        <w:jc w:val="both"/>
        <w:rPr>
          <w:rFonts w:ascii="Trebuchet MS" w:eastAsia="Times New Roman" w:hAnsi="Trebuchet MS" w:cs="Times New Roman"/>
        </w:rPr>
      </w:pPr>
      <w:r w:rsidRPr="00D85148">
        <w:rPr>
          <w:rFonts w:ascii="Trebuchet MS" w:eastAsia="Times New Roman" w:hAnsi="Trebuchet MS" w:cs="Times New Roman"/>
          <w:b/>
          <w:bCs/>
        </w:rPr>
        <w:t>2.3 Utilizarea resurselor naturale, în special a solului, a terenurilor, a apei și a biodiversității</w:t>
      </w:r>
    </w:p>
    <w:p w14:paraId="25889C91"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Realizarea proiectului implica un consum de resurse naturale în perioada de executie a lucrarilor, prin ocuparea suprafetei de teren necesare și prin utilizarea materialelor de construcție.</w:t>
      </w:r>
    </w:p>
    <w:p w14:paraId="04EB1E0D"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noProof/>
        </w:rPr>
        <w:t>Avand în vedere natura investitiei propuse, se apreciază faptul ca nu vor fi efecte semnificative asupra mediului din punct de vedere al utilizării resurselor naturale.</w:t>
      </w:r>
    </w:p>
    <w:p w14:paraId="4AEC951D" w14:textId="77777777" w:rsidR="008B2F80" w:rsidRPr="00D85148" w:rsidRDefault="008B2F80" w:rsidP="008B2F80">
      <w:pPr>
        <w:spacing w:after="0" w:line="276" w:lineRule="auto"/>
        <w:jc w:val="both"/>
        <w:rPr>
          <w:rFonts w:ascii="Trebuchet MS" w:hAnsi="Trebuchet MS" w:cs="Times New Roman"/>
          <w:bCs/>
        </w:rPr>
      </w:pPr>
      <w:r w:rsidRPr="00D85148">
        <w:rPr>
          <w:rFonts w:ascii="Trebuchet MS" w:hAnsi="Trebuchet MS" w:cs="Times New Roman"/>
          <w:bCs/>
        </w:rPr>
        <w:t xml:space="preserve">In plus, </w:t>
      </w:r>
      <w:proofErr w:type="spellStart"/>
      <w:r w:rsidRPr="00D85148">
        <w:rPr>
          <w:rFonts w:ascii="Trebuchet MS" w:hAnsi="Trebuchet MS" w:cs="Times New Roman"/>
          <w:bCs/>
        </w:rPr>
        <w:t>constructiile</w:t>
      </w:r>
      <w:proofErr w:type="spellEnd"/>
      <w:r w:rsidRPr="00D85148">
        <w:rPr>
          <w:rFonts w:ascii="Trebuchet MS" w:hAnsi="Trebuchet MS" w:cs="Times New Roman"/>
          <w:bCs/>
        </w:rPr>
        <w:t xml:space="preserve"> trebuie proiectate și executate astfel încât utilizarea resurselor naturale să fie sustenabila si sa </w:t>
      </w:r>
      <w:proofErr w:type="spellStart"/>
      <w:r w:rsidRPr="00D85148">
        <w:rPr>
          <w:rFonts w:ascii="Trebuchet MS" w:hAnsi="Trebuchet MS" w:cs="Times New Roman"/>
          <w:bCs/>
        </w:rPr>
        <w:t>asigure,în</w:t>
      </w:r>
      <w:proofErr w:type="spellEnd"/>
      <w:r w:rsidRPr="00D85148">
        <w:rPr>
          <w:rFonts w:ascii="Trebuchet MS" w:hAnsi="Trebuchet MS" w:cs="Times New Roman"/>
          <w:bCs/>
        </w:rPr>
        <w:t xml:space="preserve"> special, următoarele: </w:t>
      </w:r>
    </w:p>
    <w:p w14:paraId="6A06DA9B" w14:textId="77777777" w:rsidR="00C61D80" w:rsidRPr="00D85148" w:rsidRDefault="00C61D80" w:rsidP="008B2F80">
      <w:pPr>
        <w:spacing w:after="0" w:line="276" w:lineRule="auto"/>
        <w:jc w:val="both"/>
        <w:rPr>
          <w:rFonts w:ascii="Trebuchet MS" w:hAnsi="Trebuchet MS" w:cs="Times New Roman"/>
          <w:noProof/>
        </w:rPr>
      </w:pPr>
      <w:r w:rsidRPr="00D85148">
        <w:rPr>
          <w:rFonts w:ascii="Trebuchet MS" w:hAnsi="Trebuchet MS" w:cs="Times New Roman"/>
          <w:noProof/>
        </w:rPr>
        <w:t xml:space="preserve"> </w:t>
      </w:r>
      <w:r w:rsidR="008B2F80" w:rsidRPr="00D85148">
        <w:rPr>
          <w:rFonts w:ascii="Trebuchet MS" w:hAnsi="Trebuchet MS" w:cs="Times New Roman"/>
          <w:noProof/>
        </w:rPr>
        <w:t xml:space="preserve">-reutilizarea sau reciclabilitatea constructiilor, a materialelor și partilor componente, după demolare; </w:t>
      </w:r>
    </w:p>
    <w:p w14:paraId="5FF8671B" w14:textId="77777777" w:rsidR="00C61D80" w:rsidRPr="00D85148" w:rsidRDefault="008B2F80" w:rsidP="00C61D80">
      <w:pPr>
        <w:spacing w:after="0" w:line="276" w:lineRule="auto"/>
        <w:ind w:left="-142"/>
        <w:jc w:val="both"/>
        <w:rPr>
          <w:rFonts w:ascii="Trebuchet MS" w:hAnsi="Trebuchet MS" w:cs="Times New Roman"/>
          <w:noProof/>
        </w:rPr>
      </w:pPr>
      <w:r w:rsidRPr="00D85148">
        <w:rPr>
          <w:rFonts w:ascii="Trebuchet MS" w:hAnsi="Trebuchet MS" w:cs="Times New Roman"/>
          <w:noProof/>
        </w:rPr>
        <w:t xml:space="preserve">  -durabilitatea constructiilor; </w:t>
      </w:r>
    </w:p>
    <w:p w14:paraId="14D618BA" w14:textId="6B601451" w:rsidR="008B2F80" w:rsidRPr="00D85148" w:rsidRDefault="008B2F80" w:rsidP="00C61D80">
      <w:pPr>
        <w:spacing w:after="0" w:line="276" w:lineRule="auto"/>
        <w:ind w:left="-142"/>
        <w:jc w:val="both"/>
        <w:rPr>
          <w:rFonts w:ascii="Trebuchet MS" w:hAnsi="Trebuchet MS" w:cs="Times New Roman"/>
          <w:noProof/>
        </w:rPr>
      </w:pPr>
      <w:r w:rsidRPr="00D85148">
        <w:rPr>
          <w:rFonts w:ascii="Trebuchet MS" w:hAnsi="Trebuchet MS" w:cs="Times New Roman"/>
          <w:noProof/>
        </w:rPr>
        <w:t xml:space="preserve">  - utilizarea la constructii a unor materii prime și secundare compatibile cu mediul;</w:t>
      </w:r>
    </w:p>
    <w:p w14:paraId="747F663E" w14:textId="77777777" w:rsidR="008B2F80" w:rsidRPr="00D85148" w:rsidRDefault="008B2F80" w:rsidP="008B2F80">
      <w:pPr>
        <w:spacing w:after="0" w:line="276" w:lineRule="auto"/>
        <w:jc w:val="both"/>
        <w:rPr>
          <w:rFonts w:ascii="Trebuchet MS" w:hAnsi="Trebuchet MS" w:cs="Times New Roman"/>
          <w:bCs/>
        </w:rPr>
      </w:pPr>
      <w:r w:rsidRPr="00D85148">
        <w:rPr>
          <w:rFonts w:ascii="Trebuchet MS" w:hAnsi="Trebuchet MS" w:cs="Times New Roman"/>
          <w:bCs/>
        </w:rPr>
        <w:t xml:space="preserve"> Materialele și echipamentele acceptate în soluția proiectata vor fi numai cele care îndeplinesc aceste </w:t>
      </w:r>
      <w:proofErr w:type="spellStart"/>
      <w:r w:rsidRPr="00D85148">
        <w:rPr>
          <w:rFonts w:ascii="Trebuchet MS" w:hAnsi="Trebuchet MS" w:cs="Times New Roman"/>
          <w:bCs/>
        </w:rPr>
        <w:t>conditii</w:t>
      </w:r>
      <w:proofErr w:type="spellEnd"/>
      <w:r w:rsidRPr="00D85148">
        <w:rPr>
          <w:rFonts w:ascii="Trebuchet MS" w:hAnsi="Trebuchet MS" w:cs="Times New Roman"/>
          <w:bCs/>
        </w:rPr>
        <w:t>.</w:t>
      </w:r>
    </w:p>
    <w:p w14:paraId="56824E16"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In funcționarea alimentării cu gaze se va folosi gaz metan. </w:t>
      </w:r>
    </w:p>
    <w:p w14:paraId="5FFA7BAE" w14:textId="77777777" w:rsidR="008B2F80" w:rsidRPr="00D85148" w:rsidRDefault="008B2F80" w:rsidP="008B2F80">
      <w:pPr>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rPr>
        <w:t>2.4 Cantitatea și tipurile de deșeuri generate/gestionate</w:t>
      </w:r>
    </w:p>
    <w:p w14:paraId="2767AC50" w14:textId="77777777" w:rsidR="008B2F80" w:rsidRPr="00D85148" w:rsidRDefault="008B2F80" w:rsidP="008B2F80">
      <w:pPr>
        <w:autoSpaceDE w:val="0"/>
        <w:autoSpaceDN w:val="0"/>
        <w:adjustRightInd w:val="0"/>
        <w:spacing w:after="0" w:line="276" w:lineRule="auto"/>
        <w:jc w:val="both"/>
        <w:rPr>
          <w:rFonts w:ascii="Trebuchet MS" w:hAnsi="Trebuchet MS" w:cs="Times New Roman"/>
          <w:noProof/>
        </w:rPr>
      </w:pPr>
      <w:proofErr w:type="spellStart"/>
      <w:r w:rsidRPr="00D85148">
        <w:rPr>
          <w:rFonts w:ascii="Trebuchet MS" w:hAnsi="Trebuchet MS" w:cs="Times New Roman"/>
        </w:rPr>
        <w:t>Deseurile</w:t>
      </w:r>
      <w:proofErr w:type="spellEnd"/>
      <w:r w:rsidRPr="00D85148">
        <w:rPr>
          <w:rFonts w:ascii="Trebuchet MS" w:hAnsi="Trebuchet MS" w:cs="Times New Roman"/>
        </w:rPr>
        <w:t xml:space="preserve"> care rezulta din </w:t>
      </w:r>
      <w:proofErr w:type="spellStart"/>
      <w:r w:rsidRPr="00D85148">
        <w:rPr>
          <w:rFonts w:ascii="Trebuchet MS" w:hAnsi="Trebuchet MS" w:cs="Times New Roman"/>
        </w:rPr>
        <w:t>lucrarile</w:t>
      </w:r>
      <w:proofErr w:type="spellEnd"/>
      <w:r w:rsidRPr="00D85148">
        <w:rPr>
          <w:rFonts w:ascii="Trebuchet MS" w:hAnsi="Trebuchet MS" w:cs="Times New Roman"/>
        </w:rPr>
        <w:t xml:space="preserve"> de construcție și montaj ale investiției sunt: spărtură beton, </w:t>
      </w:r>
      <w:proofErr w:type="spellStart"/>
      <w:r w:rsidRPr="00D85148">
        <w:rPr>
          <w:rFonts w:ascii="Trebuchet MS" w:hAnsi="Trebuchet MS" w:cs="Times New Roman"/>
        </w:rPr>
        <w:t>pamant</w:t>
      </w:r>
      <w:proofErr w:type="spellEnd"/>
      <w:r w:rsidRPr="00D85148">
        <w:rPr>
          <w:rFonts w:ascii="Trebuchet MS" w:hAnsi="Trebuchet MS" w:cs="Times New Roman"/>
        </w:rPr>
        <w:t xml:space="preserve"> de umplutură, rebuturi de </w:t>
      </w:r>
      <w:proofErr w:type="spellStart"/>
      <w:r w:rsidRPr="00D85148">
        <w:rPr>
          <w:rFonts w:ascii="Trebuchet MS" w:hAnsi="Trebuchet MS" w:cs="Times New Roman"/>
        </w:rPr>
        <w:t>teavă</w:t>
      </w:r>
      <w:proofErr w:type="spellEnd"/>
      <w:r w:rsidRPr="00D85148">
        <w:rPr>
          <w:rFonts w:ascii="Trebuchet MS" w:hAnsi="Trebuchet MS" w:cs="Times New Roman"/>
        </w:rPr>
        <w:t xml:space="preserve"> sau de piese fasonate, </w:t>
      </w:r>
      <w:proofErr w:type="spellStart"/>
      <w:r w:rsidRPr="00D85148">
        <w:rPr>
          <w:rFonts w:ascii="Trebuchet MS" w:hAnsi="Trebuchet MS" w:cs="Times New Roman"/>
        </w:rPr>
        <w:t>etc.</w:t>
      </w:r>
      <w:r w:rsidRPr="00D85148">
        <w:rPr>
          <w:rFonts w:ascii="Trebuchet MS" w:hAnsi="Trebuchet MS" w:cs="Times New Roman"/>
          <w:noProof/>
        </w:rPr>
        <w:t>Gestionarea</w:t>
      </w:r>
      <w:proofErr w:type="spellEnd"/>
      <w:r w:rsidRPr="00D85148">
        <w:rPr>
          <w:rFonts w:ascii="Trebuchet MS" w:hAnsi="Trebuchet MS" w:cs="Times New Roman"/>
          <w:noProof/>
        </w:rPr>
        <w:t xml:space="preserve"> deseurilor este responsabilitatea antreprenorului, acestea fiind colectate într-o zonă special amenajată și predate spre valorificare/eliminare unui operator economic autorizat. </w:t>
      </w:r>
      <w:proofErr w:type="spellStart"/>
      <w:r w:rsidRPr="00D85148">
        <w:rPr>
          <w:rFonts w:ascii="Trebuchet MS" w:hAnsi="Trebuchet MS" w:cs="Times New Roman"/>
        </w:rPr>
        <w:t>Deseurile</w:t>
      </w:r>
      <w:proofErr w:type="spellEnd"/>
      <w:r w:rsidRPr="00D85148">
        <w:rPr>
          <w:rFonts w:ascii="Trebuchet MS" w:hAnsi="Trebuchet MS" w:cs="Times New Roman"/>
        </w:rPr>
        <w:t xml:space="preserve"> se vor colecta pe categorii, în spatii/pubele separate.</w:t>
      </w:r>
    </w:p>
    <w:p w14:paraId="4F4A3455"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Proiectul propus nu este de natură să producă deșeuri în perioada de exploatare.</w:t>
      </w:r>
    </w:p>
    <w:p w14:paraId="6CC66E5A"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Eliminarea deseurilor menajere se face la depozitul de deseuri al localității, cu mijloace auto autorizate și prin agenti economici autorizati.</w:t>
      </w:r>
    </w:p>
    <w:p w14:paraId="13846BDB" w14:textId="77777777" w:rsidR="008B2F80" w:rsidRPr="00D85148" w:rsidRDefault="008B2F80" w:rsidP="008B2F80">
      <w:pPr>
        <w:spacing w:after="0" w:line="276" w:lineRule="auto"/>
        <w:jc w:val="both"/>
        <w:rPr>
          <w:rStyle w:val="FontStyle59"/>
          <w:rFonts w:ascii="Trebuchet MS" w:hAnsi="Trebuchet MS" w:cs="Times New Roman"/>
          <w:color w:val="auto"/>
          <w:sz w:val="22"/>
          <w:szCs w:val="22"/>
        </w:rPr>
      </w:pPr>
      <w:r w:rsidRPr="00D85148">
        <w:rPr>
          <w:rStyle w:val="FontStyle59"/>
          <w:rFonts w:ascii="Trebuchet MS" w:hAnsi="Trebuchet MS" w:cs="Times New Roman"/>
          <w:color w:val="auto"/>
          <w:sz w:val="22"/>
          <w:szCs w:val="22"/>
        </w:rPr>
        <w:t>Operațiunile de realizare a lucrărilor propuse implică utilizarea unor substanțe care pot fi considerate toxice și periculoase. Cele mai folosite produse sunt:</w:t>
      </w:r>
    </w:p>
    <w:p w14:paraId="5A2A7F75" w14:textId="77777777" w:rsidR="008B2F80" w:rsidRPr="00D85148" w:rsidRDefault="008B2F80" w:rsidP="00634FC4">
      <w:pPr>
        <w:numPr>
          <w:ilvl w:val="0"/>
          <w:numId w:val="1"/>
        </w:numPr>
        <w:spacing w:after="0" w:line="276" w:lineRule="auto"/>
        <w:ind w:left="0" w:firstLine="0"/>
        <w:jc w:val="both"/>
        <w:rPr>
          <w:rStyle w:val="FontStyle59"/>
          <w:rFonts w:ascii="Trebuchet MS" w:hAnsi="Trebuchet MS" w:cs="Times New Roman"/>
          <w:color w:val="auto"/>
          <w:sz w:val="22"/>
          <w:szCs w:val="22"/>
        </w:rPr>
      </w:pPr>
      <w:r w:rsidRPr="00D85148">
        <w:rPr>
          <w:rStyle w:val="FontStyle59"/>
          <w:rFonts w:ascii="Trebuchet MS" w:hAnsi="Trebuchet MS" w:cs="Times New Roman"/>
          <w:color w:val="auto"/>
          <w:sz w:val="22"/>
          <w:szCs w:val="22"/>
        </w:rPr>
        <w:t>combustibil folosit pentru utilaje si vehicule de transport;</w:t>
      </w:r>
    </w:p>
    <w:p w14:paraId="2B688F9C" w14:textId="77777777" w:rsidR="008B2F80" w:rsidRPr="00D85148" w:rsidRDefault="008B2F80" w:rsidP="00634FC4">
      <w:pPr>
        <w:numPr>
          <w:ilvl w:val="0"/>
          <w:numId w:val="1"/>
        </w:numPr>
        <w:spacing w:after="0" w:line="276" w:lineRule="auto"/>
        <w:ind w:left="0" w:firstLine="0"/>
        <w:jc w:val="both"/>
        <w:rPr>
          <w:rStyle w:val="FontStyle59"/>
          <w:rFonts w:ascii="Trebuchet MS" w:hAnsi="Trebuchet MS" w:cs="Times New Roman"/>
          <w:color w:val="auto"/>
          <w:sz w:val="22"/>
          <w:szCs w:val="22"/>
        </w:rPr>
      </w:pPr>
      <w:r w:rsidRPr="00D85148">
        <w:rPr>
          <w:rStyle w:val="FontStyle59"/>
          <w:rFonts w:ascii="Trebuchet MS" w:hAnsi="Trebuchet MS" w:cs="Times New Roman"/>
          <w:color w:val="auto"/>
          <w:sz w:val="22"/>
          <w:szCs w:val="22"/>
        </w:rPr>
        <w:t>uleiuri sintetice de motor;</w:t>
      </w:r>
    </w:p>
    <w:p w14:paraId="655A20EC" w14:textId="77777777" w:rsidR="008B2F80" w:rsidRPr="00D85148" w:rsidRDefault="008B2F80" w:rsidP="00634FC4">
      <w:pPr>
        <w:numPr>
          <w:ilvl w:val="0"/>
          <w:numId w:val="1"/>
        </w:numPr>
        <w:spacing w:after="0" w:line="276" w:lineRule="auto"/>
        <w:ind w:left="0" w:firstLine="0"/>
        <w:jc w:val="both"/>
        <w:rPr>
          <w:rStyle w:val="FontStyle59"/>
          <w:rFonts w:ascii="Trebuchet MS" w:hAnsi="Trebuchet MS" w:cs="Times New Roman"/>
          <w:color w:val="auto"/>
          <w:sz w:val="22"/>
          <w:szCs w:val="22"/>
        </w:rPr>
      </w:pPr>
      <w:r w:rsidRPr="00D85148">
        <w:rPr>
          <w:rStyle w:val="FontStyle59"/>
          <w:rFonts w:ascii="Trebuchet MS" w:hAnsi="Trebuchet MS" w:cs="Times New Roman"/>
          <w:color w:val="auto"/>
          <w:sz w:val="22"/>
          <w:szCs w:val="22"/>
        </w:rPr>
        <w:t>ulei combustibil și combustibil diesel;</w:t>
      </w:r>
    </w:p>
    <w:p w14:paraId="4DADE1FD" w14:textId="77777777" w:rsidR="008B2F80" w:rsidRPr="00D85148" w:rsidRDefault="008B2F80" w:rsidP="008B2F80">
      <w:pPr>
        <w:spacing w:after="0" w:line="276" w:lineRule="auto"/>
        <w:jc w:val="both"/>
        <w:rPr>
          <w:rFonts w:ascii="Trebuchet MS" w:hAnsi="Trebuchet MS" w:cs="Times New Roman"/>
          <w:noProof/>
        </w:rPr>
      </w:pPr>
      <w:r w:rsidRPr="00D85148">
        <w:rPr>
          <w:rStyle w:val="FontStyle59"/>
          <w:rFonts w:ascii="Trebuchet MS" w:hAnsi="Trebuchet MS" w:cs="Times New Roman"/>
          <w:color w:val="auto"/>
          <w:sz w:val="22"/>
          <w:szCs w:val="22"/>
        </w:rPr>
        <w:t xml:space="preserve">Utilajele și mijloacele de transport vor fi aduse pe </w:t>
      </w:r>
      <w:proofErr w:type="spellStart"/>
      <w:r w:rsidRPr="00D85148">
        <w:rPr>
          <w:rStyle w:val="FontStyle59"/>
          <w:rFonts w:ascii="Trebuchet MS" w:hAnsi="Trebuchet MS" w:cs="Times New Roman"/>
          <w:color w:val="auto"/>
          <w:sz w:val="22"/>
          <w:szCs w:val="22"/>
        </w:rPr>
        <w:t>santier</w:t>
      </w:r>
      <w:proofErr w:type="spellEnd"/>
      <w:r w:rsidRPr="00D85148">
        <w:rPr>
          <w:rStyle w:val="FontStyle59"/>
          <w:rFonts w:ascii="Trebuchet MS" w:hAnsi="Trebuchet MS" w:cs="Times New Roman"/>
          <w:color w:val="auto"/>
          <w:sz w:val="22"/>
          <w:szCs w:val="22"/>
        </w:rPr>
        <w:t xml:space="preserve"> în stare normala de </w:t>
      </w:r>
      <w:proofErr w:type="spellStart"/>
      <w:r w:rsidRPr="00D85148">
        <w:rPr>
          <w:rStyle w:val="FontStyle59"/>
          <w:rFonts w:ascii="Trebuchet MS" w:hAnsi="Trebuchet MS" w:cs="Times New Roman"/>
          <w:color w:val="auto"/>
          <w:sz w:val="22"/>
          <w:szCs w:val="22"/>
        </w:rPr>
        <w:t>functionare</w:t>
      </w:r>
      <w:proofErr w:type="spellEnd"/>
      <w:r w:rsidRPr="00D85148">
        <w:rPr>
          <w:rStyle w:val="FontStyle59"/>
          <w:rFonts w:ascii="Trebuchet MS" w:hAnsi="Trebuchet MS" w:cs="Times New Roman"/>
          <w:color w:val="auto"/>
          <w:sz w:val="22"/>
          <w:szCs w:val="22"/>
        </w:rPr>
        <w:t>, având efectuate reviziile tehnice si schimburile de ulei în zone special amenajate</w:t>
      </w:r>
      <w:r w:rsidRPr="00D85148">
        <w:rPr>
          <w:rFonts w:ascii="Trebuchet MS" w:hAnsi="Trebuchet MS" w:cs="Times New Roman"/>
          <w:noProof/>
        </w:rPr>
        <w:t>.</w:t>
      </w:r>
    </w:p>
    <w:p w14:paraId="22C3821A"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In </w:t>
      </w:r>
      <w:proofErr w:type="spellStart"/>
      <w:r w:rsidRPr="00D85148">
        <w:rPr>
          <w:rFonts w:ascii="Trebuchet MS" w:hAnsi="Trebuchet MS" w:cs="Times New Roman"/>
        </w:rPr>
        <w:t>lucrarile</w:t>
      </w:r>
      <w:proofErr w:type="spellEnd"/>
      <w:r w:rsidRPr="00D85148">
        <w:rPr>
          <w:rFonts w:ascii="Trebuchet MS" w:hAnsi="Trebuchet MS" w:cs="Times New Roman"/>
        </w:rPr>
        <w:t xml:space="preserve"> de montaj ale </w:t>
      </w:r>
      <w:proofErr w:type="spellStart"/>
      <w:r w:rsidRPr="00D85148">
        <w:rPr>
          <w:rFonts w:ascii="Trebuchet MS" w:hAnsi="Trebuchet MS" w:cs="Times New Roman"/>
        </w:rPr>
        <w:t>retelei</w:t>
      </w:r>
      <w:proofErr w:type="spellEnd"/>
      <w:r w:rsidRPr="00D85148">
        <w:rPr>
          <w:rFonts w:ascii="Trebuchet MS" w:hAnsi="Trebuchet MS" w:cs="Times New Roman"/>
        </w:rPr>
        <w:t xml:space="preserve"> de gaze naturale, pentru sudura oxiacetilenica a conductelor de otel, se folosește acetilena și oxigen, </w:t>
      </w:r>
      <w:proofErr w:type="spellStart"/>
      <w:r w:rsidRPr="00D85148">
        <w:rPr>
          <w:rFonts w:ascii="Trebuchet MS" w:hAnsi="Trebuchet MS" w:cs="Times New Roman"/>
        </w:rPr>
        <w:t>substante</w:t>
      </w:r>
      <w:proofErr w:type="spellEnd"/>
      <w:r w:rsidRPr="00D85148">
        <w:rPr>
          <w:rFonts w:ascii="Trebuchet MS" w:hAnsi="Trebuchet MS" w:cs="Times New Roman"/>
        </w:rPr>
        <w:t xml:space="preserve"> cu pericol de explozie. </w:t>
      </w:r>
      <w:proofErr w:type="spellStart"/>
      <w:r w:rsidRPr="00D85148">
        <w:rPr>
          <w:rFonts w:ascii="Trebuchet MS" w:hAnsi="Trebuchet MS" w:cs="Times New Roman"/>
        </w:rPr>
        <w:t>Atat</w:t>
      </w:r>
      <w:proofErr w:type="spellEnd"/>
      <w:r w:rsidRPr="00D85148">
        <w:rPr>
          <w:rFonts w:ascii="Trebuchet MS" w:hAnsi="Trebuchet MS" w:cs="Times New Roman"/>
        </w:rPr>
        <w:t xml:space="preserve"> oxigenul cat si acetilena </w:t>
      </w:r>
      <w:r w:rsidRPr="00D85148">
        <w:rPr>
          <w:rFonts w:ascii="Trebuchet MS" w:hAnsi="Trebuchet MS" w:cs="Times New Roman"/>
        </w:rPr>
        <w:lastRenderedPageBreak/>
        <w:t xml:space="preserve">se </w:t>
      </w:r>
      <w:proofErr w:type="spellStart"/>
      <w:r w:rsidRPr="00D85148">
        <w:rPr>
          <w:rFonts w:ascii="Trebuchet MS" w:hAnsi="Trebuchet MS" w:cs="Times New Roman"/>
        </w:rPr>
        <w:t>livreaza</w:t>
      </w:r>
      <w:proofErr w:type="spellEnd"/>
      <w:r w:rsidRPr="00D85148">
        <w:rPr>
          <w:rFonts w:ascii="Trebuchet MS" w:hAnsi="Trebuchet MS" w:cs="Times New Roman"/>
        </w:rPr>
        <w:t xml:space="preserve"> in tuburi (butelii) metalice speciale, rezistente la presiuni mari si vor fi  puse la dispoziția constructorului de către firme specializate și autorizate în acest scop, iar transportul buteliilor se face cu luarea unor măsuri speciale. </w:t>
      </w:r>
    </w:p>
    <w:p w14:paraId="4162D518" w14:textId="77777777" w:rsidR="008B2F80" w:rsidRPr="00D85148" w:rsidRDefault="008B2F80" w:rsidP="008B2F80">
      <w:pPr>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bCs/>
        </w:rPr>
        <w:t>2.5</w:t>
      </w:r>
      <w:r w:rsidRPr="00D85148">
        <w:rPr>
          <w:rFonts w:ascii="Trebuchet MS" w:eastAsia="Times New Roman" w:hAnsi="Trebuchet MS" w:cs="Times New Roman"/>
          <w:b/>
        </w:rPr>
        <w:t> Poluarea și alte efecte negative</w:t>
      </w:r>
    </w:p>
    <w:p w14:paraId="0795D5A9" w14:textId="77777777" w:rsidR="008B2F80" w:rsidRPr="00D85148" w:rsidRDefault="008B2F80" w:rsidP="008B2F80">
      <w:pPr>
        <w:spacing w:after="0" w:line="276" w:lineRule="auto"/>
        <w:jc w:val="both"/>
        <w:rPr>
          <w:rFonts w:ascii="Trebuchet MS" w:eastAsia="Times New Roman" w:hAnsi="Trebuchet MS" w:cs="Times New Roman"/>
          <w:b/>
          <w:i/>
        </w:rPr>
      </w:pPr>
      <w:proofErr w:type="spellStart"/>
      <w:r w:rsidRPr="00D85148">
        <w:rPr>
          <w:rFonts w:ascii="Trebuchet MS" w:eastAsia="Times New Roman" w:hAnsi="Trebuchet MS" w:cs="Times New Roman"/>
          <w:b/>
          <w:i/>
        </w:rPr>
        <w:t>Apa:</w:t>
      </w:r>
      <w:r w:rsidRPr="00D85148">
        <w:rPr>
          <w:rFonts w:ascii="Trebuchet MS" w:hAnsi="Trebuchet MS" w:cs="Times New Roman"/>
        </w:rPr>
        <w:t>Reteaua</w:t>
      </w:r>
      <w:proofErr w:type="spellEnd"/>
      <w:r w:rsidRPr="00D85148">
        <w:rPr>
          <w:rFonts w:ascii="Trebuchet MS" w:hAnsi="Trebuchet MS" w:cs="Times New Roman"/>
        </w:rPr>
        <w:t xml:space="preserve"> de alimentare cu gaze naturale nu </w:t>
      </w:r>
      <w:proofErr w:type="spellStart"/>
      <w:r w:rsidRPr="00D85148">
        <w:rPr>
          <w:rFonts w:ascii="Trebuchet MS" w:hAnsi="Trebuchet MS" w:cs="Times New Roman"/>
        </w:rPr>
        <w:t>afecteaza</w:t>
      </w:r>
      <w:proofErr w:type="spellEnd"/>
      <w:r w:rsidRPr="00D85148">
        <w:rPr>
          <w:rFonts w:ascii="Trebuchet MS" w:hAnsi="Trebuchet MS" w:cs="Times New Roman"/>
        </w:rPr>
        <w:t xml:space="preserve"> apele de </w:t>
      </w:r>
      <w:proofErr w:type="spellStart"/>
      <w:r w:rsidRPr="00D85148">
        <w:rPr>
          <w:rFonts w:ascii="Trebuchet MS" w:hAnsi="Trebuchet MS" w:cs="Times New Roman"/>
        </w:rPr>
        <w:t>suprafata</w:t>
      </w:r>
      <w:proofErr w:type="spellEnd"/>
      <w:r w:rsidRPr="00D85148">
        <w:rPr>
          <w:rFonts w:ascii="Trebuchet MS" w:hAnsi="Trebuchet MS" w:cs="Times New Roman"/>
        </w:rPr>
        <w:t xml:space="preserve"> </w:t>
      </w:r>
    </w:p>
    <w:p w14:paraId="1A326301" w14:textId="77777777" w:rsidR="008B2F80" w:rsidRPr="00D85148" w:rsidRDefault="008B2F80" w:rsidP="008B2F80">
      <w:pPr>
        <w:spacing w:after="0" w:line="276" w:lineRule="auto"/>
        <w:jc w:val="both"/>
        <w:rPr>
          <w:rFonts w:ascii="Trebuchet MS" w:hAnsi="Trebuchet MS" w:cs="Times New Roman"/>
          <w:b/>
          <w:i/>
          <w:noProof/>
        </w:rPr>
      </w:pPr>
      <w:r w:rsidRPr="00D85148">
        <w:rPr>
          <w:rFonts w:ascii="Trebuchet MS" w:hAnsi="Trebuchet MS" w:cs="Times New Roman"/>
          <w:b/>
          <w:i/>
          <w:noProof/>
        </w:rPr>
        <w:t>Aer:</w:t>
      </w:r>
      <w:r w:rsidRPr="00D85148">
        <w:rPr>
          <w:rFonts w:ascii="Trebuchet MS" w:hAnsi="Trebuchet MS" w:cs="Times New Roman"/>
          <w:noProof/>
        </w:rPr>
        <w:t>În perioada de executie a lucrarilor pentru pregătirea viitorului amplasament, principalele surse de poluare ale aerului sunt reprezentate de sursele mobile liniare reprezentate de traficul auto. Aceste surse sunt,în general, gazele de ardere ale combustibilor lichizi și gazoși, precum și pulberi.</w:t>
      </w:r>
    </w:p>
    <w:p w14:paraId="1A0CD018"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 xml:space="preserve">Sursele mobile de poluare a aerului, în faza de construire, vor fi reprezentate de: </w:t>
      </w:r>
    </w:p>
    <w:p w14:paraId="7897DB11" w14:textId="77777777" w:rsidR="008B2F80" w:rsidRPr="00D85148" w:rsidRDefault="008B2F80" w:rsidP="00634FC4">
      <w:pPr>
        <w:numPr>
          <w:ilvl w:val="0"/>
          <w:numId w:val="3"/>
        </w:numPr>
        <w:spacing w:after="0" w:line="276" w:lineRule="auto"/>
        <w:ind w:left="0" w:firstLine="0"/>
        <w:jc w:val="both"/>
        <w:rPr>
          <w:rFonts w:ascii="Trebuchet MS" w:hAnsi="Trebuchet MS" w:cs="Times New Roman"/>
          <w:noProof/>
        </w:rPr>
      </w:pPr>
      <w:r w:rsidRPr="00D85148">
        <w:rPr>
          <w:rFonts w:ascii="Trebuchet MS" w:hAnsi="Trebuchet MS" w:cs="Times New Roman"/>
          <w:noProof/>
        </w:rPr>
        <w:t xml:space="preserve">emisii de gaze de esapament, de la motoarele utilajelor angrenate în activitatile de sistematizare a terenului și de construcții-montaj; </w:t>
      </w:r>
    </w:p>
    <w:p w14:paraId="74BC1DC6" w14:textId="77777777" w:rsidR="008B2F80" w:rsidRPr="00D85148" w:rsidRDefault="008B2F80" w:rsidP="00634FC4">
      <w:pPr>
        <w:numPr>
          <w:ilvl w:val="0"/>
          <w:numId w:val="3"/>
        </w:numPr>
        <w:spacing w:after="0" w:line="276" w:lineRule="auto"/>
        <w:ind w:left="0" w:firstLine="0"/>
        <w:jc w:val="both"/>
        <w:rPr>
          <w:rFonts w:ascii="Trebuchet MS" w:hAnsi="Trebuchet MS" w:cs="Times New Roman"/>
          <w:noProof/>
        </w:rPr>
      </w:pPr>
      <w:r w:rsidRPr="00D85148">
        <w:rPr>
          <w:rFonts w:ascii="Trebuchet MS" w:hAnsi="Trebuchet MS" w:cs="Times New Roman"/>
          <w:noProof/>
        </w:rPr>
        <w:t xml:space="preserve">emisii de gaze rezultate la efectuarea operațiilor de sudura-taiere (generatoare de acetilena); </w:t>
      </w:r>
    </w:p>
    <w:p w14:paraId="6FCF25D8" w14:textId="77777777" w:rsidR="008B2F80" w:rsidRPr="00D85148" w:rsidRDefault="008B2F80" w:rsidP="00634FC4">
      <w:pPr>
        <w:numPr>
          <w:ilvl w:val="0"/>
          <w:numId w:val="3"/>
        </w:numPr>
        <w:spacing w:after="0" w:line="276" w:lineRule="auto"/>
        <w:ind w:left="0" w:firstLine="0"/>
        <w:jc w:val="both"/>
        <w:rPr>
          <w:rFonts w:ascii="Trebuchet MS" w:hAnsi="Trebuchet MS" w:cs="Times New Roman"/>
          <w:noProof/>
        </w:rPr>
      </w:pPr>
      <w:r w:rsidRPr="00D85148">
        <w:rPr>
          <w:rFonts w:ascii="Trebuchet MS" w:hAnsi="Trebuchet MS" w:cs="Times New Roman"/>
          <w:noProof/>
        </w:rPr>
        <w:t>emisii de la acoperirea cu vopsele a suprafetelor metalice.</w:t>
      </w:r>
    </w:p>
    <w:p w14:paraId="78EBC57A"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in perioada de exploatare, </w:t>
      </w:r>
      <w:proofErr w:type="spellStart"/>
      <w:r w:rsidRPr="00D85148">
        <w:rPr>
          <w:rFonts w:ascii="Trebuchet MS" w:hAnsi="Trebuchet MS" w:cs="Times New Roman"/>
        </w:rPr>
        <w:t>lucrarile</w:t>
      </w:r>
      <w:proofErr w:type="spellEnd"/>
      <w:r w:rsidRPr="00D85148">
        <w:rPr>
          <w:rFonts w:ascii="Trebuchet MS" w:hAnsi="Trebuchet MS" w:cs="Times New Roman"/>
        </w:rPr>
        <w:t xml:space="preserve"> propuse nu vor genera </w:t>
      </w:r>
      <w:proofErr w:type="spellStart"/>
      <w:r w:rsidRPr="00D85148">
        <w:rPr>
          <w:rFonts w:ascii="Trebuchet MS" w:hAnsi="Trebuchet MS" w:cs="Times New Roman"/>
        </w:rPr>
        <w:t>poluanti</w:t>
      </w:r>
      <w:proofErr w:type="spellEnd"/>
      <w:r w:rsidRPr="00D85148">
        <w:rPr>
          <w:rFonts w:ascii="Trebuchet MS" w:hAnsi="Trebuchet MS" w:cs="Times New Roman"/>
        </w:rPr>
        <w:t xml:space="preserve"> ce pot afecta factorul de mediu </w:t>
      </w:r>
      <w:proofErr w:type="spellStart"/>
      <w:r w:rsidRPr="00D85148">
        <w:rPr>
          <w:rFonts w:ascii="Trebuchet MS" w:hAnsi="Trebuchet MS" w:cs="Times New Roman"/>
        </w:rPr>
        <w:t>aer.</w:t>
      </w:r>
      <w:bookmarkStart w:id="1" w:name="_Toc474930742"/>
      <w:bookmarkStart w:id="2" w:name="_Toc511921201"/>
      <w:bookmarkEnd w:id="1"/>
      <w:bookmarkEnd w:id="2"/>
      <w:r w:rsidRPr="00D85148">
        <w:rPr>
          <w:rFonts w:ascii="Trebuchet MS" w:hAnsi="Trebuchet MS" w:cs="Times New Roman"/>
        </w:rPr>
        <w:t>Retelele</w:t>
      </w:r>
      <w:proofErr w:type="spellEnd"/>
      <w:r w:rsidRPr="00D85148">
        <w:rPr>
          <w:rFonts w:ascii="Trebuchet MS" w:hAnsi="Trebuchet MS" w:cs="Times New Roman"/>
        </w:rPr>
        <w:t xml:space="preserve"> de gaze naturale montate subteran nu </w:t>
      </w:r>
      <w:proofErr w:type="spellStart"/>
      <w:r w:rsidRPr="00D85148">
        <w:rPr>
          <w:rFonts w:ascii="Trebuchet MS" w:hAnsi="Trebuchet MS" w:cs="Times New Roman"/>
        </w:rPr>
        <w:t>afecteaza</w:t>
      </w:r>
      <w:proofErr w:type="spellEnd"/>
      <w:r w:rsidRPr="00D85148">
        <w:rPr>
          <w:rFonts w:ascii="Trebuchet MS" w:hAnsi="Trebuchet MS" w:cs="Times New Roman"/>
        </w:rPr>
        <w:t xml:space="preserve"> calitatea aerului. </w:t>
      </w:r>
      <w:proofErr w:type="spellStart"/>
      <w:r w:rsidRPr="00D85148">
        <w:rPr>
          <w:rFonts w:ascii="Trebuchet MS" w:hAnsi="Trebuchet MS" w:cs="Times New Roman"/>
        </w:rPr>
        <w:t>Caminele</w:t>
      </w:r>
      <w:proofErr w:type="spellEnd"/>
      <w:r w:rsidRPr="00D85148">
        <w:rPr>
          <w:rFonts w:ascii="Trebuchet MS" w:hAnsi="Trebuchet MS" w:cs="Times New Roman"/>
        </w:rPr>
        <w:t xml:space="preserve"> de gaze vor fi cu capac carosabil </w:t>
      </w:r>
      <w:proofErr w:type="spellStart"/>
      <w:r w:rsidRPr="00D85148">
        <w:rPr>
          <w:rFonts w:ascii="Trebuchet MS" w:hAnsi="Trebuchet MS" w:cs="Times New Roman"/>
        </w:rPr>
        <w:t>etans</w:t>
      </w:r>
      <w:proofErr w:type="spellEnd"/>
      <w:r w:rsidRPr="00D85148">
        <w:rPr>
          <w:rFonts w:ascii="Trebuchet MS" w:hAnsi="Trebuchet MS" w:cs="Times New Roman"/>
        </w:rPr>
        <w:t xml:space="preserve">, care va </w:t>
      </w:r>
      <w:proofErr w:type="spellStart"/>
      <w:r w:rsidRPr="00D85148">
        <w:rPr>
          <w:rFonts w:ascii="Trebuchet MS" w:hAnsi="Trebuchet MS" w:cs="Times New Roman"/>
        </w:rPr>
        <w:t>impiedica</w:t>
      </w:r>
      <w:proofErr w:type="spellEnd"/>
      <w:r w:rsidRPr="00D85148">
        <w:rPr>
          <w:rFonts w:ascii="Trebuchet MS" w:hAnsi="Trebuchet MS" w:cs="Times New Roman"/>
        </w:rPr>
        <w:t xml:space="preserve"> propagarea mirosurilor </w:t>
      </w:r>
      <w:proofErr w:type="spellStart"/>
      <w:r w:rsidRPr="00D85148">
        <w:rPr>
          <w:rFonts w:ascii="Trebuchet MS" w:hAnsi="Trebuchet MS" w:cs="Times New Roman"/>
        </w:rPr>
        <w:t>neplacute</w:t>
      </w:r>
      <w:proofErr w:type="spellEnd"/>
      <w:r w:rsidRPr="00D85148">
        <w:rPr>
          <w:rFonts w:ascii="Trebuchet MS" w:hAnsi="Trebuchet MS" w:cs="Times New Roman"/>
        </w:rPr>
        <w:t xml:space="preserve"> de la etilul mercaptan </w:t>
      </w:r>
      <w:proofErr w:type="spellStart"/>
      <w:r w:rsidRPr="00D85148">
        <w:rPr>
          <w:rFonts w:ascii="Trebuchet MS" w:hAnsi="Trebuchet MS" w:cs="Times New Roman"/>
        </w:rPr>
        <w:t>continut</w:t>
      </w:r>
      <w:proofErr w:type="spellEnd"/>
      <w:r w:rsidRPr="00D85148">
        <w:rPr>
          <w:rFonts w:ascii="Trebuchet MS" w:hAnsi="Trebuchet MS" w:cs="Times New Roman"/>
        </w:rPr>
        <w:t xml:space="preserve"> în gazul natural, când sunt </w:t>
      </w:r>
      <w:proofErr w:type="spellStart"/>
      <w:r w:rsidRPr="00D85148">
        <w:rPr>
          <w:rFonts w:ascii="Trebuchet MS" w:hAnsi="Trebuchet MS" w:cs="Times New Roman"/>
        </w:rPr>
        <w:t>scapari</w:t>
      </w:r>
      <w:proofErr w:type="spellEnd"/>
      <w:r w:rsidRPr="00D85148">
        <w:rPr>
          <w:rFonts w:ascii="Trebuchet MS" w:hAnsi="Trebuchet MS" w:cs="Times New Roman"/>
        </w:rPr>
        <w:t xml:space="preserve"> accidentale de gaze. </w:t>
      </w:r>
    </w:p>
    <w:p w14:paraId="0803DCD3" w14:textId="77777777" w:rsidR="008B2F80" w:rsidRPr="00D85148" w:rsidRDefault="008B2F80" w:rsidP="008B2F80">
      <w:pPr>
        <w:spacing w:after="0" w:line="276" w:lineRule="auto"/>
        <w:jc w:val="both"/>
        <w:rPr>
          <w:rFonts w:ascii="Trebuchet MS" w:hAnsi="Trebuchet MS" w:cs="Times New Roman"/>
          <w:b/>
          <w:bCs/>
          <w:caps/>
        </w:rPr>
      </w:pPr>
      <w:r w:rsidRPr="00D85148">
        <w:rPr>
          <w:rFonts w:ascii="Trebuchet MS" w:hAnsi="Trebuchet MS" w:cs="Times New Roman"/>
          <w:noProof/>
        </w:rPr>
        <w:t>Lucrarile propuse în cadrul proiectului nu vor realiza emisii de natura sa afecteze atmosfera, drept pentru care nu se prevad intalatii pentru retinerea sau dispersia poluanților în atmosferă.</w:t>
      </w:r>
    </w:p>
    <w:p w14:paraId="173B35BD" w14:textId="77777777" w:rsidR="008B2F80" w:rsidRPr="00D85148" w:rsidRDefault="008B2F80" w:rsidP="008B2F80">
      <w:pPr>
        <w:spacing w:after="0" w:line="276" w:lineRule="auto"/>
        <w:jc w:val="both"/>
        <w:rPr>
          <w:rFonts w:ascii="Trebuchet MS" w:hAnsi="Trebuchet MS" w:cs="Times New Roman"/>
          <w:b/>
          <w:i/>
          <w:noProof/>
        </w:rPr>
      </w:pPr>
      <w:r w:rsidRPr="00D85148">
        <w:rPr>
          <w:rFonts w:ascii="Trebuchet MS" w:hAnsi="Trebuchet MS" w:cs="Times New Roman"/>
          <w:b/>
          <w:i/>
          <w:noProof/>
        </w:rPr>
        <w:t>Zgomot și vibrații:</w:t>
      </w:r>
      <w:r w:rsidRPr="00D85148">
        <w:rPr>
          <w:rFonts w:ascii="Trebuchet MS" w:hAnsi="Trebuchet MS" w:cs="Times New Roman"/>
        </w:rPr>
        <w:t xml:space="preserve">Sursele de zgomot și </w:t>
      </w:r>
      <w:proofErr w:type="spellStart"/>
      <w:r w:rsidRPr="00D85148">
        <w:rPr>
          <w:rFonts w:ascii="Trebuchet MS" w:hAnsi="Trebuchet MS" w:cs="Times New Roman"/>
        </w:rPr>
        <w:t>vibratii</w:t>
      </w:r>
      <w:proofErr w:type="spellEnd"/>
      <w:r w:rsidRPr="00D85148">
        <w:rPr>
          <w:rFonts w:ascii="Trebuchet MS" w:hAnsi="Trebuchet MS" w:cs="Times New Roman"/>
        </w:rPr>
        <w:t xml:space="preserve"> ce pot apare în cadrul </w:t>
      </w:r>
      <w:proofErr w:type="spellStart"/>
      <w:r w:rsidRPr="00D85148">
        <w:rPr>
          <w:rFonts w:ascii="Trebuchet MS" w:hAnsi="Trebuchet MS" w:cs="Times New Roman"/>
        </w:rPr>
        <w:t>organizarii</w:t>
      </w:r>
      <w:proofErr w:type="spellEnd"/>
      <w:r w:rsidRPr="00D85148">
        <w:rPr>
          <w:rFonts w:ascii="Trebuchet MS" w:hAnsi="Trebuchet MS" w:cs="Times New Roman"/>
        </w:rPr>
        <w:t xml:space="preserve"> de </w:t>
      </w:r>
      <w:proofErr w:type="spellStart"/>
      <w:r w:rsidRPr="00D85148">
        <w:rPr>
          <w:rFonts w:ascii="Trebuchet MS" w:hAnsi="Trebuchet MS" w:cs="Times New Roman"/>
        </w:rPr>
        <w:t>santier</w:t>
      </w:r>
      <w:proofErr w:type="spellEnd"/>
      <w:r w:rsidRPr="00D85148">
        <w:rPr>
          <w:rFonts w:ascii="Trebuchet MS" w:hAnsi="Trebuchet MS" w:cs="Times New Roman"/>
        </w:rPr>
        <w:t xml:space="preserve">, în perioada de </w:t>
      </w:r>
      <w:proofErr w:type="spellStart"/>
      <w:r w:rsidRPr="00D85148">
        <w:rPr>
          <w:rFonts w:ascii="Trebuchet MS" w:hAnsi="Trebuchet MS" w:cs="Times New Roman"/>
        </w:rPr>
        <w:t>executie</w:t>
      </w:r>
      <w:proofErr w:type="spellEnd"/>
      <w:r w:rsidRPr="00D85148">
        <w:rPr>
          <w:rFonts w:ascii="Trebuchet MS" w:hAnsi="Trebuchet MS" w:cs="Times New Roman"/>
        </w:rPr>
        <w:t xml:space="preserve">, sunt reprezentate de circulația utilajelor de </w:t>
      </w:r>
      <w:proofErr w:type="spellStart"/>
      <w:r w:rsidRPr="00D85148">
        <w:rPr>
          <w:rFonts w:ascii="Trebuchet MS" w:hAnsi="Trebuchet MS" w:cs="Times New Roman"/>
        </w:rPr>
        <w:t>constructie</w:t>
      </w:r>
      <w:proofErr w:type="spellEnd"/>
      <w:r w:rsidRPr="00D85148">
        <w:rPr>
          <w:rFonts w:ascii="Trebuchet MS" w:hAnsi="Trebuchet MS" w:cs="Times New Roman"/>
        </w:rPr>
        <w:t xml:space="preserve">, </w:t>
      </w:r>
      <w:proofErr w:type="spellStart"/>
      <w:r w:rsidRPr="00D85148">
        <w:rPr>
          <w:rFonts w:ascii="Trebuchet MS" w:hAnsi="Trebuchet MS" w:cs="Times New Roman"/>
        </w:rPr>
        <w:t>circulatia</w:t>
      </w:r>
      <w:proofErr w:type="spellEnd"/>
      <w:r w:rsidRPr="00D85148">
        <w:rPr>
          <w:rFonts w:ascii="Trebuchet MS" w:hAnsi="Trebuchet MS" w:cs="Times New Roman"/>
        </w:rPr>
        <w:t xml:space="preserve"> </w:t>
      </w:r>
      <w:proofErr w:type="spellStart"/>
      <w:r w:rsidRPr="00D85148">
        <w:rPr>
          <w:rFonts w:ascii="Trebuchet MS" w:hAnsi="Trebuchet MS" w:cs="Times New Roman"/>
        </w:rPr>
        <w:t>masinilor</w:t>
      </w:r>
      <w:proofErr w:type="spellEnd"/>
      <w:r w:rsidRPr="00D85148">
        <w:rPr>
          <w:rFonts w:ascii="Trebuchet MS" w:hAnsi="Trebuchet MS" w:cs="Times New Roman"/>
        </w:rPr>
        <w:t xml:space="preserve"> care transporta materialele necesare </w:t>
      </w:r>
      <w:proofErr w:type="spellStart"/>
      <w:r w:rsidRPr="00D85148">
        <w:rPr>
          <w:rFonts w:ascii="Trebuchet MS" w:hAnsi="Trebuchet MS" w:cs="Times New Roman"/>
        </w:rPr>
        <w:t>executarii</w:t>
      </w:r>
      <w:proofErr w:type="spellEnd"/>
      <w:r w:rsidRPr="00D85148">
        <w:rPr>
          <w:rFonts w:ascii="Trebuchet MS" w:hAnsi="Trebuchet MS" w:cs="Times New Roman"/>
        </w:rPr>
        <w:t xml:space="preserve"> </w:t>
      </w:r>
      <w:proofErr w:type="spellStart"/>
      <w:r w:rsidRPr="00D85148">
        <w:rPr>
          <w:rFonts w:ascii="Trebuchet MS" w:hAnsi="Trebuchet MS" w:cs="Times New Roman"/>
        </w:rPr>
        <w:t>lucrarilor</w:t>
      </w:r>
      <w:proofErr w:type="spellEnd"/>
      <w:r w:rsidRPr="00D85148">
        <w:rPr>
          <w:rFonts w:ascii="Trebuchet MS" w:hAnsi="Trebuchet MS" w:cs="Times New Roman"/>
        </w:rPr>
        <w:t xml:space="preserve"> si realizarea </w:t>
      </w:r>
      <w:proofErr w:type="spellStart"/>
      <w:r w:rsidRPr="00D85148">
        <w:rPr>
          <w:rFonts w:ascii="Trebuchet MS" w:hAnsi="Trebuchet MS" w:cs="Times New Roman"/>
        </w:rPr>
        <w:t>lucrarilor</w:t>
      </w:r>
      <w:proofErr w:type="spellEnd"/>
      <w:r w:rsidRPr="00D85148">
        <w:rPr>
          <w:rFonts w:ascii="Trebuchet MS" w:hAnsi="Trebuchet MS" w:cs="Times New Roman"/>
        </w:rPr>
        <w:t xml:space="preserve"> în </w:t>
      </w:r>
      <w:proofErr w:type="spellStart"/>
      <w:r w:rsidRPr="00D85148">
        <w:rPr>
          <w:rFonts w:ascii="Trebuchet MS" w:hAnsi="Trebuchet MS" w:cs="Times New Roman"/>
        </w:rPr>
        <w:t>sine.Se</w:t>
      </w:r>
      <w:proofErr w:type="spellEnd"/>
      <w:r w:rsidRPr="00D85148">
        <w:rPr>
          <w:rFonts w:ascii="Trebuchet MS" w:hAnsi="Trebuchet MS" w:cs="Times New Roman"/>
        </w:rPr>
        <w:t xml:space="preserve"> </w:t>
      </w:r>
      <w:proofErr w:type="spellStart"/>
      <w:r w:rsidRPr="00D85148">
        <w:rPr>
          <w:rFonts w:ascii="Trebuchet MS" w:hAnsi="Trebuchet MS" w:cs="Times New Roman"/>
        </w:rPr>
        <w:t>apreciaza</w:t>
      </w:r>
      <w:proofErr w:type="spellEnd"/>
      <w:r w:rsidRPr="00D85148">
        <w:rPr>
          <w:rFonts w:ascii="Trebuchet MS" w:hAnsi="Trebuchet MS" w:cs="Times New Roman"/>
        </w:rPr>
        <w:t xml:space="preserve"> ca nivelul de zgomot în interiorul </w:t>
      </w:r>
      <w:proofErr w:type="spellStart"/>
      <w:r w:rsidRPr="00D85148">
        <w:rPr>
          <w:rFonts w:ascii="Trebuchet MS" w:hAnsi="Trebuchet MS" w:cs="Times New Roman"/>
        </w:rPr>
        <w:t>santierului</w:t>
      </w:r>
      <w:proofErr w:type="spellEnd"/>
      <w:r w:rsidRPr="00D85148">
        <w:rPr>
          <w:rFonts w:ascii="Trebuchet MS" w:hAnsi="Trebuchet MS" w:cs="Times New Roman"/>
        </w:rPr>
        <w:t xml:space="preserve"> nu va </w:t>
      </w:r>
      <w:proofErr w:type="spellStart"/>
      <w:r w:rsidRPr="00D85148">
        <w:rPr>
          <w:rFonts w:ascii="Trebuchet MS" w:hAnsi="Trebuchet MS" w:cs="Times New Roman"/>
        </w:rPr>
        <w:t>depasi</w:t>
      </w:r>
      <w:proofErr w:type="spellEnd"/>
      <w:r w:rsidRPr="00D85148">
        <w:rPr>
          <w:rFonts w:ascii="Trebuchet MS" w:hAnsi="Trebuchet MS" w:cs="Times New Roman"/>
        </w:rPr>
        <w:t xml:space="preserve"> limitele admisibile.</w:t>
      </w:r>
    </w:p>
    <w:p w14:paraId="55895825"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In perioada de </w:t>
      </w:r>
      <w:proofErr w:type="spellStart"/>
      <w:r w:rsidRPr="00D85148">
        <w:rPr>
          <w:rFonts w:ascii="Trebuchet MS" w:hAnsi="Trebuchet MS" w:cs="Times New Roman"/>
        </w:rPr>
        <w:t>functionare</w:t>
      </w:r>
      <w:proofErr w:type="spellEnd"/>
      <w:r w:rsidRPr="00D85148">
        <w:rPr>
          <w:rFonts w:ascii="Trebuchet MS" w:hAnsi="Trebuchet MS" w:cs="Times New Roman"/>
        </w:rPr>
        <w:t xml:space="preserve">, </w:t>
      </w:r>
      <w:proofErr w:type="spellStart"/>
      <w:r w:rsidRPr="00D85148">
        <w:rPr>
          <w:rFonts w:ascii="Trebuchet MS" w:hAnsi="Trebuchet MS" w:cs="Times New Roman"/>
        </w:rPr>
        <w:t>lucrarile</w:t>
      </w:r>
      <w:proofErr w:type="spellEnd"/>
      <w:r w:rsidRPr="00D85148">
        <w:rPr>
          <w:rFonts w:ascii="Trebuchet MS" w:hAnsi="Trebuchet MS" w:cs="Times New Roman"/>
        </w:rPr>
        <w:t xml:space="preserve"> propuse nu vor genera zgomot și </w:t>
      </w:r>
      <w:proofErr w:type="spellStart"/>
      <w:r w:rsidRPr="00D85148">
        <w:rPr>
          <w:rFonts w:ascii="Trebuchet MS" w:hAnsi="Trebuchet MS" w:cs="Times New Roman"/>
        </w:rPr>
        <w:t>vibratii.</w:t>
      </w:r>
      <w:bookmarkStart w:id="3" w:name="_Hlk2072018"/>
      <w:r w:rsidRPr="00D85148">
        <w:rPr>
          <w:rFonts w:ascii="Trebuchet MS" w:hAnsi="Trebuchet MS" w:cs="Times New Roman"/>
        </w:rPr>
        <w:t>Pentru</w:t>
      </w:r>
      <w:proofErr w:type="spellEnd"/>
      <w:r w:rsidRPr="00D85148">
        <w:rPr>
          <w:rFonts w:ascii="Trebuchet MS" w:hAnsi="Trebuchet MS" w:cs="Times New Roman"/>
        </w:rPr>
        <w:t xml:space="preserve"> </w:t>
      </w:r>
      <w:proofErr w:type="spellStart"/>
      <w:r w:rsidRPr="00D85148">
        <w:rPr>
          <w:rFonts w:ascii="Trebuchet MS" w:hAnsi="Trebuchet MS" w:cs="Times New Roman"/>
        </w:rPr>
        <w:t>protectia</w:t>
      </w:r>
      <w:proofErr w:type="spellEnd"/>
      <w:r w:rsidRPr="00D85148">
        <w:rPr>
          <w:rFonts w:ascii="Trebuchet MS" w:hAnsi="Trebuchet MS" w:cs="Times New Roman"/>
        </w:rPr>
        <w:t xml:space="preserve"> </w:t>
      </w:r>
      <w:proofErr w:type="spellStart"/>
      <w:r w:rsidRPr="00D85148">
        <w:rPr>
          <w:rFonts w:ascii="Trebuchet MS" w:hAnsi="Trebuchet MS" w:cs="Times New Roman"/>
        </w:rPr>
        <w:t>impotriva</w:t>
      </w:r>
      <w:proofErr w:type="spellEnd"/>
      <w:r w:rsidRPr="00D85148">
        <w:rPr>
          <w:rFonts w:ascii="Trebuchet MS" w:hAnsi="Trebuchet MS" w:cs="Times New Roman"/>
        </w:rPr>
        <w:t xml:space="preserve"> zgomotului, conform normativelor de specialitate în vigoare, viteza maximă admisa a gazului în conducte va fi de max. 20m/s pentru conducte supraterane și 40m/s pentru conducte </w:t>
      </w:r>
      <w:proofErr w:type="spellStart"/>
      <w:r w:rsidRPr="00D85148">
        <w:rPr>
          <w:rFonts w:ascii="Trebuchet MS" w:hAnsi="Trebuchet MS" w:cs="Times New Roman"/>
        </w:rPr>
        <w:t>subterane.Posturile</w:t>
      </w:r>
      <w:proofErr w:type="spellEnd"/>
      <w:r w:rsidRPr="00D85148">
        <w:rPr>
          <w:rFonts w:ascii="Trebuchet MS" w:hAnsi="Trebuchet MS" w:cs="Times New Roman"/>
        </w:rPr>
        <w:t xml:space="preserve"> de reglare la consumatori montate la limitele de proprietate vor fi dotate cu regulatoare de gaze cu acționare directă pentru regimul de medie presiune pe intrare și vor fi reglate pentru asigurarea presiunii de </w:t>
      </w:r>
      <w:proofErr w:type="spellStart"/>
      <w:r w:rsidRPr="00D85148">
        <w:rPr>
          <w:rFonts w:ascii="Trebuchet MS" w:hAnsi="Trebuchet MS" w:cs="Times New Roman"/>
        </w:rPr>
        <w:t>functionare</w:t>
      </w:r>
      <w:proofErr w:type="spellEnd"/>
      <w:r w:rsidRPr="00D85148">
        <w:rPr>
          <w:rFonts w:ascii="Trebuchet MS" w:hAnsi="Trebuchet MS" w:cs="Times New Roman"/>
        </w:rPr>
        <w:t xml:space="preserve"> a consumatorilor, presiune joasa. Regulatoarele sunt prevăzute prin construcție pentru eliminarea zgomotelor și vibrațiilor. </w:t>
      </w:r>
    </w:p>
    <w:bookmarkEnd w:id="3"/>
    <w:p w14:paraId="11075E08" w14:textId="77777777" w:rsidR="008B2F80" w:rsidRPr="00D85148" w:rsidRDefault="008B2F80" w:rsidP="008B2F80">
      <w:pPr>
        <w:spacing w:after="0" w:line="276" w:lineRule="auto"/>
        <w:jc w:val="both"/>
        <w:rPr>
          <w:rFonts w:ascii="Trebuchet MS" w:hAnsi="Trebuchet MS" w:cs="Times New Roman"/>
          <w:b/>
          <w:i/>
          <w:noProof/>
        </w:rPr>
      </w:pPr>
      <w:r w:rsidRPr="00D85148">
        <w:rPr>
          <w:rFonts w:ascii="Trebuchet MS" w:hAnsi="Trebuchet MS" w:cs="Times New Roman"/>
          <w:b/>
          <w:i/>
          <w:noProof/>
        </w:rPr>
        <w:t>Surse de radiații:</w:t>
      </w:r>
      <w:r w:rsidRPr="00D85148">
        <w:rPr>
          <w:rFonts w:ascii="Trebuchet MS" w:hAnsi="Trebuchet MS" w:cs="Times New Roman"/>
          <w:noProof/>
        </w:rPr>
        <w:t>Proiectul propus nu este de natura sa produca radiatii si nu sunt necesare masuri de limitare a acestora.</w:t>
      </w:r>
    </w:p>
    <w:p w14:paraId="62AF2388" w14:textId="77777777" w:rsidR="008B2F80" w:rsidRPr="00D85148" w:rsidRDefault="008B2F80" w:rsidP="008B2F80">
      <w:pPr>
        <w:spacing w:after="0" w:line="276" w:lineRule="auto"/>
        <w:jc w:val="both"/>
        <w:rPr>
          <w:rFonts w:ascii="Trebuchet MS" w:hAnsi="Trebuchet MS" w:cs="Times New Roman"/>
          <w:b/>
          <w:i/>
          <w:noProof/>
        </w:rPr>
      </w:pPr>
      <w:r w:rsidRPr="00D85148">
        <w:rPr>
          <w:rFonts w:ascii="Trebuchet MS" w:hAnsi="Trebuchet MS" w:cs="Times New Roman"/>
          <w:b/>
          <w:i/>
          <w:noProof/>
        </w:rPr>
        <w:t>Sol, subsol și ape freatice:</w:t>
      </w:r>
    </w:p>
    <w:p w14:paraId="73F3154F"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In perioada de executie a lucrarillor propuse se vor desfasura activitati specifice constructiei ce pot genera forme de impact asupra solului și subsolului,și anume:</w:t>
      </w:r>
    </w:p>
    <w:p w14:paraId="4F857009"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-depozitarea necontrolata a deseurilor menajere și a materialelor de constructii ce face posibila poluarea solului și a subsolului din cauza infiltratiilor cu apele de precipitatii;</w:t>
      </w:r>
    </w:p>
    <w:p w14:paraId="4D27D852"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-manevrarea necorespunzatoare a materialelor de constructii și posibilitatea poluarii solului din cauza prafului și pulberilor împrastiate de vânt.</w:t>
      </w:r>
    </w:p>
    <w:p w14:paraId="0CA28D78" w14:textId="77777777" w:rsidR="008B2F80" w:rsidRPr="00D85148" w:rsidRDefault="008B2F80" w:rsidP="008B2F80">
      <w:pPr>
        <w:pStyle w:val="Listparagraf"/>
        <w:spacing w:after="0"/>
        <w:ind w:left="0"/>
        <w:jc w:val="both"/>
        <w:rPr>
          <w:rFonts w:ascii="Trebuchet MS" w:hAnsi="Trebuchet MS" w:cs="Times New Roman"/>
        </w:rPr>
      </w:pPr>
      <w:proofErr w:type="spellStart"/>
      <w:r w:rsidRPr="00D85148">
        <w:rPr>
          <w:rFonts w:ascii="Trebuchet MS" w:hAnsi="Trebuchet MS" w:cs="Times New Roman"/>
        </w:rPr>
        <w:t>Reteaua</w:t>
      </w:r>
      <w:proofErr w:type="spellEnd"/>
      <w:r w:rsidRPr="00D85148">
        <w:rPr>
          <w:rFonts w:ascii="Trebuchet MS" w:hAnsi="Trebuchet MS" w:cs="Times New Roman"/>
        </w:rPr>
        <w:t xml:space="preserve"> de alimentare cu gaze naturale nu </w:t>
      </w:r>
      <w:proofErr w:type="spellStart"/>
      <w:r w:rsidRPr="00D85148">
        <w:rPr>
          <w:rFonts w:ascii="Trebuchet MS" w:hAnsi="Trebuchet MS" w:cs="Times New Roman"/>
        </w:rPr>
        <w:t>afecteaza</w:t>
      </w:r>
      <w:proofErr w:type="spellEnd"/>
      <w:r w:rsidRPr="00D85148">
        <w:rPr>
          <w:rFonts w:ascii="Trebuchet MS" w:hAnsi="Trebuchet MS" w:cs="Times New Roman"/>
        </w:rPr>
        <w:t xml:space="preserve"> </w:t>
      </w:r>
      <w:proofErr w:type="spellStart"/>
      <w:r w:rsidRPr="00D85148">
        <w:rPr>
          <w:rFonts w:ascii="Trebuchet MS" w:hAnsi="Trebuchet MS" w:cs="Times New Roman"/>
        </w:rPr>
        <w:t>panza</w:t>
      </w:r>
      <w:proofErr w:type="spellEnd"/>
      <w:r w:rsidRPr="00D85148">
        <w:rPr>
          <w:rFonts w:ascii="Trebuchet MS" w:hAnsi="Trebuchet MS" w:cs="Times New Roman"/>
        </w:rPr>
        <w:t xml:space="preserve"> freatica. </w:t>
      </w:r>
      <w:proofErr w:type="spellStart"/>
      <w:r w:rsidRPr="00D85148">
        <w:rPr>
          <w:rFonts w:ascii="Trebuchet MS" w:hAnsi="Trebuchet MS" w:cs="Times New Roman"/>
        </w:rPr>
        <w:t>Reteaua</w:t>
      </w:r>
      <w:proofErr w:type="spellEnd"/>
      <w:r w:rsidRPr="00D85148">
        <w:rPr>
          <w:rFonts w:ascii="Trebuchet MS" w:hAnsi="Trebuchet MS" w:cs="Times New Roman"/>
        </w:rPr>
        <w:t xml:space="preserve"> de gaze se va monta la o </w:t>
      </w:r>
      <w:proofErr w:type="spellStart"/>
      <w:r w:rsidRPr="00D85148">
        <w:rPr>
          <w:rFonts w:ascii="Trebuchet MS" w:hAnsi="Trebuchet MS" w:cs="Times New Roman"/>
        </w:rPr>
        <w:t>adancime</w:t>
      </w:r>
      <w:proofErr w:type="spellEnd"/>
      <w:r w:rsidRPr="00D85148">
        <w:rPr>
          <w:rFonts w:ascii="Trebuchet MS" w:hAnsi="Trebuchet MS" w:cs="Times New Roman"/>
        </w:rPr>
        <w:t xml:space="preserve"> d sub 0,6 m deasupra </w:t>
      </w:r>
      <w:proofErr w:type="spellStart"/>
      <w:r w:rsidRPr="00D85148">
        <w:rPr>
          <w:rFonts w:ascii="Trebuchet MS" w:hAnsi="Trebuchet MS" w:cs="Times New Roman"/>
        </w:rPr>
        <w:t>panzei</w:t>
      </w:r>
      <w:proofErr w:type="spellEnd"/>
      <w:r w:rsidRPr="00D85148">
        <w:rPr>
          <w:rFonts w:ascii="Trebuchet MS" w:hAnsi="Trebuchet MS" w:cs="Times New Roman"/>
        </w:rPr>
        <w:t xml:space="preserve"> de apa freatica. Se vor respecta distantele minime impuse de Normativele de specialitate între conductele de gaze montate subteran si alte </w:t>
      </w:r>
      <w:proofErr w:type="spellStart"/>
      <w:r w:rsidRPr="00D85148">
        <w:rPr>
          <w:rFonts w:ascii="Trebuchet MS" w:hAnsi="Trebuchet MS" w:cs="Times New Roman"/>
        </w:rPr>
        <w:t>retele</w:t>
      </w:r>
      <w:proofErr w:type="spellEnd"/>
      <w:r w:rsidRPr="00D85148">
        <w:rPr>
          <w:rFonts w:ascii="Trebuchet MS" w:hAnsi="Trebuchet MS" w:cs="Times New Roman"/>
        </w:rPr>
        <w:t xml:space="preserve"> subterane existente în zona sau care se vor monta in perspectiva. </w:t>
      </w:r>
    </w:p>
    <w:p w14:paraId="5319F99A"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Proiectul propus nu este de natura sa produca poluanti de natura sa afecteze solul, subsolul sau apele freatice, in perioada de exploatare.</w:t>
      </w:r>
    </w:p>
    <w:p w14:paraId="26896DF3"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Pentru protectia solului și a subsolului s-au prevazut urmatoarele masuri:</w:t>
      </w:r>
    </w:p>
    <w:p w14:paraId="014BD76D" w14:textId="77777777" w:rsidR="008B2F80" w:rsidRPr="00D85148" w:rsidRDefault="008B2F80" w:rsidP="00634FC4">
      <w:pPr>
        <w:numPr>
          <w:ilvl w:val="0"/>
          <w:numId w:val="2"/>
        </w:numPr>
        <w:spacing w:after="0" w:line="276" w:lineRule="auto"/>
        <w:ind w:left="0" w:firstLine="0"/>
        <w:jc w:val="both"/>
        <w:rPr>
          <w:rFonts w:ascii="Trebuchet MS" w:hAnsi="Trebuchet MS" w:cs="Times New Roman"/>
          <w:noProof/>
        </w:rPr>
      </w:pPr>
      <w:r w:rsidRPr="00D85148">
        <w:rPr>
          <w:rFonts w:ascii="Trebuchet MS" w:hAnsi="Trebuchet MS" w:cs="Times New Roman"/>
          <w:noProof/>
        </w:rPr>
        <w:t>se va restrânge pe cat posibil zona afectata de proiect;</w:t>
      </w:r>
    </w:p>
    <w:p w14:paraId="55942366" w14:textId="77777777" w:rsidR="008B2F80" w:rsidRPr="00D85148" w:rsidRDefault="008B2F80" w:rsidP="00634FC4">
      <w:pPr>
        <w:numPr>
          <w:ilvl w:val="0"/>
          <w:numId w:val="2"/>
        </w:numPr>
        <w:spacing w:after="0" w:line="276" w:lineRule="auto"/>
        <w:ind w:left="0" w:firstLine="0"/>
        <w:jc w:val="both"/>
        <w:rPr>
          <w:rFonts w:ascii="Trebuchet MS" w:hAnsi="Trebuchet MS" w:cs="Times New Roman"/>
          <w:noProof/>
        </w:rPr>
      </w:pPr>
      <w:r w:rsidRPr="00D85148">
        <w:rPr>
          <w:rFonts w:ascii="Trebuchet MS" w:hAnsi="Trebuchet MS" w:cs="Times New Roman"/>
          <w:noProof/>
        </w:rPr>
        <w:lastRenderedPageBreak/>
        <w:t>se vor amenaja si intretine corespunzator zonele de spatiu verde;</w:t>
      </w:r>
    </w:p>
    <w:p w14:paraId="2F1EDFBE" w14:textId="77777777" w:rsidR="008B2F80" w:rsidRPr="00D85148" w:rsidRDefault="008B2F80" w:rsidP="00634FC4">
      <w:pPr>
        <w:numPr>
          <w:ilvl w:val="0"/>
          <w:numId w:val="2"/>
        </w:numPr>
        <w:spacing w:after="0" w:line="276" w:lineRule="auto"/>
        <w:ind w:left="0" w:firstLine="0"/>
        <w:jc w:val="both"/>
        <w:rPr>
          <w:rFonts w:ascii="Trebuchet MS" w:hAnsi="Trebuchet MS" w:cs="Times New Roman"/>
          <w:noProof/>
        </w:rPr>
      </w:pPr>
      <w:r w:rsidRPr="00D85148">
        <w:rPr>
          <w:rFonts w:ascii="Trebuchet MS" w:hAnsi="Trebuchet MS" w:cs="Times New Roman"/>
          <w:noProof/>
        </w:rPr>
        <w:t>se vor asigura conditii pentru depozitarea în siguranta a materialelor de constructie si se vor lua masuri pentru indepartarea de pe teren a deseurilor rezultate în urma lucrarilor;</w:t>
      </w:r>
    </w:p>
    <w:p w14:paraId="4E7A393D" w14:textId="77777777" w:rsidR="008B2F80" w:rsidRPr="00D85148" w:rsidRDefault="008B2F80" w:rsidP="00634FC4">
      <w:pPr>
        <w:numPr>
          <w:ilvl w:val="0"/>
          <w:numId w:val="2"/>
        </w:numPr>
        <w:spacing w:after="0" w:line="276" w:lineRule="auto"/>
        <w:ind w:left="0" w:firstLine="0"/>
        <w:jc w:val="both"/>
        <w:rPr>
          <w:rFonts w:ascii="Trebuchet MS" w:hAnsi="Trebuchet MS" w:cs="Times New Roman"/>
          <w:noProof/>
        </w:rPr>
      </w:pPr>
      <w:r w:rsidRPr="00D85148">
        <w:rPr>
          <w:rFonts w:ascii="Trebuchet MS" w:hAnsi="Trebuchet MS" w:cs="Times New Roman"/>
          <w:noProof/>
        </w:rPr>
        <w:t>manipularea materialelor, a pamantului si a altor substante folosite se va realiza astfel încat sa se evite dizolvarea si antrenarea lor de catre apele de precipitatii;</w:t>
      </w:r>
    </w:p>
    <w:p w14:paraId="41F2C25C" w14:textId="77777777" w:rsidR="008B2F80" w:rsidRPr="00D85148" w:rsidRDefault="008B2F80" w:rsidP="00634FC4">
      <w:pPr>
        <w:numPr>
          <w:ilvl w:val="0"/>
          <w:numId w:val="2"/>
        </w:numPr>
        <w:spacing w:after="0" w:line="276" w:lineRule="auto"/>
        <w:ind w:left="0" w:firstLine="0"/>
        <w:jc w:val="both"/>
        <w:rPr>
          <w:rFonts w:ascii="Trebuchet MS" w:hAnsi="Trebuchet MS" w:cs="Times New Roman"/>
          <w:noProof/>
        </w:rPr>
      </w:pPr>
      <w:r w:rsidRPr="00D85148">
        <w:rPr>
          <w:rFonts w:ascii="Trebuchet MS" w:hAnsi="Trebuchet MS" w:cs="Times New Roman"/>
          <w:noProof/>
        </w:rPr>
        <w:t>scurgerile accidentale de uleiuri si carburanti vor fi localizate prin imprastierea unui strat de nisip absorbant, dupa care vor fi eliminate prin depozitarea în container special amenajat, și vor fi eliminate de pe amplasament, prin intermediul unei firme specializate;</w:t>
      </w:r>
    </w:p>
    <w:p w14:paraId="19171E2A" w14:textId="77777777" w:rsidR="008B2F80" w:rsidRPr="00D85148" w:rsidRDefault="008B2F80" w:rsidP="00634FC4">
      <w:pPr>
        <w:numPr>
          <w:ilvl w:val="0"/>
          <w:numId w:val="2"/>
        </w:numPr>
        <w:spacing w:after="0" w:line="276" w:lineRule="auto"/>
        <w:ind w:left="0" w:firstLine="0"/>
        <w:jc w:val="both"/>
        <w:rPr>
          <w:rFonts w:ascii="Trebuchet MS" w:hAnsi="Trebuchet MS" w:cs="Times New Roman"/>
          <w:noProof/>
        </w:rPr>
      </w:pPr>
      <w:r w:rsidRPr="00D85148">
        <w:rPr>
          <w:rFonts w:ascii="Trebuchet MS" w:hAnsi="Trebuchet MS" w:cs="Times New Roman"/>
          <w:noProof/>
        </w:rPr>
        <w:t>deseurile rezultate în urma executarii lucrarilor de constructie se vor depozitaîntr-o zona special amenajatași vor fi predate spre valorificare/eliminare unui operator economic autorizat.</w:t>
      </w:r>
    </w:p>
    <w:p w14:paraId="26ECE376" w14:textId="77777777" w:rsidR="008B2F80" w:rsidRPr="00D85148" w:rsidRDefault="008B2F80" w:rsidP="008B2F80">
      <w:pPr>
        <w:spacing w:after="0" w:line="276" w:lineRule="auto"/>
        <w:jc w:val="both"/>
        <w:rPr>
          <w:rFonts w:ascii="Trebuchet MS" w:hAnsi="Trebuchet MS" w:cs="Times New Roman"/>
          <w:noProof/>
        </w:rPr>
      </w:pPr>
      <w:bookmarkStart w:id="4" w:name="_Toc474930752"/>
      <w:r w:rsidRPr="00D85148">
        <w:rPr>
          <w:rFonts w:ascii="Trebuchet MS" w:hAnsi="Trebuchet MS" w:cs="Times New Roman"/>
          <w:noProof/>
        </w:rPr>
        <w:t>Ca urmare a faptului că proiectul nu este de natura sa produca poluanti care pot saafecteze solul, subsolul sau apele freatice în perioada de exploatare, nu este necesar sa se prevada amenajari și dotari pentru protecția solului, subsolului sau apelor freatice.</w:t>
      </w:r>
    </w:p>
    <w:bookmarkEnd w:id="4"/>
    <w:p w14:paraId="68DEF42A" w14:textId="77777777" w:rsidR="008B2F80" w:rsidRPr="00D85148" w:rsidRDefault="008B2F80" w:rsidP="008B2F80">
      <w:pPr>
        <w:spacing w:after="0" w:line="276" w:lineRule="auto"/>
        <w:jc w:val="both"/>
        <w:rPr>
          <w:rFonts w:ascii="Trebuchet MS" w:hAnsi="Trebuchet MS" w:cs="Times New Roman"/>
          <w:b/>
          <w:i/>
          <w:noProof/>
        </w:rPr>
      </w:pPr>
      <w:r w:rsidRPr="00D85148">
        <w:rPr>
          <w:rFonts w:ascii="Trebuchet MS" w:hAnsi="Trebuchet MS" w:cs="Times New Roman"/>
          <w:b/>
          <w:i/>
          <w:noProof/>
        </w:rPr>
        <w:t>Ecosisteme terestre şi acvatice:</w:t>
      </w:r>
      <w:r w:rsidRPr="00D85148">
        <w:rPr>
          <w:rFonts w:ascii="Trebuchet MS" w:hAnsi="Trebuchet MS" w:cs="Times New Roman"/>
          <w:noProof/>
        </w:rPr>
        <w:t xml:space="preserve"> Nu este cazul</w:t>
      </w:r>
    </w:p>
    <w:p w14:paraId="4C49E857" w14:textId="77777777" w:rsidR="008B2F80" w:rsidRPr="00D85148" w:rsidRDefault="008B2F80" w:rsidP="008B2F80">
      <w:pPr>
        <w:spacing w:after="0" w:line="276" w:lineRule="auto"/>
        <w:jc w:val="both"/>
        <w:rPr>
          <w:rFonts w:ascii="Trebuchet MS" w:hAnsi="Trebuchet MS" w:cs="Times New Roman"/>
          <w:b/>
          <w:i/>
          <w:noProof/>
        </w:rPr>
      </w:pPr>
      <w:r w:rsidRPr="00D85148">
        <w:rPr>
          <w:rFonts w:ascii="Trebuchet MS" w:hAnsi="Trebuchet MS" w:cs="Times New Roman"/>
          <w:b/>
          <w:i/>
          <w:noProof/>
        </w:rPr>
        <w:t>Aşezări umane şi alte obiective de interes public:</w:t>
      </w:r>
    </w:p>
    <w:p w14:paraId="4A633FD3" w14:textId="77777777" w:rsidR="008B2F80" w:rsidRPr="00D85148" w:rsidRDefault="008B2F80" w:rsidP="008B2F80">
      <w:pPr>
        <w:spacing w:after="0" w:line="276" w:lineRule="auto"/>
        <w:jc w:val="both"/>
        <w:rPr>
          <w:rFonts w:ascii="Trebuchet MS" w:hAnsi="Trebuchet MS" w:cs="Times New Roman"/>
        </w:rPr>
      </w:pPr>
      <w:proofErr w:type="spellStart"/>
      <w:r w:rsidRPr="00D85148">
        <w:rPr>
          <w:rFonts w:ascii="Trebuchet MS" w:hAnsi="Trebuchet MS" w:cs="Times New Roman"/>
        </w:rPr>
        <w:t>Reteaua</w:t>
      </w:r>
      <w:proofErr w:type="spellEnd"/>
      <w:r w:rsidRPr="00D85148">
        <w:rPr>
          <w:rFonts w:ascii="Trebuchet MS" w:hAnsi="Trebuchet MS" w:cs="Times New Roman"/>
        </w:rPr>
        <w:t xml:space="preserve"> de </w:t>
      </w:r>
      <w:proofErr w:type="spellStart"/>
      <w:r w:rsidRPr="00D85148">
        <w:rPr>
          <w:rFonts w:ascii="Trebuchet MS" w:hAnsi="Trebuchet MS" w:cs="Times New Roman"/>
        </w:rPr>
        <w:t>distributie</w:t>
      </w:r>
      <w:proofErr w:type="spellEnd"/>
      <w:r w:rsidRPr="00D85148">
        <w:rPr>
          <w:rFonts w:ascii="Trebuchet MS" w:hAnsi="Trebuchet MS" w:cs="Times New Roman"/>
        </w:rPr>
        <w:t xml:space="preserve"> gaze este o conducta de </w:t>
      </w:r>
      <w:proofErr w:type="spellStart"/>
      <w:r w:rsidRPr="00D85148">
        <w:rPr>
          <w:rFonts w:ascii="Trebuchet MS" w:hAnsi="Trebuchet MS" w:cs="Times New Roman"/>
        </w:rPr>
        <w:t>distributie</w:t>
      </w:r>
      <w:proofErr w:type="spellEnd"/>
      <w:r w:rsidRPr="00D85148">
        <w:rPr>
          <w:rFonts w:ascii="Trebuchet MS" w:hAnsi="Trebuchet MS" w:cs="Times New Roman"/>
        </w:rPr>
        <w:t xml:space="preserve"> de interes public, pentru satisfacerea nevoilor de alimentare cu gaze naturale ale </w:t>
      </w:r>
      <w:proofErr w:type="spellStart"/>
      <w:r w:rsidRPr="00D85148">
        <w:rPr>
          <w:rFonts w:ascii="Trebuchet MS" w:hAnsi="Trebuchet MS" w:cs="Times New Roman"/>
        </w:rPr>
        <w:t>cetatenilor</w:t>
      </w:r>
      <w:proofErr w:type="spellEnd"/>
      <w:r w:rsidRPr="00D85148">
        <w:rPr>
          <w:rFonts w:ascii="Trebuchet MS" w:hAnsi="Trebuchet MS" w:cs="Times New Roman"/>
        </w:rPr>
        <w:t xml:space="preserve">. Prin </w:t>
      </w:r>
      <w:proofErr w:type="spellStart"/>
      <w:r w:rsidRPr="00D85148">
        <w:rPr>
          <w:rFonts w:ascii="Trebuchet MS" w:hAnsi="Trebuchet MS" w:cs="Times New Roman"/>
        </w:rPr>
        <w:t>insasi</w:t>
      </w:r>
      <w:proofErr w:type="spellEnd"/>
      <w:r w:rsidRPr="00D85148">
        <w:rPr>
          <w:rFonts w:ascii="Trebuchet MS" w:hAnsi="Trebuchet MS" w:cs="Times New Roman"/>
        </w:rPr>
        <w:t xml:space="preserve"> destinația ei se impune montarea acesteia de-a lungul </w:t>
      </w:r>
      <w:proofErr w:type="spellStart"/>
      <w:r w:rsidRPr="00D85148">
        <w:rPr>
          <w:rFonts w:ascii="Trebuchet MS" w:hAnsi="Trebuchet MS" w:cs="Times New Roman"/>
        </w:rPr>
        <w:t>proprietatiilor</w:t>
      </w:r>
      <w:proofErr w:type="spellEnd"/>
      <w:r w:rsidRPr="00D85148">
        <w:rPr>
          <w:rFonts w:ascii="Trebuchet MS" w:hAnsi="Trebuchet MS" w:cs="Times New Roman"/>
        </w:rPr>
        <w:t xml:space="preserve">, în </w:t>
      </w:r>
      <w:proofErr w:type="spellStart"/>
      <w:r w:rsidRPr="00D85148">
        <w:rPr>
          <w:rFonts w:ascii="Trebuchet MS" w:hAnsi="Trebuchet MS" w:cs="Times New Roman"/>
        </w:rPr>
        <w:t>spatiul</w:t>
      </w:r>
      <w:proofErr w:type="spellEnd"/>
      <w:r w:rsidRPr="00D85148">
        <w:rPr>
          <w:rFonts w:ascii="Trebuchet MS" w:hAnsi="Trebuchet MS" w:cs="Times New Roman"/>
        </w:rPr>
        <w:t xml:space="preserve"> public, la o distanta </w:t>
      </w:r>
      <w:proofErr w:type="spellStart"/>
      <w:r w:rsidRPr="00D85148">
        <w:rPr>
          <w:rFonts w:ascii="Trebuchet MS" w:hAnsi="Trebuchet MS" w:cs="Times New Roman"/>
        </w:rPr>
        <w:t>corespunzatoare</w:t>
      </w:r>
      <w:proofErr w:type="spellEnd"/>
      <w:r w:rsidRPr="00D85148">
        <w:rPr>
          <w:rFonts w:ascii="Trebuchet MS" w:hAnsi="Trebuchet MS" w:cs="Times New Roman"/>
        </w:rPr>
        <w:t xml:space="preserve"> față de limitele de proprietate existente;</w:t>
      </w:r>
    </w:p>
    <w:p w14:paraId="5C9462E8" w14:textId="77777777" w:rsidR="008B2F80" w:rsidRPr="00D85148" w:rsidRDefault="008B2F80" w:rsidP="008B2F80">
      <w:pPr>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rPr>
        <w:t xml:space="preserve">2.6 Riscurile de accidente majore și/sau dezastre relevante pentru proiectul în cauza, inclusiv cele cauzate de </w:t>
      </w:r>
      <w:proofErr w:type="spellStart"/>
      <w:r w:rsidRPr="00D85148">
        <w:rPr>
          <w:rFonts w:ascii="Trebuchet MS" w:eastAsia="Times New Roman" w:hAnsi="Trebuchet MS" w:cs="Times New Roman"/>
          <w:b/>
        </w:rPr>
        <w:t>schimbarile</w:t>
      </w:r>
      <w:proofErr w:type="spellEnd"/>
      <w:r w:rsidRPr="00D85148">
        <w:rPr>
          <w:rFonts w:ascii="Trebuchet MS" w:eastAsia="Times New Roman" w:hAnsi="Trebuchet MS" w:cs="Times New Roman"/>
          <w:b/>
        </w:rPr>
        <w:t xml:space="preserve"> climatice, conform </w:t>
      </w:r>
      <w:proofErr w:type="spellStart"/>
      <w:r w:rsidRPr="00D85148">
        <w:rPr>
          <w:rFonts w:ascii="Trebuchet MS" w:eastAsia="Times New Roman" w:hAnsi="Trebuchet MS" w:cs="Times New Roman"/>
          <w:b/>
        </w:rPr>
        <w:t>informatiilor</w:t>
      </w:r>
      <w:proofErr w:type="spellEnd"/>
      <w:r w:rsidRPr="00D85148">
        <w:rPr>
          <w:rFonts w:ascii="Trebuchet MS" w:eastAsia="Times New Roman" w:hAnsi="Trebuchet MS" w:cs="Times New Roman"/>
          <w:b/>
        </w:rPr>
        <w:t xml:space="preserve"> </w:t>
      </w:r>
      <w:proofErr w:type="spellStart"/>
      <w:r w:rsidRPr="00D85148">
        <w:rPr>
          <w:rFonts w:ascii="Trebuchet MS" w:eastAsia="Times New Roman" w:hAnsi="Trebuchet MS" w:cs="Times New Roman"/>
          <w:b/>
        </w:rPr>
        <w:t>stiintifice</w:t>
      </w:r>
      <w:proofErr w:type="spellEnd"/>
    </w:p>
    <w:p w14:paraId="43A355A4" w14:textId="77777777" w:rsidR="008B2F80" w:rsidRPr="00D85148" w:rsidRDefault="008B2F80" w:rsidP="00634FC4">
      <w:pPr>
        <w:pStyle w:val="Listparagraf"/>
        <w:numPr>
          <w:ilvl w:val="0"/>
          <w:numId w:val="6"/>
        </w:numPr>
        <w:suppressAutoHyphens/>
        <w:spacing w:after="0"/>
        <w:ind w:left="0" w:firstLine="0"/>
        <w:jc w:val="both"/>
        <w:rPr>
          <w:rFonts w:ascii="Trebuchet MS" w:hAnsi="Trebuchet MS" w:cs="Times New Roman"/>
        </w:rPr>
      </w:pPr>
      <w:r w:rsidRPr="00D85148">
        <w:rPr>
          <w:rFonts w:ascii="Trebuchet MS" w:hAnsi="Trebuchet MS" w:cs="Times New Roman"/>
        </w:rPr>
        <w:t>riscul de accidente majore: nu este cazul;</w:t>
      </w:r>
    </w:p>
    <w:p w14:paraId="6C195BFA" w14:textId="77777777" w:rsidR="008B2F80" w:rsidRPr="00D85148" w:rsidRDefault="008B2F80" w:rsidP="00634FC4">
      <w:pPr>
        <w:pStyle w:val="Listparagraf"/>
        <w:numPr>
          <w:ilvl w:val="0"/>
          <w:numId w:val="6"/>
        </w:numPr>
        <w:suppressAutoHyphens/>
        <w:spacing w:after="0"/>
        <w:ind w:left="0" w:firstLine="0"/>
        <w:jc w:val="both"/>
        <w:rPr>
          <w:rFonts w:ascii="Trebuchet MS" w:hAnsi="Trebuchet MS" w:cs="Times New Roman"/>
        </w:rPr>
      </w:pPr>
      <w:r w:rsidRPr="00D85148">
        <w:rPr>
          <w:rFonts w:ascii="Trebuchet MS" w:hAnsi="Trebuchet MS" w:cs="Times New Roman"/>
        </w:rPr>
        <w:t>riscul de dezastre naturale: nu este cazul - terenul amplasamentului proiectului nu este situat în zone cu risc de dezastre naturale;</w:t>
      </w:r>
    </w:p>
    <w:p w14:paraId="23EA7923" w14:textId="77777777" w:rsidR="008B2F80" w:rsidRPr="00D85148" w:rsidRDefault="008B2F80" w:rsidP="00634FC4">
      <w:pPr>
        <w:pStyle w:val="Listparagraf"/>
        <w:numPr>
          <w:ilvl w:val="0"/>
          <w:numId w:val="6"/>
        </w:numPr>
        <w:suppressAutoHyphens/>
        <w:spacing w:after="0"/>
        <w:ind w:left="0" w:firstLine="0"/>
        <w:jc w:val="both"/>
        <w:rPr>
          <w:rFonts w:ascii="Trebuchet MS" w:hAnsi="Trebuchet MS" w:cs="Times New Roman"/>
        </w:rPr>
      </w:pPr>
      <w:r w:rsidRPr="00D85148">
        <w:rPr>
          <w:rFonts w:ascii="Trebuchet MS" w:hAnsi="Trebuchet MS" w:cs="Times New Roman"/>
        </w:rPr>
        <w:t>riscuri cauzate de schimbările climatice: nu este cazul.</w:t>
      </w:r>
    </w:p>
    <w:p w14:paraId="7535FC2B" w14:textId="77777777" w:rsidR="008B2F80" w:rsidRPr="00D85148" w:rsidRDefault="008B2F80" w:rsidP="008B2F80">
      <w:pPr>
        <w:pStyle w:val="Listparagraf"/>
        <w:spacing w:after="0"/>
        <w:ind w:left="0"/>
        <w:jc w:val="both"/>
        <w:rPr>
          <w:rFonts w:ascii="Trebuchet MS" w:eastAsiaTheme="minorEastAsia" w:hAnsi="Trebuchet MS" w:cs="Times New Roman"/>
          <w:lang w:eastAsia="ro-RO"/>
        </w:rPr>
      </w:pPr>
      <w:r w:rsidRPr="00D85148">
        <w:rPr>
          <w:rFonts w:ascii="Trebuchet MS" w:eastAsiaTheme="minorEastAsia" w:hAnsi="Trebuchet MS" w:cs="Times New Roman"/>
          <w:lang w:eastAsia="ro-RO"/>
        </w:rPr>
        <w:t>Nu se vor utiliza materiale cu risc pentru om/mediu si titularul de proiect/constructorul va lua masuri în vederea prevenirii accidentelor.</w:t>
      </w:r>
    </w:p>
    <w:p w14:paraId="3317F043" w14:textId="77777777" w:rsidR="008B2F80" w:rsidRPr="00D85148" w:rsidRDefault="008B2F80" w:rsidP="008B2F80">
      <w:pPr>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rPr>
        <w:t>2.7  Riscurile pentru sănătatea umană </w:t>
      </w:r>
    </w:p>
    <w:p w14:paraId="386910E2"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In perioada de exploatare, </w:t>
      </w:r>
      <w:proofErr w:type="spellStart"/>
      <w:r w:rsidRPr="00D85148">
        <w:rPr>
          <w:rFonts w:ascii="Trebuchet MS" w:hAnsi="Trebuchet MS" w:cs="Times New Roman"/>
        </w:rPr>
        <w:t>lucrarile</w:t>
      </w:r>
      <w:proofErr w:type="spellEnd"/>
      <w:r w:rsidRPr="00D85148">
        <w:rPr>
          <w:rFonts w:ascii="Trebuchet MS" w:hAnsi="Trebuchet MS" w:cs="Times New Roman"/>
        </w:rPr>
        <w:t xml:space="preserve"> propuse nu vor genera </w:t>
      </w:r>
      <w:proofErr w:type="spellStart"/>
      <w:r w:rsidRPr="00D85148">
        <w:rPr>
          <w:rFonts w:ascii="Trebuchet MS" w:hAnsi="Trebuchet MS" w:cs="Times New Roman"/>
        </w:rPr>
        <w:t>poluanti</w:t>
      </w:r>
      <w:proofErr w:type="spellEnd"/>
      <w:r w:rsidRPr="00D85148">
        <w:rPr>
          <w:rFonts w:ascii="Trebuchet MS" w:hAnsi="Trebuchet MS" w:cs="Times New Roman"/>
        </w:rPr>
        <w:t xml:space="preserve"> ce pot afecta factorul de mediu </w:t>
      </w:r>
      <w:proofErr w:type="spellStart"/>
      <w:r w:rsidRPr="00D85148">
        <w:rPr>
          <w:rFonts w:ascii="Trebuchet MS" w:hAnsi="Trebuchet MS" w:cs="Times New Roman"/>
        </w:rPr>
        <w:t>aer.Retelele</w:t>
      </w:r>
      <w:proofErr w:type="spellEnd"/>
      <w:r w:rsidRPr="00D85148">
        <w:rPr>
          <w:rFonts w:ascii="Trebuchet MS" w:hAnsi="Trebuchet MS" w:cs="Times New Roman"/>
        </w:rPr>
        <w:t xml:space="preserve"> de gaze naturale montate subteran nu </w:t>
      </w:r>
      <w:proofErr w:type="spellStart"/>
      <w:r w:rsidRPr="00D85148">
        <w:rPr>
          <w:rFonts w:ascii="Trebuchet MS" w:hAnsi="Trebuchet MS" w:cs="Times New Roman"/>
        </w:rPr>
        <w:t>afecteaza</w:t>
      </w:r>
      <w:proofErr w:type="spellEnd"/>
      <w:r w:rsidRPr="00D85148">
        <w:rPr>
          <w:rFonts w:ascii="Trebuchet MS" w:hAnsi="Trebuchet MS" w:cs="Times New Roman"/>
        </w:rPr>
        <w:t xml:space="preserve"> calitatea aerului. Căminele de gaze vor fi cu capac carosabil </w:t>
      </w:r>
      <w:proofErr w:type="spellStart"/>
      <w:r w:rsidRPr="00D85148">
        <w:rPr>
          <w:rFonts w:ascii="Trebuchet MS" w:hAnsi="Trebuchet MS" w:cs="Times New Roman"/>
        </w:rPr>
        <w:t>etans</w:t>
      </w:r>
      <w:proofErr w:type="spellEnd"/>
      <w:r w:rsidRPr="00D85148">
        <w:rPr>
          <w:rFonts w:ascii="Trebuchet MS" w:hAnsi="Trebuchet MS" w:cs="Times New Roman"/>
        </w:rPr>
        <w:t xml:space="preserve">, care va </w:t>
      </w:r>
      <w:proofErr w:type="spellStart"/>
      <w:r w:rsidRPr="00D85148">
        <w:rPr>
          <w:rFonts w:ascii="Trebuchet MS" w:hAnsi="Trebuchet MS" w:cs="Times New Roman"/>
        </w:rPr>
        <w:t>impiedica</w:t>
      </w:r>
      <w:proofErr w:type="spellEnd"/>
      <w:r w:rsidRPr="00D85148">
        <w:rPr>
          <w:rFonts w:ascii="Trebuchet MS" w:hAnsi="Trebuchet MS" w:cs="Times New Roman"/>
        </w:rPr>
        <w:t xml:space="preserve"> propagarea mirosurilor </w:t>
      </w:r>
      <w:proofErr w:type="spellStart"/>
      <w:r w:rsidRPr="00D85148">
        <w:rPr>
          <w:rFonts w:ascii="Trebuchet MS" w:hAnsi="Trebuchet MS" w:cs="Times New Roman"/>
        </w:rPr>
        <w:t>neplacute</w:t>
      </w:r>
      <w:proofErr w:type="spellEnd"/>
      <w:r w:rsidRPr="00D85148">
        <w:rPr>
          <w:rFonts w:ascii="Trebuchet MS" w:hAnsi="Trebuchet MS" w:cs="Times New Roman"/>
        </w:rPr>
        <w:t xml:space="preserve"> de la etilul mercaptan conținut in gazul natural, când sunt </w:t>
      </w:r>
      <w:proofErr w:type="spellStart"/>
      <w:r w:rsidRPr="00D85148">
        <w:rPr>
          <w:rFonts w:ascii="Trebuchet MS" w:hAnsi="Trebuchet MS" w:cs="Times New Roman"/>
        </w:rPr>
        <w:t>scapari</w:t>
      </w:r>
      <w:proofErr w:type="spellEnd"/>
      <w:r w:rsidRPr="00D85148">
        <w:rPr>
          <w:rFonts w:ascii="Trebuchet MS" w:hAnsi="Trebuchet MS" w:cs="Times New Roman"/>
        </w:rPr>
        <w:t xml:space="preserve"> accidentale de gaze. </w:t>
      </w:r>
    </w:p>
    <w:p w14:paraId="31B98013" w14:textId="50F83CAE" w:rsidR="008B2F80" w:rsidRPr="00D85148" w:rsidRDefault="008B2F80" w:rsidP="008B2F80">
      <w:pPr>
        <w:pStyle w:val="Listparagraf"/>
        <w:spacing w:after="0"/>
        <w:ind w:left="0"/>
        <w:jc w:val="both"/>
        <w:rPr>
          <w:rFonts w:ascii="Trebuchet MS" w:eastAsia="Times New Roman" w:hAnsi="Trebuchet MS" w:cs="Times New Roman"/>
          <w:b/>
        </w:rPr>
      </w:pPr>
      <w:r w:rsidRPr="00D85148">
        <w:rPr>
          <w:rFonts w:ascii="Trebuchet MS" w:eastAsia="Times New Roman" w:hAnsi="Trebuchet MS" w:cs="Times New Roman"/>
          <w:b/>
          <w:lang w:val="en-GB" w:eastAsia="en-GB"/>
        </w:rPr>
        <w:t xml:space="preserve">3.Amplasarea </w:t>
      </w:r>
      <w:proofErr w:type="spellStart"/>
      <w:r w:rsidRPr="00D85148">
        <w:rPr>
          <w:rFonts w:ascii="Trebuchet MS" w:eastAsia="Times New Roman" w:hAnsi="Trebuchet MS" w:cs="Times New Roman"/>
          <w:b/>
          <w:lang w:val="en-GB" w:eastAsia="en-GB"/>
        </w:rPr>
        <w:t>proiectului</w:t>
      </w:r>
      <w:proofErr w:type="spellEnd"/>
      <w:r w:rsidRPr="00D85148">
        <w:rPr>
          <w:rFonts w:ascii="Trebuchet MS" w:eastAsia="Times New Roman" w:hAnsi="Trebuchet MS" w:cs="Times New Roman"/>
          <w:b/>
          <w:lang w:val="en-GB" w:eastAsia="en-GB"/>
        </w:rPr>
        <w:t xml:space="preserve">: </w:t>
      </w:r>
      <w:r w:rsidRPr="00D85148">
        <w:rPr>
          <w:rFonts w:ascii="Trebuchet MS" w:eastAsia="Times New Roman" w:hAnsi="Trebuchet MS" w:cs="Times New Roman"/>
        </w:rPr>
        <w:t xml:space="preserve">terenul pe care se va implementa proiectul este situat în intravilanul </w:t>
      </w:r>
      <w:proofErr w:type="spellStart"/>
      <w:r w:rsidRPr="00D85148">
        <w:rPr>
          <w:rFonts w:ascii="Trebuchet MS" w:eastAsia="Times New Roman" w:hAnsi="Trebuchet MS" w:cs="Times New Roman"/>
        </w:rPr>
        <w:t>localităţii</w:t>
      </w:r>
      <w:proofErr w:type="spellEnd"/>
      <w:r w:rsidRPr="00D85148">
        <w:rPr>
          <w:rFonts w:ascii="Trebuchet MS" w:eastAsia="Times New Roman" w:hAnsi="Trebuchet MS" w:cs="Times New Roman"/>
        </w:rPr>
        <w:t xml:space="preserve"> Drobeta Turnu Severin, strada</w:t>
      </w:r>
      <w:r w:rsidR="00CC01DE" w:rsidRPr="00D85148">
        <w:rPr>
          <w:rFonts w:ascii="Trebuchet MS" w:hAnsi="Trebuchet MS" w:cs="Times New Roman"/>
        </w:rPr>
        <w:t xml:space="preserve"> </w:t>
      </w:r>
      <w:proofErr w:type="spellStart"/>
      <w:r w:rsidR="00CC01DE" w:rsidRPr="00D85148">
        <w:rPr>
          <w:rFonts w:ascii="Trebuchet MS" w:hAnsi="Trebuchet MS" w:cs="Times New Roman"/>
        </w:rPr>
        <w:t>Orly</w:t>
      </w:r>
      <w:proofErr w:type="spellEnd"/>
      <w:r w:rsidR="00CC01DE" w:rsidRPr="00D85148">
        <w:rPr>
          <w:rFonts w:ascii="Trebuchet MS" w:hAnsi="Trebuchet MS" w:cs="Times New Roman"/>
        </w:rPr>
        <w:t xml:space="preserve"> (intre b-dul </w:t>
      </w:r>
      <w:proofErr w:type="spellStart"/>
      <w:r w:rsidR="00CC01DE" w:rsidRPr="00D85148">
        <w:rPr>
          <w:rFonts w:ascii="Trebuchet MS" w:hAnsi="Trebuchet MS" w:cs="Times New Roman"/>
        </w:rPr>
        <w:t>Revolutiei</w:t>
      </w:r>
      <w:proofErr w:type="spellEnd"/>
      <w:r w:rsidR="00CC01DE" w:rsidRPr="00D85148">
        <w:rPr>
          <w:rFonts w:ascii="Trebuchet MS" w:hAnsi="Trebuchet MS" w:cs="Times New Roman"/>
        </w:rPr>
        <w:t xml:space="preserve"> 16-22 Decembrie 1989 si blocul Z10) si aleea de acces </w:t>
      </w:r>
      <w:proofErr w:type="spellStart"/>
      <w:r w:rsidR="00CC01DE" w:rsidRPr="00D85148">
        <w:rPr>
          <w:rFonts w:ascii="Trebuchet MS" w:hAnsi="Trebuchet MS" w:cs="Times New Roman"/>
        </w:rPr>
        <w:t>Gradinita</w:t>
      </w:r>
      <w:proofErr w:type="spellEnd"/>
      <w:r w:rsidR="00CC01DE" w:rsidRPr="00D85148">
        <w:rPr>
          <w:rFonts w:ascii="Trebuchet MS" w:hAnsi="Trebuchet MS" w:cs="Times New Roman"/>
        </w:rPr>
        <w:t xml:space="preserve"> nr.22 si blocul H3</w:t>
      </w:r>
      <w:r w:rsidRPr="00D85148">
        <w:rPr>
          <w:rFonts w:ascii="Trebuchet MS" w:hAnsi="Trebuchet MS" w:cs="Times New Roman"/>
        </w:rPr>
        <w:t xml:space="preserve"> </w:t>
      </w:r>
      <w:r w:rsidRPr="00D85148">
        <w:rPr>
          <w:rFonts w:ascii="Trebuchet MS" w:eastAsia="Times New Roman" w:hAnsi="Trebuchet MS" w:cs="Times New Roman"/>
        </w:rPr>
        <w:t xml:space="preserve"> si are </w:t>
      </w:r>
      <w:proofErr w:type="spellStart"/>
      <w:r w:rsidRPr="00D85148">
        <w:rPr>
          <w:rFonts w:ascii="Trebuchet MS" w:eastAsia="Times New Roman" w:hAnsi="Trebuchet MS" w:cs="Times New Roman"/>
        </w:rPr>
        <w:t>functiune</w:t>
      </w:r>
      <w:proofErr w:type="spellEnd"/>
      <w:r w:rsidRPr="00D85148">
        <w:rPr>
          <w:rFonts w:ascii="Trebuchet MS" w:eastAsia="Times New Roman" w:hAnsi="Trebuchet MS" w:cs="Times New Roman"/>
        </w:rPr>
        <w:t xml:space="preserve"> de strada si trotuar</w:t>
      </w:r>
      <w:r w:rsidR="002F24F3" w:rsidRPr="00D85148">
        <w:rPr>
          <w:rFonts w:ascii="Trebuchet MS" w:eastAsia="Times New Roman" w:hAnsi="Trebuchet MS" w:cs="Times New Roman"/>
        </w:rPr>
        <w:t xml:space="preserve">, parcare si </w:t>
      </w:r>
      <w:proofErr w:type="spellStart"/>
      <w:r w:rsidR="002F24F3" w:rsidRPr="00D85148">
        <w:rPr>
          <w:rFonts w:ascii="Trebuchet MS" w:eastAsia="Times New Roman" w:hAnsi="Trebuchet MS" w:cs="Times New Roman"/>
        </w:rPr>
        <w:t>spatiu</w:t>
      </w:r>
      <w:proofErr w:type="spellEnd"/>
      <w:r w:rsidR="002F24F3" w:rsidRPr="00D85148">
        <w:rPr>
          <w:rFonts w:ascii="Trebuchet MS" w:eastAsia="Times New Roman" w:hAnsi="Trebuchet MS" w:cs="Times New Roman"/>
        </w:rPr>
        <w:t xml:space="preserve"> verde;</w:t>
      </w:r>
    </w:p>
    <w:p w14:paraId="347327CE" w14:textId="77777777" w:rsidR="008B2F80" w:rsidRPr="00D85148" w:rsidRDefault="008B2F80" w:rsidP="008B2F80">
      <w:pPr>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rPr>
        <w:t>3.1 Utilizarea actuală și aprobată a terenurilor</w:t>
      </w:r>
    </w:p>
    <w:p w14:paraId="40CAC794" w14:textId="05C6D791"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Conform certificatului de urbanism nr. </w:t>
      </w:r>
      <w:r w:rsidR="00CC01DE" w:rsidRPr="00D85148">
        <w:rPr>
          <w:rFonts w:ascii="Trebuchet MS" w:hAnsi="Trebuchet MS" w:cs="Times New Roman"/>
        </w:rPr>
        <w:t>567</w:t>
      </w:r>
      <w:r w:rsidR="00CA7AA6" w:rsidRPr="00D85148">
        <w:rPr>
          <w:rFonts w:ascii="Trebuchet MS" w:hAnsi="Trebuchet MS" w:cs="Times New Roman"/>
        </w:rPr>
        <w:t xml:space="preserve"> din 01.03.2024</w:t>
      </w:r>
      <w:r w:rsidRPr="00D85148">
        <w:rPr>
          <w:rFonts w:ascii="Trebuchet MS" w:hAnsi="Trebuchet MS" w:cs="Times New Roman"/>
        </w:rPr>
        <w:t xml:space="preserve"> emis de </w:t>
      </w:r>
      <w:proofErr w:type="spellStart"/>
      <w:r w:rsidRPr="00D85148">
        <w:rPr>
          <w:rFonts w:ascii="Trebuchet MS" w:hAnsi="Trebuchet MS" w:cs="Times New Roman"/>
        </w:rPr>
        <w:t>Primaria</w:t>
      </w:r>
      <w:proofErr w:type="spellEnd"/>
      <w:r w:rsidRPr="00D85148">
        <w:rPr>
          <w:rFonts w:ascii="Trebuchet MS" w:hAnsi="Trebuchet MS" w:cs="Times New Roman"/>
        </w:rPr>
        <w:t xml:space="preserve"> municipiului Drobeta Turnu Severin, funcțiunea actua</w:t>
      </w:r>
      <w:r w:rsidR="00CA7AA6" w:rsidRPr="00D85148">
        <w:rPr>
          <w:rFonts w:ascii="Trebuchet MS" w:hAnsi="Trebuchet MS" w:cs="Times New Roman"/>
        </w:rPr>
        <w:t>lă a terenului este de strada ,</w:t>
      </w:r>
      <w:r w:rsidRPr="00D85148">
        <w:rPr>
          <w:rFonts w:ascii="Trebuchet MS" w:hAnsi="Trebuchet MS" w:cs="Times New Roman"/>
        </w:rPr>
        <w:t xml:space="preserve"> trotuar</w:t>
      </w:r>
      <w:r w:rsidR="00CA7AA6" w:rsidRPr="00D85148">
        <w:rPr>
          <w:rFonts w:ascii="Trebuchet MS" w:hAnsi="Trebuchet MS" w:cs="Times New Roman"/>
        </w:rPr>
        <w:t xml:space="preserve">, parcare si </w:t>
      </w:r>
      <w:proofErr w:type="spellStart"/>
      <w:r w:rsidR="00CA7AA6" w:rsidRPr="00D85148">
        <w:rPr>
          <w:rFonts w:ascii="Trebuchet MS" w:hAnsi="Trebuchet MS" w:cs="Times New Roman"/>
        </w:rPr>
        <w:t>spatiul</w:t>
      </w:r>
      <w:proofErr w:type="spellEnd"/>
      <w:r w:rsidR="00CA7AA6" w:rsidRPr="00D85148">
        <w:rPr>
          <w:rFonts w:ascii="Trebuchet MS" w:hAnsi="Trebuchet MS" w:cs="Times New Roman"/>
        </w:rPr>
        <w:t xml:space="preserve"> verde</w:t>
      </w:r>
      <w:r w:rsidRPr="00D85148">
        <w:rPr>
          <w:rFonts w:ascii="Trebuchet MS" w:hAnsi="Trebuchet MS" w:cs="Times New Roman"/>
        </w:rPr>
        <w:t xml:space="preserve">. Nu se va schimba </w:t>
      </w:r>
      <w:proofErr w:type="spellStart"/>
      <w:r w:rsidRPr="00D85148">
        <w:rPr>
          <w:rFonts w:ascii="Trebuchet MS" w:hAnsi="Trebuchet MS" w:cs="Times New Roman"/>
        </w:rPr>
        <w:t>destinaţia</w:t>
      </w:r>
      <w:proofErr w:type="spellEnd"/>
      <w:r w:rsidRPr="00D85148">
        <w:rPr>
          <w:rFonts w:ascii="Trebuchet MS" w:hAnsi="Trebuchet MS" w:cs="Times New Roman"/>
        </w:rPr>
        <w:t xml:space="preserve"> actuală a terenului.</w:t>
      </w:r>
    </w:p>
    <w:p w14:paraId="3E574604" w14:textId="77777777" w:rsidR="008B2F80" w:rsidRPr="00D85148" w:rsidRDefault="008B2F80" w:rsidP="008B2F80">
      <w:pPr>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rPr>
        <w:t>3.2 Bogăția, disponibilitatea, calitatea și capacitatea de regenerare relative ale resurselor naturale, inclusiv solul, terenurile, apa și biodiversitatea, din zonă și din subteranul acesteia</w:t>
      </w:r>
    </w:p>
    <w:p w14:paraId="3525EBB5"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Zonele afectate în urma </w:t>
      </w:r>
      <w:proofErr w:type="spellStart"/>
      <w:r w:rsidRPr="00D85148">
        <w:rPr>
          <w:rFonts w:ascii="Trebuchet MS" w:hAnsi="Trebuchet MS" w:cs="Times New Roman"/>
        </w:rPr>
        <w:t>montarii</w:t>
      </w:r>
      <w:proofErr w:type="spellEnd"/>
      <w:r w:rsidRPr="00D85148">
        <w:rPr>
          <w:rFonts w:ascii="Trebuchet MS" w:hAnsi="Trebuchet MS" w:cs="Times New Roman"/>
        </w:rPr>
        <w:t xml:space="preserve"> conductelor de gaze naturale au ca </w:t>
      </w:r>
      <w:proofErr w:type="spellStart"/>
      <w:r w:rsidRPr="00D85148">
        <w:rPr>
          <w:rFonts w:ascii="Trebuchet MS" w:hAnsi="Trebuchet MS" w:cs="Times New Roman"/>
        </w:rPr>
        <w:t>destinatie</w:t>
      </w:r>
      <w:proofErr w:type="spellEnd"/>
      <w:r w:rsidRPr="00D85148">
        <w:rPr>
          <w:rFonts w:ascii="Trebuchet MS" w:hAnsi="Trebuchet MS" w:cs="Times New Roman"/>
        </w:rPr>
        <w:t>: asfalt.</w:t>
      </w:r>
    </w:p>
    <w:p w14:paraId="0AD059F2" w14:textId="0882ACDB"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Constructorul are </w:t>
      </w:r>
      <w:proofErr w:type="spellStart"/>
      <w:r w:rsidRPr="00D85148">
        <w:rPr>
          <w:rFonts w:ascii="Trebuchet MS" w:hAnsi="Trebuchet MS" w:cs="Times New Roman"/>
        </w:rPr>
        <w:t>obligatia</w:t>
      </w:r>
      <w:proofErr w:type="spellEnd"/>
      <w:r w:rsidRPr="00D85148">
        <w:rPr>
          <w:rFonts w:ascii="Trebuchet MS" w:hAnsi="Trebuchet MS" w:cs="Times New Roman"/>
        </w:rPr>
        <w:t xml:space="preserve"> de a aduce terenul afectat (inclusiv cel ocupat de culoarul de lucru) la starea pe care acesta a avut-o </w:t>
      </w:r>
      <w:proofErr w:type="spellStart"/>
      <w:r w:rsidRPr="00D85148">
        <w:rPr>
          <w:rFonts w:ascii="Trebuchet MS" w:hAnsi="Trebuchet MS" w:cs="Times New Roman"/>
        </w:rPr>
        <w:t>inainte</w:t>
      </w:r>
      <w:proofErr w:type="spellEnd"/>
      <w:r w:rsidRPr="00D85148">
        <w:rPr>
          <w:rFonts w:ascii="Trebuchet MS" w:hAnsi="Trebuchet MS" w:cs="Times New Roman"/>
        </w:rPr>
        <w:t xml:space="preserve"> de începerea </w:t>
      </w:r>
      <w:proofErr w:type="spellStart"/>
      <w:r w:rsidRPr="00D85148">
        <w:rPr>
          <w:rFonts w:ascii="Trebuchet MS" w:hAnsi="Trebuchet MS" w:cs="Times New Roman"/>
        </w:rPr>
        <w:t>executiei</w:t>
      </w:r>
      <w:proofErr w:type="spellEnd"/>
      <w:r w:rsidRPr="00D85148">
        <w:rPr>
          <w:rFonts w:ascii="Trebuchet MS" w:hAnsi="Trebuchet MS" w:cs="Times New Roman"/>
        </w:rPr>
        <w:t xml:space="preserve"> </w:t>
      </w:r>
      <w:proofErr w:type="spellStart"/>
      <w:r w:rsidRPr="00D85148">
        <w:rPr>
          <w:rFonts w:ascii="Trebuchet MS" w:hAnsi="Trebuchet MS" w:cs="Times New Roman"/>
        </w:rPr>
        <w:t>lucrarilor</w:t>
      </w:r>
      <w:proofErr w:type="spellEnd"/>
      <w:r w:rsidRPr="00D85148">
        <w:rPr>
          <w:rFonts w:ascii="Trebuchet MS" w:hAnsi="Trebuchet MS" w:cs="Times New Roman"/>
        </w:rPr>
        <w:t>.</w:t>
      </w:r>
    </w:p>
    <w:p w14:paraId="182E121F" w14:textId="716FDB92" w:rsidR="00FA7863" w:rsidRPr="00D85148" w:rsidRDefault="00FA7863" w:rsidP="008B2F80">
      <w:pPr>
        <w:spacing w:after="0" w:line="276" w:lineRule="auto"/>
        <w:jc w:val="both"/>
        <w:rPr>
          <w:rFonts w:ascii="Trebuchet MS" w:hAnsi="Trebuchet MS" w:cs="Times New Roman"/>
        </w:rPr>
      </w:pPr>
    </w:p>
    <w:p w14:paraId="6B4754BE" w14:textId="77777777" w:rsidR="00FA7863" w:rsidRPr="00D85148" w:rsidRDefault="00FA7863" w:rsidP="008B2F80">
      <w:pPr>
        <w:spacing w:after="0" w:line="276" w:lineRule="auto"/>
        <w:jc w:val="both"/>
        <w:rPr>
          <w:rFonts w:ascii="Trebuchet MS" w:hAnsi="Trebuchet MS" w:cs="Times New Roman"/>
        </w:rPr>
      </w:pPr>
    </w:p>
    <w:p w14:paraId="76174E8F" w14:textId="77777777" w:rsidR="008B2F80" w:rsidRPr="00D85148" w:rsidRDefault="008B2F80" w:rsidP="008B2F80">
      <w:pPr>
        <w:pStyle w:val="al"/>
        <w:shd w:val="clear" w:color="auto" w:fill="FFFFFF"/>
        <w:spacing w:before="0" w:beforeAutospacing="0" w:after="0" w:afterAutospacing="0" w:line="276" w:lineRule="auto"/>
        <w:contextualSpacing/>
        <w:jc w:val="both"/>
        <w:rPr>
          <w:rFonts w:ascii="Trebuchet MS" w:hAnsi="Trebuchet MS"/>
          <w:b/>
          <w:sz w:val="22"/>
          <w:szCs w:val="22"/>
          <w:lang w:val="ro-RO" w:eastAsia="ro-RO"/>
        </w:rPr>
      </w:pPr>
      <w:r w:rsidRPr="00D85148">
        <w:rPr>
          <w:rFonts w:ascii="Trebuchet MS" w:hAnsi="Trebuchet MS"/>
          <w:b/>
          <w:sz w:val="22"/>
          <w:szCs w:val="22"/>
          <w:lang w:val="ro-RO" w:eastAsia="ro-RO"/>
        </w:rPr>
        <w:lastRenderedPageBreak/>
        <w:t xml:space="preserve">3.3 Capacitatea de absorbție a mediului natural, </w:t>
      </w:r>
      <w:proofErr w:type="spellStart"/>
      <w:r w:rsidRPr="00D85148">
        <w:rPr>
          <w:rFonts w:ascii="Trebuchet MS" w:hAnsi="Trebuchet MS"/>
          <w:b/>
          <w:sz w:val="22"/>
          <w:szCs w:val="22"/>
          <w:lang w:val="ro-RO" w:eastAsia="ro-RO"/>
        </w:rPr>
        <w:t>acordându-se</w:t>
      </w:r>
      <w:proofErr w:type="spellEnd"/>
      <w:r w:rsidRPr="00D85148">
        <w:rPr>
          <w:rFonts w:ascii="Trebuchet MS" w:hAnsi="Trebuchet MS"/>
          <w:b/>
          <w:sz w:val="22"/>
          <w:szCs w:val="22"/>
          <w:lang w:val="ro-RO" w:eastAsia="ro-RO"/>
        </w:rPr>
        <w:t xml:space="preserve"> o atenție specială următoarelor zone:</w:t>
      </w:r>
    </w:p>
    <w:p w14:paraId="772DC63F" w14:textId="77777777" w:rsidR="008B2F80" w:rsidRPr="00D85148" w:rsidRDefault="008B2F80" w:rsidP="008B2F80">
      <w:pPr>
        <w:pStyle w:val="al"/>
        <w:shd w:val="clear" w:color="auto" w:fill="FFFFFF"/>
        <w:spacing w:before="0" w:beforeAutospacing="0" w:after="0" w:afterAutospacing="0" w:line="276" w:lineRule="auto"/>
        <w:contextualSpacing/>
        <w:jc w:val="both"/>
        <w:rPr>
          <w:rFonts w:ascii="Trebuchet MS" w:hAnsi="Trebuchet MS"/>
          <w:sz w:val="22"/>
          <w:szCs w:val="22"/>
        </w:rPr>
      </w:pPr>
      <w:r w:rsidRPr="00D85148">
        <w:rPr>
          <w:rFonts w:ascii="Trebuchet MS" w:hAnsi="Trebuchet MS"/>
          <w:b/>
          <w:sz w:val="22"/>
          <w:szCs w:val="22"/>
        </w:rPr>
        <w:t xml:space="preserve"> </w:t>
      </w:r>
      <w:proofErr w:type="spellStart"/>
      <w:proofErr w:type="gramStart"/>
      <w:r w:rsidRPr="00D85148">
        <w:rPr>
          <w:rFonts w:ascii="Trebuchet MS" w:hAnsi="Trebuchet MS"/>
          <w:b/>
          <w:sz w:val="22"/>
          <w:szCs w:val="22"/>
        </w:rPr>
        <w:t>i</w:t>
      </w:r>
      <w:proofErr w:type="spellEnd"/>
      <w:proofErr w:type="gramEnd"/>
      <w:r w:rsidRPr="00D85148">
        <w:rPr>
          <w:rFonts w:ascii="Trebuchet MS" w:hAnsi="Trebuchet MS"/>
          <w:b/>
          <w:sz w:val="22"/>
          <w:szCs w:val="22"/>
        </w:rPr>
        <w:t>.</w:t>
      </w:r>
      <w:r w:rsidRPr="00D85148">
        <w:rPr>
          <w:rFonts w:ascii="Trebuchet MS" w:hAnsi="Trebuchet MS"/>
          <w:sz w:val="22"/>
          <w:szCs w:val="22"/>
        </w:rPr>
        <w:t xml:space="preserve"> zone </w:t>
      </w:r>
      <w:proofErr w:type="spellStart"/>
      <w:r w:rsidRPr="00D85148">
        <w:rPr>
          <w:rFonts w:ascii="Trebuchet MS" w:hAnsi="Trebuchet MS"/>
          <w:sz w:val="22"/>
          <w:szCs w:val="22"/>
        </w:rPr>
        <w:t>umede</w:t>
      </w:r>
      <w:proofErr w:type="spellEnd"/>
      <w:r w:rsidRPr="00D85148">
        <w:rPr>
          <w:rFonts w:ascii="Trebuchet MS" w:hAnsi="Trebuchet MS"/>
          <w:sz w:val="22"/>
          <w:szCs w:val="22"/>
        </w:rPr>
        <w:t xml:space="preserve">, zone </w:t>
      </w:r>
      <w:proofErr w:type="spellStart"/>
      <w:r w:rsidRPr="00D85148">
        <w:rPr>
          <w:rFonts w:ascii="Trebuchet MS" w:hAnsi="Trebuchet MS"/>
          <w:sz w:val="22"/>
          <w:szCs w:val="22"/>
        </w:rPr>
        <w:t>riverane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guri</w:t>
      </w:r>
      <w:proofErr w:type="spellEnd"/>
      <w:r w:rsidRPr="00D85148">
        <w:rPr>
          <w:rFonts w:ascii="Trebuchet MS" w:hAnsi="Trebuchet MS"/>
          <w:sz w:val="22"/>
          <w:szCs w:val="22"/>
        </w:rPr>
        <w:t xml:space="preserve"> ale </w:t>
      </w:r>
      <w:proofErr w:type="spellStart"/>
      <w:r w:rsidRPr="00D85148">
        <w:rPr>
          <w:rFonts w:ascii="Trebuchet MS" w:hAnsi="Trebuchet MS"/>
          <w:sz w:val="22"/>
          <w:szCs w:val="22"/>
        </w:rPr>
        <w:t>râurilor</w:t>
      </w:r>
      <w:proofErr w:type="spellEnd"/>
      <w:r w:rsidRPr="00D85148">
        <w:rPr>
          <w:rFonts w:ascii="Trebuchet MS" w:hAnsi="Trebuchet MS"/>
          <w:sz w:val="22"/>
          <w:szCs w:val="22"/>
        </w:rPr>
        <w:t xml:space="preserve">: </w:t>
      </w:r>
      <w:r w:rsidRPr="00D85148">
        <w:rPr>
          <w:rFonts w:ascii="Trebuchet MS" w:hAnsi="Trebuchet MS"/>
          <w:b/>
          <w:sz w:val="22"/>
          <w:szCs w:val="22"/>
        </w:rPr>
        <w:t xml:space="preserve">nu </w:t>
      </w:r>
      <w:proofErr w:type="spellStart"/>
      <w:r w:rsidRPr="00D85148">
        <w:rPr>
          <w:rFonts w:ascii="Trebuchet MS" w:hAnsi="Trebuchet MS"/>
          <w:b/>
          <w:sz w:val="22"/>
          <w:szCs w:val="22"/>
        </w:rPr>
        <w:t>este</w:t>
      </w:r>
      <w:proofErr w:type="spellEnd"/>
      <w:r w:rsidRPr="00D85148">
        <w:rPr>
          <w:rFonts w:ascii="Trebuchet MS" w:hAnsi="Trebuchet MS"/>
          <w:b/>
          <w:sz w:val="22"/>
          <w:szCs w:val="22"/>
        </w:rPr>
        <w:t xml:space="preserve"> </w:t>
      </w:r>
      <w:proofErr w:type="spellStart"/>
      <w:r w:rsidRPr="00D85148">
        <w:rPr>
          <w:rFonts w:ascii="Trebuchet MS" w:hAnsi="Trebuchet MS"/>
          <w:b/>
          <w:sz w:val="22"/>
          <w:szCs w:val="22"/>
        </w:rPr>
        <w:t>cazul</w:t>
      </w:r>
      <w:proofErr w:type="spellEnd"/>
      <w:r w:rsidRPr="00D85148">
        <w:rPr>
          <w:rFonts w:ascii="Trebuchet MS" w:hAnsi="Trebuchet MS"/>
          <w:b/>
          <w:sz w:val="22"/>
          <w:szCs w:val="22"/>
        </w:rPr>
        <w:t>.</w:t>
      </w:r>
    </w:p>
    <w:p w14:paraId="321B5A4B" w14:textId="77777777" w:rsidR="008B2F80" w:rsidRPr="00D85148" w:rsidRDefault="008B2F80" w:rsidP="008B2F80">
      <w:pPr>
        <w:pStyle w:val="al"/>
        <w:shd w:val="clear" w:color="auto" w:fill="FFFFFF"/>
        <w:spacing w:before="0" w:beforeAutospacing="0" w:after="0" w:afterAutospacing="0" w:line="276" w:lineRule="auto"/>
        <w:contextualSpacing/>
        <w:jc w:val="both"/>
        <w:rPr>
          <w:rFonts w:ascii="Trebuchet MS" w:hAnsi="Trebuchet MS"/>
          <w:sz w:val="22"/>
          <w:szCs w:val="22"/>
        </w:rPr>
      </w:pPr>
      <w:r w:rsidRPr="00D85148">
        <w:rPr>
          <w:rFonts w:ascii="Trebuchet MS" w:hAnsi="Trebuchet MS"/>
          <w:b/>
          <w:sz w:val="22"/>
          <w:szCs w:val="22"/>
        </w:rPr>
        <w:t xml:space="preserve"> </w:t>
      </w:r>
      <w:proofErr w:type="spellStart"/>
      <w:proofErr w:type="gramStart"/>
      <w:r w:rsidRPr="00D85148">
        <w:rPr>
          <w:rFonts w:ascii="Trebuchet MS" w:hAnsi="Trebuchet MS"/>
          <w:b/>
          <w:sz w:val="22"/>
          <w:szCs w:val="22"/>
        </w:rPr>
        <w:t>ii.</w:t>
      </w:r>
      <w:r w:rsidRPr="00D85148">
        <w:rPr>
          <w:rFonts w:ascii="Trebuchet MS" w:hAnsi="Trebuchet MS"/>
          <w:sz w:val="22"/>
          <w:szCs w:val="22"/>
        </w:rPr>
        <w:t>zone</w:t>
      </w:r>
      <w:proofErr w:type="spellEnd"/>
      <w:proofErr w:type="gramEnd"/>
      <w:r w:rsidRPr="00D85148">
        <w:rPr>
          <w:rFonts w:ascii="Trebuchet MS" w:hAnsi="Trebuchet MS"/>
          <w:sz w:val="22"/>
          <w:szCs w:val="22"/>
        </w:rPr>
        <w:t xml:space="preserve"> </w:t>
      </w:r>
      <w:proofErr w:type="spellStart"/>
      <w:r w:rsidRPr="00D85148">
        <w:rPr>
          <w:rFonts w:ascii="Trebuchet MS" w:hAnsi="Trebuchet MS"/>
          <w:sz w:val="22"/>
          <w:szCs w:val="22"/>
        </w:rPr>
        <w:t>costiere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și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mediul</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marin</w:t>
      </w:r>
      <w:proofErr w:type="spellEnd"/>
      <w:r w:rsidRPr="00D85148">
        <w:rPr>
          <w:rFonts w:ascii="Trebuchet MS" w:hAnsi="Trebuchet MS"/>
          <w:sz w:val="22"/>
          <w:szCs w:val="22"/>
        </w:rPr>
        <w:t xml:space="preserve">: </w:t>
      </w:r>
      <w:r w:rsidRPr="00D85148">
        <w:rPr>
          <w:rFonts w:ascii="Trebuchet MS" w:hAnsi="Trebuchet MS"/>
          <w:b/>
          <w:sz w:val="22"/>
          <w:szCs w:val="22"/>
        </w:rPr>
        <w:t xml:space="preserve">nu </w:t>
      </w:r>
      <w:proofErr w:type="spellStart"/>
      <w:r w:rsidRPr="00D85148">
        <w:rPr>
          <w:rFonts w:ascii="Trebuchet MS" w:hAnsi="Trebuchet MS"/>
          <w:b/>
          <w:sz w:val="22"/>
          <w:szCs w:val="22"/>
        </w:rPr>
        <w:t>este</w:t>
      </w:r>
      <w:proofErr w:type="spellEnd"/>
      <w:r w:rsidRPr="00D85148">
        <w:rPr>
          <w:rFonts w:ascii="Trebuchet MS" w:hAnsi="Trebuchet MS"/>
          <w:b/>
          <w:sz w:val="22"/>
          <w:szCs w:val="22"/>
        </w:rPr>
        <w:t xml:space="preserve"> </w:t>
      </w:r>
      <w:proofErr w:type="spellStart"/>
      <w:r w:rsidRPr="00D85148">
        <w:rPr>
          <w:rFonts w:ascii="Trebuchet MS" w:hAnsi="Trebuchet MS"/>
          <w:b/>
          <w:sz w:val="22"/>
          <w:szCs w:val="22"/>
        </w:rPr>
        <w:t>cazul</w:t>
      </w:r>
      <w:proofErr w:type="spellEnd"/>
      <w:r w:rsidRPr="00D85148">
        <w:rPr>
          <w:rFonts w:ascii="Trebuchet MS" w:hAnsi="Trebuchet MS"/>
          <w:b/>
          <w:sz w:val="22"/>
          <w:szCs w:val="22"/>
        </w:rPr>
        <w:t>.</w:t>
      </w:r>
    </w:p>
    <w:p w14:paraId="5E63CF61" w14:textId="77777777" w:rsidR="008B2F80" w:rsidRPr="00D85148" w:rsidRDefault="008B2F80" w:rsidP="008B2F80">
      <w:pPr>
        <w:pStyle w:val="al"/>
        <w:shd w:val="clear" w:color="auto" w:fill="FFFFFF"/>
        <w:spacing w:before="0" w:beforeAutospacing="0" w:after="0" w:afterAutospacing="0" w:line="276" w:lineRule="auto"/>
        <w:contextualSpacing/>
        <w:jc w:val="both"/>
        <w:rPr>
          <w:rFonts w:ascii="Trebuchet MS" w:hAnsi="Trebuchet MS"/>
          <w:sz w:val="22"/>
          <w:szCs w:val="22"/>
        </w:rPr>
      </w:pPr>
      <w:r w:rsidRPr="00D85148">
        <w:rPr>
          <w:rFonts w:ascii="Trebuchet MS" w:hAnsi="Trebuchet MS"/>
          <w:b/>
          <w:sz w:val="22"/>
          <w:szCs w:val="22"/>
        </w:rPr>
        <w:t xml:space="preserve"> </w:t>
      </w:r>
      <w:proofErr w:type="spellStart"/>
      <w:proofErr w:type="gramStart"/>
      <w:r w:rsidRPr="00D85148">
        <w:rPr>
          <w:rFonts w:ascii="Trebuchet MS" w:hAnsi="Trebuchet MS"/>
          <w:b/>
          <w:sz w:val="22"/>
          <w:szCs w:val="22"/>
        </w:rPr>
        <w:t>iii</w:t>
      </w:r>
      <w:r w:rsidRPr="00D85148">
        <w:rPr>
          <w:rFonts w:ascii="Trebuchet MS" w:hAnsi="Trebuchet MS"/>
          <w:sz w:val="22"/>
          <w:szCs w:val="22"/>
        </w:rPr>
        <w:t>.zonele</w:t>
      </w:r>
      <w:proofErr w:type="spellEnd"/>
      <w:proofErr w:type="gramEnd"/>
      <w:r w:rsidRPr="00D85148">
        <w:rPr>
          <w:rFonts w:ascii="Trebuchet MS" w:hAnsi="Trebuchet MS"/>
          <w:sz w:val="22"/>
          <w:szCs w:val="22"/>
        </w:rPr>
        <w:t xml:space="preserve"> montane </w:t>
      </w:r>
      <w:proofErr w:type="spellStart"/>
      <w:r w:rsidRPr="00D85148">
        <w:rPr>
          <w:rFonts w:ascii="Trebuchet MS" w:hAnsi="Trebuchet MS"/>
          <w:sz w:val="22"/>
          <w:szCs w:val="22"/>
        </w:rPr>
        <w:t>și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forestiere</w:t>
      </w:r>
      <w:proofErr w:type="spellEnd"/>
      <w:r w:rsidRPr="00D85148">
        <w:rPr>
          <w:rFonts w:ascii="Trebuchet MS" w:hAnsi="Trebuchet MS"/>
          <w:sz w:val="22"/>
          <w:szCs w:val="22"/>
        </w:rPr>
        <w:t xml:space="preserve">: </w:t>
      </w:r>
      <w:r w:rsidRPr="00D85148">
        <w:rPr>
          <w:rFonts w:ascii="Trebuchet MS" w:hAnsi="Trebuchet MS"/>
          <w:b/>
          <w:sz w:val="22"/>
          <w:szCs w:val="22"/>
        </w:rPr>
        <w:t xml:space="preserve">nu </w:t>
      </w:r>
      <w:proofErr w:type="spellStart"/>
      <w:r w:rsidRPr="00D85148">
        <w:rPr>
          <w:rFonts w:ascii="Trebuchet MS" w:hAnsi="Trebuchet MS"/>
          <w:b/>
          <w:sz w:val="22"/>
          <w:szCs w:val="22"/>
        </w:rPr>
        <w:t>este</w:t>
      </w:r>
      <w:proofErr w:type="spellEnd"/>
      <w:r w:rsidRPr="00D85148">
        <w:rPr>
          <w:rFonts w:ascii="Trebuchet MS" w:hAnsi="Trebuchet MS"/>
          <w:b/>
          <w:sz w:val="22"/>
          <w:szCs w:val="22"/>
        </w:rPr>
        <w:t xml:space="preserve"> </w:t>
      </w:r>
      <w:proofErr w:type="spellStart"/>
      <w:r w:rsidRPr="00D85148">
        <w:rPr>
          <w:rFonts w:ascii="Trebuchet MS" w:hAnsi="Trebuchet MS"/>
          <w:b/>
          <w:sz w:val="22"/>
          <w:szCs w:val="22"/>
        </w:rPr>
        <w:t>cazul</w:t>
      </w:r>
      <w:proofErr w:type="spellEnd"/>
      <w:r w:rsidRPr="00D85148">
        <w:rPr>
          <w:rFonts w:ascii="Trebuchet MS" w:hAnsi="Trebuchet MS"/>
          <w:b/>
          <w:sz w:val="22"/>
          <w:szCs w:val="22"/>
        </w:rPr>
        <w:t>.</w:t>
      </w:r>
    </w:p>
    <w:p w14:paraId="361797CD" w14:textId="77777777" w:rsidR="008B2F80" w:rsidRPr="00D85148" w:rsidRDefault="008B2F80" w:rsidP="008B2F80">
      <w:pPr>
        <w:pStyle w:val="al"/>
        <w:shd w:val="clear" w:color="auto" w:fill="FFFFFF"/>
        <w:spacing w:before="0" w:beforeAutospacing="0" w:after="0" w:afterAutospacing="0" w:line="276" w:lineRule="auto"/>
        <w:contextualSpacing/>
        <w:jc w:val="both"/>
        <w:rPr>
          <w:rFonts w:ascii="Trebuchet MS" w:hAnsi="Trebuchet MS"/>
          <w:sz w:val="22"/>
          <w:szCs w:val="22"/>
        </w:rPr>
      </w:pPr>
      <w:proofErr w:type="spellStart"/>
      <w:proofErr w:type="gramStart"/>
      <w:r w:rsidRPr="00D85148">
        <w:rPr>
          <w:rFonts w:ascii="Trebuchet MS" w:hAnsi="Trebuchet MS"/>
          <w:b/>
          <w:sz w:val="22"/>
          <w:szCs w:val="22"/>
        </w:rPr>
        <w:t>iv</w:t>
      </w:r>
      <w:r w:rsidRPr="00D85148">
        <w:rPr>
          <w:rFonts w:ascii="Trebuchet MS" w:hAnsi="Trebuchet MS"/>
          <w:sz w:val="22"/>
          <w:szCs w:val="22"/>
        </w:rPr>
        <w:t>.arii</w:t>
      </w:r>
      <w:proofErr w:type="spellEnd"/>
      <w:proofErr w:type="gramEnd"/>
      <w:r w:rsidRPr="00D85148">
        <w:rPr>
          <w:rFonts w:ascii="Trebuchet MS" w:hAnsi="Trebuchet MS"/>
          <w:sz w:val="22"/>
          <w:szCs w:val="22"/>
        </w:rPr>
        <w:t xml:space="preserve"> </w:t>
      </w:r>
      <w:proofErr w:type="spellStart"/>
      <w:r w:rsidRPr="00D85148">
        <w:rPr>
          <w:rFonts w:ascii="Trebuchet MS" w:hAnsi="Trebuchet MS"/>
          <w:sz w:val="22"/>
          <w:szCs w:val="22"/>
        </w:rPr>
        <w:t>naturale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protejate</w:t>
      </w:r>
      <w:proofErr w:type="spellEnd"/>
      <w:r w:rsidRPr="00D85148">
        <w:rPr>
          <w:rFonts w:ascii="Trebuchet MS" w:hAnsi="Trebuchet MS"/>
          <w:sz w:val="22"/>
          <w:szCs w:val="22"/>
        </w:rPr>
        <w:t xml:space="preserve"> de </w:t>
      </w:r>
      <w:proofErr w:type="spellStart"/>
      <w:r w:rsidRPr="00D85148">
        <w:rPr>
          <w:rFonts w:ascii="Trebuchet MS" w:hAnsi="Trebuchet MS"/>
          <w:sz w:val="22"/>
          <w:szCs w:val="22"/>
        </w:rPr>
        <w:t>interes</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național</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comunitar</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internațional</w:t>
      </w:r>
      <w:proofErr w:type="spellEnd"/>
      <w:r w:rsidRPr="00D85148">
        <w:rPr>
          <w:rFonts w:ascii="Trebuchet MS" w:hAnsi="Trebuchet MS"/>
          <w:sz w:val="22"/>
          <w:szCs w:val="22"/>
        </w:rPr>
        <w:t xml:space="preserve">: nu </w:t>
      </w:r>
      <w:proofErr w:type="spellStart"/>
      <w:r w:rsidRPr="00D85148">
        <w:rPr>
          <w:rFonts w:ascii="Trebuchet MS" w:hAnsi="Trebuchet MS"/>
          <w:sz w:val="22"/>
          <w:szCs w:val="22"/>
        </w:rPr>
        <w:t>este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cazul</w:t>
      </w:r>
      <w:proofErr w:type="spellEnd"/>
      <w:r w:rsidRPr="00D85148">
        <w:rPr>
          <w:rFonts w:ascii="Trebuchet MS" w:hAnsi="Trebuchet MS"/>
          <w:sz w:val="22"/>
          <w:szCs w:val="22"/>
        </w:rPr>
        <w:t>.</w:t>
      </w:r>
    </w:p>
    <w:p w14:paraId="42276BF7" w14:textId="77777777" w:rsidR="008B2F80" w:rsidRPr="00D85148" w:rsidRDefault="008B2F80" w:rsidP="008B2F80">
      <w:pPr>
        <w:pStyle w:val="al"/>
        <w:shd w:val="clear" w:color="auto" w:fill="FFFFFF"/>
        <w:spacing w:before="0" w:beforeAutospacing="0" w:after="0" w:afterAutospacing="0" w:line="276" w:lineRule="auto"/>
        <w:contextualSpacing/>
        <w:jc w:val="both"/>
        <w:rPr>
          <w:rFonts w:ascii="Trebuchet MS" w:hAnsi="Trebuchet MS"/>
          <w:sz w:val="22"/>
          <w:szCs w:val="22"/>
        </w:rPr>
      </w:pPr>
      <w:proofErr w:type="spellStart"/>
      <w:proofErr w:type="gramStart"/>
      <w:r w:rsidRPr="00D85148">
        <w:rPr>
          <w:rFonts w:ascii="Trebuchet MS" w:hAnsi="Trebuchet MS"/>
          <w:b/>
          <w:sz w:val="22"/>
          <w:szCs w:val="22"/>
        </w:rPr>
        <w:t>v.</w:t>
      </w:r>
      <w:r w:rsidRPr="00D85148">
        <w:rPr>
          <w:rFonts w:ascii="Trebuchet MS" w:hAnsi="Trebuchet MS"/>
          <w:sz w:val="22"/>
          <w:szCs w:val="22"/>
        </w:rPr>
        <w:t>zone</w:t>
      </w:r>
      <w:proofErr w:type="spellEnd"/>
      <w:proofErr w:type="gramEnd"/>
      <w:r w:rsidRPr="00D85148">
        <w:rPr>
          <w:rFonts w:ascii="Trebuchet MS" w:hAnsi="Trebuchet MS"/>
          <w:sz w:val="22"/>
          <w:szCs w:val="22"/>
        </w:rPr>
        <w:t xml:space="preserve"> </w:t>
      </w:r>
      <w:proofErr w:type="spellStart"/>
      <w:r w:rsidRPr="00D85148">
        <w:rPr>
          <w:rFonts w:ascii="Trebuchet MS" w:hAnsi="Trebuchet MS"/>
          <w:sz w:val="22"/>
          <w:szCs w:val="22"/>
        </w:rPr>
        <w:t>clasificate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sau</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protejate</w:t>
      </w:r>
      <w:proofErr w:type="spellEnd"/>
      <w:r w:rsidRPr="00D85148">
        <w:rPr>
          <w:rFonts w:ascii="Trebuchet MS" w:hAnsi="Trebuchet MS"/>
          <w:sz w:val="22"/>
          <w:szCs w:val="22"/>
        </w:rPr>
        <w:t xml:space="preserve"> conform </w:t>
      </w:r>
      <w:proofErr w:type="spellStart"/>
      <w:r w:rsidRPr="00D85148">
        <w:rPr>
          <w:rFonts w:ascii="Trebuchet MS" w:hAnsi="Trebuchet MS"/>
          <w:sz w:val="22"/>
          <w:szCs w:val="22"/>
        </w:rPr>
        <w:t>legislației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în</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vigoare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situri</w:t>
      </w:r>
      <w:proofErr w:type="spellEnd"/>
      <w:r w:rsidRPr="00D85148">
        <w:rPr>
          <w:rFonts w:ascii="Trebuchet MS" w:hAnsi="Trebuchet MS"/>
          <w:sz w:val="22"/>
          <w:szCs w:val="22"/>
        </w:rPr>
        <w:t xml:space="preserve"> Natura 2000 </w:t>
      </w:r>
      <w:proofErr w:type="spellStart"/>
      <w:r w:rsidRPr="00D85148">
        <w:rPr>
          <w:rFonts w:ascii="Trebuchet MS" w:hAnsi="Trebuchet MS"/>
          <w:sz w:val="22"/>
          <w:szCs w:val="22"/>
        </w:rPr>
        <w:t>desemnate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în</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conformitate</w:t>
      </w:r>
      <w:proofErr w:type="spellEnd"/>
      <w:r w:rsidRPr="00D85148">
        <w:rPr>
          <w:rFonts w:ascii="Trebuchet MS" w:hAnsi="Trebuchet MS"/>
          <w:sz w:val="22"/>
          <w:szCs w:val="22"/>
        </w:rPr>
        <w:t xml:space="preserve"> cu </w:t>
      </w:r>
      <w:proofErr w:type="spellStart"/>
      <w:r w:rsidRPr="00D85148">
        <w:rPr>
          <w:rFonts w:ascii="Trebuchet MS" w:hAnsi="Trebuchet MS"/>
          <w:sz w:val="22"/>
          <w:szCs w:val="22"/>
        </w:rPr>
        <w:t>legislația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privind</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regimul</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ariilor</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naturale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protejate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conservarea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habitatelor</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naturale</w:t>
      </w:r>
      <w:proofErr w:type="spellEnd"/>
      <w:r w:rsidRPr="00D85148">
        <w:rPr>
          <w:rFonts w:ascii="Trebuchet MS" w:hAnsi="Trebuchet MS"/>
          <w:sz w:val="22"/>
          <w:szCs w:val="22"/>
        </w:rPr>
        <w:t xml:space="preserve">, a </w:t>
      </w:r>
      <w:proofErr w:type="spellStart"/>
      <w:r w:rsidRPr="00D85148">
        <w:rPr>
          <w:rFonts w:ascii="Trebuchet MS" w:hAnsi="Trebuchet MS"/>
          <w:sz w:val="22"/>
          <w:szCs w:val="22"/>
        </w:rPr>
        <w:t>florei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și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faunei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sălbatice</w:t>
      </w:r>
      <w:proofErr w:type="spellEnd"/>
      <w:r w:rsidRPr="00D85148">
        <w:rPr>
          <w:rFonts w:ascii="Trebuchet MS" w:hAnsi="Trebuchet MS"/>
          <w:sz w:val="22"/>
          <w:szCs w:val="22"/>
        </w:rPr>
        <w:t xml:space="preserve">: nu </w:t>
      </w:r>
      <w:proofErr w:type="spellStart"/>
      <w:r w:rsidRPr="00D85148">
        <w:rPr>
          <w:rFonts w:ascii="Trebuchet MS" w:hAnsi="Trebuchet MS"/>
          <w:sz w:val="22"/>
          <w:szCs w:val="22"/>
        </w:rPr>
        <w:t>este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cazul</w:t>
      </w:r>
      <w:proofErr w:type="spellEnd"/>
      <w:r w:rsidRPr="00D85148">
        <w:rPr>
          <w:rFonts w:ascii="Trebuchet MS" w:hAnsi="Trebuchet MS"/>
          <w:sz w:val="22"/>
          <w:szCs w:val="22"/>
        </w:rPr>
        <w:t>;</w:t>
      </w:r>
    </w:p>
    <w:p w14:paraId="7D65AA0F" w14:textId="77777777" w:rsidR="008B2F80" w:rsidRPr="00D85148" w:rsidRDefault="008B2F80" w:rsidP="008B2F80">
      <w:pPr>
        <w:pStyle w:val="al"/>
        <w:shd w:val="clear" w:color="auto" w:fill="FFFFFF"/>
        <w:spacing w:before="0" w:beforeAutospacing="0" w:after="0" w:afterAutospacing="0" w:line="276" w:lineRule="auto"/>
        <w:contextualSpacing/>
        <w:jc w:val="both"/>
        <w:rPr>
          <w:rFonts w:ascii="Trebuchet MS" w:hAnsi="Trebuchet MS"/>
          <w:sz w:val="22"/>
          <w:szCs w:val="22"/>
        </w:rPr>
      </w:pPr>
      <w:proofErr w:type="spellStart"/>
      <w:r w:rsidRPr="00D85148">
        <w:rPr>
          <w:rFonts w:ascii="Trebuchet MS" w:hAnsi="Trebuchet MS"/>
          <w:b/>
          <w:sz w:val="22"/>
          <w:szCs w:val="22"/>
        </w:rPr>
        <w:t>vi</w:t>
      </w:r>
      <w:r w:rsidRPr="00D85148">
        <w:rPr>
          <w:rFonts w:ascii="Trebuchet MS" w:hAnsi="Trebuchet MS"/>
          <w:sz w:val="22"/>
          <w:szCs w:val="22"/>
        </w:rPr>
        <w:t>.zonele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prevăzute</w:t>
      </w:r>
      <w:proofErr w:type="spellEnd"/>
      <w:r w:rsidRPr="00D85148">
        <w:rPr>
          <w:rFonts w:ascii="Trebuchet MS" w:hAnsi="Trebuchet MS"/>
          <w:sz w:val="22"/>
          <w:szCs w:val="22"/>
        </w:rPr>
        <w:t xml:space="preserve"> de </w:t>
      </w:r>
      <w:proofErr w:type="spellStart"/>
      <w:r w:rsidRPr="00D85148">
        <w:rPr>
          <w:rFonts w:ascii="Trebuchet MS" w:hAnsi="Trebuchet MS"/>
          <w:sz w:val="22"/>
          <w:szCs w:val="22"/>
        </w:rPr>
        <w:t>legislația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privind</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aprobarea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Planului</w:t>
      </w:r>
      <w:proofErr w:type="spellEnd"/>
      <w:r w:rsidRPr="00D85148">
        <w:rPr>
          <w:rFonts w:ascii="Trebuchet MS" w:hAnsi="Trebuchet MS"/>
          <w:sz w:val="22"/>
          <w:szCs w:val="22"/>
        </w:rPr>
        <w:t xml:space="preserve"> de </w:t>
      </w:r>
      <w:proofErr w:type="spellStart"/>
      <w:r w:rsidRPr="00D85148">
        <w:rPr>
          <w:rFonts w:ascii="Trebuchet MS" w:hAnsi="Trebuchet MS"/>
          <w:sz w:val="22"/>
          <w:szCs w:val="22"/>
        </w:rPr>
        <w:t>amenajare</w:t>
      </w:r>
      <w:proofErr w:type="spellEnd"/>
      <w:r w:rsidRPr="00D85148">
        <w:rPr>
          <w:rFonts w:ascii="Trebuchet MS" w:hAnsi="Trebuchet MS"/>
          <w:sz w:val="22"/>
          <w:szCs w:val="22"/>
        </w:rPr>
        <w:t xml:space="preserve"> a </w:t>
      </w:r>
      <w:proofErr w:type="spellStart"/>
      <w:r w:rsidRPr="00D85148">
        <w:rPr>
          <w:rFonts w:ascii="Trebuchet MS" w:hAnsi="Trebuchet MS"/>
          <w:sz w:val="22"/>
          <w:szCs w:val="22"/>
        </w:rPr>
        <w:t>teritoriului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național</w:t>
      </w:r>
      <w:proofErr w:type="spellEnd"/>
      <w:r w:rsidRPr="00D85148">
        <w:rPr>
          <w:rFonts w:ascii="Trebuchet MS" w:hAnsi="Trebuchet MS"/>
          <w:sz w:val="22"/>
          <w:szCs w:val="22"/>
        </w:rPr>
        <w:t xml:space="preserve"> - </w:t>
      </w:r>
      <w:proofErr w:type="spellStart"/>
      <w:r w:rsidRPr="00D85148">
        <w:rPr>
          <w:rFonts w:ascii="Trebuchet MS" w:hAnsi="Trebuchet MS"/>
          <w:sz w:val="22"/>
          <w:szCs w:val="22"/>
        </w:rPr>
        <w:t>Secțiunea</w:t>
      </w:r>
      <w:proofErr w:type="spellEnd"/>
      <w:r w:rsidRPr="00D85148">
        <w:rPr>
          <w:rFonts w:ascii="Trebuchet MS" w:hAnsi="Trebuchet MS"/>
          <w:sz w:val="22"/>
          <w:szCs w:val="22"/>
        </w:rPr>
        <w:t xml:space="preserve"> a III-a -zone </w:t>
      </w:r>
      <w:proofErr w:type="spellStart"/>
      <w:r w:rsidRPr="00D85148">
        <w:rPr>
          <w:rFonts w:ascii="Trebuchet MS" w:hAnsi="Trebuchet MS"/>
          <w:sz w:val="22"/>
          <w:szCs w:val="22"/>
        </w:rPr>
        <w:t>protejate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zonele</w:t>
      </w:r>
      <w:proofErr w:type="spellEnd"/>
      <w:r w:rsidRPr="00D85148">
        <w:rPr>
          <w:rFonts w:ascii="Trebuchet MS" w:hAnsi="Trebuchet MS"/>
          <w:sz w:val="22"/>
          <w:szCs w:val="22"/>
        </w:rPr>
        <w:t xml:space="preserve"> de </w:t>
      </w:r>
      <w:proofErr w:type="spellStart"/>
      <w:r w:rsidRPr="00D85148">
        <w:rPr>
          <w:rFonts w:ascii="Trebuchet MS" w:hAnsi="Trebuchet MS"/>
          <w:sz w:val="22"/>
          <w:szCs w:val="22"/>
        </w:rPr>
        <w:t>protecție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instituite</w:t>
      </w:r>
      <w:proofErr w:type="spellEnd"/>
      <w:r w:rsidRPr="00D85148">
        <w:rPr>
          <w:rFonts w:ascii="Trebuchet MS" w:hAnsi="Trebuchet MS"/>
          <w:sz w:val="22"/>
          <w:szCs w:val="22"/>
        </w:rPr>
        <w:t xml:space="preserve"> conform </w:t>
      </w:r>
      <w:proofErr w:type="spellStart"/>
      <w:r w:rsidRPr="00D85148">
        <w:rPr>
          <w:rFonts w:ascii="Trebuchet MS" w:hAnsi="Trebuchet MS"/>
          <w:sz w:val="22"/>
          <w:szCs w:val="22"/>
        </w:rPr>
        <w:t>prevederilor</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legislației</w:t>
      </w:r>
      <w:proofErr w:type="spellEnd"/>
      <w:r w:rsidRPr="00D85148">
        <w:rPr>
          <w:rFonts w:ascii="Trebuchet MS" w:hAnsi="Trebuchet MS"/>
          <w:sz w:val="22"/>
          <w:szCs w:val="22"/>
        </w:rPr>
        <w:t xml:space="preserve"> din </w:t>
      </w:r>
      <w:proofErr w:type="spellStart"/>
      <w:r w:rsidRPr="00D85148">
        <w:rPr>
          <w:rFonts w:ascii="Trebuchet MS" w:hAnsi="Trebuchet MS"/>
          <w:sz w:val="22"/>
          <w:szCs w:val="22"/>
        </w:rPr>
        <w:t>domeniul</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apelor</w:t>
      </w:r>
      <w:proofErr w:type="spellEnd"/>
      <w:r w:rsidRPr="00D85148">
        <w:rPr>
          <w:rFonts w:ascii="Trebuchet MS" w:hAnsi="Trebuchet MS"/>
          <w:sz w:val="22"/>
          <w:szCs w:val="22"/>
        </w:rPr>
        <w:t xml:space="preserve">, a </w:t>
      </w:r>
      <w:proofErr w:type="spellStart"/>
      <w:r w:rsidRPr="00D85148">
        <w:rPr>
          <w:rFonts w:ascii="Trebuchet MS" w:hAnsi="Trebuchet MS"/>
          <w:sz w:val="22"/>
          <w:szCs w:val="22"/>
        </w:rPr>
        <w:t>celei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privind</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caracterul</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și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mărimea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zonelor</w:t>
      </w:r>
      <w:proofErr w:type="spellEnd"/>
      <w:r w:rsidRPr="00D85148">
        <w:rPr>
          <w:rFonts w:ascii="Trebuchet MS" w:hAnsi="Trebuchet MS"/>
          <w:sz w:val="22"/>
          <w:szCs w:val="22"/>
        </w:rPr>
        <w:t xml:space="preserve"> de </w:t>
      </w:r>
      <w:proofErr w:type="spellStart"/>
      <w:r w:rsidRPr="00D85148">
        <w:rPr>
          <w:rFonts w:ascii="Trebuchet MS" w:hAnsi="Trebuchet MS"/>
          <w:sz w:val="22"/>
          <w:szCs w:val="22"/>
        </w:rPr>
        <w:t>protecție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sanitară</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și</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hidrogeologică</w:t>
      </w:r>
      <w:proofErr w:type="spellEnd"/>
      <w:r w:rsidRPr="00D85148">
        <w:rPr>
          <w:rFonts w:ascii="Trebuchet MS" w:hAnsi="Trebuchet MS"/>
          <w:sz w:val="22"/>
          <w:szCs w:val="22"/>
        </w:rPr>
        <w:t xml:space="preserve">: nu </w:t>
      </w:r>
      <w:proofErr w:type="spellStart"/>
      <w:r w:rsidRPr="00D85148">
        <w:rPr>
          <w:rFonts w:ascii="Trebuchet MS" w:hAnsi="Trebuchet MS"/>
          <w:sz w:val="22"/>
          <w:szCs w:val="22"/>
        </w:rPr>
        <w:t>este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cazul</w:t>
      </w:r>
      <w:proofErr w:type="spellEnd"/>
      <w:r w:rsidRPr="00D85148">
        <w:rPr>
          <w:rFonts w:ascii="Trebuchet MS" w:hAnsi="Trebuchet MS"/>
          <w:sz w:val="22"/>
          <w:szCs w:val="22"/>
        </w:rPr>
        <w:t>.</w:t>
      </w:r>
    </w:p>
    <w:p w14:paraId="4039FEA8" w14:textId="77777777" w:rsidR="008B2F80" w:rsidRPr="00D85148" w:rsidRDefault="008B2F80" w:rsidP="008B2F80">
      <w:pPr>
        <w:tabs>
          <w:tab w:val="left" w:pos="851"/>
        </w:tabs>
        <w:spacing w:after="0" w:line="276" w:lineRule="auto"/>
        <w:jc w:val="both"/>
        <w:rPr>
          <w:rFonts w:ascii="Trebuchet MS" w:eastAsia="Times New Roman" w:hAnsi="Trebuchet MS" w:cs="Times New Roman"/>
          <w:lang w:val="en-GB" w:eastAsia="en-GB"/>
        </w:rPr>
      </w:pPr>
      <w:proofErr w:type="spellStart"/>
      <w:r w:rsidRPr="00D85148">
        <w:rPr>
          <w:rFonts w:ascii="Trebuchet MS" w:eastAsia="Times New Roman" w:hAnsi="Trebuchet MS" w:cs="Times New Roman"/>
          <w:b/>
          <w:lang w:val="en-GB" w:eastAsia="en-GB"/>
        </w:rPr>
        <w:t>vii.</w:t>
      </w:r>
      <w:r w:rsidRPr="00D85148">
        <w:rPr>
          <w:rFonts w:ascii="Trebuchet MS" w:eastAsia="Times New Roman" w:hAnsi="Trebuchet MS" w:cs="Times New Roman"/>
          <w:lang w:val="en-GB" w:eastAsia="en-GB"/>
        </w:rPr>
        <w:t>zonele</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în</w:t>
      </w:r>
      <w:proofErr w:type="spellEnd"/>
      <w:r w:rsidRPr="00D85148">
        <w:rPr>
          <w:rFonts w:ascii="Trebuchet MS" w:eastAsia="Times New Roman" w:hAnsi="Trebuchet MS" w:cs="Times New Roman"/>
          <w:lang w:val="en-GB" w:eastAsia="en-GB"/>
        </w:rPr>
        <w:t xml:space="preserve"> care au </w:t>
      </w:r>
      <w:proofErr w:type="spellStart"/>
      <w:r w:rsidRPr="00D85148">
        <w:rPr>
          <w:rFonts w:ascii="Trebuchet MS" w:eastAsia="Times New Roman" w:hAnsi="Trebuchet MS" w:cs="Times New Roman"/>
          <w:lang w:val="en-GB" w:eastAsia="en-GB"/>
        </w:rPr>
        <w:t>existat</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deja</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cazuri</w:t>
      </w:r>
      <w:proofErr w:type="spellEnd"/>
      <w:r w:rsidRPr="00D85148">
        <w:rPr>
          <w:rFonts w:ascii="Trebuchet MS" w:eastAsia="Times New Roman" w:hAnsi="Trebuchet MS" w:cs="Times New Roman"/>
          <w:lang w:val="en-GB" w:eastAsia="en-GB"/>
        </w:rPr>
        <w:t xml:space="preserve"> de </w:t>
      </w:r>
      <w:proofErr w:type="spellStart"/>
      <w:r w:rsidRPr="00D85148">
        <w:rPr>
          <w:rFonts w:ascii="Trebuchet MS" w:eastAsia="Times New Roman" w:hAnsi="Trebuchet MS" w:cs="Times New Roman"/>
          <w:lang w:val="en-GB" w:eastAsia="en-GB"/>
        </w:rPr>
        <w:t>nerespectare</w:t>
      </w:r>
      <w:proofErr w:type="spellEnd"/>
      <w:r w:rsidRPr="00D85148">
        <w:rPr>
          <w:rFonts w:ascii="Trebuchet MS" w:eastAsia="Times New Roman" w:hAnsi="Trebuchet MS" w:cs="Times New Roman"/>
          <w:lang w:val="en-GB" w:eastAsia="en-GB"/>
        </w:rPr>
        <w:t xml:space="preserve"> a </w:t>
      </w:r>
      <w:proofErr w:type="spellStart"/>
      <w:r w:rsidRPr="00D85148">
        <w:rPr>
          <w:rFonts w:ascii="Trebuchet MS" w:eastAsia="Times New Roman" w:hAnsi="Trebuchet MS" w:cs="Times New Roman"/>
          <w:lang w:val="en-GB" w:eastAsia="en-GB"/>
        </w:rPr>
        <w:t>standardelor</w:t>
      </w:r>
      <w:proofErr w:type="spellEnd"/>
      <w:r w:rsidRPr="00D85148">
        <w:rPr>
          <w:rFonts w:ascii="Trebuchet MS" w:eastAsia="Times New Roman" w:hAnsi="Trebuchet MS" w:cs="Times New Roman"/>
          <w:lang w:val="en-GB" w:eastAsia="en-GB"/>
        </w:rPr>
        <w:t xml:space="preserve"> de </w:t>
      </w:r>
      <w:proofErr w:type="spellStart"/>
      <w:r w:rsidRPr="00D85148">
        <w:rPr>
          <w:rFonts w:ascii="Trebuchet MS" w:eastAsia="Times New Roman" w:hAnsi="Trebuchet MS" w:cs="Times New Roman"/>
          <w:lang w:val="en-GB" w:eastAsia="en-GB"/>
        </w:rPr>
        <w:t>calitate</w:t>
      </w:r>
      <w:proofErr w:type="spellEnd"/>
      <w:r w:rsidRPr="00D85148">
        <w:rPr>
          <w:rFonts w:ascii="Trebuchet MS" w:eastAsia="Times New Roman" w:hAnsi="Trebuchet MS" w:cs="Times New Roman"/>
          <w:lang w:val="en-GB" w:eastAsia="en-GB"/>
        </w:rPr>
        <w:t xml:space="preserve"> a </w:t>
      </w:r>
      <w:proofErr w:type="spellStart"/>
      <w:r w:rsidRPr="00D85148">
        <w:rPr>
          <w:rFonts w:ascii="Trebuchet MS" w:eastAsia="Times New Roman" w:hAnsi="Trebuchet MS" w:cs="Times New Roman"/>
          <w:lang w:val="en-GB" w:eastAsia="en-GB"/>
        </w:rPr>
        <w:t>mediului</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prevăzute</w:t>
      </w:r>
      <w:proofErr w:type="spellEnd"/>
      <w:r w:rsidRPr="00D85148">
        <w:rPr>
          <w:rFonts w:ascii="Trebuchet MS" w:eastAsia="Times New Roman" w:hAnsi="Trebuchet MS" w:cs="Times New Roman"/>
          <w:lang w:val="en-GB" w:eastAsia="en-GB"/>
        </w:rPr>
        <w:t xml:space="preserve"> de </w:t>
      </w:r>
      <w:proofErr w:type="spellStart"/>
      <w:r w:rsidRPr="00D85148">
        <w:rPr>
          <w:rFonts w:ascii="Trebuchet MS" w:eastAsia="Times New Roman" w:hAnsi="Trebuchet MS" w:cs="Times New Roman"/>
          <w:lang w:val="en-GB" w:eastAsia="en-GB"/>
        </w:rPr>
        <w:t>legislația</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națională</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și</w:t>
      </w:r>
      <w:proofErr w:type="spellEnd"/>
      <w:r w:rsidRPr="00D85148">
        <w:rPr>
          <w:rFonts w:ascii="Trebuchet MS" w:eastAsia="Times New Roman" w:hAnsi="Trebuchet MS" w:cs="Times New Roman"/>
          <w:lang w:val="en-GB" w:eastAsia="en-GB"/>
        </w:rPr>
        <w:t xml:space="preserve"> la </w:t>
      </w:r>
      <w:proofErr w:type="spellStart"/>
      <w:r w:rsidRPr="00D85148">
        <w:rPr>
          <w:rFonts w:ascii="Trebuchet MS" w:eastAsia="Times New Roman" w:hAnsi="Trebuchet MS" w:cs="Times New Roman"/>
          <w:lang w:val="en-GB" w:eastAsia="en-GB"/>
        </w:rPr>
        <w:t>nivelul</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Uniunii</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Europene</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și</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relevante</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pentru</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proiect</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sau</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în</w:t>
      </w:r>
      <w:proofErr w:type="spellEnd"/>
      <w:r w:rsidRPr="00D85148">
        <w:rPr>
          <w:rFonts w:ascii="Trebuchet MS" w:eastAsia="Times New Roman" w:hAnsi="Trebuchet MS" w:cs="Times New Roman"/>
          <w:lang w:val="en-GB" w:eastAsia="en-GB"/>
        </w:rPr>
        <w:t xml:space="preserve"> care se </w:t>
      </w:r>
      <w:proofErr w:type="spellStart"/>
      <w:r w:rsidRPr="00D85148">
        <w:rPr>
          <w:rFonts w:ascii="Trebuchet MS" w:eastAsia="Times New Roman" w:hAnsi="Trebuchet MS" w:cs="Times New Roman"/>
          <w:lang w:val="en-GB" w:eastAsia="en-GB"/>
        </w:rPr>
        <w:t>consideră</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că</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există</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astfel</w:t>
      </w:r>
      <w:proofErr w:type="spellEnd"/>
      <w:r w:rsidRPr="00D85148">
        <w:rPr>
          <w:rFonts w:ascii="Trebuchet MS" w:eastAsia="Times New Roman" w:hAnsi="Trebuchet MS" w:cs="Times New Roman"/>
          <w:lang w:val="en-GB" w:eastAsia="en-GB"/>
        </w:rPr>
        <w:t xml:space="preserve"> de </w:t>
      </w:r>
      <w:proofErr w:type="spellStart"/>
      <w:r w:rsidRPr="00D85148">
        <w:rPr>
          <w:rFonts w:ascii="Trebuchet MS" w:eastAsia="Times New Roman" w:hAnsi="Trebuchet MS" w:cs="Times New Roman"/>
          <w:lang w:val="en-GB" w:eastAsia="en-GB"/>
        </w:rPr>
        <w:t>cazuri</w:t>
      </w:r>
      <w:proofErr w:type="spellEnd"/>
      <w:r w:rsidRPr="00D85148">
        <w:rPr>
          <w:rFonts w:ascii="Trebuchet MS" w:eastAsia="Times New Roman" w:hAnsi="Trebuchet MS" w:cs="Times New Roman"/>
          <w:lang w:val="en-GB" w:eastAsia="en-GB"/>
        </w:rPr>
        <w:t xml:space="preserve">: nu </w:t>
      </w:r>
      <w:proofErr w:type="spellStart"/>
      <w:r w:rsidRPr="00D85148">
        <w:rPr>
          <w:rFonts w:ascii="Trebuchet MS" w:eastAsia="Times New Roman" w:hAnsi="Trebuchet MS" w:cs="Times New Roman"/>
          <w:lang w:val="en-GB" w:eastAsia="en-GB"/>
        </w:rPr>
        <w:t>este</w:t>
      </w:r>
      <w:proofErr w:type="spellEnd"/>
      <w:r w:rsidRPr="00D85148">
        <w:rPr>
          <w:rFonts w:ascii="Trebuchet MS" w:eastAsia="Times New Roman" w:hAnsi="Trebuchet MS" w:cs="Times New Roman"/>
          <w:lang w:val="en-GB" w:eastAsia="en-GB"/>
        </w:rPr>
        <w:t xml:space="preserve"> </w:t>
      </w:r>
      <w:proofErr w:type="spellStart"/>
      <w:r w:rsidRPr="00D85148">
        <w:rPr>
          <w:rFonts w:ascii="Trebuchet MS" w:eastAsia="Times New Roman" w:hAnsi="Trebuchet MS" w:cs="Times New Roman"/>
          <w:lang w:val="en-GB" w:eastAsia="en-GB"/>
        </w:rPr>
        <w:t>cazul</w:t>
      </w:r>
      <w:proofErr w:type="spellEnd"/>
      <w:r w:rsidRPr="00D85148">
        <w:rPr>
          <w:rFonts w:ascii="Trebuchet MS" w:eastAsia="Times New Roman" w:hAnsi="Trebuchet MS" w:cs="Times New Roman"/>
          <w:lang w:val="en-GB" w:eastAsia="en-GB"/>
        </w:rPr>
        <w:t>.</w:t>
      </w:r>
    </w:p>
    <w:p w14:paraId="0BEB3A97" w14:textId="77777777" w:rsidR="008B2F80" w:rsidRPr="00D85148" w:rsidRDefault="008B2F80" w:rsidP="008B2F80">
      <w:pPr>
        <w:pStyle w:val="al"/>
        <w:shd w:val="clear" w:color="auto" w:fill="FFFFFF"/>
        <w:spacing w:before="0" w:beforeAutospacing="0" w:after="0" w:afterAutospacing="0" w:line="276" w:lineRule="auto"/>
        <w:contextualSpacing/>
        <w:jc w:val="both"/>
        <w:rPr>
          <w:rFonts w:ascii="Trebuchet MS" w:hAnsi="Trebuchet MS"/>
          <w:sz w:val="22"/>
          <w:szCs w:val="22"/>
        </w:rPr>
      </w:pPr>
      <w:proofErr w:type="spellStart"/>
      <w:proofErr w:type="gramStart"/>
      <w:r w:rsidRPr="00D85148">
        <w:rPr>
          <w:rFonts w:ascii="Trebuchet MS" w:hAnsi="Trebuchet MS"/>
          <w:sz w:val="22"/>
          <w:szCs w:val="22"/>
        </w:rPr>
        <w:t>zonele</w:t>
      </w:r>
      <w:proofErr w:type="spellEnd"/>
      <w:proofErr w:type="gramEnd"/>
      <w:r w:rsidRPr="00D85148">
        <w:rPr>
          <w:rFonts w:ascii="Trebuchet MS" w:hAnsi="Trebuchet MS"/>
          <w:sz w:val="22"/>
          <w:szCs w:val="22"/>
        </w:rPr>
        <w:t xml:space="preserve"> cu o </w:t>
      </w:r>
      <w:proofErr w:type="spellStart"/>
      <w:r w:rsidRPr="00D85148">
        <w:rPr>
          <w:rFonts w:ascii="Trebuchet MS" w:hAnsi="Trebuchet MS"/>
          <w:sz w:val="22"/>
          <w:szCs w:val="22"/>
        </w:rPr>
        <w:t>densitate</w:t>
      </w:r>
      <w:proofErr w:type="spellEnd"/>
      <w:r w:rsidRPr="00D85148">
        <w:rPr>
          <w:rFonts w:ascii="Trebuchet MS" w:hAnsi="Trebuchet MS"/>
          <w:sz w:val="22"/>
          <w:szCs w:val="22"/>
        </w:rPr>
        <w:t xml:space="preserve"> mare a </w:t>
      </w:r>
      <w:proofErr w:type="spellStart"/>
      <w:r w:rsidRPr="00D85148">
        <w:rPr>
          <w:rFonts w:ascii="Trebuchet MS" w:hAnsi="Trebuchet MS"/>
          <w:sz w:val="22"/>
          <w:szCs w:val="22"/>
        </w:rPr>
        <w:t>populației</w:t>
      </w:r>
      <w:proofErr w:type="spellEnd"/>
      <w:r w:rsidRPr="00D85148">
        <w:rPr>
          <w:rFonts w:ascii="Trebuchet MS" w:hAnsi="Trebuchet MS"/>
          <w:sz w:val="22"/>
          <w:szCs w:val="22"/>
        </w:rPr>
        <w:t xml:space="preserve">: </w:t>
      </w:r>
      <w:r w:rsidRPr="00D85148">
        <w:rPr>
          <w:rFonts w:ascii="Trebuchet MS" w:hAnsi="Trebuchet MS"/>
          <w:b/>
          <w:sz w:val="22"/>
          <w:szCs w:val="22"/>
        </w:rPr>
        <w:t xml:space="preserve">nu </w:t>
      </w:r>
      <w:proofErr w:type="spellStart"/>
      <w:r w:rsidRPr="00D85148">
        <w:rPr>
          <w:rFonts w:ascii="Trebuchet MS" w:hAnsi="Trebuchet MS"/>
          <w:b/>
          <w:sz w:val="22"/>
          <w:szCs w:val="22"/>
        </w:rPr>
        <w:t>este</w:t>
      </w:r>
      <w:proofErr w:type="spellEnd"/>
      <w:r w:rsidRPr="00D85148">
        <w:rPr>
          <w:rFonts w:ascii="Trebuchet MS" w:hAnsi="Trebuchet MS"/>
          <w:b/>
          <w:sz w:val="22"/>
          <w:szCs w:val="22"/>
        </w:rPr>
        <w:t xml:space="preserve"> </w:t>
      </w:r>
      <w:proofErr w:type="spellStart"/>
      <w:r w:rsidRPr="00D85148">
        <w:rPr>
          <w:rFonts w:ascii="Trebuchet MS" w:hAnsi="Trebuchet MS"/>
          <w:b/>
          <w:sz w:val="22"/>
          <w:szCs w:val="22"/>
        </w:rPr>
        <w:t>cazul</w:t>
      </w:r>
      <w:proofErr w:type="spellEnd"/>
      <w:r w:rsidRPr="00D85148">
        <w:rPr>
          <w:rFonts w:ascii="Trebuchet MS" w:hAnsi="Trebuchet MS"/>
          <w:sz w:val="22"/>
          <w:szCs w:val="22"/>
        </w:rPr>
        <w:t>.</w:t>
      </w:r>
    </w:p>
    <w:p w14:paraId="5A33783D" w14:textId="77777777" w:rsidR="008B2F80" w:rsidRPr="00D85148" w:rsidRDefault="008B2F80" w:rsidP="008B2F80">
      <w:pPr>
        <w:pStyle w:val="al"/>
        <w:shd w:val="clear" w:color="auto" w:fill="FFFFFF"/>
        <w:spacing w:before="0" w:beforeAutospacing="0" w:after="0" w:afterAutospacing="0" w:line="276" w:lineRule="auto"/>
        <w:contextualSpacing/>
        <w:jc w:val="both"/>
        <w:rPr>
          <w:rFonts w:ascii="Trebuchet MS" w:hAnsi="Trebuchet MS"/>
          <w:sz w:val="22"/>
          <w:szCs w:val="22"/>
        </w:rPr>
      </w:pPr>
      <w:r w:rsidRPr="00D85148">
        <w:rPr>
          <w:rFonts w:ascii="Trebuchet MS" w:hAnsi="Trebuchet MS"/>
          <w:b/>
          <w:sz w:val="22"/>
          <w:szCs w:val="22"/>
        </w:rPr>
        <w:t>3.4</w:t>
      </w:r>
      <w:proofErr w:type="gramStart"/>
      <w:r w:rsidRPr="00D85148">
        <w:rPr>
          <w:rFonts w:ascii="Trebuchet MS" w:hAnsi="Trebuchet MS"/>
          <w:b/>
          <w:sz w:val="22"/>
          <w:szCs w:val="22"/>
        </w:rPr>
        <w:t>.peisaje</w:t>
      </w:r>
      <w:proofErr w:type="gramEnd"/>
      <w:r w:rsidRPr="00D85148">
        <w:rPr>
          <w:rFonts w:ascii="Trebuchet MS" w:hAnsi="Trebuchet MS"/>
          <w:b/>
          <w:sz w:val="22"/>
          <w:szCs w:val="22"/>
        </w:rPr>
        <w:t xml:space="preserve"> </w:t>
      </w:r>
      <w:proofErr w:type="spellStart"/>
      <w:r w:rsidRPr="00D85148">
        <w:rPr>
          <w:rFonts w:ascii="Trebuchet MS" w:hAnsi="Trebuchet MS"/>
          <w:b/>
          <w:sz w:val="22"/>
          <w:szCs w:val="22"/>
        </w:rPr>
        <w:t>și</w:t>
      </w:r>
      <w:proofErr w:type="spellEnd"/>
      <w:r w:rsidRPr="00D85148">
        <w:rPr>
          <w:rFonts w:ascii="Trebuchet MS" w:hAnsi="Trebuchet MS"/>
          <w:b/>
          <w:sz w:val="22"/>
          <w:szCs w:val="22"/>
        </w:rPr>
        <w:t xml:space="preserve"> </w:t>
      </w:r>
      <w:proofErr w:type="spellStart"/>
      <w:r w:rsidRPr="00D85148">
        <w:rPr>
          <w:rFonts w:ascii="Trebuchet MS" w:hAnsi="Trebuchet MS"/>
          <w:b/>
          <w:sz w:val="22"/>
          <w:szCs w:val="22"/>
        </w:rPr>
        <w:t>situri</w:t>
      </w:r>
      <w:proofErr w:type="spellEnd"/>
      <w:r w:rsidRPr="00D85148">
        <w:rPr>
          <w:rFonts w:ascii="Trebuchet MS" w:hAnsi="Trebuchet MS"/>
          <w:b/>
          <w:sz w:val="22"/>
          <w:szCs w:val="22"/>
        </w:rPr>
        <w:t xml:space="preserve"> </w:t>
      </w:r>
      <w:proofErr w:type="spellStart"/>
      <w:r w:rsidRPr="00D85148">
        <w:rPr>
          <w:rFonts w:ascii="Trebuchet MS" w:hAnsi="Trebuchet MS"/>
          <w:b/>
          <w:sz w:val="22"/>
          <w:szCs w:val="22"/>
        </w:rPr>
        <w:t>importante</w:t>
      </w:r>
      <w:proofErr w:type="spellEnd"/>
      <w:r w:rsidRPr="00D85148">
        <w:rPr>
          <w:rFonts w:ascii="Trebuchet MS" w:hAnsi="Trebuchet MS"/>
          <w:b/>
          <w:sz w:val="22"/>
          <w:szCs w:val="22"/>
        </w:rPr>
        <w:t xml:space="preserve"> din </w:t>
      </w:r>
      <w:proofErr w:type="spellStart"/>
      <w:r w:rsidRPr="00D85148">
        <w:rPr>
          <w:rFonts w:ascii="Trebuchet MS" w:hAnsi="Trebuchet MS"/>
          <w:b/>
          <w:sz w:val="22"/>
          <w:szCs w:val="22"/>
        </w:rPr>
        <w:t>punct</w:t>
      </w:r>
      <w:proofErr w:type="spellEnd"/>
      <w:r w:rsidRPr="00D85148">
        <w:rPr>
          <w:rFonts w:ascii="Trebuchet MS" w:hAnsi="Trebuchet MS"/>
          <w:b/>
          <w:sz w:val="22"/>
          <w:szCs w:val="22"/>
        </w:rPr>
        <w:t xml:space="preserve"> de </w:t>
      </w:r>
      <w:proofErr w:type="spellStart"/>
      <w:r w:rsidRPr="00D85148">
        <w:rPr>
          <w:rFonts w:ascii="Trebuchet MS" w:hAnsi="Trebuchet MS"/>
          <w:b/>
          <w:sz w:val="22"/>
          <w:szCs w:val="22"/>
        </w:rPr>
        <w:t>vedere</w:t>
      </w:r>
      <w:proofErr w:type="spellEnd"/>
      <w:r w:rsidRPr="00D85148">
        <w:rPr>
          <w:rFonts w:ascii="Trebuchet MS" w:hAnsi="Trebuchet MS"/>
          <w:b/>
          <w:sz w:val="22"/>
          <w:szCs w:val="22"/>
        </w:rPr>
        <w:t xml:space="preserve"> </w:t>
      </w:r>
      <w:proofErr w:type="spellStart"/>
      <w:r w:rsidRPr="00D85148">
        <w:rPr>
          <w:rFonts w:ascii="Trebuchet MS" w:hAnsi="Trebuchet MS"/>
          <w:b/>
          <w:sz w:val="22"/>
          <w:szCs w:val="22"/>
        </w:rPr>
        <w:t>istoric</w:t>
      </w:r>
      <w:proofErr w:type="spellEnd"/>
      <w:r w:rsidRPr="00D85148">
        <w:rPr>
          <w:rFonts w:ascii="Trebuchet MS" w:hAnsi="Trebuchet MS"/>
          <w:b/>
          <w:sz w:val="22"/>
          <w:szCs w:val="22"/>
        </w:rPr>
        <w:t xml:space="preserve">, cultural </w:t>
      </w:r>
      <w:proofErr w:type="spellStart"/>
      <w:r w:rsidRPr="00D85148">
        <w:rPr>
          <w:rFonts w:ascii="Trebuchet MS" w:hAnsi="Trebuchet MS"/>
          <w:b/>
          <w:sz w:val="22"/>
          <w:szCs w:val="22"/>
        </w:rPr>
        <w:t>sau</w:t>
      </w:r>
      <w:proofErr w:type="spellEnd"/>
      <w:r w:rsidRPr="00D85148">
        <w:rPr>
          <w:rFonts w:ascii="Trebuchet MS" w:hAnsi="Trebuchet MS"/>
          <w:b/>
          <w:sz w:val="22"/>
          <w:szCs w:val="22"/>
        </w:rPr>
        <w:t xml:space="preserve"> </w:t>
      </w:r>
      <w:proofErr w:type="spellStart"/>
      <w:r w:rsidRPr="00D85148">
        <w:rPr>
          <w:rFonts w:ascii="Trebuchet MS" w:hAnsi="Trebuchet MS"/>
          <w:b/>
          <w:sz w:val="22"/>
          <w:szCs w:val="22"/>
        </w:rPr>
        <w:t>arheologic</w:t>
      </w:r>
      <w:proofErr w:type="spellEnd"/>
      <w:r w:rsidRPr="00D85148">
        <w:rPr>
          <w:rFonts w:ascii="Trebuchet MS" w:hAnsi="Trebuchet MS"/>
          <w:b/>
          <w:sz w:val="22"/>
          <w:szCs w:val="22"/>
        </w:rPr>
        <w:t xml:space="preserve">: - </w:t>
      </w:r>
      <w:proofErr w:type="spellStart"/>
      <w:r w:rsidRPr="00D85148">
        <w:rPr>
          <w:rFonts w:ascii="Trebuchet MS" w:hAnsi="Trebuchet MS"/>
          <w:sz w:val="22"/>
          <w:szCs w:val="22"/>
        </w:rPr>
        <w:t>Proiectul</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detine</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avizul</w:t>
      </w:r>
      <w:proofErr w:type="spellEnd"/>
      <w:r w:rsidRPr="00D85148">
        <w:rPr>
          <w:rFonts w:ascii="Trebuchet MS" w:hAnsi="Trebuchet MS"/>
          <w:sz w:val="22"/>
          <w:szCs w:val="22"/>
        </w:rPr>
        <w:t xml:space="preserve"> nr.17/Z/16.02.2023 </w:t>
      </w:r>
      <w:proofErr w:type="spellStart"/>
      <w:r w:rsidRPr="00D85148">
        <w:rPr>
          <w:rFonts w:ascii="Trebuchet MS" w:hAnsi="Trebuchet MS"/>
          <w:sz w:val="22"/>
          <w:szCs w:val="22"/>
        </w:rPr>
        <w:t>eliberat</w:t>
      </w:r>
      <w:proofErr w:type="spellEnd"/>
      <w:r w:rsidRPr="00D85148">
        <w:rPr>
          <w:rFonts w:ascii="Trebuchet MS" w:hAnsi="Trebuchet MS"/>
          <w:sz w:val="22"/>
          <w:szCs w:val="22"/>
        </w:rPr>
        <w:t xml:space="preserve"> de  </w:t>
      </w:r>
      <w:proofErr w:type="spellStart"/>
      <w:r w:rsidRPr="00D85148">
        <w:rPr>
          <w:rFonts w:ascii="Trebuchet MS" w:hAnsi="Trebuchet MS"/>
          <w:sz w:val="22"/>
          <w:szCs w:val="22"/>
        </w:rPr>
        <w:t>Directia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Judetena</w:t>
      </w:r>
      <w:proofErr w:type="spellEnd"/>
      <w:r w:rsidRPr="00D85148">
        <w:rPr>
          <w:rFonts w:ascii="Trebuchet MS" w:hAnsi="Trebuchet MS"/>
          <w:sz w:val="22"/>
          <w:szCs w:val="22"/>
        </w:rPr>
        <w:t xml:space="preserve"> de </w:t>
      </w:r>
      <w:proofErr w:type="spellStart"/>
      <w:r w:rsidRPr="00D85148">
        <w:rPr>
          <w:rFonts w:ascii="Trebuchet MS" w:hAnsi="Trebuchet MS"/>
          <w:sz w:val="22"/>
          <w:szCs w:val="22"/>
        </w:rPr>
        <w:t>Cultura</w:t>
      </w:r>
      <w:proofErr w:type="spellEnd"/>
      <w:r w:rsidRPr="00D85148">
        <w:rPr>
          <w:rFonts w:ascii="Trebuchet MS" w:hAnsi="Trebuchet MS"/>
          <w:sz w:val="22"/>
          <w:szCs w:val="22"/>
        </w:rPr>
        <w:t xml:space="preserve"> </w:t>
      </w:r>
      <w:proofErr w:type="spellStart"/>
      <w:r w:rsidRPr="00D85148">
        <w:rPr>
          <w:rFonts w:ascii="Trebuchet MS" w:hAnsi="Trebuchet MS"/>
          <w:sz w:val="22"/>
          <w:szCs w:val="22"/>
        </w:rPr>
        <w:t>Mehedinti</w:t>
      </w:r>
      <w:proofErr w:type="spellEnd"/>
      <w:r w:rsidRPr="00D85148">
        <w:rPr>
          <w:rFonts w:ascii="Trebuchet MS" w:hAnsi="Trebuchet MS"/>
          <w:sz w:val="22"/>
          <w:szCs w:val="22"/>
        </w:rPr>
        <w:t xml:space="preserve">; </w:t>
      </w:r>
    </w:p>
    <w:p w14:paraId="03989DA5" w14:textId="77777777" w:rsidR="008B2F80" w:rsidRPr="00D85148" w:rsidRDefault="008B2F80" w:rsidP="008B2F80">
      <w:pPr>
        <w:pStyle w:val="al"/>
        <w:shd w:val="clear" w:color="auto" w:fill="FFFFFF"/>
        <w:spacing w:before="0" w:beforeAutospacing="0" w:after="0" w:afterAutospacing="0" w:line="276" w:lineRule="auto"/>
        <w:contextualSpacing/>
        <w:jc w:val="both"/>
        <w:rPr>
          <w:rFonts w:ascii="Trebuchet MS" w:hAnsi="Trebuchet MS"/>
          <w:b/>
          <w:sz w:val="22"/>
          <w:szCs w:val="22"/>
        </w:rPr>
      </w:pPr>
      <w:proofErr w:type="gramStart"/>
      <w:r w:rsidRPr="00D85148">
        <w:rPr>
          <w:rFonts w:ascii="Trebuchet MS" w:hAnsi="Trebuchet MS"/>
          <w:b/>
          <w:sz w:val="22"/>
          <w:szCs w:val="22"/>
        </w:rPr>
        <w:t>4.Tipurile</w:t>
      </w:r>
      <w:proofErr w:type="gramEnd"/>
      <w:r w:rsidRPr="00D85148">
        <w:rPr>
          <w:rFonts w:ascii="Trebuchet MS" w:hAnsi="Trebuchet MS"/>
          <w:b/>
          <w:sz w:val="22"/>
          <w:szCs w:val="22"/>
        </w:rPr>
        <w:t xml:space="preserve"> </w:t>
      </w:r>
      <w:proofErr w:type="spellStart"/>
      <w:r w:rsidRPr="00D85148">
        <w:rPr>
          <w:rFonts w:ascii="Trebuchet MS" w:hAnsi="Trebuchet MS"/>
          <w:b/>
          <w:sz w:val="22"/>
          <w:szCs w:val="22"/>
        </w:rPr>
        <w:t>și</w:t>
      </w:r>
      <w:proofErr w:type="spellEnd"/>
      <w:r w:rsidRPr="00D85148">
        <w:rPr>
          <w:rFonts w:ascii="Trebuchet MS" w:hAnsi="Trebuchet MS"/>
          <w:b/>
          <w:sz w:val="22"/>
          <w:szCs w:val="22"/>
        </w:rPr>
        <w:t xml:space="preserve"> </w:t>
      </w:r>
      <w:proofErr w:type="spellStart"/>
      <w:r w:rsidRPr="00D85148">
        <w:rPr>
          <w:rFonts w:ascii="Trebuchet MS" w:hAnsi="Trebuchet MS"/>
          <w:b/>
          <w:sz w:val="22"/>
          <w:szCs w:val="22"/>
        </w:rPr>
        <w:t>caracteristicile</w:t>
      </w:r>
      <w:proofErr w:type="spellEnd"/>
      <w:r w:rsidRPr="00D85148">
        <w:rPr>
          <w:rFonts w:ascii="Trebuchet MS" w:hAnsi="Trebuchet MS"/>
          <w:b/>
          <w:sz w:val="22"/>
          <w:szCs w:val="22"/>
        </w:rPr>
        <w:t xml:space="preserve"> </w:t>
      </w:r>
      <w:proofErr w:type="spellStart"/>
      <w:r w:rsidRPr="00D85148">
        <w:rPr>
          <w:rFonts w:ascii="Trebuchet MS" w:hAnsi="Trebuchet MS"/>
          <w:b/>
          <w:sz w:val="22"/>
          <w:szCs w:val="22"/>
        </w:rPr>
        <w:t>impactului</w:t>
      </w:r>
      <w:proofErr w:type="spellEnd"/>
      <w:r w:rsidRPr="00D85148">
        <w:rPr>
          <w:rFonts w:ascii="Trebuchet MS" w:hAnsi="Trebuchet MS"/>
          <w:b/>
          <w:sz w:val="22"/>
          <w:szCs w:val="22"/>
        </w:rPr>
        <w:t xml:space="preserve"> </w:t>
      </w:r>
      <w:proofErr w:type="spellStart"/>
      <w:r w:rsidRPr="00D85148">
        <w:rPr>
          <w:rFonts w:ascii="Trebuchet MS" w:hAnsi="Trebuchet MS"/>
          <w:b/>
          <w:sz w:val="22"/>
          <w:szCs w:val="22"/>
        </w:rPr>
        <w:t>potențial</w:t>
      </w:r>
      <w:proofErr w:type="spellEnd"/>
    </w:p>
    <w:p w14:paraId="10E4827C"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Zona poate fi afectata din punct de vedere al factorilor de mediu, în doua situatii:pe perioada execuției obiectivului si pe perioada exploatarii obiectivului.</w:t>
      </w:r>
    </w:p>
    <w:p w14:paraId="296E83B9" w14:textId="77777777" w:rsidR="008B2F80" w:rsidRPr="00D85148" w:rsidRDefault="008B2F80" w:rsidP="008B2F80">
      <w:pPr>
        <w:tabs>
          <w:tab w:val="left" w:pos="1260"/>
        </w:tabs>
        <w:spacing w:after="0" w:line="276" w:lineRule="auto"/>
        <w:jc w:val="both"/>
        <w:rPr>
          <w:rFonts w:ascii="Trebuchet MS" w:hAnsi="Trebuchet MS" w:cs="Times New Roman"/>
          <w:noProof/>
        </w:rPr>
      </w:pPr>
      <w:r w:rsidRPr="00D85148">
        <w:rPr>
          <w:rFonts w:ascii="Trebuchet MS" w:hAnsi="Trebuchet MS" w:cs="Times New Roman"/>
          <w:noProof/>
        </w:rPr>
        <w:t>Cuantificarea amplorii prognozate a impactului a tinut seama de efectele asupra mediului:direct, indirect, secundar și cumulativ; pe termen scurt, mediu și lung; permanent și temporar; pozitiv și negativ.</w:t>
      </w:r>
    </w:p>
    <w:p w14:paraId="0FC01E49" w14:textId="6DAA602A" w:rsidR="008B2F80" w:rsidRPr="00D85148" w:rsidRDefault="008B2F80" w:rsidP="008B2F80">
      <w:pPr>
        <w:tabs>
          <w:tab w:val="left" w:pos="1260"/>
        </w:tabs>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rPr>
        <w:t xml:space="preserve"> 4.1</w:t>
      </w:r>
      <w:r w:rsidR="001C11A0" w:rsidRPr="00D85148">
        <w:rPr>
          <w:rFonts w:ascii="Trebuchet MS" w:eastAsia="Times New Roman" w:hAnsi="Trebuchet MS" w:cs="Times New Roman"/>
          <w:b/>
        </w:rPr>
        <w:t>.</w:t>
      </w:r>
      <w:r w:rsidRPr="00D85148">
        <w:rPr>
          <w:rFonts w:ascii="Trebuchet MS" w:eastAsia="Times New Roman" w:hAnsi="Trebuchet MS" w:cs="Times New Roman"/>
          <w:b/>
        </w:rPr>
        <w:t>Importanța și extinderea spațială a impactului</w:t>
      </w:r>
    </w:p>
    <w:p w14:paraId="58569456"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Nesemnificativ, local, în perioada de realizare a </w:t>
      </w:r>
      <w:proofErr w:type="spellStart"/>
      <w:r w:rsidRPr="00D85148">
        <w:rPr>
          <w:rFonts w:ascii="Trebuchet MS" w:hAnsi="Trebuchet MS" w:cs="Times New Roman"/>
        </w:rPr>
        <w:t>lucrarilor</w:t>
      </w:r>
      <w:proofErr w:type="spellEnd"/>
      <w:r w:rsidRPr="00D85148">
        <w:rPr>
          <w:rFonts w:ascii="Trebuchet MS" w:hAnsi="Trebuchet MS" w:cs="Times New Roman"/>
        </w:rPr>
        <w:t>.</w:t>
      </w:r>
    </w:p>
    <w:p w14:paraId="0C857B77"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Se apreciază că populatia nu va fi afectataîn mod negativ din punct de vedere al calitatii mediului de activitatea propusa, în schimb va beneficia de avantajele îmbunătățirii infrastructirii și aîmbunatațirii calitatii vietii. Beneficiarul va avea constant în vedere, indiferent de extinderea estimata a impactului, masuri pentru evitarea/reducerea potentialelor efecte negative asupra mediului.</w:t>
      </w:r>
    </w:p>
    <w:p w14:paraId="77DE3DFF"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Fiind o zonă antropizata, în vecinatatea amplasamentului nu sunt identificate specii sau habitate de interes.</w:t>
      </w:r>
    </w:p>
    <w:p w14:paraId="23FD6190" w14:textId="4587EC69" w:rsidR="008B2F80" w:rsidRPr="00D85148" w:rsidRDefault="008B2F80" w:rsidP="008B2F80">
      <w:pPr>
        <w:tabs>
          <w:tab w:val="left" w:pos="1260"/>
        </w:tabs>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rPr>
        <w:t xml:space="preserve"> 4.2</w:t>
      </w:r>
      <w:r w:rsidR="001C11A0" w:rsidRPr="00D85148">
        <w:rPr>
          <w:rFonts w:ascii="Trebuchet MS" w:eastAsia="Times New Roman" w:hAnsi="Trebuchet MS" w:cs="Times New Roman"/>
          <w:b/>
        </w:rPr>
        <w:t xml:space="preserve"> </w:t>
      </w:r>
      <w:r w:rsidRPr="00D85148">
        <w:rPr>
          <w:rFonts w:ascii="Trebuchet MS" w:eastAsia="Times New Roman" w:hAnsi="Trebuchet MS" w:cs="Times New Roman"/>
          <w:b/>
        </w:rPr>
        <w:t>Natura impactului</w:t>
      </w:r>
    </w:p>
    <w:p w14:paraId="4A94A9F4"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 xml:space="preserve">În timpul executiei lucrarilor aferente acestui proiect, se va genera un impact negativ, direct, dar de scurtă durata asupra factorilor de mediu, în special prin emisiile de pulberi cu conținut variat si a noxelor din functionarea vehiculelor si utilajelor de constructie, cat si prin actiunile directe si indirecte asupra terenului. </w:t>
      </w:r>
    </w:p>
    <w:p w14:paraId="4448CAE9"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Pentru perioada de exploatare, ca urmare a obiectivelor propuse în cadrul proiectului, se apreciază că impactul potential asupra factorilor de mediu este nesemnificativ.</w:t>
      </w:r>
    </w:p>
    <w:p w14:paraId="379D1B3F"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Prin alimentarea cu gaze naturale a populației creste nivelul și gradul de confort prin posibilitatea </w:t>
      </w:r>
      <w:proofErr w:type="spellStart"/>
      <w:r w:rsidRPr="00D85148">
        <w:rPr>
          <w:rFonts w:ascii="Trebuchet MS" w:hAnsi="Trebuchet MS" w:cs="Times New Roman"/>
        </w:rPr>
        <w:t>asigurarii</w:t>
      </w:r>
      <w:proofErr w:type="spellEnd"/>
      <w:r w:rsidRPr="00D85148">
        <w:rPr>
          <w:rFonts w:ascii="Trebuchet MS" w:hAnsi="Trebuchet MS" w:cs="Times New Roman"/>
        </w:rPr>
        <w:t xml:space="preserve"> agentului termic pentru </w:t>
      </w:r>
      <w:proofErr w:type="spellStart"/>
      <w:r w:rsidRPr="00D85148">
        <w:rPr>
          <w:rFonts w:ascii="Trebuchet MS" w:hAnsi="Trebuchet MS" w:cs="Times New Roman"/>
        </w:rPr>
        <w:t>incalzire</w:t>
      </w:r>
      <w:proofErr w:type="spellEnd"/>
      <w:r w:rsidRPr="00D85148">
        <w:rPr>
          <w:rFonts w:ascii="Trebuchet MS" w:hAnsi="Trebuchet MS" w:cs="Times New Roman"/>
        </w:rPr>
        <w:t xml:space="preserve"> precum și a apei calde menajere la nivel local sau centralizat prin utilizarea centralelor termice individuale, la nivel de scara sau de bloc. </w:t>
      </w:r>
      <w:proofErr w:type="spellStart"/>
      <w:r w:rsidRPr="00D85148">
        <w:rPr>
          <w:rFonts w:ascii="Trebuchet MS" w:hAnsi="Trebuchet MS" w:cs="Times New Roman"/>
        </w:rPr>
        <w:t>Deasemenea</w:t>
      </w:r>
      <w:proofErr w:type="spellEnd"/>
      <w:r w:rsidRPr="00D85148">
        <w:rPr>
          <w:rFonts w:ascii="Trebuchet MS" w:hAnsi="Trebuchet MS" w:cs="Times New Roman"/>
        </w:rPr>
        <w:t xml:space="preserve">, prin folosirea gazelor naturale la prepararea hranei se elimină </w:t>
      </w:r>
      <w:proofErr w:type="spellStart"/>
      <w:r w:rsidRPr="00D85148">
        <w:rPr>
          <w:rFonts w:ascii="Trebuchet MS" w:hAnsi="Trebuchet MS" w:cs="Times New Roman"/>
        </w:rPr>
        <w:t>incovenientul</w:t>
      </w:r>
      <w:proofErr w:type="spellEnd"/>
      <w:r w:rsidRPr="00D85148">
        <w:rPr>
          <w:rFonts w:ascii="Trebuchet MS" w:hAnsi="Trebuchet MS" w:cs="Times New Roman"/>
        </w:rPr>
        <w:t xml:space="preserve"> folosirii buteliilor cu gaz petrolier lichefiat. </w:t>
      </w:r>
    </w:p>
    <w:p w14:paraId="212B081F"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După </w:t>
      </w:r>
      <w:proofErr w:type="spellStart"/>
      <w:r w:rsidRPr="00D85148">
        <w:rPr>
          <w:rFonts w:ascii="Trebuchet MS" w:hAnsi="Trebuchet MS" w:cs="Times New Roman"/>
        </w:rPr>
        <w:t>executia</w:t>
      </w:r>
      <w:proofErr w:type="spellEnd"/>
      <w:r w:rsidRPr="00D85148">
        <w:rPr>
          <w:rFonts w:ascii="Trebuchet MS" w:hAnsi="Trebuchet MS" w:cs="Times New Roman"/>
        </w:rPr>
        <w:t xml:space="preserve"> </w:t>
      </w:r>
      <w:proofErr w:type="spellStart"/>
      <w:r w:rsidRPr="00D85148">
        <w:rPr>
          <w:rFonts w:ascii="Trebuchet MS" w:hAnsi="Trebuchet MS" w:cs="Times New Roman"/>
        </w:rPr>
        <w:t>lucrarilor</w:t>
      </w:r>
      <w:proofErr w:type="spellEnd"/>
      <w:r w:rsidRPr="00D85148">
        <w:rPr>
          <w:rFonts w:ascii="Trebuchet MS" w:hAnsi="Trebuchet MS" w:cs="Times New Roman"/>
        </w:rPr>
        <w:t xml:space="preserve">, zona drumului precum si întreg cadrul natural va fi readus la starea </w:t>
      </w:r>
      <w:proofErr w:type="spellStart"/>
      <w:r w:rsidRPr="00D85148">
        <w:rPr>
          <w:rFonts w:ascii="Trebuchet MS" w:hAnsi="Trebuchet MS" w:cs="Times New Roman"/>
        </w:rPr>
        <w:t>initiala</w:t>
      </w:r>
      <w:proofErr w:type="spellEnd"/>
      <w:r w:rsidRPr="00D85148">
        <w:rPr>
          <w:rFonts w:ascii="Trebuchet MS" w:hAnsi="Trebuchet MS" w:cs="Times New Roman"/>
        </w:rPr>
        <w:t xml:space="preserve">. </w:t>
      </w:r>
    </w:p>
    <w:p w14:paraId="0AE344A3"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lastRenderedPageBreak/>
        <w:t xml:space="preserve">Pentru rețelele de alimentare cu gaze naturale se vor folosi conducte și piese fasonate din PE 100, SDR 11 si  OL, care vor dispune de agrement tehnic. La </w:t>
      </w:r>
      <w:proofErr w:type="spellStart"/>
      <w:r w:rsidRPr="00D85148">
        <w:rPr>
          <w:rFonts w:ascii="Trebuchet MS" w:hAnsi="Trebuchet MS" w:cs="Times New Roman"/>
        </w:rPr>
        <w:t>executie</w:t>
      </w:r>
      <w:proofErr w:type="spellEnd"/>
      <w:r w:rsidRPr="00D85148">
        <w:rPr>
          <w:rFonts w:ascii="Trebuchet MS" w:hAnsi="Trebuchet MS" w:cs="Times New Roman"/>
        </w:rPr>
        <w:t xml:space="preserve"> se vor folosi numai materiale care nu afectează mediul si care nu sunt atacate de agenții corozivi din sol.</w:t>
      </w:r>
    </w:p>
    <w:p w14:paraId="4BCCDD9B"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rPr>
        <w:t xml:space="preserve">Se va respecta distanța minima impusa de normativele în vigoare între conducta de gaze montată subteran și alte </w:t>
      </w:r>
      <w:proofErr w:type="spellStart"/>
      <w:r w:rsidRPr="00D85148">
        <w:rPr>
          <w:rFonts w:ascii="Trebuchet MS" w:hAnsi="Trebuchet MS" w:cs="Times New Roman"/>
        </w:rPr>
        <w:t>instalatii</w:t>
      </w:r>
      <w:proofErr w:type="spellEnd"/>
      <w:r w:rsidRPr="00D85148">
        <w:rPr>
          <w:rFonts w:ascii="Trebuchet MS" w:hAnsi="Trebuchet MS" w:cs="Times New Roman"/>
        </w:rPr>
        <w:t xml:space="preserve"> subterane existente, cabluri electrice, </w:t>
      </w:r>
      <w:proofErr w:type="spellStart"/>
      <w:r w:rsidRPr="00D85148">
        <w:rPr>
          <w:rFonts w:ascii="Trebuchet MS" w:hAnsi="Trebuchet MS" w:cs="Times New Roman"/>
        </w:rPr>
        <w:t>retele</w:t>
      </w:r>
      <w:proofErr w:type="spellEnd"/>
      <w:r w:rsidRPr="00D85148">
        <w:rPr>
          <w:rFonts w:ascii="Trebuchet MS" w:hAnsi="Trebuchet MS" w:cs="Times New Roman"/>
        </w:rPr>
        <w:t xml:space="preserve"> telefonice și </w:t>
      </w:r>
      <w:proofErr w:type="spellStart"/>
      <w:r w:rsidRPr="00D85148">
        <w:rPr>
          <w:rFonts w:ascii="Trebuchet MS" w:hAnsi="Trebuchet MS" w:cs="Times New Roman"/>
        </w:rPr>
        <w:t>retele</w:t>
      </w:r>
      <w:proofErr w:type="spellEnd"/>
      <w:r w:rsidRPr="00D85148">
        <w:rPr>
          <w:rFonts w:ascii="Trebuchet MS" w:hAnsi="Trebuchet MS" w:cs="Times New Roman"/>
        </w:rPr>
        <w:t xml:space="preserve"> de apa. </w:t>
      </w:r>
    </w:p>
    <w:p w14:paraId="0D5E6C96" w14:textId="77777777" w:rsidR="008B2F80" w:rsidRPr="00D85148" w:rsidRDefault="008B2F80" w:rsidP="008B2F80">
      <w:pPr>
        <w:tabs>
          <w:tab w:val="left" w:pos="1260"/>
        </w:tabs>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rPr>
        <w:t xml:space="preserve">4.3 Natura </w:t>
      </w:r>
      <w:proofErr w:type="spellStart"/>
      <w:r w:rsidRPr="00D85148">
        <w:rPr>
          <w:rFonts w:ascii="Trebuchet MS" w:eastAsia="Times New Roman" w:hAnsi="Trebuchet MS" w:cs="Times New Roman"/>
          <w:b/>
        </w:rPr>
        <w:t>transfrontieră</w:t>
      </w:r>
      <w:proofErr w:type="spellEnd"/>
      <w:r w:rsidRPr="00D85148">
        <w:rPr>
          <w:rFonts w:ascii="Trebuchet MS" w:eastAsia="Times New Roman" w:hAnsi="Trebuchet MS" w:cs="Times New Roman"/>
          <w:b/>
        </w:rPr>
        <w:t xml:space="preserve"> a impactului</w:t>
      </w:r>
    </w:p>
    <w:p w14:paraId="3243CF60" w14:textId="77777777" w:rsidR="00387F0F" w:rsidRPr="00D85148" w:rsidRDefault="008B2F80" w:rsidP="00387F0F">
      <w:pPr>
        <w:spacing w:after="0" w:line="276" w:lineRule="auto"/>
        <w:jc w:val="both"/>
        <w:rPr>
          <w:rFonts w:ascii="Trebuchet MS" w:hAnsi="Trebuchet MS" w:cs="Times New Roman"/>
        </w:rPr>
      </w:pPr>
      <w:r w:rsidRPr="00D85148">
        <w:rPr>
          <w:rFonts w:ascii="Trebuchet MS" w:hAnsi="Trebuchet MS" w:cs="Times New Roman"/>
        </w:rPr>
        <w:t xml:space="preserve">Proiectul nu intra sub </w:t>
      </w:r>
      <w:proofErr w:type="spellStart"/>
      <w:r w:rsidRPr="00D85148">
        <w:rPr>
          <w:rFonts w:ascii="Trebuchet MS" w:hAnsi="Trebuchet MS" w:cs="Times New Roman"/>
        </w:rPr>
        <w:t>incidenţa</w:t>
      </w:r>
      <w:proofErr w:type="spellEnd"/>
      <w:r w:rsidRPr="00D85148">
        <w:rPr>
          <w:rFonts w:ascii="Trebuchet MS" w:hAnsi="Trebuchet MS" w:cs="Times New Roman"/>
        </w:rPr>
        <w:t xml:space="preserve"> </w:t>
      </w:r>
      <w:proofErr w:type="spellStart"/>
      <w:r w:rsidRPr="00D85148">
        <w:rPr>
          <w:rFonts w:ascii="Trebuchet MS" w:hAnsi="Trebuchet MS" w:cs="Times New Roman"/>
        </w:rPr>
        <w:t>Convenţiei</w:t>
      </w:r>
      <w:proofErr w:type="spellEnd"/>
      <w:r w:rsidRPr="00D85148">
        <w:rPr>
          <w:rFonts w:ascii="Trebuchet MS" w:hAnsi="Trebuchet MS" w:cs="Times New Roman"/>
        </w:rPr>
        <w:t xml:space="preserve"> din 25 februarie 1991 privind evaluarea impactului asupra mediului în context </w:t>
      </w:r>
      <w:proofErr w:type="spellStart"/>
      <w:r w:rsidRPr="00D85148">
        <w:rPr>
          <w:rFonts w:ascii="Trebuchet MS" w:hAnsi="Trebuchet MS" w:cs="Times New Roman"/>
        </w:rPr>
        <w:t>transfrontieră</w:t>
      </w:r>
      <w:proofErr w:type="spellEnd"/>
      <w:r w:rsidRPr="00D85148">
        <w:rPr>
          <w:rFonts w:ascii="Trebuchet MS" w:hAnsi="Trebuchet MS" w:cs="Times New Roman"/>
        </w:rPr>
        <w:t xml:space="preserve">, adoptată la </w:t>
      </w:r>
      <w:proofErr w:type="spellStart"/>
      <w:r w:rsidRPr="00D85148">
        <w:rPr>
          <w:rFonts w:ascii="Trebuchet MS" w:hAnsi="Trebuchet MS" w:cs="Times New Roman"/>
        </w:rPr>
        <w:t>Espoo</w:t>
      </w:r>
      <w:proofErr w:type="spellEnd"/>
      <w:r w:rsidRPr="00D85148">
        <w:rPr>
          <w:rFonts w:ascii="Trebuchet MS" w:hAnsi="Trebuchet MS" w:cs="Times New Roman"/>
        </w:rPr>
        <w:t xml:space="preserve"> la 25 februarie 1991, ratificată prin Legea nr. 22/2001.</w:t>
      </w:r>
    </w:p>
    <w:p w14:paraId="79B3F32F" w14:textId="78AA2469" w:rsidR="008B2F80" w:rsidRPr="00D85148" w:rsidRDefault="008B2F80" w:rsidP="00387F0F">
      <w:pPr>
        <w:spacing w:after="0" w:line="276" w:lineRule="auto"/>
        <w:jc w:val="both"/>
        <w:rPr>
          <w:rFonts w:ascii="Trebuchet MS" w:hAnsi="Trebuchet MS" w:cs="Times New Roman"/>
        </w:rPr>
      </w:pPr>
      <w:r w:rsidRPr="00D85148">
        <w:rPr>
          <w:rFonts w:ascii="Trebuchet MS" w:eastAsia="Times New Roman" w:hAnsi="Trebuchet MS" w:cs="Times New Roman"/>
          <w:b/>
        </w:rPr>
        <w:t xml:space="preserve"> 4.4 Intensitatea </w:t>
      </w:r>
      <w:proofErr w:type="spellStart"/>
      <w:r w:rsidRPr="00D85148">
        <w:rPr>
          <w:rFonts w:ascii="Trebuchet MS" w:eastAsia="Times New Roman" w:hAnsi="Trebuchet MS" w:cs="Times New Roman"/>
          <w:b/>
        </w:rPr>
        <w:t>şi</w:t>
      </w:r>
      <w:proofErr w:type="spellEnd"/>
      <w:r w:rsidRPr="00D85148">
        <w:rPr>
          <w:rFonts w:ascii="Trebuchet MS" w:eastAsia="Times New Roman" w:hAnsi="Trebuchet MS" w:cs="Times New Roman"/>
          <w:b/>
        </w:rPr>
        <w:t xml:space="preserve"> complexitatea impactului</w:t>
      </w:r>
    </w:p>
    <w:p w14:paraId="07854731" w14:textId="77777777" w:rsidR="008B2F80" w:rsidRPr="00D85148" w:rsidRDefault="008B2F80" w:rsidP="008B2F80">
      <w:pPr>
        <w:pStyle w:val="Listparagraf"/>
        <w:tabs>
          <w:tab w:val="left" w:pos="1260"/>
        </w:tabs>
        <w:spacing w:after="0"/>
        <w:ind w:left="0"/>
        <w:jc w:val="both"/>
        <w:rPr>
          <w:rFonts w:ascii="Trebuchet MS" w:hAnsi="Trebuchet MS" w:cs="Times New Roman"/>
        </w:rPr>
      </w:pPr>
      <w:r w:rsidRPr="00D85148">
        <w:rPr>
          <w:rFonts w:ascii="Trebuchet MS" w:hAnsi="Trebuchet MS" w:cs="Times New Roman"/>
        </w:rPr>
        <w:t xml:space="preserve">In perioada de </w:t>
      </w:r>
      <w:proofErr w:type="spellStart"/>
      <w:r w:rsidRPr="00D85148">
        <w:rPr>
          <w:rFonts w:ascii="Trebuchet MS" w:hAnsi="Trebuchet MS" w:cs="Times New Roman"/>
        </w:rPr>
        <w:t>executie</w:t>
      </w:r>
      <w:proofErr w:type="spellEnd"/>
      <w:r w:rsidRPr="00D85148">
        <w:rPr>
          <w:rFonts w:ascii="Trebuchet MS" w:hAnsi="Trebuchet MS" w:cs="Times New Roman"/>
        </w:rPr>
        <w:t xml:space="preserve"> a proiectului, intensitatea impactului asupra factorilor de mediu va fi redusa.</w:t>
      </w:r>
    </w:p>
    <w:p w14:paraId="1F08D2AF" w14:textId="77777777" w:rsidR="008B2F80" w:rsidRPr="00D85148" w:rsidRDefault="008B2F80" w:rsidP="008B2F80">
      <w:pPr>
        <w:tabs>
          <w:tab w:val="left" w:pos="1260"/>
        </w:tabs>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rPr>
        <w:t>4.5.Probabilitatea impactului</w:t>
      </w:r>
    </w:p>
    <w:p w14:paraId="308739AC"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 xml:space="preserve">Posibilitatea de apariție a impactului asupra factorilor de mediu, în perioada de executie, va avea caracter local.Probabilitatea unui impact semnificativ este redusa. Toate utilajele și echipamentele aferente prezentei investitii vor avea un grad ridicat de performantă care vor îndeplini toate cerințele de mediu aferente. </w:t>
      </w:r>
    </w:p>
    <w:p w14:paraId="4EBC5ADE"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In perioada de exploatare a proiectului probabilitatea unui impact asupra factorilor de mediu este foarte redusa.</w:t>
      </w:r>
    </w:p>
    <w:p w14:paraId="2AF6D941" w14:textId="77777777" w:rsidR="008B2F80" w:rsidRPr="00D85148" w:rsidRDefault="008B2F80" w:rsidP="008B2F80">
      <w:pPr>
        <w:tabs>
          <w:tab w:val="left" w:pos="1260"/>
        </w:tabs>
        <w:spacing w:after="0" w:line="276" w:lineRule="auto"/>
        <w:jc w:val="both"/>
        <w:rPr>
          <w:rFonts w:ascii="Trebuchet MS" w:eastAsia="Times New Roman" w:hAnsi="Trebuchet MS" w:cs="Times New Roman"/>
          <w:b/>
        </w:rPr>
      </w:pPr>
      <w:r w:rsidRPr="00D85148">
        <w:rPr>
          <w:rFonts w:ascii="Trebuchet MS" w:eastAsia="Times New Roman" w:hAnsi="Trebuchet MS" w:cs="Times New Roman"/>
          <w:b/>
        </w:rPr>
        <w:t xml:space="preserve">4.6 Debutul, durata, </w:t>
      </w:r>
      <w:proofErr w:type="spellStart"/>
      <w:r w:rsidRPr="00D85148">
        <w:rPr>
          <w:rFonts w:ascii="Trebuchet MS" w:eastAsia="Times New Roman" w:hAnsi="Trebuchet MS" w:cs="Times New Roman"/>
          <w:b/>
        </w:rPr>
        <w:t>frecvenţa</w:t>
      </w:r>
      <w:proofErr w:type="spellEnd"/>
      <w:r w:rsidRPr="00D85148">
        <w:rPr>
          <w:rFonts w:ascii="Trebuchet MS" w:eastAsia="Times New Roman" w:hAnsi="Trebuchet MS" w:cs="Times New Roman"/>
          <w:b/>
        </w:rPr>
        <w:t xml:space="preserve"> </w:t>
      </w:r>
      <w:proofErr w:type="spellStart"/>
      <w:r w:rsidRPr="00D85148">
        <w:rPr>
          <w:rFonts w:ascii="Trebuchet MS" w:eastAsia="Times New Roman" w:hAnsi="Trebuchet MS" w:cs="Times New Roman"/>
          <w:b/>
        </w:rPr>
        <w:t>şi</w:t>
      </w:r>
      <w:proofErr w:type="spellEnd"/>
      <w:r w:rsidRPr="00D85148">
        <w:rPr>
          <w:rFonts w:ascii="Trebuchet MS" w:eastAsia="Times New Roman" w:hAnsi="Trebuchet MS" w:cs="Times New Roman"/>
          <w:b/>
        </w:rPr>
        <w:t xml:space="preserve"> reversibilitatea impactului</w:t>
      </w:r>
    </w:p>
    <w:p w14:paraId="5AF96DF3"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noProof/>
        </w:rPr>
        <w:t>In perioada de executie și de functionare, impactul potential asupra populatiei si sanatatii populatiei, solului, folosintelor și bunurillor materiale, calitatii și regimului calitativ al apei, calitătii aerului și climei, generarea de zgomot și vibratii, peisajului si mediului vizual, interactiunilor dintre elementele de mediu, prezinta urmatoarele caracteristici:</w:t>
      </w:r>
    </w:p>
    <w:p w14:paraId="2DFBED3A" w14:textId="77777777" w:rsidR="008B2F80" w:rsidRPr="00D85148" w:rsidRDefault="008B2F80" w:rsidP="008B2F80">
      <w:pPr>
        <w:spacing w:after="0" w:line="276" w:lineRule="auto"/>
        <w:jc w:val="both"/>
        <w:rPr>
          <w:rFonts w:ascii="Trebuchet MS" w:hAnsi="Trebuchet MS" w:cs="Times New Roman"/>
          <w:noProof/>
        </w:rPr>
      </w:pPr>
      <w:r w:rsidRPr="00D85148">
        <w:rPr>
          <w:rFonts w:ascii="Trebuchet MS" w:hAnsi="Trebuchet MS" w:cs="Times New Roman"/>
          <w:b/>
          <w:i/>
          <w:noProof/>
        </w:rPr>
        <w:t>În perioada de execuție</w:t>
      </w:r>
      <w:r w:rsidRPr="00D85148">
        <w:rPr>
          <w:rFonts w:ascii="Trebuchet MS" w:hAnsi="Trebuchet MS" w:cs="Times New Roman"/>
          <w:noProof/>
        </w:rPr>
        <w:t xml:space="preserve">: </w:t>
      </w:r>
    </w:p>
    <w:p w14:paraId="34C89DC4" w14:textId="77777777" w:rsidR="008B2F80" w:rsidRPr="00D85148" w:rsidRDefault="008B2F80" w:rsidP="00634FC4">
      <w:pPr>
        <w:pStyle w:val="Listparagraf"/>
        <w:numPr>
          <w:ilvl w:val="0"/>
          <w:numId w:val="8"/>
        </w:numPr>
        <w:suppressAutoHyphens/>
        <w:spacing w:after="0"/>
        <w:ind w:left="0" w:firstLine="0"/>
        <w:jc w:val="both"/>
        <w:rPr>
          <w:rFonts w:ascii="Trebuchet MS" w:hAnsi="Trebuchet MS" w:cs="Times New Roman"/>
          <w:noProof/>
        </w:rPr>
      </w:pPr>
      <w:r w:rsidRPr="00D85148">
        <w:rPr>
          <w:rFonts w:ascii="Trebuchet MS" w:hAnsi="Trebuchet MS" w:cs="Times New Roman"/>
          <w:i/>
          <w:noProof/>
        </w:rPr>
        <w:t>Durata impactului:</w:t>
      </w:r>
      <w:r w:rsidRPr="00D85148">
        <w:rPr>
          <w:rFonts w:ascii="Trebuchet MS" w:hAnsi="Trebuchet MS" w:cs="Times New Roman"/>
          <w:noProof/>
        </w:rPr>
        <w:t xml:space="preserve"> impactul este de durata determinat, pe perioada realizarii lucrarilor de constructie;</w:t>
      </w:r>
    </w:p>
    <w:p w14:paraId="0F593DED" w14:textId="77777777" w:rsidR="008B2F80" w:rsidRPr="00D85148" w:rsidRDefault="008B2F80" w:rsidP="00634FC4">
      <w:pPr>
        <w:pStyle w:val="Listparagraf"/>
        <w:numPr>
          <w:ilvl w:val="0"/>
          <w:numId w:val="8"/>
        </w:numPr>
        <w:suppressAutoHyphens/>
        <w:spacing w:after="0"/>
        <w:ind w:left="0" w:firstLine="0"/>
        <w:jc w:val="both"/>
        <w:rPr>
          <w:rFonts w:ascii="Trebuchet MS" w:hAnsi="Trebuchet MS" w:cs="Times New Roman"/>
          <w:i/>
          <w:noProof/>
          <w:u w:val="single"/>
        </w:rPr>
      </w:pPr>
      <w:r w:rsidRPr="00D85148">
        <w:rPr>
          <w:rFonts w:ascii="Trebuchet MS" w:hAnsi="Trebuchet MS" w:cs="Times New Roman"/>
          <w:i/>
          <w:noProof/>
        </w:rPr>
        <w:t>Frecvența impactului:</w:t>
      </w:r>
      <w:r w:rsidRPr="00D85148">
        <w:rPr>
          <w:rFonts w:ascii="Trebuchet MS" w:hAnsi="Trebuchet MS" w:cs="Times New Roman"/>
          <w:noProof/>
        </w:rPr>
        <w:t xml:space="preserve"> lucrarile de constructie se vor derula într-o etapa compacta a carei durata este precizata in studiul de fezabilitate;</w:t>
      </w:r>
    </w:p>
    <w:p w14:paraId="6DA958C7" w14:textId="77777777" w:rsidR="008B2F80" w:rsidRPr="00D85148" w:rsidRDefault="008B2F80" w:rsidP="00634FC4">
      <w:pPr>
        <w:pStyle w:val="Listparagraf"/>
        <w:numPr>
          <w:ilvl w:val="0"/>
          <w:numId w:val="8"/>
        </w:numPr>
        <w:suppressAutoHyphens/>
        <w:spacing w:after="0"/>
        <w:ind w:left="0" w:firstLine="0"/>
        <w:jc w:val="both"/>
        <w:rPr>
          <w:rFonts w:ascii="Trebuchet MS" w:hAnsi="Trebuchet MS" w:cs="Times New Roman"/>
          <w:noProof/>
        </w:rPr>
      </w:pPr>
      <w:r w:rsidRPr="00D85148">
        <w:rPr>
          <w:rFonts w:ascii="Trebuchet MS" w:hAnsi="Trebuchet MS" w:cs="Times New Roman"/>
          <w:i/>
          <w:noProof/>
        </w:rPr>
        <w:t>Reversibilitatea impactului:</w:t>
      </w:r>
      <w:r w:rsidRPr="00D85148">
        <w:rPr>
          <w:rFonts w:ascii="Trebuchet MS" w:hAnsi="Trebuchet MS" w:cs="Times New Roman"/>
          <w:noProof/>
        </w:rPr>
        <w:t xml:space="preserve"> impactul este reversibil, întrucat, ulterior finalizarii lucrarilor de executie, vor fi efectuate lucrari specifice de redare a amplasamentului la starea initiala, și anume: evacuarea organizarii de santier (utilajele și echipamentele de constructie, depozitele temporare, toaletele ecologice); curatarea terenului de pamant, nisip si trasportarea în zona indicata de catre beneficiar; eliminarea deseurilor generate de angajatii de pe santier si deseurile de ambalaje rezultate de la materialele de constructii utilizate.</w:t>
      </w:r>
    </w:p>
    <w:p w14:paraId="14BFC687" w14:textId="77777777" w:rsidR="008B2F80" w:rsidRPr="00D85148" w:rsidRDefault="008B2F80" w:rsidP="00634FC4">
      <w:pPr>
        <w:pStyle w:val="Listparagraf"/>
        <w:numPr>
          <w:ilvl w:val="0"/>
          <w:numId w:val="8"/>
        </w:numPr>
        <w:suppressAutoHyphens/>
        <w:spacing w:after="0"/>
        <w:ind w:left="0" w:firstLine="0"/>
        <w:jc w:val="both"/>
        <w:rPr>
          <w:rFonts w:ascii="Trebuchet MS" w:hAnsi="Trebuchet MS" w:cs="Times New Roman"/>
          <w:noProof/>
        </w:rPr>
      </w:pPr>
      <w:r w:rsidRPr="00D85148">
        <w:rPr>
          <w:rFonts w:ascii="Trebuchet MS" w:hAnsi="Trebuchet MS" w:cs="Times New Roman"/>
          <w:noProof/>
        </w:rPr>
        <w:t>Masurile intreprinse cu scopul evitarii unor situatii accidentale vor impiedica producerea unui impact ireversibil asupra factorilor de mediu.</w:t>
      </w:r>
    </w:p>
    <w:p w14:paraId="1C2FE2D1" w14:textId="77777777" w:rsidR="008B2F80" w:rsidRPr="00D85148" w:rsidRDefault="008B2F80" w:rsidP="008B2F80">
      <w:pPr>
        <w:spacing w:after="0" w:line="276" w:lineRule="auto"/>
        <w:jc w:val="both"/>
        <w:rPr>
          <w:rFonts w:ascii="Trebuchet MS" w:hAnsi="Trebuchet MS" w:cs="Times New Roman"/>
          <w:i/>
          <w:noProof/>
        </w:rPr>
      </w:pPr>
      <w:r w:rsidRPr="00D85148">
        <w:rPr>
          <w:rFonts w:ascii="Trebuchet MS" w:hAnsi="Trebuchet MS" w:cs="Times New Roman"/>
          <w:b/>
          <w:i/>
          <w:noProof/>
        </w:rPr>
        <w:t xml:space="preserve">   În perioada de funcționare</w:t>
      </w:r>
      <w:r w:rsidRPr="00D85148">
        <w:rPr>
          <w:rFonts w:ascii="Trebuchet MS" w:hAnsi="Trebuchet MS" w:cs="Times New Roman"/>
          <w:i/>
          <w:noProof/>
        </w:rPr>
        <w:t xml:space="preserve">: </w:t>
      </w:r>
    </w:p>
    <w:p w14:paraId="741D211F" w14:textId="77777777" w:rsidR="008B2F80" w:rsidRPr="00D85148" w:rsidRDefault="008B2F80" w:rsidP="00634FC4">
      <w:pPr>
        <w:pStyle w:val="Listparagraf"/>
        <w:numPr>
          <w:ilvl w:val="0"/>
          <w:numId w:val="9"/>
        </w:numPr>
        <w:suppressAutoHyphens/>
        <w:spacing w:after="0"/>
        <w:ind w:left="0" w:firstLine="0"/>
        <w:jc w:val="both"/>
        <w:rPr>
          <w:rFonts w:ascii="Trebuchet MS" w:hAnsi="Trebuchet MS" w:cs="Times New Roman"/>
          <w:noProof/>
        </w:rPr>
      </w:pPr>
      <w:r w:rsidRPr="00D85148">
        <w:rPr>
          <w:rFonts w:ascii="Trebuchet MS" w:hAnsi="Trebuchet MS" w:cs="Times New Roman"/>
          <w:i/>
          <w:noProof/>
        </w:rPr>
        <w:t>Durata impactului:</w:t>
      </w:r>
      <w:r w:rsidRPr="00D85148">
        <w:rPr>
          <w:rFonts w:ascii="Trebuchet MS" w:hAnsi="Trebuchet MS" w:cs="Times New Roman"/>
          <w:noProof/>
        </w:rPr>
        <w:t xml:space="preserve">foarte redusa; </w:t>
      </w:r>
    </w:p>
    <w:p w14:paraId="1C8CA11E" w14:textId="77777777" w:rsidR="008B2F80" w:rsidRPr="00D85148" w:rsidRDefault="008B2F80" w:rsidP="00634FC4">
      <w:pPr>
        <w:pStyle w:val="Listparagraf"/>
        <w:numPr>
          <w:ilvl w:val="0"/>
          <w:numId w:val="9"/>
        </w:numPr>
        <w:suppressAutoHyphens/>
        <w:spacing w:after="0"/>
        <w:ind w:left="0" w:firstLine="0"/>
        <w:jc w:val="both"/>
        <w:rPr>
          <w:rFonts w:ascii="Trebuchet MS" w:hAnsi="Trebuchet MS" w:cs="Times New Roman"/>
          <w:i/>
          <w:noProof/>
          <w:u w:val="single"/>
        </w:rPr>
      </w:pPr>
      <w:r w:rsidRPr="00D85148">
        <w:rPr>
          <w:rFonts w:ascii="Trebuchet MS" w:hAnsi="Trebuchet MS" w:cs="Times New Roman"/>
          <w:i/>
          <w:noProof/>
        </w:rPr>
        <w:t>Frecvența impactului:</w:t>
      </w:r>
      <w:r w:rsidRPr="00D85148">
        <w:rPr>
          <w:rFonts w:ascii="Trebuchet MS" w:hAnsi="Trebuchet MS" w:cs="Times New Roman"/>
          <w:noProof/>
        </w:rPr>
        <w:t>accidental;</w:t>
      </w:r>
    </w:p>
    <w:p w14:paraId="5A0DC34E" w14:textId="77777777" w:rsidR="008B2F80" w:rsidRPr="00D85148" w:rsidRDefault="008B2F80" w:rsidP="00634FC4">
      <w:pPr>
        <w:pStyle w:val="Listparagraf"/>
        <w:numPr>
          <w:ilvl w:val="0"/>
          <w:numId w:val="10"/>
        </w:numPr>
        <w:suppressAutoHyphens/>
        <w:spacing w:after="0"/>
        <w:ind w:left="0" w:firstLine="0"/>
        <w:jc w:val="both"/>
        <w:rPr>
          <w:rFonts w:ascii="Trebuchet MS" w:hAnsi="Trebuchet MS" w:cs="Times New Roman"/>
          <w:noProof/>
        </w:rPr>
      </w:pPr>
      <w:r w:rsidRPr="00D85148">
        <w:rPr>
          <w:rFonts w:ascii="Trebuchet MS" w:hAnsi="Trebuchet MS" w:cs="Times New Roman"/>
          <w:i/>
          <w:noProof/>
        </w:rPr>
        <w:t>Reversibilitatea impactului:</w:t>
      </w:r>
      <w:r w:rsidRPr="00D85148">
        <w:rPr>
          <w:rFonts w:ascii="Trebuchet MS" w:hAnsi="Trebuchet MS" w:cs="Times New Roman"/>
          <w:noProof/>
        </w:rPr>
        <w:t>în conditii de functionare normala a obiectivului din cadrul investitiei propuse, se aprecieaza ca nu sunt situatii care sa determine ireversibilitatea impactului.</w:t>
      </w:r>
    </w:p>
    <w:p w14:paraId="5D0A6525" w14:textId="77777777" w:rsidR="008B2F80" w:rsidRPr="00D85148" w:rsidRDefault="008B2F80" w:rsidP="008B2F80">
      <w:pPr>
        <w:spacing w:after="0" w:line="276" w:lineRule="auto"/>
        <w:jc w:val="both"/>
        <w:rPr>
          <w:rFonts w:ascii="Trebuchet MS" w:hAnsi="Trebuchet MS" w:cs="Times New Roman"/>
        </w:rPr>
      </w:pPr>
      <w:r w:rsidRPr="00D85148">
        <w:rPr>
          <w:rFonts w:ascii="Trebuchet MS" w:eastAsia="Times New Roman" w:hAnsi="Trebuchet MS" w:cs="Times New Roman"/>
          <w:b/>
        </w:rPr>
        <w:t xml:space="preserve">4.7 Cumularea impactului cu impactul altor proiecte existente </w:t>
      </w:r>
      <w:proofErr w:type="spellStart"/>
      <w:r w:rsidRPr="00D85148">
        <w:rPr>
          <w:rFonts w:ascii="Trebuchet MS" w:eastAsia="Times New Roman" w:hAnsi="Trebuchet MS" w:cs="Times New Roman"/>
          <w:b/>
        </w:rPr>
        <w:t>şi</w:t>
      </w:r>
      <w:proofErr w:type="spellEnd"/>
      <w:r w:rsidRPr="00D85148">
        <w:rPr>
          <w:rFonts w:ascii="Trebuchet MS" w:eastAsia="Times New Roman" w:hAnsi="Trebuchet MS" w:cs="Times New Roman"/>
          <w:b/>
        </w:rPr>
        <w:t>/sau aprobate</w:t>
      </w:r>
    </w:p>
    <w:p w14:paraId="72D7262A" w14:textId="77777777" w:rsidR="008B2F80" w:rsidRPr="00D85148" w:rsidRDefault="008B2F80" w:rsidP="008B2F80">
      <w:pPr>
        <w:pStyle w:val="Listparagraf"/>
        <w:spacing w:after="0"/>
        <w:ind w:left="0"/>
        <w:jc w:val="both"/>
        <w:rPr>
          <w:rFonts w:ascii="Trebuchet MS" w:hAnsi="Trebuchet MS" w:cs="Times New Roman"/>
        </w:rPr>
      </w:pPr>
      <w:r w:rsidRPr="00D85148">
        <w:rPr>
          <w:rFonts w:ascii="Trebuchet MS" w:hAnsi="Trebuchet MS" w:cs="Times New Roman"/>
        </w:rPr>
        <w:t>Nu s-a constatat un impact cumulativ cu al altor proiecte.</w:t>
      </w:r>
    </w:p>
    <w:p w14:paraId="42DFFE69" w14:textId="77777777" w:rsidR="008B2F80" w:rsidRPr="00D85148" w:rsidRDefault="008B2F80" w:rsidP="008B2F80">
      <w:pPr>
        <w:spacing w:after="0" w:line="276" w:lineRule="auto"/>
        <w:jc w:val="both"/>
        <w:rPr>
          <w:rFonts w:ascii="Trebuchet MS" w:hAnsi="Trebuchet MS" w:cs="Times New Roman"/>
        </w:rPr>
      </w:pPr>
      <w:r w:rsidRPr="00D85148">
        <w:rPr>
          <w:rFonts w:ascii="Trebuchet MS" w:hAnsi="Trebuchet MS" w:cs="Times New Roman"/>
          <w:b/>
        </w:rPr>
        <w:t xml:space="preserve">4.8 </w:t>
      </w:r>
      <w:proofErr w:type="spellStart"/>
      <w:r w:rsidRPr="00D85148">
        <w:rPr>
          <w:rFonts w:ascii="Trebuchet MS" w:eastAsia="Times New Roman" w:hAnsi="Trebuchet MS" w:cs="Times New Roman"/>
          <w:b/>
          <w:lang w:val="en-US" w:eastAsia="ar-SA"/>
        </w:rPr>
        <w:t>Posibilitatea</w:t>
      </w:r>
      <w:proofErr w:type="spellEnd"/>
      <w:r w:rsidRPr="00D85148">
        <w:rPr>
          <w:rFonts w:ascii="Trebuchet MS" w:eastAsia="Times New Roman" w:hAnsi="Trebuchet MS" w:cs="Times New Roman"/>
          <w:b/>
          <w:lang w:val="en-US" w:eastAsia="ar-SA"/>
        </w:rPr>
        <w:t xml:space="preserve"> de </w:t>
      </w:r>
      <w:proofErr w:type="spellStart"/>
      <w:r w:rsidRPr="00D85148">
        <w:rPr>
          <w:rFonts w:ascii="Trebuchet MS" w:eastAsia="Times New Roman" w:hAnsi="Trebuchet MS" w:cs="Times New Roman"/>
          <w:b/>
          <w:lang w:val="en-US" w:eastAsia="ar-SA"/>
        </w:rPr>
        <w:t>reducere</w:t>
      </w:r>
      <w:proofErr w:type="spellEnd"/>
      <w:r w:rsidRPr="00D85148">
        <w:rPr>
          <w:rFonts w:ascii="Trebuchet MS" w:eastAsia="Times New Roman" w:hAnsi="Trebuchet MS" w:cs="Times New Roman"/>
          <w:b/>
          <w:lang w:val="en-US" w:eastAsia="ar-SA"/>
        </w:rPr>
        <w:t xml:space="preserve"> </w:t>
      </w:r>
      <w:proofErr w:type="spellStart"/>
      <w:r w:rsidRPr="00D85148">
        <w:rPr>
          <w:rFonts w:ascii="Trebuchet MS" w:eastAsia="Times New Roman" w:hAnsi="Trebuchet MS" w:cs="Times New Roman"/>
          <w:b/>
          <w:lang w:val="en-US" w:eastAsia="ar-SA"/>
        </w:rPr>
        <w:t>efectivă</w:t>
      </w:r>
      <w:proofErr w:type="spellEnd"/>
      <w:r w:rsidRPr="00D85148">
        <w:rPr>
          <w:rFonts w:ascii="Trebuchet MS" w:eastAsia="Times New Roman" w:hAnsi="Trebuchet MS" w:cs="Times New Roman"/>
          <w:b/>
          <w:lang w:val="en-US" w:eastAsia="ar-SA"/>
        </w:rPr>
        <w:t xml:space="preserve"> a </w:t>
      </w:r>
      <w:proofErr w:type="spellStart"/>
      <w:r w:rsidRPr="00D85148">
        <w:rPr>
          <w:rFonts w:ascii="Trebuchet MS" w:eastAsia="Times New Roman" w:hAnsi="Trebuchet MS" w:cs="Times New Roman"/>
          <w:b/>
          <w:lang w:val="en-US" w:eastAsia="ar-SA"/>
        </w:rPr>
        <w:t>impactului</w:t>
      </w:r>
      <w:proofErr w:type="spellEnd"/>
      <w:r w:rsidRPr="00D85148">
        <w:rPr>
          <w:rFonts w:ascii="Trebuchet MS" w:hAnsi="Trebuchet MS" w:cs="Times New Roman"/>
        </w:rPr>
        <w:t xml:space="preserve">: prin aplicarea </w:t>
      </w:r>
      <w:proofErr w:type="spellStart"/>
      <w:r w:rsidRPr="00D85148">
        <w:rPr>
          <w:rFonts w:ascii="Trebuchet MS" w:hAnsi="Trebuchet MS" w:cs="Times New Roman"/>
        </w:rPr>
        <w:t>urmatoarelor</w:t>
      </w:r>
      <w:proofErr w:type="spellEnd"/>
      <w:r w:rsidRPr="00D85148">
        <w:rPr>
          <w:rFonts w:ascii="Trebuchet MS" w:hAnsi="Trebuchet MS" w:cs="Times New Roman"/>
        </w:rPr>
        <w:t xml:space="preserve"> </w:t>
      </w:r>
      <w:proofErr w:type="spellStart"/>
      <w:r w:rsidRPr="00D85148">
        <w:rPr>
          <w:rFonts w:ascii="Trebuchet MS" w:hAnsi="Trebuchet MS" w:cs="Times New Roman"/>
        </w:rPr>
        <w:t>conditii</w:t>
      </w:r>
      <w:proofErr w:type="spellEnd"/>
      <w:r w:rsidRPr="00D85148">
        <w:rPr>
          <w:rFonts w:ascii="Trebuchet MS" w:hAnsi="Trebuchet MS" w:cs="Times New Roman"/>
        </w:rPr>
        <w:t xml:space="preserve"> de realizare a proiectului:</w:t>
      </w:r>
    </w:p>
    <w:p w14:paraId="262FE461" w14:textId="77777777" w:rsidR="008B2F80" w:rsidRPr="00D85148" w:rsidRDefault="008B2F80" w:rsidP="008B2F80">
      <w:pPr>
        <w:spacing w:after="0" w:line="276" w:lineRule="auto"/>
        <w:jc w:val="both"/>
        <w:rPr>
          <w:rFonts w:ascii="Trebuchet MS" w:hAnsi="Trebuchet MS" w:cs="Times New Roman"/>
        </w:rPr>
      </w:pPr>
      <w:proofErr w:type="spellStart"/>
      <w:r w:rsidRPr="00D85148">
        <w:rPr>
          <w:rFonts w:ascii="Trebuchet MS" w:hAnsi="Trebuchet MS" w:cs="Times New Roman"/>
        </w:rPr>
        <w:t>Lucrarile</w:t>
      </w:r>
      <w:proofErr w:type="spellEnd"/>
      <w:r w:rsidRPr="00D85148">
        <w:rPr>
          <w:rFonts w:ascii="Trebuchet MS" w:hAnsi="Trebuchet MS" w:cs="Times New Roman"/>
        </w:rPr>
        <w:t xml:space="preserve"> se vor </w:t>
      </w:r>
      <w:proofErr w:type="spellStart"/>
      <w:r w:rsidRPr="00D85148">
        <w:rPr>
          <w:rFonts w:ascii="Trebuchet MS" w:hAnsi="Trebuchet MS" w:cs="Times New Roman"/>
        </w:rPr>
        <w:t>desfăsura</w:t>
      </w:r>
      <w:proofErr w:type="spellEnd"/>
      <w:r w:rsidRPr="00D85148">
        <w:rPr>
          <w:rFonts w:ascii="Trebuchet MS" w:hAnsi="Trebuchet MS" w:cs="Times New Roman"/>
        </w:rPr>
        <w:t xml:space="preserve"> pe amplasamentul din intravilanul municipiului Drobeta Turnu Severin, </w:t>
      </w:r>
      <w:proofErr w:type="spellStart"/>
      <w:r w:rsidRPr="00D85148">
        <w:rPr>
          <w:rFonts w:ascii="Trebuchet MS" w:hAnsi="Trebuchet MS" w:cs="Times New Roman"/>
        </w:rPr>
        <w:t>respectandu</w:t>
      </w:r>
      <w:proofErr w:type="spellEnd"/>
      <w:r w:rsidRPr="00D85148">
        <w:rPr>
          <w:rFonts w:ascii="Trebuchet MS" w:hAnsi="Trebuchet MS" w:cs="Times New Roman"/>
        </w:rPr>
        <w:t>-se următoarele prevederi:</w:t>
      </w:r>
    </w:p>
    <w:p w14:paraId="165915BD"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r w:rsidRPr="00D85148">
        <w:rPr>
          <w:rFonts w:ascii="Trebuchet MS" w:hAnsi="Trebuchet MS" w:cs="Times New Roman"/>
        </w:rPr>
        <w:lastRenderedPageBreak/>
        <w:t xml:space="preserve">se vor respecta datele </w:t>
      </w:r>
      <w:proofErr w:type="spellStart"/>
      <w:r w:rsidRPr="00D85148">
        <w:rPr>
          <w:rFonts w:ascii="Trebuchet MS" w:hAnsi="Trebuchet MS" w:cs="Times New Roman"/>
        </w:rPr>
        <w:t>şi</w:t>
      </w:r>
      <w:proofErr w:type="spellEnd"/>
      <w:r w:rsidRPr="00D85148">
        <w:rPr>
          <w:rFonts w:ascii="Trebuchet MS" w:hAnsi="Trebuchet MS" w:cs="Times New Roman"/>
        </w:rPr>
        <w:t xml:space="preserve"> </w:t>
      </w:r>
      <w:proofErr w:type="spellStart"/>
      <w:r w:rsidRPr="00D85148">
        <w:rPr>
          <w:rFonts w:ascii="Trebuchet MS" w:hAnsi="Trebuchet MS" w:cs="Times New Roman"/>
        </w:rPr>
        <w:t>specificatiile</w:t>
      </w:r>
      <w:proofErr w:type="spellEnd"/>
      <w:r w:rsidRPr="00D85148">
        <w:rPr>
          <w:rFonts w:ascii="Trebuchet MS" w:hAnsi="Trebuchet MS" w:cs="Times New Roman"/>
        </w:rPr>
        <w:t xml:space="preserve"> din </w:t>
      </w:r>
      <w:proofErr w:type="spellStart"/>
      <w:r w:rsidRPr="00D85148">
        <w:rPr>
          <w:rFonts w:ascii="Trebuchet MS" w:hAnsi="Trebuchet MS" w:cs="Times New Roman"/>
        </w:rPr>
        <w:t>documentatia</w:t>
      </w:r>
      <w:proofErr w:type="spellEnd"/>
      <w:r w:rsidRPr="00D85148">
        <w:rPr>
          <w:rFonts w:ascii="Trebuchet MS" w:hAnsi="Trebuchet MS" w:cs="Times New Roman"/>
        </w:rPr>
        <w:t xml:space="preserve"> tehnica precum </w:t>
      </w:r>
      <w:proofErr w:type="spellStart"/>
      <w:r w:rsidRPr="00D85148">
        <w:rPr>
          <w:rFonts w:ascii="Trebuchet MS" w:hAnsi="Trebuchet MS" w:cs="Times New Roman"/>
        </w:rPr>
        <w:t>şi</w:t>
      </w:r>
      <w:proofErr w:type="spellEnd"/>
      <w:r w:rsidRPr="00D85148">
        <w:rPr>
          <w:rFonts w:ascii="Trebuchet MS" w:hAnsi="Trebuchet MS" w:cs="Times New Roman"/>
        </w:rPr>
        <w:t xml:space="preserve"> </w:t>
      </w:r>
      <w:proofErr w:type="spellStart"/>
      <w:r w:rsidRPr="00D85148">
        <w:rPr>
          <w:rFonts w:ascii="Trebuchet MS" w:hAnsi="Trebuchet MS" w:cs="Times New Roman"/>
        </w:rPr>
        <w:t>legislatia</w:t>
      </w:r>
      <w:proofErr w:type="spellEnd"/>
      <w:r w:rsidRPr="00D85148">
        <w:rPr>
          <w:rFonts w:ascii="Trebuchet MS" w:hAnsi="Trebuchet MS" w:cs="Times New Roman"/>
        </w:rPr>
        <w:t xml:space="preserve"> de mediu in vigoare; </w:t>
      </w:r>
    </w:p>
    <w:p w14:paraId="72A3A57C"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r w:rsidRPr="00D85148">
        <w:rPr>
          <w:rFonts w:ascii="Trebuchet MS" w:hAnsi="Trebuchet MS" w:cs="Times New Roman"/>
        </w:rPr>
        <w:t xml:space="preserve">se vor respecta masurile </w:t>
      </w:r>
      <w:proofErr w:type="spellStart"/>
      <w:r w:rsidRPr="00D85148">
        <w:rPr>
          <w:rFonts w:ascii="Trebuchet MS" w:hAnsi="Trebuchet MS" w:cs="Times New Roman"/>
        </w:rPr>
        <w:t>prevazute</w:t>
      </w:r>
      <w:proofErr w:type="spellEnd"/>
      <w:r w:rsidRPr="00D85148">
        <w:rPr>
          <w:rFonts w:ascii="Trebuchet MS" w:hAnsi="Trebuchet MS" w:cs="Times New Roman"/>
        </w:rPr>
        <w:t xml:space="preserve"> prin proiect în vederea </w:t>
      </w:r>
      <w:proofErr w:type="spellStart"/>
      <w:r w:rsidRPr="00D85148">
        <w:rPr>
          <w:rFonts w:ascii="Trebuchet MS" w:hAnsi="Trebuchet MS" w:cs="Times New Roman"/>
        </w:rPr>
        <w:t>diminuarii</w:t>
      </w:r>
      <w:proofErr w:type="spellEnd"/>
      <w:r w:rsidRPr="00D85148">
        <w:rPr>
          <w:rFonts w:ascii="Trebuchet MS" w:hAnsi="Trebuchet MS" w:cs="Times New Roman"/>
        </w:rPr>
        <w:t xml:space="preserve"> impactului asupra factorilor de mediu;</w:t>
      </w:r>
    </w:p>
    <w:p w14:paraId="0B107E3C"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r w:rsidRPr="00D85148">
        <w:rPr>
          <w:rFonts w:ascii="Trebuchet MS" w:hAnsi="Trebuchet MS" w:cs="Times New Roman"/>
        </w:rPr>
        <w:t xml:space="preserve">beneficiarul </w:t>
      </w:r>
      <w:proofErr w:type="spellStart"/>
      <w:r w:rsidRPr="00D85148">
        <w:rPr>
          <w:rFonts w:ascii="Trebuchet MS" w:hAnsi="Trebuchet MS" w:cs="Times New Roman"/>
        </w:rPr>
        <w:t>raspunde</w:t>
      </w:r>
      <w:proofErr w:type="spellEnd"/>
      <w:r w:rsidRPr="00D85148">
        <w:rPr>
          <w:rFonts w:ascii="Trebuchet MS" w:hAnsi="Trebuchet MS" w:cs="Times New Roman"/>
        </w:rPr>
        <w:t xml:space="preserve"> de realizarea corecta a </w:t>
      </w:r>
      <w:proofErr w:type="spellStart"/>
      <w:r w:rsidRPr="00D85148">
        <w:rPr>
          <w:rFonts w:ascii="Trebuchet MS" w:hAnsi="Trebuchet MS" w:cs="Times New Roman"/>
        </w:rPr>
        <w:t>lucrarilor</w:t>
      </w:r>
      <w:proofErr w:type="spellEnd"/>
      <w:r w:rsidRPr="00D85148">
        <w:rPr>
          <w:rFonts w:ascii="Trebuchet MS" w:hAnsi="Trebuchet MS" w:cs="Times New Roman"/>
        </w:rPr>
        <w:t xml:space="preserve"> propuse, prezentate în Memoriul de prezentare;</w:t>
      </w:r>
    </w:p>
    <w:p w14:paraId="12C784C3"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proofErr w:type="spellStart"/>
      <w:r w:rsidRPr="00D85148">
        <w:rPr>
          <w:rFonts w:ascii="Trebuchet MS" w:hAnsi="Trebuchet MS" w:cs="Times New Roman"/>
        </w:rPr>
        <w:t>pamantul</w:t>
      </w:r>
      <w:proofErr w:type="spellEnd"/>
      <w:r w:rsidRPr="00D85148">
        <w:rPr>
          <w:rFonts w:ascii="Trebuchet MS" w:hAnsi="Trebuchet MS" w:cs="Times New Roman"/>
        </w:rPr>
        <w:t xml:space="preserve"> in exces rezultat din </w:t>
      </w:r>
      <w:proofErr w:type="spellStart"/>
      <w:r w:rsidRPr="00D85148">
        <w:rPr>
          <w:rFonts w:ascii="Trebuchet MS" w:hAnsi="Trebuchet MS" w:cs="Times New Roman"/>
        </w:rPr>
        <w:t>sapaturi</w:t>
      </w:r>
      <w:proofErr w:type="spellEnd"/>
      <w:r w:rsidRPr="00D85148">
        <w:rPr>
          <w:rFonts w:ascii="Trebuchet MS" w:hAnsi="Trebuchet MS" w:cs="Times New Roman"/>
        </w:rPr>
        <w:t xml:space="preserve"> se va transporta la locul desemnat de </w:t>
      </w:r>
      <w:proofErr w:type="spellStart"/>
      <w:r w:rsidRPr="00D85148">
        <w:rPr>
          <w:rFonts w:ascii="Trebuchet MS" w:hAnsi="Trebuchet MS" w:cs="Times New Roman"/>
        </w:rPr>
        <w:t>catre</w:t>
      </w:r>
      <w:proofErr w:type="spellEnd"/>
      <w:r w:rsidRPr="00D85148">
        <w:rPr>
          <w:rFonts w:ascii="Trebuchet MS" w:hAnsi="Trebuchet MS" w:cs="Times New Roman"/>
        </w:rPr>
        <w:t xml:space="preserve"> beneficiar;</w:t>
      </w:r>
    </w:p>
    <w:p w14:paraId="0B3CF2D4"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r w:rsidRPr="00D85148">
        <w:rPr>
          <w:rFonts w:ascii="Trebuchet MS" w:hAnsi="Trebuchet MS" w:cs="Times New Roman"/>
        </w:rPr>
        <w:t xml:space="preserve">se vor lua masuri pentru umectarea prafului din zonele de acces ale </w:t>
      </w:r>
      <w:proofErr w:type="spellStart"/>
      <w:r w:rsidRPr="00D85148">
        <w:rPr>
          <w:rFonts w:ascii="Trebuchet MS" w:hAnsi="Trebuchet MS" w:cs="Times New Roman"/>
        </w:rPr>
        <w:t>santierului</w:t>
      </w:r>
      <w:proofErr w:type="spellEnd"/>
      <w:r w:rsidRPr="00D85148">
        <w:rPr>
          <w:rFonts w:ascii="Trebuchet MS" w:hAnsi="Trebuchet MS" w:cs="Times New Roman"/>
        </w:rPr>
        <w:t xml:space="preserve"> în zilele secetoase si cu temperaturi ridicate, in vederea prevenirii </w:t>
      </w:r>
      <w:proofErr w:type="spellStart"/>
      <w:r w:rsidRPr="00D85148">
        <w:rPr>
          <w:rFonts w:ascii="Trebuchet MS" w:hAnsi="Trebuchet MS" w:cs="Times New Roman"/>
        </w:rPr>
        <w:t>antrenarii</w:t>
      </w:r>
      <w:proofErr w:type="spellEnd"/>
      <w:r w:rsidRPr="00D85148">
        <w:rPr>
          <w:rFonts w:ascii="Trebuchet MS" w:hAnsi="Trebuchet MS" w:cs="Times New Roman"/>
        </w:rPr>
        <w:t xml:space="preserve"> acestuia in atmosfera;</w:t>
      </w:r>
    </w:p>
    <w:p w14:paraId="3C3C5528"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proofErr w:type="spellStart"/>
      <w:r w:rsidRPr="00D85148">
        <w:rPr>
          <w:rFonts w:ascii="Trebuchet MS" w:hAnsi="Trebuchet MS" w:cs="Times New Roman"/>
        </w:rPr>
        <w:t>deseurile</w:t>
      </w:r>
      <w:proofErr w:type="spellEnd"/>
      <w:r w:rsidRPr="00D85148">
        <w:rPr>
          <w:rFonts w:ascii="Trebuchet MS" w:hAnsi="Trebuchet MS" w:cs="Times New Roman"/>
        </w:rPr>
        <w:t xml:space="preserve"> rezultate se vor colecta selectiv, de către o firma de specialitate cu care beneficiarul are contract de </w:t>
      </w:r>
      <w:proofErr w:type="spellStart"/>
      <w:r w:rsidRPr="00D85148">
        <w:rPr>
          <w:rFonts w:ascii="Trebuchet MS" w:hAnsi="Trebuchet MS" w:cs="Times New Roman"/>
        </w:rPr>
        <w:t>prestari</w:t>
      </w:r>
      <w:proofErr w:type="spellEnd"/>
      <w:r w:rsidRPr="00D85148">
        <w:rPr>
          <w:rFonts w:ascii="Trebuchet MS" w:hAnsi="Trebuchet MS" w:cs="Times New Roman"/>
        </w:rPr>
        <w:t xml:space="preserve"> servicii;</w:t>
      </w:r>
    </w:p>
    <w:p w14:paraId="719BA476"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r w:rsidRPr="00D85148">
        <w:rPr>
          <w:rFonts w:ascii="Trebuchet MS" w:hAnsi="Trebuchet MS" w:cs="Times New Roman"/>
        </w:rPr>
        <w:t xml:space="preserve">materialele folosite la </w:t>
      </w:r>
      <w:proofErr w:type="spellStart"/>
      <w:r w:rsidRPr="00D85148">
        <w:rPr>
          <w:rFonts w:ascii="Trebuchet MS" w:hAnsi="Trebuchet MS" w:cs="Times New Roman"/>
        </w:rPr>
        <w:t>constructia</w:t>
      </w:r>
      <w:proofErr w:type="spellEnd"/>
      <w:r w:rsidRPr="00D85148">
        <w:rPr>
          <w:rFonts w:ascii="Trebuchet MS" w:hAnsi="Trebuchet MS" w:cs="Times New Roman"/>
        </w:rPr>
        <w:t xml:space="preserve"> propriu-zisa sunt materiale de ultima </w:t>
      </w:r>
      <w:proofErr w:type="spellStart"/>
      <w:r w:rsidRPr="00D85148">
        <w:rPr>
          <w:rFonts w:ascii="Trebuchet MS" w:hAnsi="Trebuchet MS" w:cs="Times New Roman"/>
        </w:rPr>
        <w:t>generatie</w:t>
      </w:r>
      <w:proofErr w:type="spellEnd"/>
      <w:r w:rsidRPr="00D85148">
        <w:rPr>
          <w:rFonts w:ascii="Trebuchet MS" w:hAnsi="Trebuchet MS" w:cs="Times New Roman"/>
        </w:rPr>
        <w:t>;</w:t>
      </w:r>
    </w:p>
    <w:p w14:paraId="7B014743"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r w:rsidRPr="00D85148">
        <w:rPr>
          <w:rFonts w:ascii="Trebuchet MS" w:hAnsi="Trebuchet MS" w:cs="Times New Roman"/>
        </w:rPr>
        <w:t xml:space="preserve">pentru asigurarea igienei, zonele pentru </w:t>
      </w:r>
      <w:proofErr w:type="spellStart"/>
      <w:r w:rsidRPr="00D85148">
        <w:rPr>
          <w:rFonts w:ascii="Trebuchet MS" w:hAnsi="Trebuchet MS" w:cs="Times New Roman"/>
        </w:rPr>
        <w:t>deseurile</w:t>
      </w:r>
      <w:proofErr w:type="spellEnd"/>
      <w:r w:rsidRPr="00D85148">
        <w:rPr>
          <w:rFonts w:ascii="Trebuchet MS" w:hAnsi="Trebuchet MS" w:cs="Times New Roman"/>
        </w:rPr>
        <w:t xml:space="preserve"> menajere se vor amplasa, rezerva si dota </w:t>
      </w:r>
      <w:proofErr w:type="spellStart"/>
      <w:r w:rsidRPr="00D85148">
        <w:rPr>
          <w:rFonts w:ascii="Trebuchet MS" w:hAnsi="Trebuchet MS" w:cs="Times New Roman"/>
        </w:rPr>
        <w:t>corespunzator</w:t>
      </w:r>
      <w:proofErr w:type="spellEnd"/>
      <w:r w:rsidRPr="00D85148">
        <w:rPr>
          <w:rFonts w:ascii="Trebuchet MS" w:hAnsi="Trebuchet MS" w:cs="Times New Roman"/>
        </w:rPr>
        <w:t xml:space="preserve"> astfel </w:t>
      </w:r>
      <w:proofErr w:type="spellStart"/>
      <w:r w:rsidRPr="00D85148">
        <w:rPr>
          <w:rFonts w:ascii="Trebuchet MS" w:hAnsi="Trebuchet MS" w:cs="Times New Roman"/>
        </w:rPr>
        <w:t>încat</w:t>
      </w:r>
      <w:proofErr w:type="spellEnd"/>
      <w:r w:rsidRPr="00D85148">
        <w:rPr>
          <w:rFonts w:ascii="Trebuchet MS" w:hAnsi="Trebuchet MS" w:cs="Times New Roman"/>
        </w:rPr>
        <w:t xml:space="preserve"> să se </w:t>
      </w:r>
      <w:proofErr w:type="spellStart"/>
      <w:r w:rsidRPr="00D85148">
        <w:rPr>
          <w:rFonts w:ascii="Trebuchet MS" w:hAnsi="Trebuchet MS" w:cs="Times New Roman"/>
        </w:rPr>
        <w:t>impiedice</w:t>
      </w:r>
      <w:proofErr w:type="spellEnd"/>
      <w:r w:rsidRPr="00D85148">
        <w:rPr>
          <w:rFonts w:ascii="Trebuchet MS" w:hAnsi="Trebuchet MS" w:cs="Times New Roman"/>
        </w:rPr>
        <w:t xml:space="preserve">: emisia de mirosuri dezagreabile, prezenta insectelor și animalelor, poluarea aerului, apei sau solului, crearea focarelor de </w:t>
      </w:r>
      <w:proofErr w:type="spellStart"/>
      <w:r w:rsidRPr="00D85148">
        <w:rPr>
          <w:rFonts w:ascii="Trebuchet MS" w:hAnsi="Trebuchet MS" w:cs="Times New Roman"/>
        </w:rPr>
        <w:t>infectie</w:t>
      </w:r>
      <w:proofErr w:type="spellEnd"/>
      <w:r w:rsidRPr="00D85148">
        <w:rPr>
          <w:rFonts w:ascii="Trebuchet MS" w:hAnsi="Trebuchet MS" w:cs="Times New Roman"/>
        </w:rPr>
        <w:t>;</w:t>
      </w:r>
    </w:p>
    <w:p w14:paraId="7B17D40A"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r w:rsidRPr="00D85148">
        <w:rPr>
          <w:rFonts w:ascii="Trebuchet MS" w:hAnsi="Trebuchet MS" w:cs="Times New Roman"/>
        </w:rPr>
        <w:t xml:space="preserve">respectarea prevederilor SR 10009/2017 privind nivelul de zgomot, respectiv valoarea </w:t>
      </w:r>
      <w:proofErr w:type="spellStart"/>
      <w:r w:rsidRPr="00D85148">
        <w:rPr>
          <w:rFonts w:ascii="Trebuchet MS" w:hAnsi="Trebuchet MS" w:cs="Times New Roman"/>
        </w:rPr>
        <w:t>maximade</w:t>
      </w:r>
      <w:proofErr w:type="spellEnd"/>
      <w:r w:rsidRPr="00D85148">
        <w:rPr>
          <w:rFonts w:ascii="Trebuchet MS" w:hAnsi="Trebuchet MS" w:cs="Times New Roman"/>
        </w:rPr>
        <w:t xml:space="preserve"> 65dB(A);</w:t>
      </w:r>
    </w:p>
    <w:p w14:paraId="5C2E89D4"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r w:rsidRPr="00D85148">
        <w:rPr>
          <w:rFonts w:ascii="Trebuchet MS" w:hAnsi="Trebuchet MS" w:cs="Times New Roman"/>
        </w:rPr>
        <w:t xml:space="preserve">măsurile PSI vor fi stabilite de către executantul </w:t>
      </w:r>
      <w:proofErr w:type="spellStart"/>
      <w:r w:rsidRPr="00D85148">
        <w:rPr>
          <w:rFonts w:ascii="Trebuchet MS" w:hAnsi="Trebuchet MS" w:cs="Times New Roman"/>
        </w:rPr>
        <w:t>lucrarii</w:t>
      </w:r>
      <w:proofErr w:type="spellEnd"/>
      <w:r w:rsidRPr="00D85148">
        <w:rPr>
          <w:rFonts w:ascii="Trebuchet MS" w:hAnsi="Trebuchet MS" w:cs="Times New Roman"/>
        </w:rPr>
        <w:t xml:space="preserve"> conform Normativului de prevenire a incendiilor pe durata </w:t>
      </w:r>
      <w:proofErr w:type="spellStart"/>
      <w:r w:rsidRPr="00D85148">
        <w:rPr>
          <w:rFonts w:ascii="Trebuchet MS" w:hAnsi="Trebuchet MS" w:cs="Times New Roman"/>
        </w:rPr>
        <w:t>executarii</w:t>
      </w:r>
      <w:proofErr w:type="spellEnd"/>
      <w:r w:rsidRPr="00D85148">
        <w:rPr>
          <w:rFonts w:ascii="Trebuchet MS" w:hAnsi="Trebuchet MS" w:cs="Times New Roman"/>
        </w:rPr>
        <w:t xml:space="preserve"> </w:t>
      </w:r>
      <w:proofErr w:type="spellStart"/>
      <w:r w:rsidRPr="00D85148">
        <w:rPr>
          <w:rFonts w:ascii="Trebuchet MS" w:hAnsi="Trebuchet MS" w:cs="Times New Roman"/>
        </w:rPr>
        <w:t>lucrarilor</w:t>
      </w:r>
      <w:proofErr w:type="spellEnd"/>
      <w:r w:rsidRPr="00D85148">
        <w:rPr>
          <w:rFonts w:ascii="Trebuchet MS" w:hAnsi="Trebuchet MS" w:cs="Times New Roman"/>
        </w:rPr>
        <w:t xml:space="preserve"> de </w:t>
      </w:r>
      <w:proofErr w:type="spellStart"/>
      <w:r w:rsidRPr="00D85148">
        <w:rPr>
          <w:rFonts w:ascii="Trebuchet MS" w:hAnsi="Trebuchet MS" w:cs="Times New Roman"/>
        </w:rPr>
        <w:t>constructie</w:t>
      </w:r>
      <w:proofErr w:type="spellEnd"/>
      <w:r w:rsidRPr="00D85148">
        <w:rPr>
          <w:rFonts w:ascii="Trebuchet MS" w:hAnsi="Trebuchet MS" w:cs="Times New Roman"/>
        </w:rPr>
        <w:t>;</w:t>
      </w:r>
    </w:p>
    <w:p w14:paraId="006A7026"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r w:rsidRPr="00D85148">
        <w:rPr>
          <w:rFonts w:ascii="Trebuchet MS" w:hAnsi="Trebuchet MS" w:cs="Times New Roman"/>
        </w:rPr>
        <w:t xml:space="preserve">gestionarea controlata a </w:t>
      </w:r>
      <w:proofErr w:type="spellStart"/>
      <w:r w:rsidRPr="00D85148">
        <w:rPr>
          <w:rFonts w:ascii="Trebuchet MS" w:hAnsi="Trebuchet MS" w:cs="Times New Roman"/>
        </w:rPr>
        <w:t>deseurilor</w:t>
      </w:r>
      <w:proofErr w:type="spellEnd"/>
      <w:r w:rsidRPr="00D85148">
        <w:rPr>
          <w:rFonts w:ascii="Trebuchet MS" w:hAnsi="Trebuchet MS" w:cs="Times New Roman"/>
        </w:rPr>
        <w:t xml:space="preserve"> rezultate atât pe amplasamentul </w:t>
      </w:r>
      <w:proofErr w:type="spellStart"/>
      <w:r w:rsidRPr="00D85148">
        <w:rPr>
          <w:rFonts w:ascii="Trebuchet MS" w:hAnsi="Trebuchet MS" w:cs="Times New Roman"/>
        </w:rPr>
        <w:t>organizarii</w:t>
      </w:r>
      <w:proofErr w:type="spellEnd"/>
      <w:r w:rsidRPr="00D85148">
        <w:rPr>
          <w:rFonts w:ascii="Trebuchet MS" w:hAnsi="Trebuchet MS" w:cs="Times New Roman"/>
        </w:rPr>
        <w:t xml:space="preserve"> de </w:t>
      </w:r>
      <w:proofErr w:type="spellStart"/>
      <w:r w:rsidRPr="00D85148">
        <w:rPr>
          <w:rFonts w:ascii="Trebuchet MS" w:hAnsi="Trebuchet MS" w:cs="Times New Roman"/>
        </w:rPr>
        <w:t>santier</w:t>
      </w:r>
      <w:proofErr w:type="spellEnd"/>
      <w:r w:rsidRPr="00D85148">
        <w:rPr>
          <w:rFonts w:ascii="Trebuchet MS" w:hAnsi="Trebuchet MS" w:cs="Times New Roman"/>
        </w:rPr>
        <w:t>, cat și în zona frontului de lucru;</w:t>
      </w:r>
    </w:p>
    <w:p w14:paraId="0E5D0506"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r w:rsidRPr="00D85148">
        <w:rPr>
          <w:rFonts w:ascii="Trebuchet MS" w:hAnsi="Trebuchet MS" w:cs="Times New Roman"/>
        </w:rPr>
        <w:t xml:space="preserve">stabilirea unui program de prevenire si combatere a </w:t>
      </w:r>
      <w:proofErr w:type="spellStart"/>
      <w:r w:rsidRPr="00D85148">
        <w:rPr>
          <w:rFonts w:ascii="Trebuchet MS" w:hAnsi="Trebuchet MS" w:cs="Times New Roman"/>
        </w:rPr>
        <w:t>poluarii</w:t>
      </w:r>
      <w:proofErr w:type="spellEnd"/>
      <w:r w:rsidRPr="00D85148">
        <w:rPr>
          <w:rFonts w:ascii="Trebuchet MS" w:hAnsi="Trebuchet MS" w:cs="Times New Roman"/>
        </w:rPr>
        <w:t xml:space="preserve"> accidentale - masuri necesare a fi luate, echipamente de </w:t>
      </w:r>
      <w:proofErr w:type="spellStart"/>
      <w:r w:rsidRPr="00D85148">
        <w:rPr>
          <w:rFonts w:ascii="Trebuchet MS" w:hAnsi="Trebuchet MS" w:cs="Times New Roman"/>
        </w:rPr>
        <w:t>interventie</w:t>
      </w:r>
      <w:proofErr w:type="spellEnd"/>
      <w:r w:rsidRPr="00D85148">
        <w:rPr>
          <w:rFonts w:ascii="Trebuchet MS" w:hAnsi="Trebuchet MS" w:cs="Times New Roman"/>
        </w:rPr>
        <w:t xml:space="preserve">, </w:t>
      </w:r>
      <w:proofErr w:type="spellStart"/>
      <w:r w:rsidRPr="00D85148">
        <w:rPr>
          <w:rFonts w:ascii="Trebuchet MS" w:hAnsi="Trebuchet MS" w:cs="Times New Roman"/>
        </w:rPr>
        <w:t>dari</w:t>
      </w:r>
      <w:proofErr w:type="spellEnd"/>
      <w:r w:rsidRPr="00D85148">
        <w:rPr>
          <w:rFonts w:ascii="Trebuchet MS" w:hAnsi="Trebuchet MS" w:cs="Times New Roman"/>
        </w:rPr>
        <w:t xml:space="preserve"> si echipamente pentru </w:t>
      </w:r>
      <w:proofErr w:type="spellStart"/>
      <w:r w:rsidRPr="00D85148">
        <w:rPr>
          <w:rFonts w:ascii="Trebuchet MS" w:hAnsi="Trebuchet MS" w:cs="Times New Roman"/>
        </w:rPr>
        <w:t>interventie</w:t>
      </w:r>
      <w:proofErr w:type="spellEnd"/>
      <w:r w:rsidRPr="00D85148">
        <w:rPr>
          <w:rFonts w:ascii="Trebuchet MS" w:hAnsi="Trebuchet MS" w:cs="Times New Roman"/>
        </w:rPr>
        <w:t xml:space="preserve"> în caz de accident;</w:t>
      </w:r>
    </w:p>
    <w:p w14:paraId="219678E5" w14:textId="77777777" w:rsidR="008B2F80" w:rsidRPr="00D85148" w:rsidRDefault="008B2F80" w:rsidP="00634FC4">
      <w:pPr>
        <w:pStyle w:val="Listparagraf"/>
        <w:numPr>
          <w:ilvl w:val="0"/>
          <w:numId w:val="7"/>
        </w:numPr>
        <w:suppressAutoHyphens/>
        <w:spacing w:after="0"/>
        <w:ind w:left="0" w:firstLine="0"/>
        <w:jc w:val="both"/>
        <w:rPr>
          <w:rFonts w:ascii="Trebuchet MS" w:hAnsi="Trebuchet MS" w:cs="Times New Roman"/>
        </w:rPr>
      </w:pPr>
      <w:r w:rsidRPr="00D85148">
        <w:rPr>
          <w:rFonts w:ascii="Trebuchet MS" w:hAnsi="Trebuchet MS" w:cs="Times New Roman"/>
        </w:rPr>
        <w:t xml:space="preserve">după finalizarea </w:t>
      </w:r>
      <w:proofErr w:type="spellStart"/>
      <w:r w:rsidRPr="00D85148">
        <w:rPr>
          <w:rFonts w:ascii="Trebuchet MS" w:hAnsi="Trebuchet MS" w:cs="Times New Roman"/>
        </w:rPr>
        <w:t>lucrarilor</w:t>
      </w:r>
      <w:proofErr w:type="spellEnd"/>
      <w:r w:rsidRPr="00D85148">
        <w:rPr>
          <w:rFonts w:ascii="Trebuchet MS" w:hAnsi="Trebuchet MS" w:cs="Times New Roman"/>
        </w:rPr>
        <w:t xml:space="preserve"> se vor evacua toate materialele ramase si zona de </w:t>
      </w:r>
      <w:proofErr w:type="spellStart"/>
      <w:r w:rsidRPr="00D85148">
        <w:rPr>
          <w:rFonts w:ascii="Trebuchet MS" w:hAnsi="Trebuchet MS" w:cs="Times New Roman"/>
        </w:rPr>
        <w:t>desfasurare</w:t>
      </w:r>
      <w:proofErr w:type="spellEnd"/>
      <w:r w:rsidRPr="00D85148">
        <w:rPr>
          <w:rFonts w:ascii="Trebuchet MS" w:hAnsi="Trebuchet MS" w:cs="Times New Roman"/>
        </w:rPr>
        <w:t xml:space="preserve"> a </w:t>
      </w:r>
      <w:proofErr w:type="spellStart"/>
      <w:r w:rsidRPr="00D85148">
        <w:rPr>
          <w:rFonts w:ascii="Trebuchet MS" w:hAnsi="Trebuchet MS" w:cs="Times New Roman"/>
        </w:rPr>
        <w:t>lucrarilor</w:t>
      </w:r>
      <w:proofErr w:type="spellEnd"/>
      <w:r w:rsidRPr="00D85148">
        <w:rPr>
          <w:rFonts w:ascii="Trebuchet MS" w:hAnsi="Trebuchet MS" w:cs="Times New Roman"/>
        </w:rPr>
        <w:t xml:space="preserve"> va fi </w:t>
      </w:r>
      <w:proofErr w:type="spellStart"/>
      <w:r w:rsidRPr="00D85148">
        <w:rPr>
          <w:rFonts w:ascii="Trebuchet MS" w:hAnsi="Trebuchet MS" w:cs="Times New Roman"/>
        </w:rPr>
        <w:t>curatata</w:t>
      </w:r>
      <w:proofErr w:type="spellEnd"/>
      <w:r w:rsidRPr="00D85148">
        <w:rPr>
          <w:rFonts w:ascii="Trebuchet MS" w:hAnsi="Trebuchet MS" w:cs="Times New Roman"/>
        </w:rPr>
        <w:t>.</w:t>
      </w:r>
    </w:p>
    <w:p w14:paraId="77002627" w14:textId="454212AB" w:rsidR="008B2F80" w:rsidRPr="00D85148" w:rsidRDefault="008B2F80" w:rsidP="008B2F80">
      <w:pPr>
        <w:pStyle w:val="Textnormal"/>
        <w:spacing w:line="276" w:lineRule="auto"/>
        <w:ind w:firstLine="0"/>
        <w:rPr>
          <w:rFonts w:ascii="Trebuchet MS" w:hAnsi="Trebuchet MS" w:cs="Times New Roman"/>
          <w:sz w:val="22"/>
          <w:szCs w:val="22"/>
        </w:rPr>
      </w:pPr>
      <w:r w:rsidRPr="00D85148">
        <w:rPr>
          <w:rFonts w:ascii="Trebuchet MS" w:hAnsi="Trebuchet MS" w:cs="Times New Roman"/>
          <w:sz w:val="22"/>
          <w:szCs w:val="22"/>
        </w:rPr>
        <w:t>Aplicarea măsurilor de diminuare a impactului, generat de realizarea investitiei, impreuna cu obligatia constructorului de a respecta legislatia de mediuîn vigoare, vor contribui la reducerea oricarui potential impact asupra mediului;</w:t>
      </w:r>
    </w:p>
    <w:p w14:paraId="1FACE921" w14:textId="48ED55FD" w:rsidR="008B2F80" w:rsidRPr="00D85148" w:rsidRDefault="008B2F80" w:rsidP="001C11A0">
      <w:pPr>
        <w:shd w:val="clear" w:color="auto" w:fill="FFFFFF"/>
        <w:spacing w:after="0" w:line="276" w:lineRule="auto"/>
        <w:ind w:hanging="142"/>
        <w:jc w:val="both"/>
        <w:textAlignment w:val="baseline"/>
        <w:rPr>
          <w:rFonts w:ascii="Trebuchet MS" w:hAnsi="Trebuchet MS" w:cs="Times New Roman"/>
          <w:b/>
        </w:rPr>
      </w:pPr>
      <w:r w:rsidRPr="00D85148">
        <w:rPr>
          <w:rFonts w:ascii="Trebuchet MS" w:hAnsi="Trebuchet MS" w:cs="Times New Roman"/>
        </w:rPr>
        <w:t xml:space="preserve"> </w:t>
      </w:r>
      <w:r w:rsidRPr="00D85148">
        <w:rPr>
          <w:rFonts w:ascii="Trebuchet MS" w:hAnsi="Trebuchet MS" w:cs="Times New Roman"/>
          <w:b/>
        </w:rPr>
        <w:t xml:space="preserve">  5.Observatii din partea publicului : pe perioada parcurgerii procedurii nu au fost formulate </w:t>
      </w:r>
      <w:proofErr w:type="spellStart"/>
      <w:r w:rsidRPr="00D85148">
        <w:rPr>
          <w:rFonts w:ascii="Trebuchet MS" w:hAnsi="Trebuchet MS" w:cs="Times New Roman"/>
          <w:b/>
        </w:rPr>
        <w:t>observatii</w:t>
      </w:r>
      <w:proofErr w:type="spellEnd"/>
      <w:r w:rsidRPr="00D85148">
        <w:rPr>
          <w:rFonts w:ascii="Trebuchet MS" w:hAnsi="Trebuchet MS" w:cs="Times New Roman"/>
          <w:b/>
        </w:rPr>
        <w:t xml:space="preserve"> din partea publicului ;                                    </w:t>
      </w:r>
      <w:r w:rsidRPr="00D85148">
        <w:rPr>
          <w:rFonts w:ascii="Trebuchet MS" w:hAnsi="Trebuchet MS" w:cs="Times New Roman"/>
        </w:rPr>
        <w:t xml:space="preserve"> </w:t>
      </w:r>
    </w:p>
    <w:p w14:paraId="164081A0" w14:textId="7925010E" w:rsidR="008B2F80" w:rsidRPr="00D85148" w:rsidRDefault="008B2F80" w:rsidP="008B2F80">
      <w:pPr>
        <w:pStyle w:val="Listparagraf"/>
        <w:spacing w:after="0"/>
        <w:ind w:left="0"/>
        <w:jc w:val="both"/>
        <w:rPr>
          <w:rFonts w:ascii="Trebuchet MS" w:hAnsi="Trebuchet MS" w:cs="Times New Roman"/>
          <w:b/>
        </w:rPr>
      </w:pPr>
      <w:proofErr w:type="spellStart"/>
      <w:r w:rsidRPr="00D85148">
        <w:rPr>
          <w:rFonts w:ascii="Trebuchet MS" w:hAnsi="Trebuchet MS" w:cs="Times New Roman"/>
          <w:b/>
        </w:rPr>
        <w:t>II.Motivele</w:t>
      </w:r>
      <w:proofErr w:type="spellEnd"/>
      <w:r w:rsidRPr="00D85148">
        <w:rPr>
          <w:rFonts w:ascii="Trebuchet MS" w:hAnsi="Trebuchet MS" w:cs="Times New Roman"/>
          <w:b/>
        </w:rPr>
        <w:t xml:space="preserve"> pe baza cărora s-a stabilit neefectuarea evaluării </w:t>
      </w:r>
      <w:proofErr w:type="spellStart"/>
      <w:r w:rsidRPr="00D85148">
        <w:rPr>
          <w:rFonts w:ascii="Trebuchet MS" w:hAnsi="Trebuchet MS" w:cs="Times New Roman"/>
          <w:b/>
        </w:rPr>
        <w:t>adecvate:</w:t>
      </w:r>
      <w:r w:rsidRPr="00D85148">
        <w:rPr>
          <w:rFonts w:ascii="Trebuchet MS" w:hAnsi="Trebuchet MS" w:cs="Times New Roman"/>
        </w:rPr>
        <w:t>nu</w:t>
      </w:r>
      <w:proofErr w:type="spellEnd"/>
      <w:r w:rsidRPr="00D85148">
        <w:rPr>
          <w:rFonts w:ascii="Trebuchet MS" w:hAnsi="Trebuchet MS" w:cs="Times New Roman"/>
        </w:rPr>
        <w:t xml:space="preserve"> este cazul;</w:t>
      </w:r>
    </w:p>
    <w:p w14:paraId="3E32C133" w14:textId="31CDF160" w:rsidR="008B2F80" w:rsidRPr="00D85148" w:rsidRDefault="008B2F80" w:rsidP="008B2F80">
      <w:pPr>
        <w:pStyle w:val="Listparagraf"/>
        <w:tabs>
          <w:tab w:val="left" w:pos="0"/>
        </w:tabs>
        <w:spacing w:after="0"/>
        <w:ind w:left="0"/>
        <w:jc w:val="both"/>
        <w:rPr>
          <w:rFonts w:ascii="Trebuchet MS" w:hAnsi="Trebuchet MS" w:cs="Times New Roman"/>
          <w:bdr w:val="none" w:sz="0" w:space="0" w:color="auto" w:frame="1"/>
          <w:shd w:val="clear" w:color="auto" w:fill="FFFFFF"/>
        </w:rPr>
      </w:pPr>
      <w:proofErr w:type="spellStart"/>
      <w:r w:rsidRPr="00D85148">
        <w:rPr>
          <w:rFonts w:ascii="Trebuchet MS" w:hAnsi="Trebuchet MS" w:cs="Times New Roman"/>
          <w:b/>
        </w:rPr>
        <w:t>III</w:t>
      </w:r>
      <w:r w:rsidRPr="00D85148">
        <w:rPr>
          <w:rFonts w:ascii="Trebuchet MS" w:hAnsi="Trebuchet MS" w:cs="Times New Roman"/>
        </w:rPr>
        <w:t>.</w:t>
      </w:r>
      <w:r w:rsidRPr="00D85148">
        <w:rPr>
          <w:rFonts w:ascii="Trebuchet MS" w:hAnsi="Trebuchet MS" w:cs="Times New Roman"/>
          <w:b/>
        </w:rPr>
        <w:t>Motivele</w:t>
      </w:r>
      <w:proofErr w:type="spellEnd"/>
      <w:r w:rsidRPr="00D85148">
        <w:rPr>
          <w:rFonts w:ascii="Trebuchet MS" w:hAnsi="Trebuchet MS" w:cs="Times New Roman"/>
          <w:b/>
        </w:rPr>
        <w:t xml:space="preserve"> pe baza cărora s-a stabilit neefectuarea evaluării impactului asupra corpurilor de apă: </w:t>
      </w:r>
      <w:r w:rsidRPr="00D85148">
        <w:rPr>
          <w:rStyle w:val="spctbdy"/>
          <w:rFonts w:ascii="Trebuchet MS" w:hAnsi="Trebuchet MS" w:cs="Times New Roman"/>
          <w:bdr w:val="none" w:sz="0" w:space="0" w:color="auto" w:frame="1"/>
          <w:shd w:val="clear" w:color="auto" w:fill="FFFFFF"/>
        </w:rPr>
        <w:t xml:space="preserve">Proiectul propus nu intră sub incidența prevederilor art. 48 și 54 din Legea apelor nr. 107/1996, cu modificările și completările ulterioare </w:t>
      </w:r>
    </w:p>
    <w:p w14:paraId="3C2A9632" w14:textId="77777777" w:rsidR="008B2F80" w:rsidRPr="00D85148" w:rsidRDefault="008B2F80" w:rsidP="008B2F80">
      <w:pPr>
        <w:autoSpaceDE w:val="0"/>
        <w:autoSpaceDN w:val="0"/>
        <w:adjustRightInd w:val="0"/>
        <w:spacing w:after="0" w:line="276" w:lineRule="auto"/>
        <w:jc w:val="both"/>
        <w:rPr>
          <w:rFonts w:ascii="Trebuchet MS" w:hAnsi="Trebuchet MS" w:cs="Times New Roman"/>
          <w:b/>
        </w:rPr>
      </w:pPr>
      <w:r w:rsidRPr="00D85148">
        <w:rPr>
          <w:rFonts w:ascii="Trebuchet MS" w:hAnsi="Trebuchet MS" w:cs="Times New Roman"/>
          <w:b/>
        </w:rPr>
        <w:t>Realizarea acestui proiect se va face cu respectarea următoarelor condiții :</w:t>
      </w:r>
    </w:p>
    <w:p w14:paraId="48D0DFBE" w14:textId="77777777" w:rsidR="008B2F80" w:rsidRPr="00D85148" w:rsidRDefault="008B2F80" w:rsidP="008B2F80">
      <w:pPr>
        <w:spacing w:after="0" w:line="276" w:lineRule="auto"/>
        <w:jc w:val="both"/>
        <w:textAlignment w:val="baseline"/>
        <w:rPr>
          <w:rFonts w:ascii="Trebuchet MS" w:eastAsia="Times New Roman" w:hAnsi="Trebuchet MS" w:cs="Times New Roman"/>
          <w:b/>
        </w:rPr>
      </w:pPr>
      <w:r w:rsidRPr="00D85148">
        <w:rPr>
          <w:rFonts w:ascii="Trebuchet MS" w:eastAsia="Times New Roman" w:hAnsi="Trebuchet MS" w:cs="Times New Roman"/>
          <w:b/>
        </w:rPr>
        <w:t xml:space="preserve">    a) pentru factorul de mediu apă:</w:t>
      </w:r>
    </w:p>
    <w:p w14:paraId="1024653A" w14:textId="77777777" w:rsidR="008B2F80" w:rsidRPr="00D85148" w:rsidRDefault="008B2F80" w:rsidP="008B2F80">
      <w:pPr>
        <w:spacing w:after="0" w:line="276" w:lineRule="auto"/>
        <w:jc w:val="both"/>
        <w:textAlignment w:val="baseline"/>
        <w:rPr>
          <w:rStyle w:val="sttlitera"/>
          <w:rFonts w:ascii="Trebuchet MS" w:eastAsia="Calibri" w:hAnsi="Trebuchet MS" w:cs="Times New Roman"/>
        </w:rPr>
      </w:pPr>
      <w:r w:rsidRPr="00D85148">
        <w:rPr>
          <w:rStyle w:val="sttlitera"/>
          <w:rFonts w:ascii="Trebuchet MS" w:hAnsi="Trebuchet MS" w:cs="Times New Roman"/>
        </w:rPr>
        <w:t xml:space="preserve">-în perioada de </w:t>
      </w:r>
      <w:proofErr w:type="spellStart"/>
      <w:r w:rsidRPr="00D85148">
        <w:rPr>
          <w:rStyle w:val="sttlitera"/>
          <w:rFonts w:ascii="Trebuchet MS" w:hAnsi="Trebuchet MS" w:cs="Times New Roman"/>
        </w:rPr>
        <w:t>execuţie</w:t>
      </w:r>
      <w:proofErr w:type="spellEnd"/>
      <w:r w:rsidRPr="00D85148">
        <w:rPr>
          <w:rStyle w:val="sttlitera"/>
          <w:rFonts w:ascii="Trebuchet MS" w:hAnsi="Trebuchet MS" w:cs="Times New Roman"/>
        </w:rPr>
        <w:t xml:space="preserve"> a proiectului se va delimita foarte bine zona de lucru </w:t>
      </w:r>
      <w:proofErr w:type="spellStart"/>
      <w:r w:rsidRPr="00D85148">
        <w:rPr>
          <w:rStyle w:val="sttlitera"/>
          <w:rFonts w:ascii="Trebuchet MS" w:hAnsi="Trebuchet MS" w:cs="Times New Roman"/>
        </w:rPr>
        <w:t>şi</w:t>
      </w:r>
      <w:proofErr w:type="spellEnd"/>
      <w:r w:rsidRPr="00D85148">
        <w:rPr>
          <w:rStyle w:val="sttlitera"/>
          <w:rFonts w:ascii="Trebuchet MS" w:hAnsi="Trebuchet MS" w:cs="Times New Roman"/>
        </w:rPr>
        <w:t xml:space="preserve"> se va evita ocuparea, suplimentarea sau lărgirea frontului de lucru în afara amplasamentului;</w:t>
      </w:r>
    </w:p>
    <w:p w14:paraId="5F4C1672" w14:textId="77777777" w:rsidR="008B2F80" w:rsidRPr="00D85148" w:rsidRDefault="008B2F80" w:rsidP="008B2F80">
      <w:pPr>
        <w:spacing w:after="0" w:line="276" w:lineRule="auto"/>
        <w:jc w:val="both"/>
        <w:rPr>
          <w:rStyle w:val="sttlitera"/>
          <w:rFonts w:ascii="Trebuchet MS" w:hAnsi="Trebuchet MS" w:cs="Times New Roman"/>
        </w:rPr>
      </w:pPr>
      <w:r w:rsidRPr="00D85148">
        <w:rPr>
          <w:rStyle w:val="sttlitera"/>
          <w:rFonts w:ascii="Trebuchet MS" w:hAnsi="Trebuchet MS" w:cs="Times New Roman"/>
        </w:rPr>
        <w:t xml:space="preserve">- apa potabilă va fi  procurata din surse controlate iar grupul sanitar (toaletă ecologică) se va vidanja numai cu firme autorizate; </w:t>
      </w:r>
      <w:proofErr w:type="spellStart"/>
      <w:r w:rsidRPr="00D85148">
        <w:rPr>
          <w:rStyle w:val="sttlitera"/>
          <w:rFonts w:ascii="Trebuchet MS" w:hAnsi="Trebuchet MS" w:cs="Times New Roman"/>
        </w:rPr>
        <w:t>dupa</w:t>
      </w:r>
      <w:proofErr w:type="spellEnd"/>
      <w:r w:rsidRPr="00D85148">
        <w:rPr>
          <w:rStyle w:val="sttlitera"/>
          <w:rFonts w:ascii="Trebuchet MS" w:hAnsi="Trebuchet MS" w:cs="Times New Roman"/>
        </w:rPr>
        <w:t xml:space="preserve"> terminarea </w:t>
      </w:r>
      <w:proofErr w:type="spellStart"/>
      <w:r w:rsidRPr="00D85148">
        <w:rPr>
          <w:rStyle w:val="sttlitera"/>
          <w:rFonts w:ascii="Trebuchet MS" w:hAnsi="Trebuchet MS" w:cs="Times New Roman"/>
        </w:rPr>
        <w:t>lucrarilor</w:t>
      </w:r>
      <w:proofErr w:type="spellEnd"/>
      <w:r w:rsidRPr="00D85148">
        <w:rPr>
          <w:rStyle w:val="sttlitera"/>
          <w:rFonts w:ascii="Trebuchet MS" w:hAnsi="Trebuchet MS" w:cs="Times New Roman"/>
        </w:rPr>
        <w:t xml:space="preserve"> </w:t>
      </w:r>
      <w:proofErr w:type="spellStart"/>
      <w:r w:rsidRPr="00D85148">
        <w:rPr>
          <w:rStyle w:val="sttlitera"/>
          <w:rFonts w:ascii="Trebuchet MS" w:hAnsi="Trebuchet MS" w:cs="Times New Roman"/>
        </w:rPr>
        <w:t>suprafata</w:t>
      </w:r>
      <w:proofErr w:type="spellEnd"/>
      <w:r w:rsidRPr="00D85148">
        <w:rPr>
          <w:rStyle w:val="sttlitera"/>
          <w:rFonts w:ascii="Trebuchet MS" w:hAnsi="Trebuchet MS" w:cs="Times New Roman"/>
        </w:rPr>
        <w:t xml:space="preserve"> ocupată– va fi adusă la starea </w:t>
      </w:r>
      <w:proofErr w:type="spellStart"/>
      <w:r w:rsidRPr="00D85148">
        <w:rPr>
          <w:rStyle w:val="sttlitera"/>
          <w:rFonts w:ascii="Trebuchet MS" w:hAnsi="Trebuchet MS" w:cs="Times New Roman"/>
        </w:rPr>
        <w:t>iniţială</w:t>
      </w:r>
      <w:proofErr w:type="spellEnd"/>
      <w:r w:rsidRPr="00D85148">
        <w:rPr>
          <w:rStyle w:val="sttlitera"/>
          <w:rFonts w:ascii="Trebuchet MS" w:hAnsi="Trebuchet MS" w:cs="Times New Roman"/>
        </w:rPr>
        <w:t xml:space="preserve">; </w:t>
      </w:r>
    </w:p>
    <w:p w14:paraId="0505EBFC" w14:textId="77777777" w:rsidR="008B2F80" w:rsidRPr="00D85148" w:rsidRDefault="008B2F80" w:rsidP="008B2F80">
      <w:pPr>
        <w:pStyle w:val="Listparagraf"/>
        <w:spacing w:after="0"/>
        <w:ind w:left="0"/>
        <w:jc w:val="both"/>
        <w:textAlignment w:val="baseline"/>
        <w:rPr>
          <w:rFonts w:ascii="Trebuchet MS" w:eastAsia="Times New Roman" w:hAnsi="Trebuchet MS" w:cs="Times New Roman"/>
          <w:b/>
        </w:rPr>
      </w:pPr>
      <w:r w:rsidRPr="00D85148">
        <w:rPr>
          <w:rFonts w:ascii="Trebuchet MS" w:eastAsia="Times New Roman" w:hAnsi="Trebuchet MS" w:cs="Times New Roman"/>
          <w:b/>
        </w:rPr>
        <w:t xml:space="preserve">   b) pentru factorul de mediu aer:</w:t>
      </w:r>
    </w:p>
    <w:p w14:paraId="4F3ACA7C" w14:textId="77777777" w:rsidR="008B2F80" w:rsidRPr="00D85148" w:rsidRDefault="008B2F80" w:rsidP="008B2F80">
      <w:pPr>
        <w:pStyle w:val="Listparagraf"/>
        <w:autoSpaceDE w:val="0"/>
        <w:autoSpaceDN w:val="0"/>
        <w:adjustRightInd w:val="0"/>
        <w:spacing w:after="0"/>
        <w:ind w:left="0"/>
        <w:jc w:val="both"/>
        <w:rPr>
          <w:rFonts w:ascii="Trebuchet MS" w:hAnsi="Trebuchet MS" w:cs="Times New Roman"/>
        </w:rPr>
      </w:pPr>
      <w:r w:rsidRPr="00D85148">
        <w:rPr>
          <w:rFonts w:ascii="Trebuchet MS" w:eastAsia="Times New Roman" w:hAnsi="Trebuchet MS" w:cs="Times New Roman"/>
        </w:rPr>
        <w:t xml:space="preserve">-la implementarea proiectului se vor </w:t>
      </w:r>
      <w:r w:rsidRPr="00D85148">
        <w:rPr>
          <w:rFonts w:ascii="Trebuchet MS" w:hAnsi="Trebuchet MS" w:cs="Times New Roman"/>
        </w:rPr>
        <w:t>folosi utilaje periodic verificate tehnic, de generație recentă, dotate  cu sisteme catalitice de reducere a poluanților;</w:t>
      </w:r>
    </w:p>
    <w:p w14:paraId="1D76C9C5" w14:textId="77777777" w:rsidR="008B2F80" w:rsidRPr="00D85148" w:rsidRDefault="008B2F80" w:rsidP="008B2F80">
      <w:pPr>
        <w:pStyle w:val="Listparagraf"/>
        <w:autoSpaceDE w:val="0"/>
        <w:autoSpaceDN w:val="0"/>
        <w:adjustRightInd w:val="0"/>
        <w:spacing w:after="0"/>
        <w:ind w:left="0"/>
        <w:jc w:val="both"/>
        <w:rPr>
          <w:rFonts w:ascii="Trebuchet MS" w:hAnsi="Trebuchet MS" w:cs="Times New Roman"/>
        </w:rPr>
      </w:pPr>
      <w:r w:rsidRPr="00D85148">
        <w:rPr>
          <w:rFonts w:ascii="Trebuchet MS" w:hAnsi="Trebuchet MS" w:cs="Times New Roman"/>
        </w:rPr>
        <w:t>-transportul de materiale se va face pe trasee optime;</w:t>
      </w:r>
    </w:p>
    <w:p w14:paraId="7127526C" w14:textId="77777777" w:rsidR="008B2F80" w:rsidRPr="00D85148" w:rsidRDefault="008B2F80" w:rsidP="008B2F80">
      <w:pPr>
        <w:pStyle w:val="Listparagraf"/>
        <w:autoSpaceDE w:val="0"/>
        <w:autoSpaceDN w:val="0"/>
        <w:adjustRightInd w:val="0"/>
        <w:spacing w:after="0"/>
        <w:ind w:left="0"/>
        <w:jc w:val="both"/>
        <w:rPr>
          <w:rFonts w:ascii="Trebuchet MS" w:hAnsi="Trebuchet MS" w:cs="Times New Roman"/>
        </w:rPr>
      </w:pPr>
      <w:r w:rsidRPr="00D85148">
        <w:rPr>
          <w:rFonts w:ascii="Trebuchet MS" w:hAnsi="Trebuchet MS" w:cs="Times New Roman"/>
        </w:rPr>
        <w:t xml:space="preserve">-reducerea vitezei de circulației; </w:t>
      </w:r>
    </w:p>
    <w:p w14:paraId="0C91DA7F" w14:textId="77777777" w:rsidR="008B2F80" w:rsidRPr="00D85148" w:rsidRDefault="008B2F80" w:rsidP="008B2F80">
      <w:pPr>
        <w:pStyle w:val="Listparagraf"/>
        <w:autoSpaceDE w:val="0"/>
        <w:autoSpaceDN w:val="0"/>
        <w:adjustRightInd w:val="0"/>
        <w:spacing w:after="0"/>
        <w:ind w:left="0"/>
        <w:jc w:val="both"/>
        <w:rPr>
          <w:rFonts w:ascii="Trebuchet MS" w:hAnsi="Trebuchet MS" w:cs="Times New Roman"/>
        </w:rPr>
      </w:pPr>
      <w:r w:rsidRPr="00D85148">
        <w:rPr>
          <w:rFonts w:ascii="Trebuchet MS" w:hAnsi="Trebuchet MS" w:cs="Times New Roman"/>
        </w:rPr>
        <w:lastRenderedPageBreak/>
        <w:t>-măsuri pentru reducerea emisiilor de noxe toxice prin: menținerea utilajelor și mijloacelor de transport în stare tehnică corespunzătoare,  impunerea de restricții de viteză pentru mijloacele de transport;</w:t>
      </w:r>
    </w:p>
    <w:p w14:paraId="5277E4EC" w14:textId="77777777" w:rsidR="008B2F80" w:rsidRPr="00D85148" w:rsidRDefault="008B2F80" w:rsidP="008B2F80">
      <w:pPr>
        <w:pStyle w:val="Listparagraf"/>
        <w:autoSpaceDE w:val="0"/>
        <w:autoSpaceDN w:val="0"/>
        <w:adjustRightInd w:val="0"/>
        <w:spacing w:after="0"/>
        <w:ind w:left="0"/>
        <w:jc w:val="both"/>
        <w:rPr>
          <w:rStyle w:val="sttlitera"/>
          <w:rFonts w:ascii="Trebuchet MS" w:hAnsi="Trebuchet MS" w:cs="Times New Roman"/>
        </w:rPr>
      </w:pPr>
      <w:r w:rsidRPr="00D85148">
        <w:rPr>
          <w:rFonts w:ascii="Trebuchet MS" w:eastAsia="Times New Roman" w:hAnsi="Trebuchet MS" w:cs="Times New Roman"/>
        </w:rPr>
        <w:t xml:space="preserve">-pentru realizarea investiției se vor utiliza doar căile de acces existente iar transportul      materialelor se va face </w:t>
      </w:r>
      <w:r w:rsidRPr="00D85148">
        <w:rPr>
          <w:rStyle w:val="sttlitera"/>
          <w:rFonts w:ascii="Trebuchet MS" w:hAnsi="Trebuchet MS" w:cs="Times New Roman"/>
        </w:rPr>
        <w:t xml:space="preserve">respectându-se graficul de lucrări în sensul limitării traseului </w:t>
      </w:r>
      <w:proofErr w:type="spellStart"/>
      <w:r w:rsidRPr="00D85148">
        <w:rPr>
          <w:rStyle w:val="sttlitera"/>
          <w:rFonts w:ascii="Trebuchet MS" w:hAnsi="Trebuchet MS" w:cs="Times New Roman"/>
        </w:rPr>
        <w:t>şi</w:t>
      </w:r>
      <w:proofErr w:type="spellEnd"/>
      <w:r w:rsidRPr="00D85148">
        <w:rPr>
          <w:rStyle w:val="sttlitera"/>
          <w:rFonts w:ascii="Trebuchet MS" w:hAnsi="Trebuchet MS" w:cs="Times New Roman"/>
        </w:rPr>
        <w:t xml:space="preserve"> programului de lucru în scopul evitării </w:t>
      </w:r>
      <w:proofErr w:type="spellStart"/>
      <w:r w:rsidRPr="00D85148">
        <w:rPr>
          <w:rStyle w:val="sttlitera"/>
          <w:rFonts w:ascii="Trebuchet MS" w:hAnsi="Trebuchet MS" w:cs="Times New Roman"/>
        </w:rPr>
        <w:t>creeării</w:t>
      </w:r>
      <w:proofErr w:type="spellEnd"/>
      <w:r w:rsidRPr="00D85148">
        <w:rPr>
          <w:rStyle w:val="sttlitera"/>
          <w:rFonts w:ascii="Trebuchet MS" w:hAnsi="Trebuchet MS" w:cs="Times New Roman"/>
        </w:rPr>
        <w:t xml:space="preserve"> de  disconfort de orice fel locuitorilor din zonă;</w:t>
      </w:r>
    </w:p>
    <w:p w14:paraId="5C9600B5" w14:textId="77777777" w:rsidR="008B2F80" w:rsidRPr="00D85148" w:rsidRDefault="008B2F80" w:rsidP="008B2F80">
      <w:pPr>
        <w:pStyle w:val="Listparagraf"/>
        <w:spacing w:after="0"/>
        <w:ind w:left="0"/>
        <w:jc w:val="both"/>
        <w:textAlignment w:val="baseline"/>
        <w:rPr>
          <w:rFonts w:ascii="Trebuchet MS" w:eastAsia="Times New Roman" w:hAnsi="Trebuchet MS" w:cs="Times New Roman"/>
          <w:b/>
        </w:rPr>
      </w:pPr>
      <w:r w:rsidRPr="00D85148">
        <w:rPr>
          <w:rFonts w:ascii="Trebuchet MS" w:eastAsia="Times New Roman" w:hAnsi="Trebuchet MS" w:cs="Times New Roman"/>
          <w:b/>
        </w:rPr>
        <w:t>c)pentru factorul de mediu sol:</w:t>
      </w:r>
    </w:p>
    <w:p w14:paraId="01A60AD5" w14:textId="77777777" w:rsidR="008B2F80" w:rsidRPr="00D85148" w:rsidRDefault="008B2F80" w:rsidP="008B2F80">
      <w:pPr>
        <w:pStyle w:val="Listparagraf"/>
        <w:spacing w:after="0"/>
        <w:ind w:left="0"/>
        <w:jc w:val="both"/>
        <w:textAlignment w:val="baseline"/>
        <w:rPr>
          <w:rFonts w:ascii="Trebuchet MS" w:eastAsia="Times New Roman" w:hAnsi="Trebuchet MS" w:cs="Times New Roman"/>
        </w:rPr>
      </w:pPr>
      <w:r w:rsidRPr="00D85148">
        <w:rPr>
          <w:rFonts w:ascii="Trebuchet MS" w:eastAsia="Times New Roman" w:hAnsi="Trebuchet MS" w:cs="Times New Roman"/>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w:t>
      </w:r>
      <w:proofErr w:type="spellStart"/>
      <w:r w:rsidRPr="00D85148">
        <w:rPr>
          <w:rFonts w:ascii="Trebuchet MS" w:eastAsia="Times New Roman" w:hAnsi="Trebuchet MS" w:cs="Times New Roman"/>
        </w:rPr>
        <w:t>reparaţii</w:t>
      </w:r>
      <w:proofErr w:type="spellEnd"/>
      <w:r w:rsidRPr="00D85148">
        <w:rPr>
          <w:rFonts w:ascii="Trebuchet MS" w:eastAsia="Times New Roman" w:hAnsi="Trebuchet MS" w:cs="Times New Roman"/>
        </w:rPr>
        <w:t xml:space="preserve"> în incinta amplasamentului este interzisă – aceste </w:t>
      </w:r>
      <w:proofErr w:type="spellStart"/>
      <w:r w:rsidRPr="00D85148">
        <w:rPr>
          <w:rFonts w:ascii="Trebuchet MS" w:eastAsia="Times New Roman" w:hAnsi="Trebuchet MS" w:cs="Times New Roman"/>
        </w:rPr>
        <w:t>operaţiuni</w:t>
      </w:r>
      <w:proofErr w:type="spellEnd"/>
      <w:r w:rsidRPr="00D85148">
        <w:rPr>
          <w:rFonts w:ascii="Trebuchet MS" w:eastAsia="Times New Roman" w:hAnsi="Trebuchet MS" w:cs="Times New Roman"/>
        </w:rPr>
        <w:t xml:space="preserve"> – în cazul în care se impun- se vor realiza doar în locuri special amenajate la </w:t>
      </w:r>
      <w:proofErr w:type="spellStart"/>
      <w:r w:rsidRPr="00D85148">
        <w:rPr>
          <w:rFonts w:ascii="Trebuchet MS" w:eastAsia="Times New Roman" w:hAnsi="Trebuchet MS" w:cs="Times New Roman"/>
        </w:rPr>
        <w:t>societăţile</w:t>
      </w:r>
      <w:proofErr w:type="spellEnd"/>
      <w:r w:rsidRPr="00D85148">
        <w:rPr>
          <w:rFonts w:ascii="Trebuchet MS" w:eastAsia="Times New Roman" w:hAnsi="Trebuchet MS" w:cs="Times New Roman"/>
        </w:rPr>
        <w:t xml:space="preserve"> autorizate in acest sens;</w:t>
      </w:r>
    </w:p>
    <w:p w14:paraId="59FA3025" w14:textId="77777777" w:rsidR="008B2F80" w:rsidRPr="00D85148" w:rsidRDefault="008B2F80" w:rsidP="008B2F80">
      <w:pPr>
        <w:pStyle w:val="Listparagraf"/>
        <w:spacing w:after="0"/>
        <w:ind w:left="0"/>
        <w:jc w:val="both"/>
        <w:textAlignment w:val="baseline"/>
        <w:rPr>
          <w:rFonts w:ascii="Trebuchet MS" w:eastAsia="Times New Roman" w:hAnsi="Trebuchet MS" w:cs="Times New Roman"/>
        </w:rPr>
      </w:pPr>
      <w:r w:rsidRPr="00D85148">
        <w:rPr>
          <w:rFonts w:ascii="Trebuchet MS" w:eastAsia="Times New Roman" w:hAnsi="Trebuchet MS" w:cs="Times New Roman"/>
          <w:b/>
        </w:rPr>
        <w:t xml:space="preserve">  d)pentru factorul de mediu zgomo</w:t>
      </w:r>
      <w:r w:rsidRPr="00D85148">
        <w:rPr>
          <w:rFonts w:ascii="Trebuchet MS" w:eastAsia="Times New Roman" w:hAnsi="Trebuchet MS" w:cs="Times New Roman"/>
        </w:rPr>
        <w:t xml:space="preserve">t: </w:t>
      </w:r>
    </w:p>
    <w:p w14:paraId="6E15E012" w14:textId="77777777" w:rsidR="008B2F80" w:rsidRPr="00D85148" w:rsidRDefault="008B2F80" w:rsidP="008B2F80">
      <w:pPr>
        <w:spacing w:after="0" w:line="276" w:lineRule="auto"/>
        <w:jc w:val="both"/>
        <w:textAlignment w:val="baseline"/>
        <w:rPr>
          <w:rFonts w:ascii="Trebuchet MS" w:eastAsia="Times New Roman" w:hAnsi="Trebuchet MS" w:cs="Times New Roman"/>
        </w:rPr>
      </w:pPr>
      <w:r w:rsidRPr="00D85148">
        <w:rPr>
          <w:rFonts w:ascii="Trebuchet MS" w:eastAsia="Times New Roman" w:hAnsi="Trebuchet MS" w:cs="Times New Roman"/>
        </w:rPr>
        <w:t xml:space="preserve">-investiția se va realiza doar in timpul zilei fără a se </w:t>
      </w:r>
      <w:proofErr w:type="spellStart"/>
      <w:r w:rsidRPr="00D85148">
        <w:rPr>
          <w:rFonts w:ascii="Trebuchet MS" w:eastAsia="Times New Roman" w:hAnsi="Trebuchet MS" w:cs="Times New Roman"/>
        </w:rPr>
        <w:t>creea</w:t>
      </w:r>
      <w:proofErr w:type="spellEnd"/>
      <w:r w:rsidRPr="00D85148">
        <w:rPr>
          <w:rFonts w:ascii="Trebuchet MS" w:eastAsia="Times New Roman" w:hAnsi="Trebuchet MS" w:cs="Times New Roman"/>
        </w:rPr>
        <w:t xml:space="preserve"> disconfort fonic  populației și cu respectarea programului de odihnă al acesteia; se vor folosi doar căile de acces existente iar tonajul utilajelor se va adapta tipului de drum folosit;</w:t>
      </w:r>
    </w:p>
    <w:p w14:paraId="5841F5AB" w14:textId="77777777" w:rsidR="008B2F80" w:rsidRPr="00D85148" w:rsidRDefault="008B2F80" w:rsidP="008B2F80">
      <w:pPr>
        <w:spacing w:after="0" w:line="276" w:lineRule="auto"/>
        <w:jc w:val="both"/>
        <w:textAlignment w:val="baseline"/>
        <w:rPr>
          <w:rFonts w:ascii="Trebuchet MS" w:eastAsia="Times New Roman" w:hAnsi="Trebuchet MS" w:cs="Times New Roman"/>
        </w:rPr>
      </w:pPr>
      <w:r w:rsidRPr="00D85148">
        <w:rPr>
          <w:rFonts w:ascii="Trebuchet MS" w:eastAsia="Times New Roman" w:hAnsi="Trebuchet MS" w:cs="Times New Roman"/>
          <w:b/>
        </w:rPr>
        <w:t xml:space="preserve">   e) gospodărirea deșeurilor rezultate pe amplasament</w:t>
      </w:r>
      <w:r w:rsidRPr="00D85148">
        <w:rPr>
          <w:rFonts w:ascii="Trebuchet MS" w:eastAsia="Times New Roman" w:hAnsi="Trebuchet MS" w:cs="Times New Roman"/>
        </w:rPr>
        <w:t>:</w:t>
      </w:r>
    </w:p>
    <w:p w14:paraId="757A86F2" w14:textId="77777777" w:rsidR="008B2F80" w:rsidRPr="00D85148" w:rsidRDefault="008B2F80" w:rsidP="008B2F80">
      <w:pPr>
        <w:spacing w:after="0" w:line="276" w:lineRule="auto"/>
        <w:jc w:val="both"/>
        <w:textAlignment w:val="baseline"/>
        <w:rPr>
          <w:rFonts w:ascii="Trebuchet MS" w:eastAsia="Times New Roman" w:hAnsi="Trebuchet MS" w:cs="Times New Roman"/>
        </w:rPr>
      </w:pPr>
      <w:r w:rsidRPr="00D85148">
        <w:rPr>
          <w:rFonts w:ascii="Trebuchet MS" w:eastAsia="Times New Roman" w:hAnsi="Trebuchet MS" w:cs="Times New Roman"/>
        </w:rPr>
        <w:t xml:space="preserve">     -</w:t>
      </w:r>
      <w:proofErr w:type="spellStart"/>
      <w:r w:rsidRPr="00D85148">
        <w:rPr>
          <w:rFonts w:ascii="Trebuchet MS" w:eastAsia="Times New Roman" w:hAnsi="Trebuchet MS" w:cs="Times New Roman"/>
        </w:rPr>
        <w:t>deşeurile</w:t>
      </w:r>
      <w:proofErr w:type="spellEnd"/>
      <w:r w:rsidRPr="00D85148">
        <w:rPr>
          <w:rFonts w:ascii="Trebuchet MS" w:eastAsia="Times New Roman" w:hAnsi="Trebuchet MS" w:cs="Times New Roman"/>
        </w:rPr>
        <w:t xml:space="preserve"> menajere vor fi depozitate controlat, în locuri bine stabilite </w:t>
      </w:r>
      <w:proofErr w:type="spellStart"/>
      <w:r w:rsidRPr="00D85148">
        <w:rPr>
          <w:rFonts w:ascii="Trebuchet MS" w:eastAsia="Times New Roman" w:hAnsi="Trebuchet MS" w:cs="Times New Roman"/>
        </w:rPr>
        <w:t>şi</w:t>
      </w:r>
      <w:proofErr w:type="spellEnd"/>
      <w:r w:rsidRPr="00D85148">
        <w:rPr>
          <w:rFonts w:ascii="Trebuchet MS" w:eastAsia="Times New Roman" w:hAnsi="Trebuchet MS" w:cs="Times New Roman"/>
        </w:rPr>
        <w:t xml:space="preserve"> amenajate corespunzător prevederilor în vigoare </w:t>
      </w:r>
      <w:proofErr w:type="spellStart"/>
      <w:r w:rsidRPr="00D85148">
        <w:rPr>
          <w:rFonts w:ascii="Trebuchet MS" w:eastAsia="Times New Roman" w:hAnsi="Trebuchet MS" w:cs="Times New Roman"/>
        </w:rPr>
        <w:t>şi</w:t>
      </w:r>
      <w:proofErr w:type="spellEnd"/>
      <w:r w:rsidRPr="00D85148">
        <w:rPr>
          <w:rFonts w:ascii="Trebuchet MS" w:eastAsia="Times New Roman" w:hAnsi="Trebuchet MS" w:cs="Times New Roman"/>
        </w:rPr>
        <w:t xml:space="preserve"> a unei depozitări temporare în pubele destinate fiecărui tip de </w:t>
      </w:r>
      <w:proofErr w:type="spellStart"/>
      <w:r w:rsidRPr="00D85148">
        <w:rPr>
          <w:rFonts w:ascii="Trebuchet MS" w:eastAsia="Times New Roman" w:hAnsi="Trebuchet MS" w:cs="Times New Roman"/>
        </w:rPr>
        <w:t>deşeu</w:t>
      </w:r>
      <w:proofErr w:type="spellEnd"/>
      <w:r w:rsidRPr="00D85148">
        <w:rPr>
          <w:rFonts w:ascii="Trebuchet MS" w:eastAsia="Times New Roman" w:hAnsi="Trebuchet MS" w:cs="Times New Roman"/>
        </w:rPr>
        <w:t xml:space="preserve"> în parte.</w:t>
      </w:r>
    </w:p>
    <w:p w14:paraId="7897EC58" w14:textId="77777777" w:rsidR="008B2F80" w:rsidRPr="00D85148" w:rsidRDefault="008B2F80" w:rsidP="008B2F80">
      <w:pPr>
        <w:spacing w:after="0" w:line="276" w:lineRule="auto"/>
        <w:jc w:val="both"/>
        <w:textAlignment w:val="baseline"/>
        <w:rPr>
          <w:rFonts w:ascii="Trebuchet MS" w:eastAsia="Times New Roman" w:hAnsi="Trebuchet MS" w:cs="Times New Roman"/>
        </w:rPr>
      </w:pPr>
      <w:r w:rsidRPr="00D85148">
        <w:rPr>
          <w:rFonts w:ascii="Trebuchet MS" w:eastAsia="Times New Roman" w:hAnsi="Trebuchet MS" w:cs="Times New Roman"/>
        </w:rPr>
        <w:t xml:space="preserve">     -</w:t>
      </w:r>
      <w:proofErr w:type="spellStart"/>
      <w:r w:rsidRPr="00D85148">
        <w:rPr>
          <w:rFonts w:ascii="Trebuchet MS" w:eastAsia="Times New Roman" w:hAnsi="Trebuchet MS" w:cs="Times New Roman"/>
        </w:rPr>
        <w:t>deşeurile</w:t>
      </w:r>
      <w:proofErr w:type="spellEnd"/>
      <w:r w:rsidRPr="00D85148">
        <w:rPr>
          <w:rFonts w:ascii="Trebuchet MS" w:eastAsia="Times New Roman" w:hAnsi="Trebuchet MS" w:cs="Times New Roman"/>
        </w:rPr>
        <w:t xml:space="preserve"> menajere vor fi preluate de către o societate de salubritate locală, autorizată pentru </w:t>
      </w:r>
      <w:proofErr w:type="spellStart"/>
      <w:r w:rsidRPr="00D85148">
        <w:rPr>
          <w:rFonts w:ascii="Trebuchet MS" w:eastAsia="Times New Roman" w:hAnsi="Trebuchet MS" w:cs="Times New Roman"/>
        </w:rPr>
        <w:t>activităţi</w:t>
      </w:r>
      <w:proofErr w:type="spellEnd"/>
      <w:r w:rsidRPr="00D85148">
        <w:rPr>
          <w:rFonts w:ascii="Trebuchet MS" w:eastAsia="Times New Roman" w:hAnsi="Trebuchet MS" w:cs="Times New Roman"/>
        </w:rPr>
        <w:t xml:space="preserve"> precum colectarea, sortarea, transportul </w:t>
      </w:r>
      <w:proofErr w:type="spellStart"/>
      <w:r w:rsidRPr="00D85148">
        <w:rPr>
          <w:rFonts w:ascii="Trebuchet MS" w:eastAsia="Times New Roman" w:hAnsi="Trebuchet MS" w:cs="Times New Roman"/>
        </w:rPr>
        <w:t>şi</w:t>
      </w:r>
      <w:proofErr w:type="spellEnd"/>
      <w:r w:rsidRPr="00D85148">
        <w:rPr>
          <w:rFonts w:ascii="Trebuchet MS" w:eastAsia="Times New Roman" w:hAnsi="Trebuchet MS" w:cs="Times New Roman"/>
        </w:rPr>
        <w:t xml:space="preserve"> depozitarea </w:t>
      </w:r>
      <w:proofErr w:type="spellStart"/>
      <w:r w:rsidRPr="00D85148">
        <w:rPr>
          <w:rFonts w:ascii="Trebuchet MS" w:eastAsia="Times New Roman" w:hAnsi="Trebuchet MS" w:cs="Times New Roman"/>
        </w:rPr>
        <w:t>deşeurilor</w:t>
      </w:r>
      <w:proofErr w:type="spellEnd"/>
      <w:r w:rsidRPr="00D85148">
        <w:rPr>
          <w:rFonts w:ascii="Trebuchet MS" w:eastAsia="Times New Roman" w:hAnsi="Trebuchet MS" w:cs="Times New Roman"/>
        </w:rPr>
        <w:t xml:space="preserve"> menajere în locuri special amenajate;</w:t>
      </w:r>
    </w:p>
    <w:p w14:paraId="7752E4AD" w14:textId="77777777" w:rsidR="008B2F80" w:rsidRPr="00D85148" w:rsidRDefault="008B2F80" w:rsidP="008B2F80">
      <w:pPr>
        <w:spacing w:after="0" w:line="276" w:lineRule="auto"/>
        <w:jc w:val="both"/>
        <w:textAlignment w:val="baseline"/>
        <w:rPr>
          <w:rStyle w:val="sttlitera"/>
          <w:rFonts w:ascii="Trebuchet MS" w:eastAsia="Calibri" w:hAnsi="Trebuchet MS" w:cs="Times New Roman"/>
        </w:rPr>
      </w:pPr>
      <w:r w:rsidRPr="00D85148">
        <w:rPr>
          <w:rStyle w:val="sttlitera"/>
          <w:rFonts w:ascii="Trebuchet MS" w:hAnsi="Trebuchet MS" w:cs="Times New Roman"/>
        </w:rPr>
        <w:t xml:space="preserve">     -este interzisa depunerea </w:t>
      </w:r>
      <w:proofErr w:type="spellStart"/>
      <w:r w:rsidRPr="00D85148">
        <w:rPr>
          <w:rStyle w:val="sttlitera"/>
          <w:rFonts w:ascii="Trebuchet MS" w:hAnsi="Trebuchet MS" w:cs="Times New Roman"/>
        </w:rPr>
        <w:t>şi</w:t>
      </w:r>
      <w:proofErr w:type="spellEnd"/>
      <w:r w:rsidRPr="00D85148">
        <w:rPr>
          <w:rStyle w:val="sttlitera"/>
          <w:rFonts w:ascii="Trebuchet MS" w:hAnsi="Trebuchet MS" w:cs="Times New Roman"/>
        </w:rPr>
        <w:t xml:space="preserve"> acumularea de </w:t>
      </w:r>
      <w:proofErr w:type="spellStart"/>
      <w:r w:rsidRPr="00D85148">
        <w:rPr>
          <w:rStyle w:val="sttlitera"/>
          <w:rFonts w:ascii="Trebuchet MS" w:hAnsi="Trebuchet MS" w:cs="Times New Roman"/>
        </w:rPr>
        <w:t>deşeuri</w:t>
      </w:r>
      <w:proofErr w:type="spellEnd"/>
      <w:r w:rsidRPr="00D85148">
        <w:rPr>
          <w:rStyle w:val="sttlitera"/>
          <w:rFonts w:ascii="Trebuchet MS" w:hAnsi="Trebuchet MS" w:cs="Times New Roman"/>
        </w:rPr>
        <w:t xml:space="preserve"> menajere în locuri neconforme </w:t>
      </w:r>
      <w:proofErr w:type="spellStart"/>
      <w:r w:rsidRPr="00D85148">
        <w:rPr>
          <w:rStyle w:val="sttlitera"/>
          <w:rFonts w:ascii="Trebuchet MS" w:hAnsi="Trebuchet MS" w:cs="Times New Roman"/>
        </w:rPr>
        <w:t>şi</w:t>
      </w:r>
      <w:proofErr w:type="spellEnd"/>
      <w:r w:rsidRPr="00D85148">
        <w:rPr>
          <w:rStyle w:val="sttlitera"/>
          <w:rFonts w:ascii="Trebuchet MS" w:hAnsi="Trebuchet MS" w:cs="Times New Roman"/>
        </w:rPr>
        <w:t xml:space="preserve"> necontrolat, pentru a nu se constitui ca factor poluant pentru locuitorii din zonă;</w:t>
      </w:r>
    </w:p>
    <w:p w14:paraId="421BB2AA" w14:textId="77777777" w:rsidR="008B2F80" w:rsidRPr="00D85148" w:rsidRDefault="008B2F80" w:rsidP="008B2F80">
      <w:pPr>
        <w:spacing w:after="0" w:line="276" w:lineRule="auto"/>
        <w:jc w:val="both"/>
        <w:textAlignment w:val="baseline"/>
        <w:rPr>
          <w:rStyle w:val="sttlitera"/>
          <w:rFonts w:ascii="Trebuchet MS" w:hAnsi="Trebuchet MS" w:cs="Times New Roman"/>
        </w:rPr>
      </w:pPr>
      <w:r w:rsidRPr="00D85148">
        <w:rPr>
          <w:rStyle w:val="sttlitera"/>
          <w:rFonts w:ascii="Trebuchet MS" w:hAnsi="Trebuchet MS" w:cs="Times New Roman"/>
        </w:rPr>
        <w:t xml:space="preserve">     -după executarea lucrărilor de </w:t>
      </w:r>
      <w:proofErr w:type="spellStart"/>
      <w:r w:rsidRPr="00D85148">
        <w:rPr>
          <w:rStyle w:val="sttlitera"/>
          <w:rFonts w:ascii="Trebuchet MS" w:hAnsi="Trebuchet MS" w:cs="Times New Roman"/>
        </w:rPr>
        <w:t>investiţii</w:t>
      </w:r>
      <w:proofErr w:type="spellEnd"/>
      <w:r w:rsidRPr="00D85148">
        <w:rPr>
          <w:rStyle w:val="sttlitera"/>
          <w:rFonts w:ascii="Trebuchet MS" w:hAnsi="Trebuchet MS" w:cs="Times New Roman"/>
        </w:rPr>
        <w:t xml:space="preserve"> amplasamentul fi adus la starea </w:t>
      </w:r>
      <w:proofErr w:type="spellStart"/>
      <w:r w:rsidRPr="00D85148">
        <w:rPr>
          <w:rStyle w:val="sttlitera"/>
          <w:rFonts w:ascii="Trebuchet MS" w:hAnsi="Trebuchet MS" w:cs="Times New Roman"/>
        </w:rPr>
        <w:t>iniţială</w:t>
      </w:r>
      <w:proofErr w:type="spellEnd"/>
      <w:r w:rsidRPr="00D85148">
        <w:rPr>
          <w:rStyle w:val="sttlitera"/>
          <w:rFonts w:ascii="Trebuchet MS" w:hAnsi="Trebuchet MS" w:cs="Times New Roman"/>
        </w:rPr>
        <w:t xml:space="preserve">; este interzis să se abandoneze orice tip de </w:t>
      </w:r>
      <w:proofErr w:type="spellStart"/>
      <w:r w:rsidRPr="00D85148">
        <w:rPr>
          <w:rStyle w:val="sttlitera"/>
          <w:rFonts w:ascii="Trebuchet MS" w:hAnsi="Trebuchet MS" w:cs="Times New Roman"/>
        </w:rPr>
        <w:t>deşeu</w:t>
      </w:r>
      <w:proofErr w:type="spellEnd"/>
      <w:r w:rsidRPr="00D85148">
        <w:rPr>
          <w:rStyle w:val="sttlitera"/>
          <w:rFonts w:ascii="Trebuchet MS" w:hAnsi="Trebuchet MS" w:cs="Times New Roman"/>
        </w:rPr>
        <w:t xml:space="preserve"> (menajer </w:t>
      </w:r>
      <w:proofErr w:type="spellStart"/>
      <w:r w:rsidRPr="00D85148">
        <w:rPr>
          <w:rStyle w:val="sttlitera"/>
          <w:rFonts w:ascii="Trebuchet MS" w:hAnsi="Trebuchet MS" w:cs="Times New Roman"/>
        </w:rPr>
        <w:t>şi</w:t>
      </w:r>
      <w:proofErr w:type="spellEnd"/>
      <w:r w:rsidRPr="00D85148">
        <w:rPr>
          <w:rStyle w:val="sttlitera"/>
          <w:rFonts w:ascii="Trebuchet MS" w:hAnsi="Trebuchet MS" w:cs="Times New Roman"/>
        </w:rPr>
        <w:t xml:space="preserve"> din </w:t>
      </w:r>
      <w:proofErr w:type="spellStart"/>
      <w:r w:rsidRPr="00D85148">
        <w:rPr>
          <w:rStyle w:val="sttlitera"/>
          <w:rFonts w:ascii="Trebuchet MS" w:hAnsi="Trebuchet MS" w:cs="Times New Roman"/>
        </w:rPr>
        <w:t>construcţie</w:t>
      </w:r>
      <w:proofErr w:type="spellEnd"/>
      <w:r w:rsidRPr="00D85148">
        <w:rPr>
          <w:rStyle w:val="sttlitera"/>
          <w:rFonts w:ascii="Trebuchet MS" w:hAnsi="Trebuchet MS" w:cs="Times New Roman"/>
        </w:rPr>
        <w:t xml:space="preserve">)/materie primă pe amplasament sau în </w:t>
      </w:r>
      <w:proofErr w:type="spellStart"/>
      <w:r w:rsidRPr="00D85148">
        <w:rPr>
          <w:rStyle w:val="sttlitera"/>
          <w:rFonts w:ascii="Trebuchet MS" w:hAnsi="Trebuchet MS" w:cs="Times New Roman"/>
        </w:rPr>
        <w:t>vecinatatea</w:t>
      </w:r>
      <w:proofErr w:type="spellEnd"/>
      <w:r w:rsidRPr="00D85148">
        <w:rPr>
          <w:rStyle w:val="sttlitera"/>
          <w:rFonts w:ascii="Trebuchet MS" w:hAnsi="Trebuchet MS" w:cs="Times New Roman"/>
        </w:rPr>
        <w:t xml:space="preserve"> acestuia după executarea lucrărilor.</w:t>
      </w:r>
    </w:p>
    <w:p w14:paraId="500C2DF2" w14:textId="423F910D" w:rsidR="008B2F80" w:rsidRPr="00D85148" w:rsidRDefault="008B2F80" w:rsidP="008B2F80">
      <w:pPr>
        <w:spacing w:after="0" w:line="276" w:lineRule="auto"/>
        <w:ind w:hanging="142"/>
        <w:jc w:val="both"/>
        <w:textAlignment w:val="baseline"/>
        <w:rPr>
          <w:rFonts w:ascii="Trebuchet MS" w:hAnsi="Trebuchet MS" w:cs="Times New Roman"/>
        </w:rPr>
      </w:pPr>
      <w:r w:rsidRPr="00D85148">
        <w:rPr>
          <w:rStyle w:val="sttlitera"/>
          <w:rFonts w:ascii="Trebuchet MS" w:hAnsi="Trebuchet MS" w:cs="Times New Roman"/>
        </w:rPr>
        <w:t xml:space="preserve">  - Titularii pe numele cărora au fost emise </w:t>
      </w:r>
      <w:proofErr w:type="spellStart"/>
      <w:r w:rsidRPr="00D85148">
        <w:rPr>
          <w:rStyle w:val="sttlitera"/>
          <w:rFonts w:ascii="Trebuchet MS" w:hAnsi="Trebuchet MS" w:cs="Times New Roman"/>
        </w:rPr>
        <w:t>autorizatii</w:t>
      </w:r>
      <w:proofErr w:type="spellEnd"/>
      <w:r w:rsidRPr="00D85148">
        <w:rPr>
          <w:rStyle w:val="sttlitera"/>
          <w:rFonts w:ascii="Trebuchet MS" w:hAnsi="Trebuchet MS" w:cs="Times New Roman"/>
        </w:rPr>
        <w:t xml:space="preserve"> de construire si/sau </w:t>
      </w:r>
      <w:proofErr w:type="spellStart"/>
      <w:r w:rsidRPr="00D85148">
        <w:rPr>
          <w:rStyle w:val="sttlitera"/>
          <w:rFonts w:ascii="Trebuchet MS" w:hAnsi="Trebuchet MS" w:cs="Times New Roman"/>
        </w:rPr>
        <w:t>desfiintari</w:t>
      </w:r>
      <w:proofErr w:type="spellEnd"/>
      <w:r w:rsidRPr="00D85148">
        <w:rPr>
          <w:rStyle w:val="sttlitera"/>
          <w:rFonts w:ascii="Trebuchet MS" w:hAnsi="Trebuchet MS" w:cs="Times New Roman"/>
        </w:rPr>
        <w:t xml:space="preserve"> conform Legii nr. 50/1991 privind autorizarea </w:t>
      </w:r>
      <w:proofErr w:type="spellStart"/>
      <w:r w:rsidRPr="00D85148">
        <w:rPr>
          <w:rStyle w:val="sttlitera"/>
          <w:rFonts w:ascii="Trebuchet MS" w:hAnsi="Trebuchet MS" w:cs="Times New Roman"/>
        </w:rPr>
        <w:t>executarii</w:t>
      </w:r>
      <w:proofErr w:type="spellEnd"/>
      <w:r w:rsidRPr="00D85148">
        <w:rPr>
          <w:rStyle w:val="sttlitera"/>
          <w:rFonts w:ascii="Trebuchet MS" w:hAnsi="Trebuchet MS" w:cs="Times New Roman"/>
        </w:rPr>
        <w:t xml:space="preserve"> </w:t>
      </w:r>
      <w:proofErr w:type="spellStart"/>
      <w:r w:rsidRPr="00D85148">
        <w:rPr>
          <w:rStyle w:val="sttlitera"/>
          <w:rFonts w:ascii="Trebuchet MS" w:hAnsi="Trebuchet MS" w:cs="Times New Roman"/>
        </w:rPr>
        <w:t>lucrarilor</w:t>
      </w:r>
      <w:proofErr w:type="spellEnd"/>
      <w:r w:rsidRPr="00D85148">
        <w:rPr>
          <w:rStyle w:val="sttlitera"/>
          <w:rFonts w:ascii="Trebuchet MS" w:hAnsi="Trebuchet MS" w:cs="Times New Roman"/>
        </w:rPr>
        <w:t xml:space="preserve"> de </w:t>
      </w:r>
      <w:proofErr w:type="spellStart"/>
      <w:r w:rsidRPr="00D85148">
        <w:rPr>
          <w:rStyle w:val="sttlitera"/>
          <w:rFonts w:ascii="Trebuchet MS" w:hAnsi="Trebuchet MS" w:cs="Times New Roman"/>
        </w:rPr>
        <w:t>constructii</w:t>
      </w:r>
      <w:proofErr w:type="spellEnd"/>
      <w:r w:rsidRPr="00D85148">
        <w:rPr>
          <w:rStyle w:val="sttlitera"/>
          <w:rFonts w:ascii="Trebuchet MS" w:hAnsi="Trebuchet MS" w:cs="Times New Roman"/>
        </w:rPr>
        <w:t xml:space="preserve">, republicata, cu </w:t>
      </w:r>
      <w:proofErr w:type="spellStart"/>
      <w:r w:rsidRPr="00D85148">
        <w:rPr>
          <w:rStyle w:val="sttlitera"/>
          <w:rFonts w:ascii="Trebuchet MS" w:hAnsi="Trebuchet MS" w:cs="Times New Roman"/>
        </w:rPr>
        <w:t>modificarile</w:t>
      </w:r>
      <w:proofErr w:type="spellEnd"/>
      <w:r w:rsidRPr="00D85148">
        <w:rPr>
          <w:rStyle w:val="sttlitera"/>
          <w:rFonts w:ascii="Trebuchet MS" w:hAnsi="Trebuchet MS" w:cs="Times New Roman"/>
        </w:rPr>
        <w:t xml:space="preserve"> </w:t>
      </w:r>
      <w:proofErr w:type="spellStart"/>
      <w:r w:rsidRPr="00D85148">
        <w:rPr>
          <w:rStyle w:val="sttlitera"/>
          <w:rFonts w:ascii="Trebuchet MS" w:hAnsi="Trebuchet MS" w:cs="Times New Roman"/>
        </w:rPr>
        <w:t>şi</w:t>
      </w:r>
      <w:proofErr w:type="spellEnd"/>
      <w:r w:rsidRPr="00D85148">
        <w:rPr>
          <w:rStyle w:val="sttlitera"/>
          <w:rFonts w:ascii="Trebuchet MS" w:hAnsi="Trebuchet MS" w:cs="Times New Roman"/>
        </w:rPr>
        <w:t xml:space="preserve"> </w:t>
      </w:r>
      <w:proofErr w:type="spellStart"/>
      <w:r w:rsidRPr="00D85148">
        <w:rPr>
          <w:rStyle w:val="sttlitera"/>
          <w:rFonts w:ascii="Trebuchet MS" w:hAnsi="Trebuchet MS" w:cs="Times New Roman"/>
        </w:rPr>
        <w:t>completarile</w:t>
      </w:r>
      <w:proofErr w:type="spellEnd"/>
      <w:r w:rsidRPr="00D85148">
        <w:rPr>
          <w:rStyle w:val="sttlitera"/>
          <w:rFonts w:ascii="Trebuchet MS" w:hAnsi="Trebuchet MS" w:cs="Times New Roman"/>
        </w:rPr>
        <w:t xml:space="preserve"> ulterioare, au </w:t>
      </w:r>
      <w:proofErr w:type="spellStart"/>
      <w:r w:rsidRPr="00D85148">
        <w:rPr>
          <w:rStyle w:val="sttlitera"/>
          <w:rFonts w:ascii="Trebuchet MS" w:hAnsi="Trebuchet MS" w:cs="Times New Roman"/>
        </w:rPr>
        <w:t>obligatia</w:t>
      </w:r>
      <w:proofErr w:type="spellEnd"/>
      <w:r w:rsidRPr="00D85148">
        <w:rPr>
          <w:rStyle w:val="sttlitera"/>
          <w:rFonts w:ascii="Trebuchet MS" w:hAnsi="Trebuchet MS" w:cs="Times New Roman"/>
        </w:rPr>
        <w:t xml:space="preserve"> să gestioneze </w:t>
      </w:r>
      <w:proofErr w:type="spellStart"/>
      <w:r w:rsidRPr="00D85148">
        <w:rPr>
          <w:rStyle w:val="sttlitera"/>
          <w:rFonts w:ascii="Trebuchet MS" w:hAnsi="Trebuchet MS" w:cs="Times New Roman"/>
        </w:rPr>
        <w:t>deseurile</w:t>
      </w:r>
      <w:proofErr w:type="spellEnd"/>
      <w:r w:rsidRPr="00D85148">
        <w:rPr>
          <w:rStyle w:val="sttlitera"/>
          <w:rFonts w:ascii="Trebuchet MS" w:hAnsi="Trebuchet MS" w:cs="Times New Roman"/>
        </w:rPr>
        <w:t xml:space="preserve"> din </w:t>
      </w:r>
      <w:proofErr w:type="spellStart"/>
      <w:r w:rsidRPr="00D85148">
        <w:rPr>
          <w:rStyle w:val="sttlitera"/>
          <w:rFonts w:ascii="Trebuchet MS" w:hAnsi="Trebuchet MS" w:cs="Times New Roman"/>
        </w:rPr>
        <w:t>constructii</w:t>
      </w:r>
      <w:proofErr w:type="spellEnd"/>
      <w:r w:rsidRPr="00D85148">
        <w:rPr>
          <w:rStyle w:val="sttlitera"/>
          <w:rFonts w:ascii="Trebuchet MS" w:hAnsi="Trebuchet MS" w:cs="Times New Roman"/>
        </w:rPr>
        <w:t xml:space="preserve"> </w:t>
      </w:r>
      <w:proofErr w:type="spellStart"/>
      <w:r w:rsidRPr="00D85148">
        <w:rPr>
          <w:rStyle w:val="sttlitera"/>
          <w:rFonts w:ascii="Trebuchet MS" w:hAnsi="Trebuchet MS" w:cs="Times New Roman"/>
        </w:rPr>
        <w:t>şi</w:t>
      </w:r>
      <w:proofErr w:type="spellEnd"/>
      <w:r w:rsidRPr="00D85148">
        <w:rPr>
          <w:rStyle w:val="sttlitera"/>
          <w:rFonts w:ascii="Trebuchet MS" w:hAnsi="Trebuchet MS" w:cs="Times New Roman"/>
        </w:rPr>
        <w:t xml:space="preserve"> </w:t>
      </w:r>
      <w:proofErr w:type="spellStart"/>
      <w:r w:rsidRPr="00D85148">
        <w:rPr>
          <w:rStyle w:val="sttlitera"/>
          <w:rFonts w:ascii="Trebuchet MS" w:hAnsi="Trebuchet MS" w:cs="Times New Roman"/>
        </w:rPr>
        <w:t>desfiintari</w:t>
      </w:r>
      <w:proofErr w:type="spellEnd"/>
      <w:r w:rsidRPr="00D85148">
        <w:rPr>
          <w:rStyle w:val="sttlitera"/>
          <w:rFonts w:ascii="Trebuchet MS" w:hAnsi="Trebuchet MS" w:cs="Times New Roman"/>
        </w:rPr>
        <w:t xml:space="preserve">, astfel încât să </w:t>
      </w:r>
      <w:proofErr w:type="spellStart"/>
      <w:r w:rsidRPr="00D85148">
        <w:rPr>
          <w:rStyle w:val="sttlitera"/>
          <w:rFonts w:ascii="Trebuchet MS" w:hAnsi="Trebuchet MS" w:cs="Times New Roman"/>
        </w:rPr>
        <w:t>atinga</w:t>
      </w:r>
      <w:proofErr w:type="spellEnd"/>
      <w:r w:rsidRPr="00D85148">
        <w:rPr>
          <w:rStyle w:val="sttlitera"/>
          <w:rFonts w:ascii="Trebuchet MS" w:hAnsi="Trebuchet MS" w:cs="Times New Roman"/>
        </w:rPr>
        <w:t xml:space="preserve"> progresiv, până la data de 31 decembrie 2020, potrivit anexei nr. 6 din Legea nr. 211/2011 - republicata, un nivel de pregătire pentru reutilizare, reciclare </w:t>
      </w:r>
      <w:proofErr w:type="spellStart"/>
      <w:r w:rsidRPr="00D85148">
        <w:rPr>
          <w:rStyle w:val="sttlitera"/>
          <w:rFonts w:ascii="Trebuchet MS" w:hAnsi="Trebuchet MS" w:cs="Times New Roman"/>
        </w:rPr>
        <w:t>şi</w:t>
      </w:r>
      <w:proofErr w:type="spellEnd"/>
      <w:r w:rsidRPr="00D85148">
        <w:rPr>
          <w:rStyle w:val="sttlitera"/>
          <w:rFonts w:ascii="Trebuchet MS" w:hAnsi="Trebuchet MS" w:cs="Times New Roman"/>
        </w:rPr>
        <w:t xml:space="preserve"> alte </w:t>
      </w:r>
      <w:proofErr w:type="spellStart"/>
      <w:r w:rsidRPr="00D85148">
        <w:rPr>
          <w:rStyle w:val="sttlitera"/>
          <w:rFonts w:ascii="Trebuchet MS" w:hAnsi="Trebuchet MS" w:cs="Times New Roman"/>
        </w:rPr>
        <w:t>operatiuni</w:t>
      </w:r>
      <w:proofErr w:type="spellEnd"/>
      <w:r w:rsidRPr="00D85148">
        <w:rPr>
          <w:rStyle w:val="sttlitera"/>
          <w:rFonts w:ascii="Trebuchet MS" w:hAnsi="Trebuchet MS" w:cs="Times New Roman"/>
        </w:rPr>
        <w:t xml:space="preserve"> de valorificare materiala, inclusiv </w:t>
      </w:r>
      <w:proofErr w:type="spellStart"/>
      <w:r w:rsidRPr="00D85148">
        <w:rPr>
          <w:rStyle w:val="sttlitera"/>
          <w:rFonts w:ascii="Trebuchet MS" w:hAnsi="Trebuchet MS" w:cs="Times New Roman"/>
        </w:rPr>
        <w:t>operaţiuni</w:t>
      </w:r>
      <w:proofErr w:type="spellEnd"/>
      <w:r w:rsidRPr="00D85148">
        <w:rPr>
          <w:rStyle w:val="sttlitera"/>
          <w:rFonts w:ascii="Trebuchet MS" w:hAnsi="Trebuchet MS" w:cs="Times New Roman"/>
        </w:rPr>
        <w:t xml:space="preserve"> de rambleiere care </w:t>
      </w:r>
      <w:proofErr w:type="spellStart"/>
      <w:r w:rsidRPr="00D85148">
        <w:rPr>
          <w:rStyle w:val="sttlitera"/>
          <w:rFonts w:ascii="Trebuchet MS" w:hAnsi="Trebuchet MS" w:cs="Times New Roman"/>
        </w:rPr>
        <w:t>utilizeaza</w:t>
      </w:r>
      <w:proofErr w:type="spellEnd"/>
      <w:r w:rsidRPr="00D85148">
        <w:rPr>
          <w:rStyle w:val="sttlitera"/>
          <w:rFonts w:ascii="Trebuchet MS" w:hAnsi="Trebuchet MS" w:cs="Times New Roman"/>
        </w:rPr>
        <w:t xml:space="preserve"> </w:t>
      </w:r>
      <w:proofErr w:type="spellStart"/>
      <w:r w:rsidRPr="00D85148">
        <w:rPr>
          <w:rStyle w:val="sttlitera"/>
          <w:rFonts w:ascii="Trebuchet MS" w:hAnsi="Trebuchet MS" w:cs="Times New Roman"/>
        </w:rPr>
        <w:t>deseuri</w:t>
      </w:r>
      <w:proofErr w:type="spellEnd"/>
      <w:r w:rsidRPr="00D85148">
        <w:rPr>
          <w:rStyle w:val="sttlitera"/>
          <w:rFonts w:ascii="Trebuchet MS" w:hAnsi="Trebuchet MS" w:cs="Times New Roman"/>
        </w:rPr>
        <w:t xml:space="preserve"> pentru a </w:t>
      </w:r>
      <w:proofErr w:type="spellStart"/>
      <w:r w:rsidRPr="00D85148">
        <w:rPr>
          <w:rStyle w:val="sttlitera"/>
          <w:rFonts w:ascii="Trebuchet MS" w:hAnsi="Trebuchet MS" w:cs="Times New Roman"/>
        </w:rPr>
        <w:t>inlocui</w:t>
      </w:r>
      <w:proofErr w:type="spellEnd"/>
      <w:r w:rsidRPr="00D85148">
        <w:rPr>
          <w:rStyle w:val="sttlitera"/>
          <w:rFonts w:ascii="Trebuchet MS" w:hAnsi="Trebuchet MS" w:cs="Times New Roman"/>
        </w:rPr>
        <w:t xml:space="preserve"> alte materiale, de minimum 70% din masa </w:t>
      </w:r>
      <w:proofErr w:type="spellStart"/>
      <w:r w:rsidRPr="00D85148">
        <w:rPr>
          <w:rStyle w:val="sttlitera"/>
          <w:rFonts w:ascii="Trebuchet MS" w:hAnsi="Trebuchet MS" w:cs="Times New Roman"/>
        </w:rPr>
        <w:t>cantitatiilor</w:t>
      </w:r>
      <w:proofErr w:type="spellEnd"/>
      <w:r w:rsidRPr="00D85148">
        <w:rPr>
          <w:rStyle w:val="sttlitera"/>
          <w:rFonts w:ascii="Trebuchet MS" w:hAnsi="Trebuchet MS" w:cs="Times New Roman"/>
        </w:rPr>
        <w:t xml:space="preserve"> de </w:t>
      </w:r>
      <w:proofErr w:type="spellStart"/>
      <w:r w:rsidRPr="00D85148">
        <w:rPr>
          <w:rStyle w:val="sttlitera"/>
          <w:rFonts w:ascii="Trebuchet MS" w:hAnsi="Trebuchet MS" w:cs="Times New Roman"/>
        </w:rPr>
        <w:t>deseuri</w:t>
      </w:r>
      <w:proofErr w:type="spellEnd"/>
      <w:r w:rsidRPr="00D85148">
        <w:rPr>
          <w:rStyle w:val="sttlitera"/>
          <w:rFonts w:ascii="Trebuchet MS" w:hAnsi="Trebuchet MS" w:cs="Times New Roman"/>
        </w:rPr>
        <w:t xml:space="preserve"> nepericuloase provenite din </w:t>
      </w:r>
      <w:proofErr w:type="spellStart"/>
      <w:r w:rsidRPr="00D85148">
        <w:rPr>
          <w:rStyle w:val="sttlitera"/>
          <w:rFonts w:ascii="Trebuchet MS" w:hAnsi="Trebuchet MS" w:cs="Times New Roman"/>
        </w:rPr>
        <w:t>activitati</w:t>
      </w:r>
      <w:proofErr w:type="spellEnd"/>
      <w:r w:rsidRPr="00D85148">
        <w:rPr>
          <w:rStyle w:val="sttlitera"/>
          <w:rFonts w:ascii="Trebuchet MS" w:hAnsi="Trebuchet MS" w:cs="Times New Roman"/>
        </w:rPr>
        <w:t xml:space="preserve"> de </w:t>
      </w:r>
      <w:proofErr w:type="spellStart"/>
      <w:r w:rsidRPr="00D85148">
        <w:rPr>
          <w:rStyle w:val="sttlitera"/>
          <w:rFonts w:ascii="Trebuchet MS" w:hAnsi="Trebuchet MS" w:cs="Times New Roman"/>
        </w:rPr>
        <w:t>constructie</w:t>
      </w:r>
      <w:proofErr w:type="spellEnd"/>
      <w:r w:rsidRPr="00D85148">
        <w:rPr>
          <w:rStyle w:val="sttlitera"/>
          <w:rFonts w:ascii="Trebuchet MS" w:hAnsi="Trebuchet MS" w:cs="Times New Roman"/>
        </w:rPr>
        <w:t xml:space="preserve"> </w:t>
      </w:r>
      <w:proofErr w:type="spellStart"/>
      <w:r w:rsidRPr="00D85148">
        <w:rPr>
          <w:rStyle w:val="sttlitera"/>
          <w:rFonts w:ascii="Trebuchet MS" w:hAnsi="Trebuchet MS" w:cs="Times New Roman"/>
        </w:rPr>
        <w:t>şi</w:t>
      </w:r>
      <w:proofErr w:type="spellEnd"/>
      <w:r w:rsidRPr="00D85148">
        <w:rPr>
          <w:rStyle w:val="sttlitera"/>
          <w:rFonts w:ascii="Trebuchet MS" w:hAnsi="Trebuchet MS" w:cs="Times New Roman"/>
        </w:rPr>
        <w:t xml:space="preserve"> </w:t>
      </w:r>
      <w:proofErr w:type="spellStart"/>
      <w:r w:rsidRPr="00D85148">
        <w:rPr>
          <w:rStyle w:val="sttlitera"/>
          <w:rFonts w:ascii="Trebuchet MS" w:hAnsi="Trebuchet MS" w:cs="Times New Roman"/>
        </w:rPr>
        <w:t>desfiintari</w:t>
      </w:r>
      <w:proofErr w:type="spellEnd"/>
      <w:r w:rsidRPr="00D85148">
        <w:rPr>
          <w:rStyle w:val="sttlitera"/>
          <w:rFonts w:ascii="Trebuchet MS" w:hAnsi="Trebuchet MS" w:cs="Times New Roman"/>
        </w:rPr>
        <w:t xml:space="preserve"> (cu </w:t>
      </w:r>
      <w:proofErr w:type="spellStart"/>
      <w:r w:rsidRPr="00D85148">
        <w:rPr>
          <w:rStyle w:val="sttlitera"/>
          <w:rFonts w:ascii="Trebuchet MS" w:hAnsi="Trebuchet MS" w:cs="Times New Roman"/>
        </w:rPr>
        <w:t>excepţia</w:t>
      </w:r>
      <w:proofErr w:type="spellEnd"/>
      <w:r w:rsidRPr="00D85148">
        <w:rPr>
          <w:rStyle w:val="sttlitera"/>
          <w:rFonts w:ascii="Trebuchet MS" w:hAnsi="Trebuchet MS" w:cs="Times New Roman"/>
        </w:rPr>
        <w:t xml:space="preserve"> codului de </w:t>
      </w:r>
      <w:proofErr w:type="spellStart"/>
      <w:r w:rsidRPr="00D85148">
        <w:rPr>
          <w:rStyle w:val="sttlitera"/>
          <w:rFonts w:ascii="Trebuchet MS" w:hAnsi="Trebuchet MS" w:cs="Times New Roman"/>
        </w:rPr>
        <w:t>deseu</w:t>
      </w:r>
      <w:proofErr w:type="spellEnd"/>
      <w:r w:rsidRPr="00D85148">
        <w:rPr>
          <w:rStyle w:val="sttlitera"/>
          <w:rFonts w:ascii="Trebuchet MS" w:hAnsi="Trebuchet MS" w:cs="Times New Roman"/>
        </w:rPr>
        <w:t xml:space="preserve"> 17 05 04);</w:t>
      </w:r>
    </w:p>
    <w:p w14:paraId="2E73EEAB" w14:textId="2B189D43" w:rsidR="008B2F80" w:rsidRPr="00D85148" w:rsidRDefault="008B2F80" w:rsidP="008B2F80">
      <w:pPr>
        <w:spacing w:after="0" w:line="276" w:lineRule="auto"/>
        <w:jc w:val="both"/>
        <w:textAlignment w:val="baseline"/>
        <w:rPr>
          <w:rFonts w:ascii="Trebuchet MS" w:hAnsi="Trebuchet MS" w:cs="Times New Roman"/>
          <w:b/>
        </w:rPr>
      </w:pPr>
      <w:r w:rsidRPr="00D85148">
        <w:rPr>
          <w:rStyle w:val="sttlitera"/>
          <w:rFonts w:ascii="Trebuchet MS" w:hAnsi="Trebuchet MS" w:cs="Times New Roman"/>
          <w:b/>
        </w:rPr>
        <w:t xml:space="preserve">La finalizarea lucrărilor se va notifica </w:t>
      </w:r>
      <w:proofErr w:type="spellStart"/>
      <w:r w:rsidRPr="00D85148">
        <w:rPr>
          <w:rStyle w:val="sttlitera"/>
          <w:rFonts w:ascii="Trebuchet MS" w:hAnsi="Trebuchet MS" w:cs="Times New Roman"/>
          <w:b/>
        </w:rPr>
        <w:t>Agenţia</w:t>
      </w:r>
      <w:proofErr w:type="spellEnd"/>
      <w:r w:rsidRPr="00D85148">
        <w:rPr>
          <w:rStyle w:val="sttlitera"/>
          <w:rFonts w:ascii="Trebuchet MS" w:hAnsi="Trebuchet MS" w:cs="Times New Roman"/>
          <w:b/>
        </w:rPr>
        <w:t xml:space="preserve"> pentru </w:t>
      </w:r>
      <w:proofErr w:type="spellStart"/>
      <w:r w:rsidRPr="00D85148">
        <w:rPr>
          <w:rStyle w:val="sttlitera"/>
          <w:rFonts w:ascii="Trebuchet MS" w:hAnsi="Trebuchet MS" w:cs="Times New Roman"/>
          <w:b/>
        </w:rPr>
        <w:t>Protecţia</w:t>
      </w:r>
      <w:proofErr w:type="spellEnd"/>
      <w:r w:rsidRPr="00D85148">
        <w:rPr>
          <w:rStyle w:val="sttlitera"/>
          <w:rFonts w:ascii="Trebuchet MS" w:hAnsi="Trebuchet MS" w:cs="Times New Roman"/>
          <w:b/>
        </w:rPr>
        <w:t xml:space="preserve"> Mediului </w:t>
      </w:r>
      <w:proofErr w:type="spellStart"/>
      <w:r w:rsidRPr="00D85148">
        <w:rPr>
          <w:rStyle w:val="sttlitera"/>
          <w:rFonts w:ascii="Trebuchet MS" w:hAnsi="Trebuchet MS" w:cs="Times New Roman"/>
          <w:b/>
        </w:rPr>
        <w:t>Mehedinţi</w:t>
      </w:r>
      <w:proofErr w:type="spellEnd"/>
      <w:r w:rsidRPr="00D85148">
        <w:rPr>
          <w:rStyle w:val="sttlitera"/>
          <w:rFonts w:ascii="Trebuchet MS" w:hAnsi="Trebuchet MS" w:cs="Times New Roman"/>
          <w:b/>
        </w:rPr>
        <w:t xml:space="preserve"> - în vederea </w:t>
      </w:r>
      <w:proofErr w:type="spellStart"/>
      <w:r w:rsidRPr="00D85148">
        <w:rPr>
          <w:rStyle w:val="sttlitera"/>
          <w:rFonts w:ascii="Trebuchet MS" w:hAnsi="Trebuchet MS" w:cs="Times New Roman"/>
          <w:b/>
        </w:rPr>
        <w:t>verificarii</w:t>
      </w:r>
      <w:proofErr w:type="spellEnd"/>
      <w:r w:rsidRPr="00D85148">
        <w:rPr>
          <w:rStyle w:val="sttlitera"/>
          <w:rFonts w:ascii="Trebuchet MS" w:hAnsi="Trebuchet MS" w:cs="Times New Roman"/>
          <w:b/>
        </w:rPr>
        <w:t xml:space="preserve"> </w:t>
      </w:r>
      <w:proofErr w:type="spellStart"/>
      <w:r w:rsidRPr="00D85148">
        <w:rPr>
          <w:rStyle w:val="sttlitera"/>
          <w:rFonts w:ascii="Trebuchet MS" w:hAnsi="Trebuchet MS" w:cs="Times New Roman"/>
          <w:b/>
        </w:rPr>
        <w:t>realizarii</w:t>
      </w:r>
      <w:proofErr w:type="spellEnd"/>
      <w:r w:rsidRPr="00D85148">
        <w:rPr>
          <w:rStyle w:val="sttlitera"/>
          <w:rFonts w:ascii="Trebuchet MS" w:hAnsi="Trebuchet MS" w:cs="Times New Roman"/>
          <w:b/>
        </w:rPr>
        <w:t xml:space="preserve"> proiectului în conformitate cu </w:t>
      </w:r>
      <w:proofErr w:type="spellStart"/>
      <w:r w:rsidRPr="00D85148">
        <w:rPr>
          <w:rStyle w:val="sttlitera"/>
          <w:rFonts w:ascii="Trebuchet MS" w:hAnsi="Trebuchet MS" w:cs="Times New Roman"/>
          <w:b/>
        </w:rPr>
        <w:t>cerinţele</w:t>
      </w:r>
      <w:proofErr w:type="spellEnd"/>
      <w:r w:rsidRPr="00D85148">
        <w:rPr>
          <w:rStyle w:val="sttlitera"/>
          <w:rFonts w:ascii="Trebuchet MS" w:hAnsi="Trebuchet MS" w:cs="Times New Roman"/>
          <w:b/>
        </w:rPr>
        <w:t xml:space="preserve"> legale </w:t>
      </w:r>
      <w:proofErr w:type="spellStart"/>
      <w:r w:rsidRPr="00D85148">
        <w:rPr>
          <w:rStyle w:val="sttlitera"/>
          <w:rFonts w:ascii="Trebuchet MS" w:hAnsi="Trebuchet MS" w:cs="Times New Roman"/>
          <w:b/>
        </w:rPr>
        <w:t>şi</w:t>
      </w:r>
      <w:proofErr w:type="spellEnd"/>
      <w:r w:rsidRPr="00D85148">
        <w:rPr>
          <w:rStyle w:val="sttlitera"/>
          <w:rFonts w:ascii="Trebuchet MS" w:hAnsi="Trebuchet MS" w:cs="Times New Roman"/>
          <w:b/>
        </w:rPr>
        <w:t xml:space="preserve"> cu </w:t>
      </w:r>
      <w:proofErr w:type="spellStart"/>
      <w:r w:rsidRPr="00D85148">
        <w:rPr>
          <w:rStyle w:val="sttlitera"/>
          <w:rFonts w:ascii="Trebuchet MS" w:hAnsi="Trebuchet MS" w:cs="Times New Roman"/>
          <w:b/>
        </w:rPr>
        <w:t>condiţiile</w:t>
      </w:r>
      <w:proofErr w:type="spellEnd"/>
      <w:r w:rsidRPr="00D85148">
        <w:rPr>
          <w:rStyle w:val="sttlitera"/>
          <w:rFonts w:ascii="Trebuchet MS" w:hAnsi="Trebuchet MS" w:cs="Times New Roman"/>
          <w:b/>
        </w:rPr>
        <w:t xml:space="preserve"> din prezentul act </w:t>
      </w:r>
      <w:proofErr w:type="spellStart"/>
      <w:r w:rsidRPr="00D85148">
        <w:rPr>
          <w:rStyle w:val="sttlitera"/>
          <w:rFonts w:ascii="Trebuchet MS" w:hAnsi="Trebuchet MS" w:cs="Times New Roman"/>
          <w:b/>
        </w:rPr>
        <w:t>şi</w:t>
      </w:r>
      <w:proofErr w:type="spellEnd"/>
      <w:r w:rsidRPr="00D85148">
        <w:rPr>
          <w:rStyle w:val="sttlitera"/>
          <w:rFonts w:ascii="Trebuchet MS" w:hAnsi="Trebuchet MS" w:cs="Times New Roman"/>
          <w:b/>
        </w:rPr>
        <w:t xml:space="preserve"> </w:t>
      </w:r>
      <w:proofErr w:type="spellStart"/>
      <w:r w:rsidRPr="00D85148">
        <w:rPr>
          <w:rStyle w:val="sttlitera"/>
          <w:rFonts w:ascii="Trebuchet MS" w:hAnsi="Trebuchet MS" w:cs="Times New Roman"/>
          <w:b/>
        </w:rPr>
        <w:t>intocmirii</w:t>
      </w:r>
      <w:proofErr w:type="spellEnd"/>
      <w:r w:rsidRPr="00D85148">
        <w:rPr>
          <w:rStyle w:val="sttlitera"/>
          <w:rFonts w:ascii="Trebuchet MS" w:hAnsi="Trebuchet MS" w:cs="Times New Roman"/>
          <w:b/>
        </w:rPr>
        <w:t xml:space="preserve"> procesului verbal de constatare a respectării tuturor </w:t>
      </w:r>
      <w:proofErr w:type="spellStart"/>
      <w:r w:rsidRPr="00D85148">
        <w:rPr>
          <w:rStyle w:val="sttlitera"/>
          <w:rFonts w:ascii="Trebuchet MS" w:hAnsi="Trebuchet MS" w:cs="Times New Roman"/>
          <w:b/>
        </w:rPr>
        <w:t>condiţiilor</w:t>
      </w:r>
      <w:proofErr w:type="spellEnd"/>
      <w:r w:rsidRPr="00D85148">
        <w:rPr>
          <w:rStyle w:val="sttlitera"/>
          <w:rFonts w:ascii="Trebuchet MS" w:hAnsi="Trebuchet MS" w:cs="Times New Roman"/>
          <w:b/>
        </w:rPr>
        <w:t xml:space="preserve"> impuse, proces-verbal care va face parte din procesul-verbal de </w:t>
      </w:r>
      <w:proofErr w:type="spellStart"/>
      <w:r w:rsidRPr="00D85148">
        <w:rPr>
          <w:rStyle w:val="sttlitera"/>
          <w:rFonts w:ascii="Trebuchet MS" w:hAnsi="Trebuchet MS" w:cs="Times New Roman"/>
          <w:b/>
        </w:rPr>
        <w:t>recepţie</w:t>
      </w:r>
      <w:proofErr w:type="spellEnd"/>
      <w:r w:rsidRPr="00D85148">
        <w:rPr>
          <w:rStyle w:val="sttlitera"/>
          <w:rFonts w:ascii="Trebuchet MS" w:hAnsi="Trebuchet MS" w:cs="Times New Roman"/>
          <w:b/>
        </w:rPr>
        <w:t xml:space="preserve"> la terminarea lucrărilor;</w:t>
      </w:r>
    </w:p>
    <w:p w14:paraId="3097E360" w14:textId="77777777" w:rsidR="008B2F80" w:rsidRPr="00D85148" w:rsidRDefault="008B2F80" w:rsidP="008B2F80">
      <w:pPr>
        <w:spacing w:after="0" w:line="276" w:lineRule="auto"/>
        <w:jc w:val="both"/>
        <w:rPr>
          <w:rFonts w:ascii="Trebuchet MS" w:hAnsi="Trebuchet MS" w:cs="Times New Roman"/>
          <w:i/>
        </w:rPr>
      </w:pPr>
      <w:r w:rsidRPr="00D85148">
        <w:rPr>
          <w:rFonts w:ascii="Trebuchet MS" w:hAnsi="Trebuchet MS" w:cs="Times New Roman"/>
          <w:i/>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DFA97C4" w14:textId="77777777" w:rsidR="008B2F80" w:rsidRPr="00D85148" w:rsidRDefault="008B2F80" w:rsidP="008B2F80">
      <w:pPr>
        <w:spacing w:after="0" w:line="276" w:lineRule="auto"/>
        <w:jc w:val="both"/>
        <w:rPr>
          <w:rFonts w:ascii="Trebuchet MS" w:hAnsi="Trebuchet MS" w:cs="Times New Roman"/>
          <w:i/>
        </w:rPr>
      </w:pPr>
      <w:r w:rsidRPr="00D85148">
        <w:rPr>
          <w:rFonts w:ascii="Trebuchet MS" w:hAnsi="Trebuchet MS" w:cs="Times New Roman"/>
          <w:i/>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w:t>
      </w:r>
      <w:r w:rsidRPr="00D85148">
        <w:rPr>
          <w:rFonts w:ascii="Trebuchet MS" w:hAnsi="Trebuchet MS" w:cs="Times New Roman"/>
          <w:i/>
        </w:rPr>
        <w:lastRenderedPageBreak/>
        <w:t>autorității publice competente care fac obiectul participării publicului, inclusiv aprobarea de dezvoltare, potrivit prevederilor Legii contenciosului administrativ nr. 554/2004, cu modificările și completările ulterioare.</w:t>
      </w:r>
    </w:p>
    <w:p w14:paraId="219D1565" w14:textId="77777777" w:rsidR="008B2F80" w:rsidRPr="00D85148" w:rsidRDefault="008B2F80" w:rsidP="008B2F80">
      <w:pPr>
        <w:spacing w:after="0" w:line="276" w:lineRule="auto"/>
        <w:jc w:val="both"/>
        <w:rPr>
          <w:rFonts w:ascii="Trebuchet MS" w:hAnsi="Trebuchet MS" w:cs="Times New Roman"/>
          <w:i/>
        </w:rPr>
      </w:pPr>
      <w:r w:rsidRPr="00D85148">
        <w:rPr>
          <w:rFonts w:ascii="Trebuchet MS" w:hAnsi="Trebuchet MS" w:cs="Times New Roman"/>
          <w:i/>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224A7958" w14:textId="77777777" w:rsidR="008B2F80" w:rsidRPr="00D85148" w:rsidRDefault="008B2F80" w:rsidP="008B2F80">
      <w:pPr>
        <w:spacing w:after="0" w:line="276" w:lineRule="auto"/>
        <w:jc w:val="both"/>
        <w:rPr>
          <w:rFonts w:ascii="Trebuchet MS" w:hAnsi="Trebuchet MS" w:cs="Times New Roman"/>
          <w:i/>
        </w:rPr>
      </w:pPr>
      <w:r w:rsidRPr="00D85148">
        <w:rPr>
          <w:rFonts w:ascii="Trebuchet MS" w:hAnsi="Trebuchet MS" w:cs="Times New Roman"/>
          <w:i/>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E1DDA8B" w14:textId="77777777" w:rsidR="008B2F80" w:rsidRPr="00D85148" w:rsidRDefault="008B2F80" w:rsidP="008B2F80">
      <w:pPr>
        <w:spacing w:after="0" w:line="276" w:lineRule="auto"/>
        <w:jc w:val="both"/>
        <w:rPr>
          <w:rFonts w:ascii="Trebuchet MS" w:hAnsi="Trebuchet MS" w:cs="Times New Roman"/>
          <w:i/>
        </w:rPr>
      </w:pPr>
      <w:r w:rsidRPr="00D85148">
        <w:rPr>
          <w:rFonts w:ascii="Trebuchet MS" w:hAnsi="Trebuchet MS" w:cs="Times New Roman"/>
          <w:i/>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A55DB76" w14:textId="77777777" w:rsidR="008B2F80" w:rsidRPr="00D85148" w:rsidRDefault="008B2F80" w:rsidP="008B2F80">
      <w:pPr>
        <w:spacing w:after="0" w:line="276" w:lineRule="auto"/>
        <w:jc w:val="both"/>
        <w:rPr>
          <w:rFonts w:ascii="Trebuchet MS" w:hAnsi="Trebuchet MS" w:cs="Times New Roman"/>
          <w:i/>
        </w:rPr>
      </w:pPr>
      <w:r w:rsidRPr="00D85148">
        <w:rPr>
          <w:rFonts w:ascii="Trebuchet MS" w:hAnsi="Trebuchet MS" w:cs="Times New Roman"/>
          <w:i/>
        </w:rPr>
        <w:t>Autoritatea publică emitentă are obligația de a răspunde la plângerea prealabilă prevăzută la art. 22 alin. (1) în termen de 30 de zile de la data înregistrării acesteia la acea autoritate.</w:t>
      </w:r>
    </w:p>
    <w:p w14:paraId="4AD13D52" w14:textId="77777777" w:rsidR="008B2F80" w:rsidRPr="00D85148" w:rsidRDefault="008B2F80" w:rsidP="008B2F80">
      <w:pPr>
        <w:spacing w:after="0" w:line="276" w:lineRule="auto"/>
        <w:jc w:val="both"/>
        <w:rPr>
          <w:rFonts w:ascii="Trebuchet MS" w:hAnsi="Trebuchet MS" w:cs="Times New Roman"/>
          <w:i/>
        </w:rPr>
      </w:pPr>
      <w:r w:rsidRPr="00D85148">
        <w:rPr>
          <w:rFonts w:ascii="Trebuchet MS" w:hAnsi="Trebuchet MS" w:cs="Times New Roman"/>
          <w:i/>
        </w:rPr>
        <w:t>Procedura de soluționare a plângerii prealabile prevăzută la art. 22 alin. (1) este gratuită și trebuie să fie echitabilă, rapidă și corectă.</w:t>
      </w:r>
    </w:p>
    <w:p w14:paraId="582A4B94" w14:textId="77777777" w:rsidR="008B2F80" w:rsidRPr="00D85148" w:rsidRDefault="008B2F80" w:rsidP="008B2F80">
      <w:pPr>
        <w:spacing w:after="0" w:line="276" w:lineRule="auto"/>
        <w:jc w:val="both"/>
        <w:rPr>
          <w:rFonts w:ascii="Trebuchet MS" w:hAnsi="Trebuchet MS" w:cs="Times New Roman"/>
          <w:i/>
        </w:rPr>
      </w:pPr>
      <w:r w:rsidRPr="00D85148">
        <w:rPr>
          <w:rFonts w:ascii="Trebuchet MS" w:hAnsi="Trebuchet MS" w:cs="Times New Roman"/>
          <w:i/>
        </w:rPr>
        <w:t>Prezenta decizie poate fi contestată în conformitate cu prevederile Legii nr. 292/2018 privind evaluarea impactului anumitor proiecte publice și private asupra mediului și ale Legii nr. 554/2004, cu modificările și completările ulterioare.</w:t>
      </w:r>
    </w:p>
    <w:p w14:paraId="69A24FF8" w14:textId="77777777" w:rsidR="008B2F80" w:rsidRPr="00D85148" w:rsidRDefault="008B2F80" w:rsidP="008B2F80">
      <w:pPr>
        <w:spacing w:after="0" w:line="276" w:lineRule="auto"/>
        <w:jc w:val="both"/>
        <w:rPr>
          <w:rFonts w:ascii="Trebuchet MS" w:hAnsi="Trebuchet MS" w:cs="Times New Roman"/>
          <w:i/>
        </w:rPr>
      </w:pPr>
    </w:p>
    <w:p w14:paraId="15C570DE" w14:textId="003ACB07" w:rsidR="005B5217" w:rsidRPr="00D85148" w:rsidRDefault="005B5217" w:rsidP="008B2F80">
      <w:pPr>
        <w:spacing w:after="0" w:line="276" w:lineRule="auto"/>
        <w:jc w:val="both"/>
        <w:rPr>
          <w:rFonts w:ascii="Trebuchet MS" w:hAnsi="Trebuchet MS"/>
        </w:rPr>
      </w:pPr>
    </w:p>
    <w:p w14:paraId="16267D77" w14:textId="10F77F9A" w:rsidR="008B2F80" w:rsidRPr="00D85148" w:rsidRDefault="00723921" w:rsidP="001C11A0">
      <w:pPr>
        <w:spacing w:after="0" w:line="360" w:lineRule="auto"/>
        <w:jc w:val="both"/>
        <w:rPr>
          <w:rFonts w:ascii="Trebuchet MS" w:hAnsi="Trebuchet MS"/>
          <w:b/>
        </w:rPr>
      </w:pPr>
      <w:r w:rsidRPr="00D85148">
        <w:rPr>
          <w:rFonts w:ascii="Trebuchet MS" w:hAnsi="Trebuchet MS"/>
          <w:b/>
        </w:rPr>
        <w:t xml:space="preserve">                                                                                                                                                                          </w:t>
      </w:r>
    </w:p>
    <w:p w14:paraId="37AD1183" w14:textId="4DAEF2BC" w:rsidR="005863C9" w:rsidRPr="00D85148" w:rsidRDefault="0026166A" w:rsidP="00F50457">
      <w:pPr>
        <w:spacing w:after="0" w:line="360" w:lineRule="auto"/>
        <w:jc w:val="both"/>
        <w:outlineLvl w:val="0"/>
        <w:rPr>
          <w:rFonts w:ascii="Trebuchet MS" w:hAnsi="Trebuchet MS" w:cs="Open Sans"/>
          <w:b/>
          <w:shd w:val="clear" w:color="auto" w:fill="FFFFFF"/>
        </w:rPr>
      </w:pPr>
      <w:r w:rsidRPr="00D85148">
        <w:rPr>
          <w:rFonts w:ascii="Trebuchet MS" w:hAnsi="Trebuchet MS" w:cs="Open Sans"/>
          <w:b/>
          <w:shd w:val="clear" w:color="auto" w:fill="FFFFFF"/>
        </w:rPr>
        <w:t xml:space="preserve">                                                             </w:t>
      </w:r>
      <w:r w:rsidR="00AE17CE" w:rsidRPr="00D85148">
        <w:rPr>
          <w:rFonts w:ascii="Trebuchet MS" w:hAnsi="Trebuchet MS" w:cs="Open Sans"/>
          <w:b/>
          <w:shd w:val="clear" w:color="auto" w:fill="FFFFFF"/>
        </w:rPr>
        <w:t xml:space="preserve">  </w:t>
      </w:r>
      <w:r w:rsidR="005863C9" w:rsidRPr="00D85148">
        <w:rPr>
          <w:rFonts w:ascii="Trebuchet MS" w:hAnsi="Trebuchet MS" w:cs="Open Sans"/>
          <w:b/>
          <w:shd w:val="clear" w:color="auto" w:fill="FFFFFF"/>
        </w:rPr>
        <w:t>Director Executiv</w:t>
      </w:r>
      <w:r w:rsidR="00671DCD" w:rsidRPr="00D85148">
        <w:rPr>
          <w:rFonts w:ascii="Trebuchet MS" w:hAnsi="Trebuchet MS" w:cs="Open Sans"/>
          <w:b/>
          <w:shd w:val="clear" w:color="auto" w:fill="FFFFFF"/>
        </w:rPr>
        <w:t>,</w:t>
      </w:r>
    </w:p>
    <w:p w14:paraId="3C2FF141" w14:textId="6AAE9A19" w:rsidR="00671DCD" w:rsidRPr="00D85148" w:rsidRDefault="00671DCD" w:rsidP="00F50457">
      <w:pPr>
        <w:tabs>
          <w:tab w:val="left" w:pos="3945"/>
        </w:tabs>
        <w:spacing w:after="0" w:line="360" w:lineRule="auto"/>
        <w:jc w:val="both"/>
        <w:outlineLvl w:val="0"/>
        <w:rPr>
          <w:rFonts w:ascii="Trebuchet MS" w:hAnsi="Trebuchet MS" w:cs="Open Sans"/>
          <w:b/>
          <w:shd w:val="clear" w:color="auto" w:fill="FFFFFF"/>
        </w:rPr>
      </w:pPr>
      <w:r w:rsidRPr="00D85148">
        <w:rPr>
          <w:rFonts w:ascii="Trebuchet MS" w:hAnsi="Trebuchet MS" w:cs="Open Sans"/>
          <w:b/>
          <w:shd w:val="clear" w:color="auto" w:fill="FFFFFF"/>
        </w:rPr>
        <w:tab/>
      </w:r>
      <w:r w:rsidRPr="00D85148">
        <w:rPr>
          <w:rStyle w:val="slitbdy"/>
          <w:rFonts w:ascii="Trebuchet MS" w:hAnsi="Trebuchet MS" w:cs="Arial"/>
          <w:b/>
          <w:bdr w:val="none" w:sz="0" w:space="0" w:color="auto" w:frame="1"/>
          <w:shd w:val="clear" w:color="auto" w:fill="FFFFFF"/>
        </w:rPr>
        <w:t>Dragoș Nicolae TARNIȚĂ</w:t>
      </w:r>
    </w:p>
    <w:p w14:paraId="416E5866" w14:textId="1FF3887A" w:rsidR="00161657" w:rsidRPr="00D85148" w:rsidRDefault="00161657" w:rsidP="00F50457">
      <w:pPr>
        <w:spacing w:after="0" w:line="360" w:lineRule="auto"/>
        <w:jc w:val="both"/>
        <w:outlineLvl w:val="0"/>
        <w:rPr>
          <w:rFonts w:ascii="Trebuchet MS" w:hAnsi="Trebuchet MS" w:cs="Open Sans"/>
          <w:b/>
          <w:shd w:val="clear" w:color="auto" w:fill="FFFFFF"/>
        </w:rPr>
      </w:pPr>
    </w:p>
    <w:p w14:paraId="4B70AA68" w14:textId="2738D0F8" w:rsidR="00161657" w:rsidRPr="00D85148" w:rsidRDefault="00161657" w:rsidP="00F50457">
      <w:pPr>
        <w:spacing w:after="0" w:line="360" w:lineRule="auto"/>
        <w:jc w:val="both"/>
        <w:outlineLvl w:val="0"/>
        <w:rPr>
          <w:rFonts w:ascii="Trebuchet MS" w:hAnsi="Trebuchet MS" w:cs="Open Sans"/>
          <w:shd w:val="clear" w:color="auto" w:fill="FFFFFF"/>
        </w:rPr>
      </w:pPr>
    </w:p>
    <w:p w14:paraId="49B591E9" w14:textId="77777777" w:rsidR="00E31621" w:rsidRPr="00D85148" w:rsidRDefault="00E31621" w:rsidP="00F50457">
      <w:pPr>
        <w:spacing w:after="0" w:line="360" w:lineRule="auto"/>
        <w:jc w:val="both"/>
        <w:outlineLvl w:val="0"/>
        <w:rPr>
          <w:rFonts w:ascii="Trebuchet MS" w:hAnsi="Trebuchet MS" w:cs="Open Sans"/>
          <w:shd w:val="clear" w:color="auto" w:fill="FFFFFF"/>
        </w:rPr>
      </w:pPr>
    </w:p>
    <w:p w14:paraId="40A5338E" w14:textId="7BD2E4F7" w:rsidR="00905F68" w:rsidRPr="00D85148" w:rsidRDefault="0026166A" w:rsidP="00F50457">
      <w:pPr>
        <w:tabs>
          <w:tab w:val="left" w:pos="210"/>
          <w:tab w:val="center" w:pos="4995"/>
        </w:tabs>
        <w:spacing w:after="0" w:line="360" w:lineRule="auto"/>
        <w:jc w:val="both"/>
        <w:outlineLvl w:val="0"/>
        <w:rPr>
          <w:rFonts w:ascii="Trebuchet MS" w:hAnsi="Trebuchet MS" w:cs="Arial"/>
          <w:bdr w:val="none" w:sz="0" w:space="0" w:color="auto" w:frame="1"/>
          <w:shd w:val="clear" w:color="auto" w:fill="FFFFFF"/>
        </w:rPr>
      </w:pPr>
      <w:r w:rsidRPr="00D85148">
        <w:rPr>
          <w:rStyle w:val="slitbdy"/>
          <w:rFonts w:ascii="Trebuchet MS" w:hAnsi="Trebuchet MS" w:cs="Arial"/>
          <w:bdr w:val="none" w:sz="0" w:space="0" w:color="auto" w:frame="1"/>
          <w:shd w:val="clear" w:color="auto" w:fill="FFFFFF"/>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493"/>
        <w:gridCol w:w="2481"/>
        <w:gridCol w:w="2498"/>
      </w:tblGrid>
      <w:tr w:rsidR="00D85148" w:rsidRPr="00D85148" w14:paraId="1B2AC43D" w14:textId="77777777" w:rsidTr="004761CB">
        <w:tc>
          <w:tcPr>
            <w:tcW w:w="2534" w:type="dxa"/>
            <w:shd w:val="clear" w:color="auto" w:fill="auto"/>
          </w:tcPr>
          <w:p w14:paraId="61DBD023" w14:textId="77777777" w:rsidR="005863C9" w:rsidRPr="00D85148" w:rsidRDefault="005863C9" w:rsidP="00F50457">
            <w:pPr>
              <w:spacing w:after="0" w:line="360" w:lineRule="auto"/>
              <w:jc w:val="both"/>
              <w:rPr>
                <w:rFonts w:ascii="Trebuchet MS" w:hAnsi="Trebuchet MS" w:cs="Open Sans"/>
                <w:shd w:val="clear" w:color="auto" w:fill="FFFFFF"/>
              </w:rPr>
            </w:pPr>
            <w:r w:rsidRPr="00D85148">
              <w:rPr>
                <w:rFonts w:ascii="Trebuchet MS" w:hAnsi="Trebuchet MS" w:cs="Open Sans"/>
                <w:shd w:val="clear" w:color="auto" w:fill="FFFFFF"/>
              </w:rPr>
              <w:t>Nume și Prenume</w:t>
            </w:r>
          </w:p>
        </w:tc>
        <w:tc>
          <w:tcPr>
            <w:tcW w:w="2535" w:type="dxa"/>
            <w:shd w:val="clear" w:color="auto" w:fill="auto"/>
          </w:tcPr>
          <w:p w14:paraId="48CCADA6" w14:textId="77777777" w:rsidR="005863C9" w:rsidRPr="00D85148" w:rsidRDefault="005863C9" w:rsidP="00F50457">
            <w:pPr>
              <w:spacing w:after="0" w:line="360" w:lineRule="auto"/>
              <w:jc w:val="both"/>
              <w:rPr>
                <w:rFonts w:ascii="Trebuchet MS" w:hAnsi="Trebuchet MS" w:cs="Open Sans"/>
                <w:shd w:val="clear" w:color="auto" w:fill="FFFFFF"/>
              </w:rPr>
            </w:pPr>
            <w:r w:rsidRPr="00D85148">
              <w:rPr>
                <w:rFonts w:ascii="Trebuchet MS" w:hAnsi="Trebuchet MS" w:cs="Open Sans"/>
                <w:shd w:val="clear" w:color="auto" w:fill="FFFFFF"/>
              </w:rPr>
              <w:t>Funcția</w:t>
            </w:r>
          </w:p>
        </w:tc>
        <w:tc>
          <w:tcPr>
            <w:tcW w:w="2535" w:type="dxa"/>
            <w:shd w:val="clear" w:color="auto" w:fill="auto"/>
          </w:tcPr>
          <w:p w14:paraId="6F2E9876" w14:textId="77777777" w:rsidR="005863C9" w:rsidRPr="00D85148" w:rsidRDefault="005863C9" w:rsidP="00F50457">
            <w:pPr>
              <w:spacing w:after="0" w:line="360" w:lineRule="auto"/>
              <w:jc w:val="both"/>
              <w:rPr>
                <w:rFonts w:ascii="Trebuchet MS" w:hAnsi="Trebuchet MS" w:cs="Open Sans"/>
                <w:shd w:val="clear" w:color="auto" w:fill="FFFFFF"/>
              </w:rPr>
            </w:pPr>
            <w:r w:rsidRPr="00D85148">
              <w:rPr>
                <w:rFonts w:ascii="Trebuchet MS" w:hAnsi="Trebuchet MS" w:cs="Open Sans"/>
                <w:shd w:val="clear" w:color="auto" w:fill="FFFFFF"/>
              </w:rPr>
              <w:t>Data</w:t>
            </w:r>
          </w:p>
        </w:tc>
        <w:tc>
          <w:tcPr>
            <w:tcW w:w="2535" w:type="dxa"/>
            <w:shd w:val="clear" w:color="auto" w:fill="auto"/>
          </w:tcPr>
          <w:p w14:paraId="699BDAEE" w14:textId="77777777" w:rsidR="005863C9" w:rsidRPr="00D85148" w:rsidRDefault="005863C9" w:rsidP="00F50457">
            <w:pPr>
              <w:spacing w:after="0" w:line="360" w:lineRule="auto"/>
              <w:jc w:val="both"/>
              <w:rPr>
                <w:rFonts w:ascii="Trebuchet MS" w:hAnsi="Trebuchet MS" w:cs="Open Sans"/>
                <w:shd w:val="clear" w:color="auto" w:fill="FFFFFF"/>
              </w:rPr>
            </w:pPr>
            <w:r w:rsidRPr="00D85148">
              <w:rPr>
                <w:rFonts w:ascii="Trebuchet MS" w:hAnsi="Trebuchet MS" w:cs="Open Sans"/>
                <w:shd w:val="clear" w:color="auto" w:fill="FFFFFF"/>
              </w:rPr>
              <w:t>Semnătura</w:t>
            </w:r>
          </w:p>
        </w:tc>
      </w:tr>
      <w:tr w:rsidR="00D85148" w:rsidRPr="00D85148" w14:paraId="7169E2F6" w14:textId="77777777" w:rsidTr="004761CB">
        <w:tc>
          <w:tcPr>
            <w:tcW w:w="2534" w:type="dxa"/>
            <w:shd w:val="clear" w:color="auto" w:fill="auto"/>
          </w:tcPr>
          <w:p w14:paraId="52B72197" w14:textId="14A803AF" w:rsidR="005863C9" w:rsidRPr="00D85148" w:rsidRDefault="005863C9" w:rsidP="00F50457">
            <w:pPr>
              <w:spacing w:after="0" w:line="360" w:lineRule="auto"/>
              <w:jc w:val="both"/>
              <w:rPr>
                <w:rFonts w:ascii="Trebuchet MS" w:hAnsi="Trebuchet MS" w:cs="Open Sans"/>
                <w:shd w:val="clear" w:color="auto" w:fill="FFFFFF"/>
              </w:rPr>
            </w:pPr>
            <w:proofErr w:type="spellStart"/>
            <w:r w:rsidRPr="00D85148">
              <w:rPr>
                <w:rFonts w:ascii="Trebuchet MS" w:hAnsi="Trebuchet MS" w:cs="Open Sans"/>
                <w:shd w:val="clear" w:color="auto" w:fill="FFFFFF"/>
              </w:rPr>
              <w:t>Avizat:</w:t>
            </w:r>
            <w:r w:rsidR="00A50CB4" w:rsidRPr="00D85148">
              <w:rPr>
                <w:rFonts w:ascii="Trebuchet MS" w:hAnsi="Trebuchet MS" w:cs="Open Sans"/>
                <w:shd w:val="clear" w:color="auto" w:fill="FFFFFF"/>
              </w:rPr>
              <w:t>Claudia</w:t>
            </w:r>
            <w:proofErr w:type="spellEnd"/>
            <w:r w:rsidR="00A50CB4" w:rsidRPr="00D85148">
              <w:rPr>
                <w:rFonts w:ascii="Trebuchet MS" w:hAnsi="Trebuchet MS" w:cs="Open Sans"/>
                <w:shd w:val="clear" w:color="auto" w:fill="FFFFFF"/>
              </w:rPr>
              <w:t xml:space="preserve"> LOHON</w:t>
            </w:r>
          </w:p>
        </w:tc>
        <w:tc>
          <w:tcPr>
            <w:tcW w:w="2535" w:type="dxa"/>
            <w:shd w:val="clear" w:color="auto" w:fill="auto"/>
          </w:tcPr>
          <w:p w14:paraId="569077FE" w14:textId="436A07F0" w:rsidR="005863C9" w:rsidRPr="00D85148" w:rsidRDefault="005863C9" w:rsidP="00F50457">
            <w:pPr>
              <w:spacing w:after="0" w:line="360" w:lineRule="auto"/>
              <w:jc w:val="both"/>
              <w:rPr>
                <w:rFonts w:ascii="Trebuchet MS" w:hAnsi="Trebuchet MS" w:cs="Open Sans"/>
                <w:shd w:val="clear" w:color="auto" w:fill="FFFFFF"/>
              </w:rPr>
            </w:pPr>
            <w:r w:rsidRPr="00D85148">
              <w:rPr>
                <w:rFonts w:ascii="Trebuchet MS" w:hAnsi="Trebuchet MS" w:cs="Open Sans"/>
                <w:shd w:val="clear" w:color="auto" w:fill="FFFFFF"/>
              </w:rPr>
              <w:t>Ș</w:t>
            </w:r>
            <w:r w:rsidR="00A50CB4" w:rsidRPr="00D85148">
              <w:rPr>
                <w:rFonts w:ascii="Trebuchet MS" w:hAnsi="Trebuchet MS" w:cs="Open Sans"/>
                <w:shd w:val="clear" w:color="auto" w:fill="FFFFFF"/>
              </w:rPr>
              <w:t>ef Serviciul A.A.A</w:t>
            </w:r>
          </w:p>
        </w:tc>
        <w:tc>
          <w:tcPr>
            <w:tcW w:w="2535" w:type="dxa"/>
            <w:shd w:val="clear" w:color="auto" w:fill="auto"/>
          </w:tcPr>
          <w:p w14:paraId="7F5838D1" w14:textId="6A85F4DF" w:rsidR="005863C9" w:rsidRPr="00D85148" w:rsidRDefault="005863C9" w:rsidP="00F50457">
            <w:pPr>
              <w:spacing w:after="0" w:line="360" w:lineRule="auto"/>
              <w:jc w:val="both"/>
              <w:rPr>
                <w:rFonts w:ascii="Trebuchet MS" w:hAnsi="Trebuchet MS" w:cs="Open Sans"/>
                <w:shd w:val="clear" w:color="auto" w:fill="FFFFFF"/>
              </w:rPr>
            </w:pPr>
          </w:p>
        </w:tc>
        <w:tc>
          <w:tcPr>
            <w:tcW w:w="2535" w:type="dxa"/>
            <w:shd w:val="clear" w:color="auto" w:fill="auto"/>
          </w:tcPr>
          <w:p w14:paraId="76889931" w14:textId="77777777" w:rsidR="005863C9" w:rsidRPr="00D85148" w:rsidRDefault="005863C9" w:rsidP="00F50457">
            <w:pPr>
              <w:spacing w:after="0" w:line="360" w:lineRule="auto"/>
              <w:jc w:val="both"/>
              <w:rPr>
                <w:rFonts w:ascii="Trebuchet MS" w:hAnsi="Trebuchet MS" w:cs="Open Sans"/>
                <w:shd w:val="clear" w:color="auto" w:fill="FFFFFF"/>
              </w:rPr>
            </w:pPr>
          </w:p>
        </w:tc>
      </w:tr>
      <w:tr w:rsidR="00A50CB4" w:rsidRPr="00D85148" w14:paraId="228D3D0B" w14:textId="77777777" w:rsidTr="004761CB">
        <w:tc>
          <w:tcPr>
            <w:tcW w:w="2534" w:type="dxa"/>
            <w:shd w:val="clear" w:color="auto" w:fill="auto"/>
          </w:tcPr>
          <w:p w14:paraId="0634E272" w14:textId="6E130AAE" w:rsidR="005863C9" w:rsidRPr="00D85148" w:rsidRDefault="005863C9" w:rsidP="00F50457">
            <w:pPr>
              <w:spacing w:after="0" w:line="360" w:lineRule="auto"/>
              <w:jc w:val="both"/>
              <w:rPr>
                <w:rFonts w:ascii="Trebuchet MS" w:hAnsi="Trebuchet MS" w:cs="Open Sans"/>
                <w:shd w:val="clear" w:color="auto" w:fill="FFFFFF"/>
              </w:rPr>
            </w:pPr>
            <w:proofErr w:type="spellStart"/>
            <w:r w:rsidRPr="00D85148">
              <w:rPr>
                <w:rFonts w:ascii="Trebuchet MS" w:hAnsi="Trebuchet MS" w:cs="Open Sans"/>
                <w:shd w:val="clear" w:color="auto" w:fill="FFFFFF"/>
              </w:rPr>
              <w:t>Întocmit:</w:t>
            </w:r>
            <w:r w:rsidR="004E0220" w:rsidRPr="00D85148">
              <w:rPr>
                <w:rFonts w:ascii="Trebuchet MS" w:hAnsi="Trebuchet MS" w:cs="Open Sans"/>
                <w:shd w:val="clear" w:color="auto" w:fill="FFFFFF"/>
              </w:rPr>
              <w:t>Ilse</w:t>
            </w:r>
            <w:proofErr w:type="spellEnd"/>
            <w:r w:rsidR="004E0220" w:rsidRPr="00D85148">
              <w:rPr>
                <w:rFonts w:ascii="Trebuchet MS" w:hAnsi="Trebuchet MS" w:cs="Open Sans"/>
                <w:shd w:val="clear" w:color="auto" w:fill="FFFFFF"/>
              </w:rPr>
              <w:t xml:space="preserve"> Palaloga</w:t>
            </w:r>
          </w:p>
        </w:tc>
        <w:tc>
          <w:tcPr>
            <w:tcW w:w="2535" w:type="dxa"/>
            <w:shd w:val="clear" w:color="auto" w:fill="auto"/>
          </w:tcPr>
          <w:p w14:paraId="35DFD242" w14:textId="7AA8C291" w:rsidR="005863C9" w:rsidRPr="00D85148" w:rsidRDefault="00A50CB4" w:rsidP="00F50457">
            <w:pPr>
              <w:spacing w:after="0" w:line="360" w:lineRule="auto"/>
              <w:jc w:val="both"/>
              <w:rPr>
                <w:rFonts w:ascii="Trebuchet MS" w:hAnsi="Trebuchet MS" w:cs="Open Sans"/>
                <w:shd w:val="clear" w:color="auto" w:fill="FFFFFF"/>
              </w:rPr>
            </w:pPr>
            <w:r w:rsidRPr="00D85148">
              <w:rPr>
                <w:rFonts w:ascii="Trebuchet MS" w:hAnsi="Trebuchet MS" w:cs="Open Sans"/>
                <w:shd w:val="clear" w:color="auto" w:fill="FFFFFF"/>
              </w:rPr>
              <w:t>Consilier</w:t>
            </w:r>
          </w:p>
        </w:tc>
        <w:tc>
          <w:tcPr>
            <w:tcW w:w="2535" w:type="dxa"/>
            <w:shd w:val="clear" w:color="auto" w:fill="auto"/>
          </w:tcPr>
          <w:p w14:paraId="6691F335" w14:textId="4454DA8A" w:rsidR="005863C9" w:rsidRPr="00D85148" w:rsidRDefault="005863C9" w:rsidP="00F50457">
            <w:pPr>
              <w:spacing w:after="0" w:line="360" w:lineRule="auto"/>
              <w:jc w:val="both"/>
              <w:rPr>
                <w:rFonts w:ascii="Trebuchet MS" w:hAnsi="Trebuchet MS" w:cs="Open Sans"/>
                <w:shd w:val="clear" w:color="auto" w:fill="FFFFFF"/>
              </w:rPr>
            </w:pPr>
          </w:p>
        </w:tc>
        <w:tc>
          <w:tcPr>
            <w:tcW w:w="2535" w:type="dxa"/>
            <w:shd w:val="clear" w:color="auto" w:fill="auto"/>
          </w:tcPr>
          <w:p w14:paraId="082C322A" w14:textId="77777777" w:rsidR="005863C9" w:rsidRPr="00D85148" w:rsidRDefault="005863C9" w:rsidP="00F50457">
            <w:pPr>
              <w:spacing w:after="0" w:line="360" w:lineRule="auto"/>
              <w:jc w:val="both"/>
              <w:rPr>
                <w:rFonts w:ascii="Trebuchet MS" w:hAnsi="Trebuchet MS" w:cs="Open Sans"/>
                <w:shd w:val="clear" w:color="auto" w:fill="FFFFFF"/>
              </w:rPr>
            </w:pPr>
          </w:p>
        </w:tc>
      </w:tr>
    </w:tbl>
    <w:p w14:paraId="141C5CDB" w14:textId="1935D34E" w:rsidR="00677E90" w:rsidRPr="00D85148" w:rsidRDefault="00677E90" w:rsidP="00F50457">
      <w:pPr>
        <w:spacing w:after="0" w:line="360" w:lineRule="auto"/>
        <w:jc w:val="both"/>
        <w:rPr>
          <w:rFonts w:ascii="Trebuchet MS" w:hAnsi="Trebuchet MS"/>
        </w:rPr>
      </w:pPr>
    </w:p>
    <w:p w14:paraId="40F8184D" w14:textId="4722E1D0" w:rsidR="003F3EE7" w:rsidRPr="00D85148" w:rsidRDefault="003F3EE7" w:rsidP="00F50457">
      <w:pPr>
        <w:spacing w:after="0" w:line="360" w:lineRule="auto"/>
        <w:jc w:val="both"/>
        <w:rPr>
          <w:rFonts w:ascii="Trebuchet MS" w:hAnsi="Trebuchet MS"/>
        </w:rPr>
      </w:pPr>
    </w:p>
    <w:p w14:paraId="203DBF42" w14:textId="24D79EF8" w:rsidR="003F3EE7" w:rsidRPr="00D85148" w:rsidRDefault="003F3EE7" w:rsidP="00F50457">
      <w:pPr>
        <w:spacing w:after="0" w:line="360" w:lineRule="auto"/>
        <w:jc w:val="both"/>
        <w:rPr>
          <w:rFonts w:ascii="Trebuchet MS" w:hAnsi="Trebuchet MS"/>
        </w:rPr>
      </w:pPr>
    </w:p>
    <w:p w14:paraId="7EFA5480" w14:textId="68FEF215" w:rsidR="003F3EE7" w:rsidRPr="00D85148" w:rsidRDefault="003F3EE7" w:rsidP="00F50457">
      <w:pPr>
        <w:spacing w:after="0" w:line="360" w:lineRule="auto"/>
        <w:jc w:val="both"/>
        <w:rPr>
          <w:rFonts w:ascii="Trebuchet MS" w:hAnsi="Trebuchet MS"/>
        </w:rPr>
      </w:pPr>
    </w:p>
    <w:p w14:paraId="179A0006" w14:textId="69BA83B9" w:rsidR="003F3EE7" w:rsidRPr="00D85148" w:rsidRDefault="003F3EE7" w:rsidP="00F50457">
      <w:pPr>
        <w:spacing w:after="0" w:line="360" w:lineRule="auto"/>
        <w:jc w:val="both"/>
        <w:rPr>
          <w:rFonts w:ascii="Trebuchet MS" w:hAnsi="Trebuchet MS"/>
        </w:rPr>
      </w:pPr>
    </w:p>
    <w:p w14:paraId="335C34FD" w14:textId="73AC61D7" w:rsidR="003F3EE7" w:rsidRPr="00D85148" w:rsidRDefault="003F3EE7" w:rsidP="00F50457">
      <w:pPr>
        <w:spacing w:after="0" w:line="360" w:lineRule="auto"/>
        <w:jc w:val="both"/>
        <w:rPr>
          <w:rFonts w:ascii="Trebuchet MS" w:hAnsi="Trebuchet MS"/>
        </w:rPr>
      </w:pPr>
    </w:p>
    <w:p w14:paraId="37327D1A" w14:textId="7ADA5D9A" w:rsidR="003F3EE7" w:rsidRPr="00D85148" w:rsidRDefault="003F3EE7" w:rsidP="00F50457">
      <w:pPr>
        <w:spacing w:after="0" w:line="360" w:lineRule="auto"/>
        <w:jc w:val="both"/>
        <w:rPr>
          <w:rFonts w:ascii="Trebuchet MS" w:hAnsi="Trebuchet MS"/>
        </w:rPr>
      </w:pPr>
    </w:p>
    <w:p w14:paraId="2645DC07" w14:textId="1F72C0EB" w:rsidR="003F3EE7" w:rsidRPr="00D85148" w:rsidRDefault="003F3EE7" w:rsidP="00F50457">
      <w:pPr>
        <w:spacing w:after="0" w:line="360" w:lineRule="auto"/>
        <w:jc w:val="both"/>
        <w:rPr>
          <w:rFonts w:ascii="Trebuchet MS" w:hAnsi="Trebuchet MS"/>
        </w:rPr>
      </w:pPr>
    </w:p>
    <w:p w14:paraId="105FCA2C" w14:textId="12D60A49" w:rsidR="003F3EE7" w:rsidRPr="00D85148" w:rsidRDefault="003F3EE7" w:rsidP="00F50457">
      <w:pPr>
        <w:spacing w:after="0" w:line="360" w:lineRule="auto"/>
        <w:jc w:val="both"/>
        <w:rPr>
          <w:rFonts w:ascii="Trebuchet MS" w:hAnsi="Trebuchet MS"/>
        </w:rPr>
      </w:pPr>
    </w:p>
    <w:p w14:paraId="38553C2F" w14:textId="79677F3F" w:rsidR="003F3EE7" w:rsidRPr="00D85148" w:rsidRDefault="003F3EE7" w:rsidP="00F50457">
      <w:pPr>
        <w:spacing w:after="0" w:line="360" w:lineRule="auto"/>
        <w:jc w:val="both"/>
        <w:rPr>
          <w:rFonts w:ascii="Trebuchet MS" w:hAnsi="Trebuchet MS"/>
        </w:rPr>
      </w:pPr>
    </w:p>
    <w:p w14:paraId="128980B0" w14:textId="720A403A" w:rsidR="003F3EE7" w:rsidRPr="00D85148" w:rsidRDefault="003F3EE7" w:rsidP="00F50457">
      <w:pPr>
        <w:spacing w:after="0" w:line="360" w:lineRule="auto"/>
        <w:jc w:val="both"/>
        <w:rPr>
          <w:rFonts w:ascii="Trebuchet MS" w:hAnsi="Trebuchet MS"/>
        </w:rPr>
      </w:pPr>
    </w:p>
    <w:p w14:paraId="0E4EF5FF" w14:textId="606BCFEF" w:rsidR="003F3EE7" w:rsidRPr="00D85148" w:rsidRDefault="003F3EE7" w:rsidP="00F50457">
      <w:pPr>
        <w:spacing w:after="0" w:line="360" w:lineRule="auto"/>
        <w:jc w:val="both"/>
        <w:rPr>
          <w:rFonts w:ascii="Trebuchet MS" w:hAnsi="Trebuchet MS"/>
        </w:rPr>
      </w:pPr>
    </w:p>
    <w:p w14:paraId="2314F604" w14:textId="4042EFB7" w:rsidR="003F3EE7" w:rsidRPr="00D85148" w:rsidRDefault="003F3EE7" w:rsidP="00F50457">
      <w:pPr>
        <w:spacing w:after="0" w:line="360" w:lineRule="auto"/>
        <w:jc w:val="both"/>
        <w:rPr>
          <w:rFonts w:ascii="Trebuchet MS" w:hAnsi="Trebuchet MS"/>
        </w:rPr>
      </w:pPr>
    </w:p>
    <w:p w14:paraId="62F3096F" w14:textId="3F47B5A1" w:rsidR="003F3EE7" w:rsidRPr="00D85148" w:rsidRDefault="003F3EE7" w:rsidP="00F50457">
      <w:pPr>
        <w:spacing w:after="0" w:line="360" w:lineRule="auto"/>
        <w:jc w:val="both"/>
        <w:rPr>
          <w:rFonts w:ascii="Trebuchet MS" w:hAnsi="Trebuchet MS"/>
        </w:rPr>
      </w:pPr>
    </w:p>
    <w:p w14:paraId="3D0FC751" w14:textId="66E62625" w:rsidR="003F3EE7" w:rsidRPr="00D85148" w:rsidRDefault="003F3EE7" w:rsidP="00F50457">
      <w:pPr>
        <w:spacing w:after="0" w:line="360" w:lineRule="auto"/>
        <w:jc w:val="both"/>
        <w:rPr>
          <w:rFonts w:ascii="Trebuchet MS" w:hAnsi="Trebuchet MS"/>
        </w:rPr>
      </w:pPr>
    </w:p>
    <w:p w14:paraId="26524C29" w14:textId="0E8F7CC2" w:rsidR="003F3EE7" w:rsidRPr="00D85148" w:rsidRDefault="003F3EE7" w:rsidP="00F50457">
      <w:pPr>
        <w:spacing w:after="0" w:line="360" w:lineRule="auto"/>
        <w:jc w:val="both"/>
        <w:rPr>
          <w:rFonts w:ascii="Trebuchet MS" w:hAnsi="Trebuchet MS"/>
        </w:rPr>
      </w:pPr>
    </w:p>
    <w:p w14:paraId="31B1D28E" w14:textId="717C1DDE" w:rsidR="003F3EE7" w:rsidRPr="00D85148" w:rsidRDefault="003F3EE7" w:rsidP="00F50457">
      <w:pPr>
        <w:spacing w:after="0" w:line="360" w:lineRule="auto"/>
        <w:jc w:val="both"/>
        <w:rPr>
          <w:rFonts w:ascii="Trebuchet MS" w:hAnsi="Trebuchet MS"/>
        </w:rPr>
      </w:pPr>
    </w:p>
    <w:p w14:paraId="4192D4AB" w14:textId="2AF6DA76" w:rsidR="003F3EE7" w:rsidRPr="00D85148" w:rsidRDefault="003F3EE7" w:rsidP="00F50457">
      <w:pPr>
        <w:spacing w:after="0" w:line="360" w:lineRule="auto"/>
        <w:jc w:val="both"/>
        <w:rPr>
          <w:rFonts w:ascii="Trebuchet MS" w:hAnsi="Trebuchet MS"/>
        </w:rPr>
      </w:pPr>
    </w:p>
    <w:p w14:paraId="5B27BA55" w14:textId="37C57460" w:rsidR="003F3EE7" w:rsidRPr="00D85148" w:rsidRDefault="003F3EE7" w:rsidP="00F50457">
      <w:pPr>
        <w:spacing w:after="0" w:line="360" w:lineRule="auto"/>
        <w:jc w:val="both"/>
        <w:rPr>
          <w:rFonts w:ascii="Trebuchet MS" w:hAnsi="Trebuchet MS"/>
        </w:rPr>
      </w:pPr>
    </w:p>
    <w:p w14:paraId="2D0E5E9E" w14:textId="2960A6DD" w:rsidR="003F3EE7" w:rsidRPr="00D85148" w:rsidRDefault="003F3EE7" w:rsidP="00F50457">
      <w:pPr>
        <w:spacing w:after="0" w:line="360" w:lineRule="auto"/>
        <w:jc w:val="both"/>
        <w:rPr>
          <w:rFonts w:ascii="Trebuchet MS" w:hAnsi="Trebuchet MS"/>
        </w:rPr>
      </w:pPr>
    </w:p>
    <w:p w14:paraId="7BEE25C0" w14:textId="6422E9D3" w:rsidR="003F3EE7" w:rsidRPr="00D85148" w:rsidRDefault="003F3EE7" w:rsidP="00F50457">
      <w:pPr>
        <w:spacing w:after="0" w:line="360" w:lineRule="auto"/>
        <w:jc w:val="both"/>
        <w:rPr>
          <w:rFonts w:ascii="Trebuchet MS" w:hAnsi="Trebuchet MS"/>
        </w:rPr>
      </w:pPr>
    </w:p>
    <w:p w14:paraId="2A7129DB" w14:textId="5E802787" w:rsidR="003F3EE7" w:rsidRPr="00D85148" w:rsidRDefault="003F3EE7" w:rsidP="00F50457">
      <w:pPr>
        <w:spacing w:after="0" w:line="360" w:lineRule="auto"/>
        <w:jc w:val="both"/>
        <w:rPr>
          <w:rFonts w:ascii="Trebuchet MS" w:hAnsi="Trebuchet MS"/>
        </w:rPr>
      </w:pPr>
    </w:p>
    <w:p w14:paraId="7579542F" w14:textId="3C783917" w:rsidR="003F3EE7" w:rsidRPr="00D85148" w:rsidRDefault="003F3EE7" w:rsidP="00F50457">
      <w:pPr>
        <w:spacing w:after="0" w:line="360" w:lineRule="auto"/>
        <w:jc w:val="both"/>
        <w:rPr>
          <w:rFonts w:ascii="Trebuchet MS" w:hAnsi="Trebuchet MS"/>
        </w:rPr>
      </w:pPr>
    </w:p>
    <w:p w14:paraId="6B32F61A" w14:textId="36A699C4" w:rsidR="003F3EE7" w:rsidRPr="00D85148" w:rsidRDefault="003F3EE7" w:rsidP="00F50457">
      <w:pPr>
        <w:spacing w:after="0" w:line="360" w:lineRule="auto"/>
        <w:jc w:val="both"/>
        <w:rPr>
          <w:rFonts w:ascii="Trebuchet MS" w:hAnsi="Trebuchet MS"/>
        </w:rPr>
      </w:pPr>
    </w:p>
    <w:p w14:paraId="3065BBC3" w14:textId="60C317B9" w:rsidR="003F3EE7" w:rsidRPr="00D85148" w:rsidRDefault="003F3EE7" w:rsidP="00F50457">
      <w:pPr>
        <w:spacing w:after="0" w:line="360" w:lineRule="auto"/>
        <w:jc w:val="both"/>
        <w:rPr>
          <w:rFonts w:ascii="Trebuchet MS" w:hAnsi="Trebuchet MS"/>
        </w:rPr>
      </w:pPr>
    </w:p>
    <w:p w14:paraId="3771F9F6" w14:textId="05F72DA3" w:rsidR="003F3EE7" w:rsidRPr="00D85148" w:rsidRDefault="003F3EE7" w:rsidP="00F50457">
      <w:pPr>
        <w:spacing w:after="0" w:line="360" w:lineRule="auto"/>
        <w:jc w:val="both"/>
        <w:rPr>
          <w:rFonts w:ascii="Trebuchet MS" w:hAnsi="Trebuchet MS"/>
        </w:rPr>
      </w:pPr>
    </w:p>
    <w:p w14:paraId="769E8740" w14:textId="4319C575" w:rsidR="003F3EE7" w:rsidRPr="00D85148" w:rsidRDefault="003F3EE7" w:rsidP="00F50457">
      <w:pPr>
        <w:spacing w:after="0" w:line="360" w:lineRule="auto"/>
        <w:jc w:val="both"/>
        <w:rPr>
          <w:rFonts w:ascii="Trebuchet MS" w:hAnsi="Trebuchet MS"/>
        </w:rPr>
      </w:pPr>
    </w:p>
    <w:p w14:paraId="4EB8F19E" w14:textId="35ED882E" w:rsidR="003F3EE7" w:rsidRPr="00D85148" w:rsidRDefault="003F3EE7" w:rsidP="00F50457">
      <w:pPr>
        <w:spacing w:after="0" w:line="360" w:lineRule="auto"/>
        <w:jc w:val="both"/>
        <w:rPr>
          <w:rFonts w:ascii="Trebuchet MS" w:hAnsi="Trebuchet MS"/>
        </w:rPr>
      </w:pPr>
    </w:p>
    <w:p w14:paraId="748E1BAF" w14:textId="227C9E76" w:rsidR="003F3EE7" w:rsidRPr="00D85148" w:rsidRDefault="003F3EE7" w:rsidP="00F50457">
      <w:pPr>
        <w:spacing w:after="0" w:line="360" w:lineRule="auto"/>
        <w:jc w:val="both"/>
        <w:rPr>
          <w:rFonts w:ascii="Trebuchet MS" w:hAnsi="Trebuchet MS"/>
        </w:rPr>
      </w:pPr>
    </w:p>
    <w:p w14:paraId="21D7EBF0" w14:textId="38E8E958" w:rsidR="003F3EE7" w:rsidRPr="00D85148" w:rsidRDefault="003F3EE7" w:rsidP="00F50457">
      <w:pPr>
        <w:spacing w:after="0" w:line="360" w:lineRule="auto"/>
        <w:jc w:val="both"/>
        <w:rPr>
          <w:rFonts w:ascii="Trebuchet MS" w:hAnsi="Trebuchet MS"/>
        </w:rPr>
      </w:pPr>
    </w:p>
    <w:p w14:paraId="5A4C9D46" w14:textId="016D444C" w:rsidR="003F3EE7" w:rsidRPr="00D85148" w:rsidRDefault="003F3EE7" w:rsidP="00F50457">
      <w:pPr>
        <w:spacing w:after="0" w:line="360" w:lineRule="auto"/>
        <w:jc w:val="both"/>
        <w:rPr>
          <w:rFonts w:ascii="Trebuchet MS" w:hAnsi="Trebuchet MS"/>
        </w:rPr>
      </w:pPr>
    </w:p>
    <w:p w14:paraId="57E1B5F4" w14:textId="579B6A44" w:rsidR="003F3EE7" w:rsidRPr="00D85148" w:rsidRDefault="003F3EE7" w:rsidP="00F50457">
      <w:pPr>
        <w:spacing w:after="0" w:line="360" w:lineRule="auto"/>
        <w:jc w:val="both"/>
        <w:rPr>
          <w:rFonts w:ascii="Trebuchet MS" w:hAnsi="Trebuchet MS"/>
        </w:rPr>
      </w:pPr>
    </w:p>
    <w:p w14:paraId="0048A0B4" w14:textId="2B956686" w:rsidR="003F3EE7" w:rsidRPr="00D85148" w:rsidRDefault="003F3EE7" w:rsidP="00F50457">
      <w:pPr>
        <w:spacing w:after="0" w:line="360" w:lineRule="auto"/>
        <w:jc w:val="both"/>
        <w:rPr>
          <w:rFonts w:ascii="Trebuchet MS" w:hAnsi="Trebuchet MS"/>
        </w:rPr>
      </w:pPr>
    </w:p>
    <w:p w14:paraId="1D8AE25F" w14:textId="1B11ECF1" w:rsidR="003F3EE7" w:rsidRPr="00D85148" w:rsidRDefault="003F3EE7" w:rsidP="00F50457">
      <w:pPr>
        <w:spacing w:after="0" w:line="360" w:lineRule="auto"/>
        <w:jc w:val="both"/>
        <w:rPr>
          <w:rFonts w:ascii="Trebuchet MS" w:hAnsi="Trebuchet MS"/>
        </w:rPr>
      </w:pPr>
    </w:p>
    <w:p w14:paraId="19BB95A5" w14:textId="131CDF66" w:rsidR="003F3EE7" w:rsidRPr="00D85148" w:rsidRDefault="003F3EE7" w:rsidP="00F50457">
      <w:pPr>
        <w:spacing w:after="0" w:line="360" w:lineRule="auto"/>
        <w:jc w:val="both"/>
        <w:rPr>
          <w:rFonts w:ascii="Trebuchet MS" w:hAnsi="Trebuchet MS"/>
        </w:rPr>
      </w:pPr>
    </w:p>
    <w:p w14:paraId="55B314BC" w14:textId="0BD738F6" w:rsidR="003F3EE7" w:rsidRPr="00D85148" w:rsidRDefault="003F3EE7" w:rsidP="00F50457">
      <w:pPr>
        <w:spacing w:after="0" w:line="360" w:lineRule="auto"/>
        <w:jc w:val="both"/>
        <w:rPr>
          <w:rFonts w:ascii="Trebuchet MS" w:hAnsi="Trebuchet MS"/>
        </w:rPr>
      </w:pPr>
    </w:p>
    <w:p w14:paraId="5AB0FA4D" w14:textId="00BE907E" w:rsidR="003F3EE7" w:rsidRPr="00D85148" w:rsidRDefault="003F3EE7" w:rsidP="00F50457">
      <w:pPr>
        <w:spacing w:after="0" w:line="360" w:lineRule="auto"/>
        <w:jc w:val="both"/>
        <w:rPr>
          <w:rFonts w:ascii="Trebuchet MS" w:hAnsi="Trebuchet MS"/>
        </w:rPr>
      </w:pPr>
    </w:p>
    <w:p w14:paraId="29B9E46D" w14:textId="27EE7CFA" w:rsidR="003F3EE7" w:rsidRPr="00D85148" w:rsidRDefault="003F3EE7" w:rsidP="00F50457">
      <w:pPr>
        <w:spacing w:after="0" w:line="360" w:lineRule="auto"/>
        <w:jc w:val="both"/>
        <w:rPr>
          <w:rFonts w:ascii="Trebuchet MS" w:hAnsi="Trebuchet MS"/>
        </w:rPr>
      </w:pPr>
    </w:p>
    <w:p w14:paraId="033D49DB" w14:textId="3E3F6758" w:rsidR="003F3EE7" w:rsidRPr="00D85148" w:rsidRDefault="003F3EE7" w:rsidP="00F50457">
      <w:pPr>
        <w:spacing w:after="0" w:line="360" w:lineRule="auto"/>
        <w:jc w:val="both"/>
        <w:rPr>
          <w:rFonts w:ascii="Trebuchet MS" w:hAnsi="Trebuchet MS"/>
        </w:rPr>
      </w:pPr>
    </w:p>
    <w:p w14:paraId="216C709D" w14:textId="518A3E3D" w:rsidR="003F3EE7" w:rsidRPr="00D85148" w:rsidRDefault="003F3EE7" w:rsidP="00F50457">
      <w:pPr>
        <w:spacing w:after="0" w:line="360" w:lineRule="auto"/>
        <w:jc w:val="both"/>
        <w:rPr>
          <w:rFonts w:ascii="Trebuchet MS" w:hAnsi="Trebuchet MS"/>
        </w:rPr>
      </w:pPr>
    </w:p>
    <w:p w14:paraId="3F8297DB" w14:textId="7356FAE6" w:rsidR="003F3EE7" w:rsidRPr="00D85148" w:rsidRDefault="003F3EE7" w:rsidP="00F50457">
      <w:pPr>
        <w:spacing w:after="0" w:line="360" w:lineRule="auto"/>
        <w:jc w:val="both"/>
        <w:rPr>
          <w:rFonts w:ascii="Trebuchet MS" w:hAnsi="Trebuchet MS"/>
        </w:rPr>
      </w:pPr>
    </w:p>
    <w:p w14:paraId="6AE43539" w14:textId="77777777" w:rsidR="003F3EE7" w:rsidRPr="00D85148" w:rsidRDefault="003F3EE7" w:rsidP="00F50457">
      <w:pPr>
        <w:spacing w:after="0" w:line="360" w:lineRule="auto"/>
        <w:jc w:val="both"/>
        <w:rPr>
          <w:rFonts w:ascii="Trebuchet MS" w:hAnsi="Trebuchet MS"/>
        </w:rPr>
      </w:pPr>
    </w:p>
    <w:sectPr w:rsidR="003F3EE7" w:rsidRPr="00D85148" w:rsidSect="00DD65FA">
      <w:headerReference w:type="default" r:id="rId14"/>
      <w:footerReference w:type="default" r:id="rId15"/>
      <w:headerReference w:type="first" r:id="rId16"/>
      <w:footerReference w:type="first" r:id="rId17"/>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6D2D7" w14:textId="77777777" w:rsidR="00983D43" w:rsidRDefault="00983D43" w:rsidP="00143ACD">
      <w:pPr>
        <w:spacing w:after="0" w:line="240" w:lineRule="auto"/>
      </w:pPr>
      <w:r>
        <w:separator/>
      </w:r>
    </w:p>
  </w:endnote>
  <w:endnote w:type="continuationSeparator" w:id="0">
    <w:p w14:paraId="44077D9E" w14:textId="77777777" w:rsidR="00983D43" w:rsidRDefault="00983D4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ormalScrp421 BT">
    <w:panose1 w:val="00000000000000000000"/>
    <w:charset w:val="00"/>
    <w:family w:val="script"/>
    <w:notTrueType/>
    <w:pitch w:val="variable"/>
    <w:sig w:usb0="00000003" w:usb1="00000000" w:usb2="00000000" w:usb3="00000000" w:csb0="00000001" w:csb1="00000000"/>
  </w:font>
  <w:font w:name="OpenSymbol">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50000065"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D85148">
      <w:rPr>
        <w:rFonts w:ascii="Trebuchet MS" w:hAnsi="Trebuchet MS"/>
        <w:b/>
        <w:bCs/>
        <w:noProof/>
        <w:sz w:val="16"/>
        <w:szCs w:val="16"/>
      </w:rPr>
      <w:t>12</w:t>
    </w:r>
    <w:r w:rsidRPr="00DD65FA">
      <w:rPr>
        <w:rFonts w:ascii="Trebuchet MS" w:hAnsi="Trebuchet MS"/>
        <w:b/>
        <w:bCs/>
        <w:sz w:val="16"/>
        <w:szCs w:val="16"/>
      </w:rPr>
      <w:fldChar w:fldCharType="end"/>
    </w:r>
    <w:r w:rsidRPr="00DD65FA">
      <w:rPr>
        <w:rFonts w:ascii="Trebuchet MS" w:hAnsi="Trebuchet MS"/>
        <w:sz w:val="16"/>
        <w:szCs w:val="16"/>
      </w:rPr>
      <w:t xml:space="preserve"> din</w:t>
    </w:r>
    <w:r w:rsidR="00161657">
      <w:rPr>
        <w:rFonts w:ascii="Trebuchet MS" w:hAnsi="Trebuchet MS"/>
        <w:b/>
        <w:bCs/>
        <w:sz w:val="16"/>
        <w:szCs w:val="16"/>
      </w:rPr>
      <w:t xml:space="preserve">  </w:t>
    </w:r>
    <w:r w:rsidRPr="00DD65FA">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1DB57C76" w14:textId="46AABFEF"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05FE7" w:rsidRPr="00770993">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4C2ABA">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4A49F633"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 xml:space="preserve">IULUI </w:t>
    </w:r>
    <w:proofErr w:type="spellStart"/>
    <w:r w:rsidR="003F3EE7">
      <w:rPr>
        <w:rFonts w:ascii="Trebuchet MS" w:hAnsi="Trebuchet MS"/>
        <w:sz w:val="16"/>
        <w:szCs w:val="16"/>
      </w:rPr>
      <w:t>Mehedinti</w:t>
    </w:r>
    <w:proofErr w:type="spellEnd"/>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D85148">
              <w:rPr>
                <w:rFonts w:ascii="Trebuchet MS" w:hAnsi="Trebuchet MS"/>
                <w:b/>
                <w:bCs/>
                <w:noProof/>
                <w:sz w:val="16"/>
                <w:szCs w:val="16"/>
              </w:rPr>
              <w:t>1</w:t>
            </w:r>
            <w:r w:rsidRPr="00DD65FA">
              <w:rPr>
                <w:rFonts w:ascii="Trebuchet MS" w:hAnsi="Trebuchet MS"/>
                <w:b/>
                <w:bCs/>
                <w:sz w:val="16"/>
                <w:szCs w:val="16"/>
              </w:rPr>
              <w:fldChar w:fldCharType="end"/>
            </w:r>
            <w:r w:rsidR="00524951">
              <w:rPr>
                <w:rFonts w:ascii="Trebuchet MS" w:hAnsi="Trebuchet MS"/>
                <w:sz w:val="16"/>
                <w:szCs w:val="16"/>
              </w:rPr>
              <w:t xml:space="preserve"> </w:t>
            </w:r>
            <w:r w:rsidR="00161657">
              <w:rPr>
                <w:rFonts w:ascii="Trebuchet MS" w:hAnsi="Trebuchet MS"/>
                <w:sz w:val="16"/>
                <w:szCs w:val="16"/>
              </w:rPr>
              <w:t>din</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Strada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Baile</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romane</w:t>
    </w:r>
    <w:proofErr w:type="spellEnd"/>
    <w:r w:rsidR="003F3EE7">
      <w:rPr>
        <w:rFonts w:ascii="Trebuchet MS" w:eastAsia="Times New Roman" w:hAnsi="Trebuchet MS"/>
        <w:bCs/>
        <w:sz w:val="16"/>
        <w:szCs w:val="16"/>
        <w:lang w:val="en-US"/>
      </w:rPr>
      <w:t xml:space="preserve"> , </w:t>
    </w:r>
    <w:proofErr w:type="spellStart"/>
    <w:r w:rsidR="003F3EE7">
      <w:rPr>
        <w:rFonts w:ascii="Trebuchet MS" w:eastAsia="Times New Roman" w:hAnsi="Trebuchet MS"/>
        <w:bCs/>
        <w:sz w:val="16"/>
        <w:szCs w:val="16"/>
        <w:lang w:val="en-US"/>
      </w:rPr>
      <w:t>nr</w:t>
    </w:r>
    <w:proofErr w:type="spellEnd"/>
    <w:r w:rsidR="003F3EE7">
      <w:rPr>
        <w:rFonts w:ascii="Trebuchet MS" w:eastAsia="Times New Roman" w:hAnsi="Trebuchet MS"/>
        <w:bCs/>
        <w:sz w:val="16"/>
        <w:szCs w:val="16"/>
        <w:lang w:val="en-US"/>
      </w:rPr>
      <w:t xml:space="preserve">. 3, </w:t>
    </w:r>
    <w:proofErr w:type="spellStart"/>
    <w:r w:rsidR="003F3EE7">
      <w:rPr>
        <w:rFonts w:ascii="Trebuchet MS" w:eastAsia="Times New Roman" w:hAnsi="Trebuchet MS"/>
        <w:bCs/>
        <w:sz w:val="16"/>
        <w:szCs w:val="16"/>
        <w:lang w:val="en-US"/>
      </w:rPr>
      <w:t>Drobeta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Turnu</w:t>
    </w:r>
    <w:proofErr w:type="spellEnd"/>
    <w:r w:rsidR="003F3EE7">
      <w:rPr>
        <w:rFonts w:ascii="Trebuchet MS" w:eastAsia="Times New Roman" w:hAnsi="Trebuchet MS"/>
        <w:bCs/>
        <w:sz w:val="16"/>
        <w:szCs w:val="16"/>
        <w:lang w:val="en-US"/>
      </w:rPr>
      <w:t xml:space="preserve"> </w:t>
    </w:r>
    <w:proofErr w:type="spellStart"/>
    <w:proofErr w:type="gramStart"/>
    <w:r w:rsidR="003F3EE7">
      <w:rPr>
        <w:rFonts w:ascii="Trebuchet MS" w:eastAsia="Times New Roman" w:hAnsi="Trebuchet MS"/>
        <w:bCs/>
        <w:sz w:val="16"/>
        <w:szCs w:val="16"/>
        <w:lang w:val="en-US"/>
      </w:rPr>
      <w:t>Severin</w:t>
    </w:r>
    <w:proofErr w:type="spellEnd"/>
    <w:r w:rsidR="003F3EE7">
      <w:rPr>
        <w:rFonts w:ascii="Trebuchet MS" w:eastAsia="Times New Roman" w:hAnsi="Trebuchet MS"/>
        <w:bCs/>
        <w:sz w:val="16"/>
        <w:szCs w:val="16"/>
        <w:lang w:val="en-US"/>
      </w:rPr>
      <w:t xml:space="preserve"> ,</w:t>
    </w:r>
    <w:proofErr w:type="gramEnd"/>
    <w:r w:rsidR="003F3EE7">
      <w:rPr>
        <w:rFonts w:ascii="Trebuchet MS" w:eastAsia="Times New Roman" w:hAnsi="Trebuchet MS"/>
        <w:bCs/>
        <w:sz w:val="16"/>
        <w:szCs w:val="16"/>
        <w:lang w:val="en-US"/>
      </w:rPr>
      <w:t xml:space="preserve"> cod 220234</w:t>
    </w:r>
  </w:p>
  <w:p w14:paraId="051FD53C" w14:textId="39BDD351"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6D6D58" w:rsidRPr="00770993">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B155C" w14:textId="77777777" w:rsidR="00983D43" w:rsidRDefault="00983D43" w:rsidP="00143ACD">
      <w:pPr>
        <w:spacing w:after="0" w:line="240" w:lineRule="auto"/>
      </w:pPr>
      <w:r>
        <w:separator/>
      </w:r>
    </w:p>
  </w:footnote>
  <w:footnote w:type="continuationSeparator" w:id="0">
    <w:p w14:paraId="50A0BBA7" w14:textId="77777777" w:rsidR="00983D43" w:rsidRDefault="00983D4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9AD"/>
    <w:multiLevelType w:val="hybridMultilevel"/>
    <w:tmpl w:val="DD86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03DC"/>
    <w:multiLevelType w:val="hybridMultilevel"/>
    <w:tmpl w:val="2696A778"/>
    <w:lvl w:ilvl="0" w:tplc="154C6572">
      <w:start w:val="1"/>
      <w:numFmt w:val="bullet"/>
      <w:lvlText w:val=""/>
      <w:lvlJc w:val="left"/>
      <w:pPr>
        <w:ind w:left="1440" w:hanging="360"/>
      </w:pPr>
      <w:rPr>
        <w:rFonts w:ascii="Wingdings" w:hAnsi="Wingdings" w:hint="default"/>
        <w:b/>
        <w:color w:val="auto"/>
        <w:sz w:val="16"/>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1870A2"/>
    <w:multiLevelType w:val="hybridMultilevel"/>
    <w:tmpl w:val="7B0E2496"/>
    <w:lvl w:ilvl="0" w:tplc="0358832C">
      <w:start w:val="1"/>
      <w:numFmt w:val="bullet"/>
      <w:lvlText w:val=""/>
      <w:lvlJc w:val="left"/>
      <w:pPr>
        <w:ind w:left="11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1F3B77"/>
    <w:multiLevelType w:val="hybridMultilevel"/>
    <w:tmpl w:val="073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916BA"/>
    <w:multiLevelType w:val="hybridMultilevel"/>
    <w:tmpl w:val="D1AE89B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2DAE32F0"/>
    <w:multiLevelType w:val="hybridMultilevel"/>
    <w:tmpl w:val="9856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20115"/>
    <w:multiLevelType w:val="hybridMultilevel"/>
    <w:tmpl w:val="5E7AFEA4"/>
    <w:lvl w:ilvl="0" w:tplc="A7E8E3DC">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2152F0"/>
    <w:multiLevelType w:val="hybridMultilevel"/>
    <w:tmpl w:val="EC74C90C"/>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F6280D"/>
    <w:multiLevelType w:val="hybridMultilevel"/>
    <w:tmpl w:val="62AA9F9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49342549"/>
    <w:multiLevelType w:val="hybridMultilevel"/>
    <w:tmpl w:val="3CDE92E4"/>
    <w:lvl w:ilvl="0" w:tplc="08090005">
      <w:start w:val="1"/>
      <w:numFmt w:val="bullet"/>
      <w:lvlText w:val=""/>
      <w:lvlJc w:val="left"/>
      <w:pPr>
        <w:ind w:left="915" w:hanging="360"/>
      </w:pPr>
      <w:rPr>
        <w:rFonts w:ascii="Wingdings" w:hAnsi="Wingdings" w:hint="default"/>
      </w:rPr>
    </w:lvl>
    <w:lvl w:ilvl="1" w:tplc="04180003" w:tentative="1">
      <w:start w:val="1"/>
      <w:numFmt w:val="bullet"/>
      <w:lvlText w:val="o"/>
      <w:lvlJc w:val="left"/>
      <w:pPr>
        <w:ind w:left="1635" w:hanging="360"/>
      </w:pPr>
      <w:rPr>
        <w:rFonts w:ascii="Courier New" w:hAnsi="Courier New" w:cs="Courier New" w:hint="default"/>
      </w:rPr>
    </w:lvl>
    <w:lvl w:ilvl="2" w:tplc="04180005" w:tentative="1">
      <w:start w:val="1"/>
      <w:numFmt w:val="bullet"/>
      <w:lvlText w:val=""/>
      <w:lvlJc w:val="left"/>
      <w:pPr>
        <w:ind w:left="2355" w:hanging="360"/>
      </w:pPr>
      <w:rPr>
        <w:rFonts w:ascii="Wingdings" w:hAnsi="Wingdings" w:hint="default"/>
      </w:rPr>
    </w:lvl>
    <w:lvl w:ilvl="3" w:tplc="04180001" w:tentative="1">
      <w:start w:val="1"/>
      <w:numFmt w:val="bullet"/>
      <w:lvlText w:val=""/>
      <w:lvlJc w:val="left"/>
      <w:pPr>
        <w:ind w:left="3075" w:hanging="360"/>
      </w:pPr>
      <w:rPr>
        <w:rFonts w:ascii="Symbol" w:hAnsi="Symbol" w:hint="default"/>
      </w:rPr>
    </w:lvl>
    <w:lvl w:ilvl="4" w:tplc="04180003" w:tentative="1">
      <w:start w:val="1"/>
      <w:numFmt w:val="bullet"/>
      <w:lvlText w:val="o"/>
      <w:lvlJc w:val="left"/>
      <w:pPr>
        <w:ind w:left="3795" w:hanging="360"/>
      </w:pPr>
      <w:rPr>
        <w:rFonts w:ascii="Courier New" w:hAnsi="Courier New" w:cs="Courier New" w:hint="default"/>
      </w:rPr>
    </w:lvl>
    <w:lvl w:ilvl="5" w:tplc="04180005" w:tentative="1">
      <w:start w:val="1"/>
      <w:numFmt w:val="bullet"/>
      <w:lvlText w:val=""/>
      <w:lvlJc w:val="left"/>
      <w:pPr>
        <w:ind w:left="4515" w:hanging="360"/>
      </w:pPr>
      <w:rPr>
        <w:rFonts w:ascii="Wingdings" w:hAnsi="Wingdings" w:hint="default"/>
      </w:rPr>
    </w:lvl>
    <w:lvl w:ilvl="6" w:tplc="04180001" w:tentative="1">
      <w:start w:val="1"/>
      <w:numFmt w:val="bullet"/>
      <w:lvlText w:val=""/>
      <w:lvlJc w:val="left"/>
      <w:pPr>
        <w:ind w:left="5235" w:hanging="360"/>
      </w:pPr>
      <w:rPr>
        <w:rFonts w:ascii="Symbol" w:hAnsi="Symbol" w:hint="default"/>
      </w:rPr>
    </w:lvl>
    <w:lvl w:ilvl="7" w:tplc="04180003" w:tentative="1">
      <w:start w:val="1"/>
      <w:numFmt w:val="bullet"/>
      <w:lvlText w:val="o"/>
      <w:lvlJc w:val="left"/>
      <w:pPr>
        <w:ind w:left="5955" w:hanging="360"/>
      </w:pPr>
      <w:rPr>
        <w:rFonts w:ascii="Courier New" w:hAnsi="Courier New" w:cs="Courier New" w:hint="default"/>
      </w:rPr>
    </w:lvl>
    <w:lvl w:ilvl="8" w:tplc="04180005" w:tentative="1">
      <w:start w:val="1"/>
      <w:numFmt w:val="bullet"/>
      <w:lvlText w:val=""/>
      <w:lvlJc w:val="left"/>
      <w:pPr>
        <w:ind w:left="6675" w:hanging="360"/>
      </w:pPr>
      <w:rPr>
        <w:rFonts w:ascii="Wingdings" w:hAnsi="Wingdings" w:hint="default"/>
      </w:rPr>
    </w:lvl>
  </w:abstractNum>
  <w:abstractNum w:abstractNumId="10" w15:restartNumberingAfterBreak="0">
    <w:nsid w:val="49B866A9"/>
    <w:multiLevelType w:val="hybridMultilevel"/>
    <w:tmpl w:val="DD7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2" w15:restartNumberingAfterBreak="0">
    <w:nsid w:val="6E8243EB"/>
    <w:multiLevelType w:val="hybridMultilevel"/>
    <w:tmpl w:val="9FDEAB54"/>
    <w:lvl w:ilvl="0" w:tplc="0809000D">
      <w:start w:val="1"/>
      <w:numFmt w:val="bullet"/>
      <w:lvlText w:val=""/>
      <w:lvlJc w:val="left"/>
      <w:pPr>
        <w:ind w:left="11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5"/>
  </w:num>
  <w:num w:numId="2">
    <w:abstractNumId w:val="0"/>
  </w:num>
  <w:num w:numId="3">
    <w:abstractNumId w:val="1"/>
  </w:num>
  <w:num w:numId="4">
    <w:abstractNumId w:val="13"/>
  </w:num>
  <w:num w:numId="5">
    <w:abstractNumId w:val="6"/>
  </w:num>
  <w:num w:numId="6">
    <w:abstractNumId w:val="11"/>
  </w:num>
  <w:num w:numId="7">
    <w:abstractNumId w:val="7"/>
  </w:num>
  <w:num w:numId="8">
    <w:abstractNumId w:val="10"/>
  </w:num>
  <w:num w:numId="9">
    <w:abstractNumId w:val="4"/>
  </w:num>
  <w:num w:numId="10">
    <w:abstractNumId w:val="8"/>
  </w:num>
  <w:num w:numId="11">
    <w:abstractNumId w:val="9"/>
  </w:num>
  <w:num w:numId="12">
    <w:abstractNumId w:val="12"/>
  </w:num>
  <w:num w:numId="13">
    <w:abstractNumId w:val="2"/>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D04"/>
    <w:rsid w:val="00015EDD"/>
    <w:rsid w:val="00027432"/>
    <w:rsid w:val="00042469"/>
    <w:rsid w:val="00052BA7"/>
    <w:rsid w:val="00074B86"/>
    <w:rsid w:val="000762B1"/>
    <w:rsid w:val="0008204A"/>
    <w:rsid w:val="0008303D"/>
    <w:rsid w:val="000C14AB"/>
    <w:rsid w:val="000C19E0"/>
    <w:rsid w:val="000C4FBE"/>
    <w:rsid w:val="000D213F"/>
    <w:rsid w:val="000E5FC4"/>
    <w:rsid w:val="0010565C"/>
    <w:rsid w:val="00105B71"/>
    <w:rsid w:val="00107DAB"/>
    <w:rsid w:val="001103FC"/>
    <w:rsid w:val="001106DF"/>
    <w:rsid w:val="001142FA"/>
    <w:rsid w:val="00117B16"/>
    <w:rsid w:val="00143ACD"/>
    <w:rsid w:val="001460CC"/>
    <w:rsid w:val="0014778A"/>
    <w:rsid w:val="00161657"/>
    <w:rsid w:val="001964C9"/>
    <w:rsid w:val="001A5AD6"/>
    <w:rsid w:val="001A6FEC"/>
    <w:rsid w:val="001B47C8"/>
    <w:rsid w:val="001C11A0"/>
    <w:rsid w:val="001E6F6F"/>
    <w:rsid w:val="001F369A"/>
    <w:rsid w:val="001F4AE8"/>
    <w:rsid w:val="001F7985"/>
    <w:rsid w:val="00201969"/>
    <w:rsid w:val="0020757D"/>
    <w:rsid w:val="00211D6B"/>
    <w:rsid w:val="00222620"/>
    <w:rsid w:val="00223FBF"/>
    <w:rsid w:val="00242298"/>
    <w:rsid w:val="00243121"/>
    <w:rsid w:val="00243E5D"/>
    <w:rsid w:val="00257395"/>
    <w:rsid w:val="00260512"/>
    <w:rsid w:val="0026166A"/>
    <w:rsid w:val="00275D69"/>
    <w:rsid w:val="002A0597"/>
    <w:rsid w:val="002A35FB"/>
    <w:rsid w:val="002A45AB"/>
    <w:rsid w:val="002C77D2"/>
    <w:rsid w:val="002D19BC"/>
    <w:rsid w:val="002D6D8A"/>
    <w:rsid w:val="002F0D33"/>
    <w:rsid w:val="002F24F3"/>
    <w:rsid w:val="00302222"/>
    <w:rsid w:val="00317225"/>
    <w:rsid w:val="00323300"/>
    <w:rsid w:val="003355E9"/>
    <w:rsid w:val="003452AB"/>
    <w:rsid w:val="00347597"/>
    <w:rsid w:val="00354326"/>
    <w:rsid w:val="00354F7D"/>
    <w:rsid w:val="00361E71"/>
    <w:rsid w:val="00367D52"/>
    <w:rsid w:val="003832DA"/>
    <w:rsid w:val="00387F0F"/>
    <w:rsid w:val="00394EA5"/>
    <w:rsid w:val="00396B00"/>
    <w:rsid w:val="003B625B"/>
    <w:rsid w:val="003C123B"/>
    <w:rsid w:val="003C5802"/>
    <w:rsid w:val="003D0C02"/>
    <w:rsid w:val="003D5D90"/>
    <w:rsid w:val="003E1979"/>
    <w:rsid w:val="003E3102"/>
    <w:rsid w:val="003F3EE7"/>
    <w:rsid w:val="004053F3"/>
    <w:rsid w:val="00411D13"/>
    <w:rsid w:val="004176A9"/>
    <w:rsid w:val="0041793E"/>
    <w:rsid w:val="004246F0"/>
    <w:rsid w:val="004745E8"/>
    <w:rsid w:val="00482EF6"/>
    <w:rsid w:val="00485C95"/>
    <w:rsid w:val="00487483"/>
    <w:rsid w:val="00496BC1"/>
    <w:rsid w:val="004A77D7"/>
    <w:rsid w:val="004B7417"/>
    <w:rsid w:val="004C0CE7"/>
    <w:rsid w:val="004C122A"/>
    <w:rsid w:val="004C7186"/>
    <w:rsid w:val="004E0220"/>
    <w:rsid w:val="004F0F51"/>
    <w:rsid w:val="004F2B69"/>
    <w:rsid w:val="004F42C9"/>
    <w:rsid w:val="004F7872"/>
    <w:rsid w:val="00504965"/>
    <w:rsid w:val="00506977"/>
    <w:rsid w:val="00510781"/>
    <w:rsid w:val="005136C5"/>
    <w:rsid w:val="00520258"/>
    <w:rsid w:val="00524951"/>
    <w:rsid w:val="005250B5"/>
    <w:rsid w:val="0053065D"/>
    <w:rsid w:val="0053492C"/>
    <w:rsid w:val="005358CB"/>
    <w:rsid w:val="00535F69"/>
    <w:rsid w:val="00536545"/>
    <w:rsid w:val="00542B0D"/>
    <w:rsid w:val="00573C5E"/>
    <w:rsid w:val="005863C9"/>
    <w:rsid w:val="00591105"/>
    <w:rsid w:val="0059236A"/>
    <w:rsid w:val="005956FA"/>
    <w:rsid w:val="005B5217"/>
    <w:rsid w:val="005E0008"/>
    <w:rsid w:val="005E1627"/>
    <w:rsid w:val="005F5671"/>
    <w:rsid w:val="00625940"/>
    <w:rsid w:val="00626CAA"/>
    <w:rsid w:val="00631BF9"/>
    <w:rsid w:val="00634FC4"/>
    <w:rsid w:val="00644234"/>
    <w:rsid w:val="0066239E"/>
    <w:rsid w:val="00671DCD"/>
    <w:rsid w:val="00677E90"/>
    <w:rsid w:val="0068119F"/>
    <w:rsid w:val="006C1AA4"/>
    <w:rsid w:val="006D65DB"/>
    <w:rsid w:val="006D677C"/>
    <w:rsid w:val="006D6D58"/>
    <w:rsid w:val="006D7DF3"/>
    <w:rsid w:val="006F2C73"/>
    <w:rsid w:val="00705FE7"/>
    <w:rsid w:val="007169B7"/>
    <w:rsid w:val="00723921"/>
    <w:rsid w:val="0072494B"/>
    <w:rsid w:val="0072563E"/>
    <w:rsid w:val="00733AC3"/>
    <w:rsid w:val="00733B88"/>
    <w:rsid w:val="007419AC"/>
    <w:rsid w:val="00746D0E"/>
    <w:rsid w:val="00750401"/>
    <w:rsid w:val="007509AF"/>
    <w:rsid w:val="007554B1"/>
    <w:rsid w:val="00766AA5"/>
    <w:rsid w:val="00766BF4"/>
    <w:rsid w:val="007D4A5C"/>
    <w:rsid w:val="007E6483"/>
    <w:rsid w:val="007F2F38"/>
    <w:rsid w:val="007F3243"/>
    <w:rsid w:val="0081504B"/>
    <w:rsid w:val="008237E2"/>
    <w:rsid w:val="00824186"/>
    <w:rsid w:val="008277EC"/>
    <w:rsid w:val="00844D6D"/>
    <w:rsid w:val="008507D9"/>
    <w:rsid w:val="008631FB"/>
    <w:rsid w:val="008649C4"/>
    <w:rsid w:val="00871D86"/>
    <w:rsid w:val="008803F5"/>
    <w:rsid w:val="008838C1"/>
    <w:rsid w:val="00884706"/>
    <w:rsid w:val="00890DD3"/>
    <w:rsid w:val="008B2F80"/>
    <w:rsid w:val="008C7811"/>
    <w:rsid w:val="008D246C"/>
    <w:rsid w:val="008E19DC"/>
    <w:rsid w:val="008E3918"/>
    <w:rsid w:val="008F0183"/>
    <w:rsid w:val="008F3521"/>
    <w:rsid w:val="0090061B"/>
    <w:rsid w:val="00905F68"/>
    <w:rsid w:val="009142A5"/>
    <w:rsid w:val="009274BD"/>
    <w:rsid w:val="00967DE4"/>
    <w:rsid w:val="00973972"/>
    <w:rsid w:val="00983D43"/>
    <w:rsid w:val="009866BC"/>
    <w:rsid w:val="009B480A"/>
    <w:rsid w:val="009F2FD8"/>
    <w:rsid w:val="009F7F77"/>
    <w:rsid w:val="00A0719A"/>
    <w:rsid w:val="00A16903"/>
    <w:rsid w:val="00A26C2B"/>
    <w:rsid w:val="00A27A9C"/>
    <w:rsid w:val="00A366D5"/>
    <w:rsid w:val="00A370DD"/>
    <w:rsid w:val="00A4063B"/>
    <w:rsid w:val="00A448BD"/>
    <w:rsid w:val="00A50CB4"/>
    <w:rsid w:val="00A67603"/>
    <w:rsid w:val="00A70FB7"/>
    <w:rsid w:val="00A736A6"/>
    <w:rsid w:val="00A807DB"/>
    <w:rsid w:val="00A82C21"/>
    <w:rsid w:val="00A906B5"/>
    <w:rsid w:val="00A92ED8"/>
    <w:rsid w:val="00A92FC5"/>
    <w:rsid w:val="00AB37C9"/>
    <w:rsid w:val="00AC31A3"/>
    <w:rsid w:val="00AC3812"/>
    <w:rsid w:val="00AC6CA8"/>
    <w:rsid w:val="00AC7A19"/>
    <w:rsid w:val="00AE007A"/>
    <w:rsid w:val="00AE17CE"/>
    <w:rsid w:val="00AE666D"/>
    <w:rsid w:val="00B00098"/>
    <w:rsid w:val="00B01234"/>
    <w:rsid w:val="00B35D8D"/>
    <w:rsid w:val="00B44FB5"/>
    <w:rsid w:val="00B57F87"/>
    <w:rsid w:val="00B66053"/>
    <w:rsid w:val="00B7032C"/>
    <w:rsid w:val="00B73B3B"/>
    <w:rsid w:val="00B770EC"/>
    <w:rsid w:val="00B84226"/>
    <w:rsid w:val="00BA4748"/>
    <w:rsid w:val="00BA5E31"/>
    <w:rsid w:val="00BA7EEF"/>
    <w:rsid w:val="00BC07EA"/>
    <w:rsid w:val="00BC1B81"/>
    <w:rsid w:val="00BE0746"/>
    <w:rsid w:val="00BE531B"/>
    <w:rsid w:val="00BE6E29"/>
    <w:rsid w:val="00BF2FD3"/>
    <w:rsid w:val="00C02DFA"/>
    <w:rsid w:val="00C14160"/>
    <w:rsid w:val="00C244EF"/>
    <w:rsid w:val="00C27F37"/>
    <w:rsid w:val="00C545F6"/>
    <w:rsid w:val="00C5562D"/>
    <w:rsid w:val="00C61733"/>
    <w:rsid w:val="00C61D80"/>
    <w:rsid w:val="00C7136C"/>
    <w:rsid w:val="00C72B2C"/>
    <w:rsid w:val="00C76F67"/>
    <w:rsid w:val="00C85A89"/>
    <w:rsid w:val="00CA7AA6"/>
    <w:rsid w:val="00CB2551"/>
    <w:rsid w:val="00CC01DE"/>
    <w:rsid w:val="00CC1461"/>
    <w:rsid w:val="00CC1B1C"/>
    <w:rsid w:val="00CF1B39"/>
    <w:rsid w:val="00D03442"/>
    <w:rsid w:val="00D10DEE"/>
    <w:rsid w:val="00D1499F"/>
    <w:rsid w:val="00D33228"/>
    <w:rsid w:val="00D356FA"/>
    <w:rsid w:val="00D36D84"/>
    <w:rsid w:val="00D37013"/>
    <w:rsid w:val="00D41783"/>
    <w:rsid w:val="00D4243F"/>
    <w:rsid w:val="00D45B4F"/>
    <w:rsid w:val="00D552F7"/>
    <w:rsid w:val="00D56C81"/>
    <w:rsid w:val="00D57C15"/>
    <w:rsid w:val="00D62259"/>
    <w:rsid w:val="00D8381D"/>
    <w:rsid w:val="00D85148"/>
    <w:rsid w:val="00DA33B3"/>
    <w:rsid w:val="00DB00BE"/>
    <w:rsid w:val="00DC7B7F"/>
    <w:rsid w:val="00DD65FA"/>
    <w:rsid w:val="00DD70C9"/>
    <w:rsid w:val="00DE28EC"/>
    <w:rsid w:val="00DE792C"/>
    <w:rsid w:val="00DF7043"/>
    <w:rsid w:val="00E051EF"/>
    <w:rsid w:val="00E25795"/>
    <w:rsid w:val="00E31621"/>
    <w:rsid w:val="00E408D7"/>
    <w:rsid w:val="00E510E6"/>
    <w:rsid w:val="00E74BE4"/>
    <w:rsid w:val="00E82CD9"/>
    <w:rsid w:val="00E84F3C"/>
    <w:rsid w:val="00E9724F"/>
    <w:rsid w:val="00EA1CE8"/>
    <w:rsid w:val="00EB351E"/>
    <w:rsid w:val="00ED25D0"/>
    <w:rsid w:val="00F1090C"/>
    <w:rsid w:val="00F270A8"/>
    <w:rsid w:val="00F35B7C"/>
    <w:rsid w:val="00F50457"/>
    <w:rsid w:val="00F50543"/>
    <w:rsid w:val="00F533A3"/>
    <w:rsid w:val="00F62E7D"/>
    <w:rsid w:val="00F6632E"/>
    <w:rsid w:val="00F83E65"/>
    <w:rsid w:val="00FA4087"/>
    <w:rsid w:val="00FA44A2"/>
    <w:rsid w:val="00FA4AE3"/>
    <w:rsid w:val="00FA7863"/>
    <w:rsid w:val="00FB5C16"/>
    <w:rsid w:val="00FB60EC"/>
    <w:rsid w:val="00FC37D8"/>
    <w:rsid w:val="00FE7FAD"/>
    <w:rsid w:val="00FF6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qFormat/>
    <w:rsid w:val="008B2F80"/>
    <w:pPr>
      <w:keepNext/>
      <w:keepLines/>
      <w:spacing w:before="480" w:after="0" w:line="276" w:lineRule="auto"/>
      <w:outlineLvl w:val="0"/>
    </w:pPr>
    <w:rPr>
      <w:rFonts w:ascii="Calibri Light" w:eastAsia="Times New Roman" w:hAnsi="Calibri Light" w:cs="Times New Roman"/>
      <w:color w:val="2E74B5"/>
      <w:sz w:val="32"/>
      <w:szCs w:val="32"/>
      <w:lang w:eastAsia="ro-RO"/>
      <w14:ligatures w14:val="none"/>
    </w:rPr>
  </w:style>
  <w:style w:type="paragraph" w:styleId="Titlu2">
    <w:name w:val="heading 2"/>
    <w:basedOn w:val="Normal"/>
    <w:next w:val="Normal"/>
    <w:link w:val="Titlu2Caracter"/>
    <w:uiPriority w:val="9"/>
    <w:unhideWhenUsed/>
    <w:qFormat/>
    <w:rsid w:val="00B73B3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7">
    <w:name w:val="heading 7"/>
    <w:basedOn w:val="Normal"/>
    <w:next w:val="Normal"/>
    <w:link w:val="Titlu7Caracter"/>
    <w:uiPriority w:val="9"/>
    <w:semiHidden/>
    <w:unhideWhenUsed/>
    <w:qFormat/>
    <w:rsid w:val="0016165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aliases w:val=" Char, Char Char Char Char,Char,Char Char Char Char, Char Char Char, Char Caracter Caracter, Char Caracter,Char Caracter Caracter,Char Caracter"/>
    <w:basedOn w:val="Normal"/>
    <w:link w:val="SubsolCaracter"/>
    <w:unhideWhenUsed/>
    <w:rsid w:val="00143ACD"/>
    <w:pPr>
      <w:tabs>
        <w:tab w:val="center" w:pos="4513"/>
        <w:tab w:val="right" w:pos="9026"/>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sttpar">
    <w:name w:val="st_tpar"/>
    <w:basedOn w:val="Fontdeparagrafimplicit"/>
    <w:rsid w:val="00DA33B3"/>
  </w:style>
  <w:style w:type="paragraph" w:customStyle="1" w:styleId="Default">
    <w:name w:val="Defaul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506977"/>
    <w:pPr>
      <w:spacing w:after="0" w:line="240" w:lineRule="auto"/>
      <w:ind w:firstLine="426"/>
      <w:jc w:val="both"/>
    </w:pPr>
    <w:rPr>
      <w:rFonts w:ascii="Arial" w:eastAsia="Times New Roman" w:hAnsi="Arial" w:cs="Arial"/>
      <w:noProof/>
      <w:sz w:val="24"/>
      <w:szCs w:val="24"/>
      <w14:ligatures w14:val="none"/>
    </w:rPr>
  </w:style>
  <w:style w:type="character" w:customStyle="1" w:styleId="TextnormalChar">
    <w:name w:val="Text normal Char"/>
    <w:link w:val="Textnormal"/>
    <w:rsid w:val="00506977"/>
    <w:rPr>
      <w:rFonts w:ascii="Arial" w:eastAsia="Times New Roman" w:hAnsi="Arial" w:cs="Arial"/>
      <w:noProof/>
      <w:sz w:val="24"/>
      <w:szCs w:val="24"/>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506977"/>
    <w:rPr>
      <w14:ligatures w14:val="none"/>
    </w:rPr>
  </w:style>
  <w:style w:type="character" w:customStyle="1" w:styleId="a">
    <w:name w:val="a"/>
    <w:basedOn w:val="Fontdeparagrafimplicit"/>
    <w:rsid w:val="00506977"/>
  </w:style>
  <w:style w:type="character" w:customStyle="1" w:styleId="sp1">
    <w:name w:val="sp1"/>
    <w:basedOn w:val="Fontdeparagrafimplicit"/>
    <w:rsid w:val="00506977"/>
  </w:style>
  <w:style w:type="character" w:styleId="Robust">
    <w:name w:val="Strong"/>
    <w:aliases w:val="Important word"/>
    <w:uiPriority w:val="22"/>
    <w:qFormat/>
    <w:rsid w:val="00C14160"/>
    <w:rPr>
      <w:b/>
      <w:bCs/>
    </w:rPr>
  </w:style>
  <w:style w:type="character" w:customStyle="1" w:styleId="Titlu2Caracter">
    <w:name w:val="Titlu 2 Caracter"/>
    <w:basedOn w:val="Fontdeparagrafimplicit"/>
    <w:link w:val="Titlu2"/>
    <w:uiPriority w:val="9"/>
    <w:rsid w:val="00B73B3B"/>
    <w:rPr>
      <w:rFonts w:asciiTheme="majorHAnsi" w:eastAsiaTheme="majorEastAsia" w:hAnsiTheme="majorHAnsi" w:cstheme="majorBidi"/>
      <w:b/>
      <w:bCs/>
      <w:color w:val="4472C4" w:themeColor="accent1"/>
      <w:sz w:val="26"/>
      <w:szCs w:val="26"/>
      <w:lang w:val="en-US"/>
      <w14:ligatures w14:val="none"/>
    </w:rPr>
  </w:style>
  <w:style w:type="character" w:customStyle="1" w:styleId="spctbdy">
    <w:name w:val="s_pct_bdy"/>
    <w:basedOn w:val="Fontdeparagrafimplicit"/>
    <w:rsid w:val="00B73B3B"/>
  </w:style>
  <w:style w:type="character" w:customStyle="1" w:styleId="FontStyle34">
    <w:name w:val="Font Style34"/>
    <w:basedOn w:val="Fontdeparagrafimplicit"/>
    <w:uiPriority w:val="99"/>
    <w:rsid w:val="00B73B3B"/>
    <w:rPr>
      <w:rFonts w:ascii="Arial" w:hAnsi="Arial" w:cs="Arial"/>
      <w:color w:val="000000"/>
      <w:sz w:val="22"/>
      <w:szCs w:val="22"/>
    </w:rPr>
  </w:style>
  <w:style w:type="character" w:customStyle="1" w:styleId="Titlu7Caracter">
    <w:name w:val="Titlu 7 Caracter"/>
    <w:basedOn w:val="Fontdeparagrafimplicit"/>
    <w:link w:val="Titlu7"/>
    <w:uiPriority w:val="9"/>
    <w:semiHidden/>
    <w:rsid w:val="00161657"/>
    <w:rPr>
      <w:rFonts w:asciiTheme="majorHAnsi" w:eastAsiaTheme="majorEastAsia" w:hAnsiTheme="majorHAnsi" w:cstheme="majorBidi"/>
      <w:i/>
      <w:iCs/>
      <w:color w:val="1F3763" w:themeColor="accent1" w:themeShade="7F"/>
    </w:rPr>
  </w:style>
  <w:style w:type="paragraph" w:styleId="Indentcorptext">
    <w:name w:val="Body Text Indent"/>
    <w:basedOn w:val="Normal"/>
    <w:link w:val="IndentcorptextCaracter"/>
    <w:unhideWhenUsed/>
    <w:rsid w:val="00161657"/>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IndentcorptextCaracter">
    <w:name w:val="Indent corp text Caracter"/>
    <w:basedOn w:val="Fontdeparagrafimplicit"/>
    <w:link w:val="Indentcorptext"/>
    <w:rsid w:val="00161657"/>
    <w:rPr>
      <w:rFonts w:ascii="Times New Roman" w:eastAsia="Times New Roman" w:hAnsi="Times New Roman" w:cs="Times New Roman"/>
      <w:sz w:val="24"/>
      <w:szCs w:val="24"/>
      <w:lang w:val="en-US"/>
      <w14:ligatures w14:val="none"/>
    </w:rPr>
  </w:style>
  <w:style w:type="paragraph" w:styleId="Frspaiere">
    <w:name w:val="No Spacing"/>
    <w:link w:val="FrspaiereCaracter"/>
    <w:uiPriority w:val="1"/>
    <w:qFormat/>
    <w:rsid w:val="00161657"/>
    <w:pPr>
      <w:spacing w:after="0" w:line="240" w:lineRule="auto"/>
    </w:pPr>
    <w:rPr>
      <w14:ligatures w14:val="none"/>
    </w:rPr>
  </w:style>
  <w:style w:type="character" w:customStyle="1" w:styleId="FrspaiereCaracter">
    <w:name w:val="Fără spațiere Caracter"/>
    <w:link w:val="Frspaiere"/>
    <w:rsid w:val="00161657"/>
    <w:rPr>
      <w14:ligatures w14:val="none"/>
    </w:rPr>
  </w:style>
  <w:style w:type="character" w:customStyle="1" w:styleId="salnbdy">
    <w:name w:val="s_aln_bdy"/>
    <w:basedOn w:val="Fontdeparagrafimplicit"/>
    <w:rsid w:val="00161657"/>
  </w:style>
  <w:style w:type="paragraph" w:customStyle="1" w:styleId="Standard">
    <w:name w:val="Standard"/>
    <w:rsid w:val="00161657"/>
    <w:pPr>
      <w:suppressAutoHyphens/>
      <w:autoSpaceDN w:val="0"/>
      <w:spacing w:line="240" w:lineRule="auto"/>
      <w:textAlignment w:val="baseline"/>
    </w:pPr>
    <w:rPr>
      <w:rFonts w:ascii="Calibri" w:eastAsia="Calibri" w:hAnsi="Calibri" w:cs="Tahoma"/>
      <w:lang w:val="en-US"/>
      <w14:ligatures w14:val="none"/>
    </w:rPr>
  </w:style>
  <w:style w:type="paragraph" w:styleId="NormalWeb">
    <w:name w:val="Normal (Web)"/>
    <w:basedOn w:val="Standard"/>
    <w:uiPriority w:val="99"/>
    <w:rsid w:val="00161657"/>
    <w:pPr>
      <w:spacing w:before="280" w:after="280"/>
    </w:pPr>
    <w:rPr>
      <w:rFonts w:ascii="Times New Roman" w:eastAsia="Times New Roman" w:hAnsi="Times New Roman" w:cs="Times New Roman"/>
      <w:sz w:val="24"/>
      <w:szCs w:val="24"/>
    </w:rPr>
  </w:style>
  <w:style w:type="paragraph" w:customStyle="1" w:styleId="yiv9619072945msonormal">
    <w:name w:val="yiv9619072945msonormal"/>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paragraph" w:customStyle="1" w:styleId="yiv9619072945msolistparagraph">
    <w:name w:val="yiv9619072945msolistparagraph"/>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character" w:customStyle="1" w:styleId="sttlitera">
    <w:name w:val="st_tlitera"/>
    <w:basedOn w:val="Fontdeparagrafimplicit"/>
    <w:rsid w:val="00F50457"/>
  </w:style>
  <w:style w:type="paragraph" w:customStyle="1" w:styleId="ParagrafNormal">
    <w:name w:val="ParagrafNormal"/>
    <w:basedOn w:val="Normal"/>
    <w:link w:val="ParagrafNormalCaracter"/>
    <w:rsid w:val="00F50457"/>
    <w:pPr>
      <w:spacing w:before="120" w:after="120" w:line="240" w:lineRule="auto"/>
      <w:ind w:firstLine="576"/>
      <w:jc w:val="both"/>
    </w:pPr>
    <w:rPr>
      <w:rFonts w:ascii="Arial" w:eastAsia="Times New Roman" w:hAnsi="Arial" w:cs="Arial"/>
      <w:sz w:val="28"/>
      <w:szCs w:val="28"/>
      <w14:ligatures w14:val="none"/>
    </w:rPr>
  </w:style>
  <w:style w:type="character" w:customStyle="1" w:styleId="ParagrafNormalCaracter">
    <w:name w:val="ParagrafNormal Caracter"/>
    <w:link w:val="ParagrafNormal"/>
    <w:locked/>
    <w:rsid w:val="00F50457"/>
    <w:rPr>
      <w:rFonts w:ascii="Arial" w:eastAsia="Times New Roman" w:hAnsi="Arial" w:cs="Arial"/>
      <w:sz w:val="28"/>
      <w:szCs w:val="28"/>
      <w14:ligatures w14:val="none"/>
    </w:rPr>
  </w:style>
  <w:style w:type="paragraph" w:customStyle="1" w:styleId="Style11">
    <w:name w:val="Style11"/>
    <w:basedOn w:val="Normal"/>
    <w:uiPriority w:val="99"/>
    <w:rsid w:val="00F50457"/>
    <w:pPr>
      <w:widowControl w:val="0"/>
      <w:autoSpaceDE w:val="0"/>
      <w:autoSpaceDN w:val="0"/>
      <w:adjustRightInd w:val="0"/>
      <w:spacing w:after="0" w:line="240" w:lineRule="auto"/>
      <w:jc w:val="right"/>
    </w:pPr>
    <w:rPr>
      <w:rFonts w:ascii="Arial Narrow" w:eastAsia="Times New Roman" w:hAnsi="Arial Narrow" w:cs="Times New Roman"/>
      <w:sz w:val="24"/>
      <w:szCs w:val="24"/>
      <w:lang w:val="en-US"/>
      <w14:ligatures w14:val="none"/>
    </w:rPr>
  </w:style>
  <w:style w:type="paragraph" w:styleId="Indentcorptext2">
    <w:name w:val="Body Text Indent 2"/>
    <w:basedOn w:val="Normal"/>
    <w:link w:val="Indentcorptext2Caracter"/>
    <w:uiPriority w:val="99"/>
    <w:semiHidden/>
    <w:unhideWhenUsed/>
    <w:rsid w:val="001142F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142FA"/>
  </w:style>
  <w:style w:type="character" w:customStyle="1" w:styleId="FontStyle66">
    <w:name w:val="Font Style66"/>
    <w:rsid w:val="001142FA"/>
    <w:rPr>
      <w:rFonts w:ascii="Times New Roman" w:hAnsi="Times New Roman" w:cs="Times New Roman"/>
      <w:sz w:val="20"/>
      <w:szCs w:val="20"/>
    </w:rPr>
  </w:style>
  <w:style w:type="paragraph" w:customStyle="1" w:styleId="Style12">
    <w:name w:val="Style12"/>
    <w:basedOn w:val="Normal"/>
    <w:rsid w:val="001142FA"/>
    <w:pPr>
      <w:widowControl w:val="0"/>
      <w:autoSpaceDE w:val="0"/>
      <w:autoSpaceDN w:val="0"/>
      <w:adjustRightInd w:val="0"/>
      <w:spacing w:after="0" w:line="250" w:lineRule="exact"/>
    </w:pPr>
    <w:rPr>
      <w:rFonts w:ascii="Times New Roman" w:eastAsia="Times New Roman" w:hAnsi="Times New Roman" w:cs="Times New Roman"/>
      <w:sz w:val="24"/>
      <w:szCs w:val="24"/>
      <w:lang w:val="en-US"/>
      <w14:ligatures w14:val="none"/>
    </w:rPr>
  </w:style>
  <w:style w:type="paragraph" w:customStyle="1" w:styleId="StilNormal">
    <w:name w:val="Stil Normal"/>
    <w:basedOn w:val="Normal"/>
    <w:link w:val="StilNormalChar"/>
    <w:rsid w:val="004F7872"/>
    <w:pPr>
      <w:spacing w:before="120" w:after="120" w:line="240" w:lineRule="auto"/>
      <w:ind w:firstLine="720"/>
      <w:jc w:val="both"/>
    </w:pPr>
    <w:rPr>
      <w:rFonts w:ascii="Arial" w:eastAsia="Times New Roman" w:hAnsi="Arial" w:cs="Times New Roman"/>
      <w:sz w:val="24"/>
      <w:szCs w:val="24"/>
      <w:lang w:val="fr-FR" w:eastAsia="x-none"/>
      <w14:ligatures w14:val="none"/>
    </w:rPr>
  </w:style>
  <w:style w:type="character" w:customStyle="1" w:styleId="StilNormalChar">
    <w:name w:val="Stil Normal Char"/>
    <w:link w:val="StilNormal"/>
    <w:rsid w:val="004F7872"/>
    <w:rPr>
      <w:rFonts w:ascii="Arial" w:eastAsia="Times New Roman" w:hAnsi="Arial" w:cs="Times New Roman"/>
      <w:sz w:val="24"/>
      <w:szCs w:val="24"/>
      <w:lang w:val="fr-FR" w:eastAsia="x-none"/>
      <w14:ligatures w14:val="none"/>
    </w:rPr>
  </w:style>
  <w:style w:type="paragraph" w:styleId="Corptext2">
    <w:name w:val="Body Text 2"/>
    <w:basedOn w:val="Normal"/>
    <w:link w:val="Corptext2Caracter"/>
    <w:uiPriority w:val="99"/>
    <w:unhideWhenUsed/>
    <w:rsid w:val="00E510E6"/>
    <w:pPr>
      <w:spacing w:after="120" w:line="480" w:lineRule="auto"/>
    </w:pPr>
  </w:style>
  <w:style w:type="character" w:customStyle="1" w:styleId="Corptext2Caracter">
    <w:name w:val="Corp text 2 Caracter"/>
    <w:basedOn w:val="Fontdeparagrafimplicit"/>
    <w:link w:val="Corptext2"/>
    <w:uiPriority w:val="99"/>
    <w:rsid w:val="00E510E6"/>
  </w:style>
  <w:style w:type="paragraph" w:styleId="Indentcorptext3">
    <w:name w:val="Body Text Indent 3"/>
    <w:basedOn w:val="Normal"/>
    <w:link w:val="Indentcorptext3Caracter"/>
    <w:uiPriority w:val="99"/>
    <w:semiHidden/>
    <w:unhideWhenUsed/>
    <w:rsid w:val="00E510E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E510E6"/>
    <w:rPr>
      <w:sz w:val="16"/>
      <w:szCs w:val="16"/>
    </w:rPr>
  </w:style>
  <w:style w:type="paragraph" w:customStyle="1" w:styleId="Style5">
    <w:name w:val="Style5"/>
    <w:basedOn w:val="Normal"/>
    <w:uiPriority w:val="99"/>
    <w:rsid w:val="00B84226"/>
    <w:pPr>
      <w:widowControl w:val="0"/>
      <w:autoSpaceDE w:val="0"/>
      <w:autoSpaceDN w:val="0"/>
      <w:adjustRightInd w:val="0"/>
      <w:spacing w:after="0" w:line="278" w:lineRule="exact"/>
      <w:jc w:val="both"/>
    </w:pPr>
    <w:rPr>
      <w:rFonts w:ascii="Arial" w:eastAsia="Times New Roman" w:hAnsi="Arial" w:cs="Times New Roman"/>
      <w:sz w:val="24"/>
      <w:szCs w:val="24"/>
      <w:lang w:val="en-US"/>
      <w14:ligatures w14:val="none"/>
    </w:rPr>
  </w:style>
  <w:style w:type="character" w:customStyle="1" w:styleId="FontStyle22">
    <w:name w:val="Font Style22"/>
    <w:basedOn w:val="Fontdeparagrafimplicit"/>
    <w:uiPriority w:val="99"/>
    <w:rsid w:val="00B84226"/>
    <w:rPr>
      <w:rFonts w:ascii="Franklin Gothic Medium" w:hAnsi="Franklin Gothic Medium" w:cs="Franklin Gothic Medium"/>
      <w:color w:val="000000"/>
      <w:sz w:val="16"/>
      <w:szCs w:val="16"/>
    </w:rPr>
  </w:style>
  <w:style w:type="character" w:customStyle="1" w:styleId="FontStyle42">
    <w:name w:val="Font Style42"/>
    <w:basedOn w:val="Fontdeparagrafimplicit"/>
    <w:uiPriority w:val="99"/>
    <w:rsid w:val="00B84226"/>
    <w:rPr>
      <w:rFonts w:ascii="Times New Roman" w:hAnsi="Times New Roman" w:cs="Times New Roman"/>
      <w:color w:val="000000"/>
      <w:sz w:val="22"/>
      <w:szCs w:val="22"/>
    </w:rPr>
  </w:style>
  <w:style w:type="paragraph" w:customStyle="1" w:styleId="Style8">
    <w:name w:val="Style8"/>
    <w:basedOn w:val="Normal"/>
    <w:uiPriority w:val="99"/>
    <w:rsid w:val="00B84226"/>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val="en-US"/>
      <w14:ligatures w14:val="none"/>
    </w:rPr>
  </w:style>
  <w:style w:type="paragraph" w:customStyle="1" w:styleId="Style28">
    <w:name w:val="Style28"/>
    <w:basedOn w:val="Normal"/>
    <w:uiPriority w:val="99"/>
    <w:rsid w:val="00B84226"/>
    <w:pPr>
      <w:widowControl w:val="0"/>
      <w:autoSpaceDE w:val="0"/>
      <w:autoSpaceDN w:val="0"/>
      <w:adjustRightInd w:val="0"/>
      <w:spacing w:after="0" w:line="278" w:lineRule="exact"/>
    </w:pPr>
    <w:rPr>
      <w:rFonts w:ascii="Times New Roman" w:eastAsiaTheme="minorEastAsia" w:hAnsi="Times New Roman" w:cs="Times New Roman"/>
      <w:sz w:val="24"/>
      <w:szCs w:val="24"/>
      <w:lang w:val="en-US"/>
      <w14:ligatures w14:val="none"/>
    </w:rPr>
  </w:style>
  <w:style w:type="character" w:customStyle="1" w:styleId="Titlu1Caracter">
    <w:name w:val="Titlu 1 Caracter"/>
    <w:basedOn w:val="Fontdeparagrafimplicit"/>
    <w:link w:val="Titlu1"/>
    <w:rsid w:val="008B2F80"/>
    <w:rPr>
      <w:rFonts w:ascii="Calibri Light" w:eastAsia="Times New Roman" w:hAnsi="Calibri Light" w:cs="Times New Roman"/>
      <w:color w:val="2E74B5"/>
      <w:sz w:val="32"/>
      <w:szCs w:val="32"/>
      <w:lang w:eastAsia="ro-RO"/>
      <w14:ligatures w14:val="none"/>
    </w:rPr>
  </w:style>
  <w:style w:type="paragraph" w:customStyle="1" w:styleId="Titlu11">
    <w:name w:val="Titlu 11"/>
    <w:basedOn w:val="Normal"/>
    <w:next w:val="Normal"/>
    <w:qFormat/>
    <w:rsid w:val="008B2F80"/>
    <w:pPr>
      <w:keepNext/>
      <w:keepLines/>
      <w:spacing w:before="240" w:after="0" w:line="276" w:lineRule="auto"/>
      <w:outlineLvl w:val="0"/>
    </w:pPr>
    <w:rPr>
      <w:rFonts w:ascii="Calibri Light" w:eastAsia="Times New Roman" w:hAnsi="Calibri Light" w:cs="Times New Roman"/>
      <w:color w:val="2E74B5"/>
      <w:sz w:val="32"/>
      <w:szCs w:val="32"/>
      <w:lang w:val="en-US" w:eastAsia="ro-RO"/>
      <w14:ligatures w14:val="none"/>
    </w:rPr>
  </w:style>
  <w:style w:type="numbering" w:customStyle="1" w:styleId="FrListare1">
    <w:name w:val="Fără Listare1"/>
    <w:next w:val="FrListare"/>
    <w:uiPriority w:val="99"/>
    <w:semiHidden/>
    <w:unhideWhenUsed/>
    <w:rsid w:val="008B2F80"/>
  </w:style>
  <w:style w:type="character" w:styleId="Textsubstituent">
    <w:name w:val="Placeholder Text"/>
    <w:basedOn w:val="Fontdeparagrafimplicit"/>
    <w:rsid w:val="008B2F80"/>
    <w:rPr>
      <w:color w:val="808080"/>
    </w:rPr>
  </w:style>
  <w:style w:type="paragraph" w:customStyle="1" w:styleId="PARNOU">
    <w:name w:val="PARNOU"/>
    <w:basedOn w:val="Normal"/>
    <w:rsid w:val="008B2F80"/>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basedOn w:val="Fontdeparagrafimplicit"/>
    <w:rsid w:val="008B2F80"/>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8B2F80"/>
  </w:style>
  <w:style w:type="paragraph" w:styleId="Plandocument">
    <w:name w:val="Document Map"/>
    <w:basedOn w:val="Normal"/>
    <w:link w:val="PlandocumentCaracter"/>
    <w:uiPriority w:val="99"/>
    <w:semiHidden/>
    <w:unhideWhenUsed/>
    <w:rsid w:val="008B2F80"/>
    <w:pPr>
      <w:spacing w:after="0" w:line="240" w:lineRule="auto"/>
    </w:pPr>
    <w:rPr>
      <w:rFonts w:ascii="Tahoma" w:eastAsiaTheme="minorEastAsia" w:hAnsi="Tahoma" w:cs="Tahoma"/>
      <w:sz w:val="16"/>
      <w:szCs w:val="16"/>
      <w:lang w:val="en-US" w:eastAsia="ro-RO"/>
      <w14:ligatures w14:val="none"/>
    </w:rPr>
  </w:style>
  <w:style w:type="character" w:customStyle="1" w:styleId="PlandocumentCaracter">
    <w:name w:val="Plan document Caracter"/>
    <w:basedOn w:val="Fontdeparagrafimplicit"/>
    <w:link w:val="Plandocument"/>
    <w:uiPriority w:val="99"/>
    <w:semiHidden/>
    <w:rsid w:val="008B2F80"/>
    <w:rPr>
      <w:rFonts w:ascii="Tahoma" w:eastAsiaTheme="minorEastAsia" w:hAnsi="Tahoma" w:cs="Tahoma"/>
      <w:sz w:val="16"/>
      <w:szCs w:val="16"/>
      <w:lang w:val="en-US" w:eastAsia="ro-RO"/>
      <w14:ligatures w14:val="none"/>
    </w:rPr>
  </w:style>
  <w:style w:type="paragraph" w:customStyle="1" w:styleId="StyleHidden">
    <w:name w:val="StyleHidden"/>
    <w:basedOn w:val="Normal"/>
    <w:link w:val="StyleHiddenCaracter"/>
    <w:rsid w:val="008B2F80"/>
    <w:pPr>
      <w:spacing w:after="120"/>
    </w:pPr>
    <w:rPr>
      <w:rFonts w:ascii="Arial" w:eastAsiaTheme="minorEastAsia" w:hAnsi="Arial" w:cs="Arial"/>
      <w:b/>
      <w:sz w:val="2"/>
      <w:szCs w:val="24"/>
      <w:lang w:val="en-US" w:eastAsia="ro-RO"/>
      <w14:ligatures w14:val="none"/>
    </w:rPr>
  </w:style>
  <w:style w:type="character" w:customStyle="1" w:styleId="StyleHiddenCaracter">
    <w:name w:val="StyleHidden Caracter"/>
    <w:basedOn w:val="Fontdeparagrafimplicit"/>
    <w:link w:val="StyleHidden"/>
    <w:rsid w:val="008B2F80"/>
    <w:rPr>
      <w:rFonts w:ascii="Arial" w:eastAsiaTheme="minorEastAsia" w:hAnsi="Arial" w:cs="Arial"/>
      <w:b/>
      <w:sz w:val="2"/>
      <w:szCs w:val="24"/>
      <w:lang w:val="en-US" w:eastAsia="ro-RO"/>
      <w14:ligatures w14:val="none"/>
    </w:rPr>
  </w:style>
  <w:style w:type="character" w:customStyle="1" w:styleId="Titlu1Caracter1">
    <w:name w:val="Titlu 1 Caracter1"/>
    <w:basedOn w:val="Fontdeparagrafimplicit"/>
    <w:rsid w:val="008B2F80"/>
    <w:rPr>
      <w:rFonts w:asciiTheme="majorHAnsi" w:eastAsiaTheme="majorEastAsia" w:hAnsiTheme="majorHAnsi" w:cstheme="majorBidi"/>
      <w:b/>
      <w:bCs/>
      <w:color w:val="2F5496" w:themeColor="accent1" w:themeShade="BF"/>
      <w:sz w:val="28"/>
      <w:szCs w:val="28"/>
    </w:rPr>
  </w:style>
  <w:style w:type="character" w:styleId="Accentuat">
    <w:name w:val="Emphasis"/>
    <w:basedOn w:val="Fontdeparagrafimplicit"/>
    <w:uiPriority w:val="20"/>
    <w:qFormat/>
    <w:rsid w:val="008B2F80"/>
    <w:rPr>
      <w:i/>
      <w:iCs/>
    </w:rPr>
  </w:style>
  <w:style w:type="character" w:customStyle="1" w:styleId="cmg">
    <w:name w:val="cmg"/>
    <w:basedOn w:val="Fontdeparagrafimplicit"/>
    <w:rsid w:val="008B2F80"/>
  </w:style>
  <w:style w:type="table" w:styleId="Tabelgril">
    <w:name w:val="Table Grid"/>
    <w:basedOn w:val="TabelNormal"/>
    <w:uiPriority w:val="59"/>
    <w:rsid w:val="008B2F80"/>
    <w:pPr>
      <w:spacing w:after="0" w:line="240" w:lineRule="auto"/>
    </w:pPr>
    <w:rPr>
      <w:rFonts w:eastAsiaTheme="minorEastAsia"/>
      <w:lang w:eastAsia="ro-R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8B2F80"/>
    <w:rPr>
      <w:rFonts w:ascii="Symbol" w:hAnsi="Symbol" w:cs="OpenSymbol"/>
    </w:rPr>
  </w:style>
  <w:style w:type="character" w:customStyle="1" w:styleId="WW8Num2z0">
    <w:name w:val="WW8Num2z0"/>
    <w:rsid w:val="008B2F80"/>
    <w:rPr>
      <w:rFonts w:ascii="Symbol" w:hAnsi="Symbol" w:cs="OpenSymbol"/>
    </w:rPr>
  </w:style>
  <w:style w:type="character" w:customStyle="1" w:styleId="WW8Num3z0">
    <w:name w:val="WW8Num3z0"/>
    <w:rsid w:val="008B2F80"/>
    <w:rPr>
      <w:rFonts w:ascii="Symbol" w:hAnsi="Symbol" w:cs="Symbol" w:hint="default"/>
    </w:rPr>
  </w:style>
  <w:style w:type="character" w:customStyle="1" w:styleId="WW8Num3z1">
    <w:name w:val="WW8Num3z1"/>
    <w:rsid w:val="008B2F80"/>
    <w:rPr>
      <w:rFonts w:ascii="Arial" w:eastAsia="Calibri" w:hAnsi="Arial" w:cs="Arial" w:hint="default"/>
    </w:rPr>
  </w:style>
  <w:style w:type="character" w:customStyle="1" w:styleId="WW8Num3z2">
    <w:name w:val="WW8Num3z2"/>
    <w:rsid w:val="008B2F80"/>
    <w:rPr>
      <w:rFonts w:ascii="Wingdings" w:hAnsi="Wingdings" w:cs="Wingdings" w:hint="default"/>
    </w:rPr>
  </w:style>
  <w:style w:type="character" w:customStyle="1" w:styleId="WW8Num3z4">
    <w:name w:val="WW8Num3z4"/>
    <w:rsid w:val="008B2F80"/>
    <w:rPr>
      <w:rFonts w:ascii="Courier New" w:hAnsi="Courier New" w:cs="Courier New" w:hint="default"/>
    </w:rPr>
  </w:style>
  <w:style w:type="character" w:customStyle="1" w:styleId="WW8Num4z0">
    <w:name w:val="WW8Num4z0"/>
    <w:rsid w:val="008B2F80"/>
    <w:rPr>
      <w:rFonts w:ascii="Arial" w:eastAsia="Calibri" w:hAnsi="Arial" w:cs="Arial" w:hint="default"/>
    </w:rPr>
  </w:style>
  <w:style w:type="character" w:customStyle="1" w:styleId="WW8Num4z1">
    <w:name w:val="WW8Num4z1"/>
    <w:rsid w:val="008B2F80"/>
    <w:rPr>
      <w:rFonts w:ascii="Courier New" w:hAnsi="Courier New" w:cs="Courier New" w:hint="default"/>
    </w:rPr>
  </w:style>
  <w:style w:type="character" w:customStyle="1" w:styleId="WW8Num4z2">
    <w:name w:val="WW8Num4z2"/>
    <w:rsid w:val="008B2F80"/>
    <w:rPr>
      <w:rFonts w:ascii="Wingdings" w:hAnsi="Wingdings" w:cs="Wingdings" w:hint="default"/>
    </w:rPr>
  </w:style>
  <w:style w:type="character" w:customStyle="1" w:styleId="WW8Num4z3">
    <w:name w:val="WW8Num4z3"/>
    <w:rsid w:val="008B2F80"/>
    <w:rPr>
      <w:rFonts w:ascii="Symbol" w:hAnsi="Symbol" w:cs="Symbol" w:hint="default"/>
    </w:rPr>
  </w:style>
  <w:style w:type="character" w:customStyle="1" w:styleId="WW8Num5z0">
    <w:name w:val="WW8Num5z0"/>
    <w:rsid w:val="008B2F80"/>
    <w:rPr>
      <w:rFonts w:ascii="Symbol" w:hAnsi="Symbol" w:cs="Symbol" w:hint="default"/>
    </w:rPr>
  </w:style>
  <w:style w:type="character" w:customStyle="1" w:styleId="WW8Num5z1">
    <w:name w:val="WW8Num5z1"/>
    <w:rsid w:val="008B2F80"/>
    <w:rPr>
      <w:rFonts w:ascii="Courier New" w:hAnsi="Courier New" w:cs="Courier New" w:hint="default"/>
    </w:rPr>
  </w:style>
  <w:style w:type="character" w:customStyle="1" w:styleId="WW8Num5z2">
    <w:name w:val="WW8Num5z2"/>
    <w:rsid w:val="008B2F80"/>
    <w:rPr>
      <w:rFonts w:ascii="Wingdings" w:hAnsi="Wingdings" w:cs="Wingdings" w:hint="default"/>
    </w:rPr>
  </w:style>
  <w:style w:type="character" w:customStyle="1" w:styleId="WW8Num6z0">
    <w:name w:val="WW8Num6z0"/>
    <w:rsid w:val="008B2F80"/>
    <w:rPr>
      <w:rFonts w:ascii="Symbol" w:hAnsi="Symbol" w:cs="Symbol" w:hint="default"/>
    </w:rPr>
  </w:style>
  <w:style w:type="character" w:customStyle="1" w:styleId="WW8Num6z1">
    <w:name w:val="WW8Num6z1"/>
    <w:rsid w:val="008B2F80"/>
  </w:style>
  <w:style w:type="character" w:customStyle="1" w:styleId="WW8Num6z2">
    <w:name w:val="WW8Num6z2"/>
    <w:rsid w:val="008B2F80"/>
  </w:style>
  <w:style w:type="character" w:customStyle="1" w:styleId="WW8Num6z3">
    <w:name w:val="WW8Num6z3"/>
    <w:rsid w:val="008B2F80"/>
  </w:style>
  <w:style w:type="character" w:customStyle="1" w:styleId="WW8Num6z4">
    <w:name w:val="WW8Num6z4"/>
    <w:rsid w:val="008B2F80"/>
  </w:style>
  <w:style w:type="character" w:customStyle="1" w:styleId="WW8Num6z5">
    <w:name w:val="WW8Num6z5"/>
    <w:rsid w:val="008B2F80"/>
  </w:style>
  <w:style w:type="character" w:customStyle="1" w:styleId="WW8Num6z6">
    <w:name w:val="WW8Num6z6"/>
    <w:rsid w:val="008B2F80"/>
  </w:style>
  <w:style w:type="character" w:customStyle="1" w:styleId="WW8Num6z7">
    <w:name w:val="WW8Num6z7"/>
    <w:rsid w:val="008B2F80"/>
  </w:style>
  <w:style w:type="character" w:customStyle="1" w:styleId="WW8Num6z8">
    <w:name w:val="WW8Num6z8"/>
    <w:rsid w:val="008B2F80"/>
  </w:style>
  <w:style w:type="character" w:customStyle="1" w:styleId="WW8Num7z0">
    <w:name w:val="WW8Num7z0"/>
    <w:rsid w:val="008B2F80"/>
    <w:rPr>
      <w:rFonts w:hint="default"/>
    </w:rPr>
  </w:style>
  <w:style w:type="character" w:customStyle="1" w:styleId="WW8Num7z1">
    <w:name w:val="WW8Num7z1"/>
    <w:rsid w:val="008B2F80"/>
  </w:style>
  <w:style w:type="character" w:customStyle="1" w:styleId="WW8Num7z2">
    <w:name w:val="WW8Num7z2"/>
    <w:rsid w:val="008B2F80"/>
  </w:style>
  <w:style w:type="character" w:customStyle="1" w:styleId="WW8Num7z3">
    <w:name w:val="WW8Num7z3"/>
    <w:rsid w:val="008B2F80"/>
  </w:style>
  <w:style w:type="character" w:customStyle="1" w:styleId="WW8Num7z4">
    <w:name w:val="WW8Num7z4"/>
    <w:rsid w:val="008B2F80"/>
  </w:style>
  <w:style w:type="character" w:customStyle="1" w:styleId="WW8Num7z5">
    <w:name w:val="WW8Num7z5"/>
    <w:rsid w:val="008B2F80"/>
  </w:style>
  <w:style w:type="character" w:customStyle="1" w:styleId="WW8Num7z6">
    <w:name w:val="WW8Num7z6"/>
    <w:rsid w:val="008B2F80"/>
  </w:style>
  <w:style w:type="character" w:customStyle="1" w:styleId="WW8Num7z7">
    <w:name w:val="WW8Num7z7"/>
    <w:rsid w:val="008B2F80"/>
  </w:style>
  <w:style w:type="character" w:customStyle="1" w:styleId="WW8Num7z8">
    <w:name w:val="WW8Num7z8"/>
    <w:rsid w:val="008B2F80"/>
  </w:style>
  <w:style w:type="character" w:customStyle="1" w:styleId="WW8Num8z0">
    <w:name w:val="WW8Num8z0"/>
    <w:rsid w:val="008B2F80"/>
    <w:rPr>
      <w:rFonts w:ascii="Symbol" w:hAnsi="Symbol" w:cs="Symbol" w:hint="default"/>
    </w:rPr>
  </w:style>
  <w:style w:type="character" w:customStyle="1" w:styleId="WW8Num8z1">
    <w:name w:val="WW8Num8z1"/>
    <w:rsid w:val="008B2F80"/>
    <w:rPr>
      <w:rFonts w:ascii="Courier New" w:hAnsi="Courier New" w:cs="Courier New" w:hint="default"/>
    </w:rPr>
  </w:style>
  <w:style w:type="character" w:customStyle="1" w:styleId="WW8Num8z2">
    <w:name w:val="WW8Num8z2"/>
    <w:rsid w:val="008B2F80"/>
    <w:rPr>
      <w:rFonts w:ascii="Wingdings" w:hAnsi="Wingdings" w:cs="Wingdings" w:hint="default"/>
    </w:rPr>
  </w:style>
  <w:style w:type="character" w:customStyle="1" w:styleId="WW8Num9z0">
    <w:name w:val="WW8Num9z0"/>
    <w:rsid w:val="008B2F80"/>
    <w:rPr>
      <w:rFonts w:ascii="Symbol" w:hAnsi="Symbol" w:cs="Symbol" w:hint="default"/>
    </w:rPr>
  </w:style>
  <w:style w:type="character" w:customStyle="1" w:styleId="WW8Num9z1">
    <w:name w:val="WW8Num9z1"/>
    <w:rsid w:val="008B2F80"/>
    <w:rPr>
      <w:rFonts w:ascii="Courier New" w:hAnsi="Courier New" w:cs="Courier New" w:hint="default"/>
    </w:rPr>
  </w:style>
  <w:style w:type="character" w:customStyle="1" w:styleId="WW8Num9z2">
    <w:name w:val="WW8Num9z2"/>
    <w:rsid w:val="008B2F80"/>
    <w:rPr>
      <w:rFonts w:ascii="Wingdings" w:hAnsi="Wingdings" w:cs="Wingdings" w:hint="default"/>
    </w:rPr>
  </w:style>
  <w:style w:type="character" w:customStyle="1" w:styleId="WW8Num10z0">
    <w:name w:val="WW8Num10z0"/>
    <w:rsid w:val="008B2F80"/>
    <w:rPr>
      <w:rFonts w:hint="default"/>
    </w:rPr>
  </w:style>
  <w:style w:type="character" w:customStyle="1" w:styleId="WW8Num10z1">
    <w:name w:val="WW8Num10z1"/>
    <w:rsid w:val="008B2F80"/>
  </w:style>
  <w:style w:type="character" w:customStyle="1" w:styleId="WW8Num10z2">
    <w:name w:val="WW8Num10z2"/>
    <w:rsid w:val="008B2F80"/>
  </w:style>
  <w:style w:type="character" w:customStyle="1" w:styleId="WW8Num10z3">
    <w:name w:val="WW8Num10z3"/>
    <w:rsid w:val="008B2F80"/>
  </w:style>
  <w:style w:type="character" w:customStyle="1" w:styleId="WW8Num10z4">
    <w:name w:val="WW8Num10z4"/>
    <w:rsid w:val="008B2F80"/>
  </w:style>
  <w:style w:type="character" w:customStyle="1" w:styleId="WW8Num10z5">
    <w:name w:val="WW8Num10z5"/>
    <w:rsid w:val="008B2F80"/>
  </w:style>
  <w:style w:type="character" w:customStyle="1" w:styleId="WW8Num10z6">
    <w:name w:val="WW8Num10z6"/>
    <w:rsid w:val="008B2F80"/>
  </w:style>
  <w:style w:type="character" w:customStyle="1" w:styleId="WW8Num10z7">
    <w:name w:val="WW8Num10z7"/>
    <w:rsid w:val="008B2F80"/>
  </w:style>
  <w:style w:type="character" w:customStyle="1" w:styleId="WW8Num10z8">
    <w:name w:val="WW8Num10z8"/>
    <w:rsid w:val="008B2F80"/>
  </w:style>
  <w:style w:type="character" w:customStyle="1" w:styleId="WW8Num11z0">
    <w:name w:val="WW8Num11z0"/>
    <w:rsid w:val="008B2F80"/>
    <w:rPr>
      <w:rFonts w:ascii="Symbol" w:hAnsi="Symbol" w:cs="Symbol" w:hint="default"/>
    </w:rPr>
  </w:style>
  <w:style w:type="character" w:customStyle="1" w:styleId="WW8Num11z1">
    <w:name w:val="WW8Num11z1"/>
    <w:rsid w:val="008B2F80"/>
    <w:rPr>
      <w:rFonts w:ascii="Courier New" w:hAnsi="Courier New" w:cs="Courier New" w:hint="default"/>
    </w:rPr>
  </w:style>
  <w:style w:type="character" w:customStyle="1" w:styleId="WW8Num11z2">
    <w:name w:val="WW8Num11z2"/>
    <w:rsid w:val="008B2F80"/>
    <w:rPr>
      <w:rFonts w:ascii="Wingdings" w:hAnsi="Wingdings" w:cs="Wingdings" w:hint="default"/>
    </w:rPr>
  </w:style>
  <w:style w:type="character" w:customStyle="1" w:styleId="WW8Num12z0">
    <w:name w:val="WW8Num12z0"/>
    <w:rsid w:val="008B2F80"/>
    <w:rPr>
      <w:rFonts w:hint="default"/>
    </w:rPr>
  </w:style>
  <w:style w:type="character" w:customStyle="1" w:styleId="WW8Num12z1">
    <w:name w:val="WW8Num12z1"/>
    <w:rsid w:val="008B2F80"/>
  </w:style>
  <w:style w:type="character" w:customStyle="1" w:styleId="WW8Num12z2">
    <w:name w:val="WW8Num12z2"/>
    <w:rsid w:val="008B2F80"/>
  </w:style>
  <w:style w:type="character" w:customStyle="1" w:styleId="WW8Num12z3">
    <w:name w:val="WW8Num12z3"/>
    <w:rsid w:val="008B2F80"/>
  </w:style>
  <w:style w:type="character" w:customStyle="1" w:styleId="WW8Num12z4">
    <w:name w:val="WW8Num12z4"/>
    <w:rsid w:val="008B2F80"/>
  </w:style>
  <w:style w:type="character" w:customStyle="1" w:styleId="WW8Num12z5">
    <w:name w:val="WW8Num12z5"/>
    <w:rsid w:val="008B2F80"/>
  </w:style>
  <w:style w:type="character" w:customStyle="1" w:styleId="WW8Num12z6">
    <w:name w:val="WW8Num12z6"/>
    <w:rsid w:val="008B2F80"/>
  </w:style>
  <w:style w:type="character" w:customStyle="1" w:styleId="WW8Num12z7">
    <w:name w:val="WW8Num12z7"/>
    <w:rsid w:val="008B2F80"/>
  </w:style>
  <w:style w:type="character" w:customStyle="1" w:styleId="WW8Num12z8">
    <w:name w:val="WW8Num12z8"/>
    <w:rsid w:val="008B2F80"/>
  </w:style>
  <w:style w:type="character" w:customStyle="1" w:styleId="WW8Num13z0">
    <w:name w:val="WW8Num13z0"/>
    <w:rsid w:val="008B2F80"/>
    <w:rPr>
      <w:rFonts w:ascii="Times New Roman" w:eastAsia="Calibri" w:hAnsi="Times New Roman" w:cs="Times New Roman" w:hint="default"/>
    </w:rPr>
  </w:style>
  <w:style w:type="character" w:customStyle="1" w:styleId="WW8Num13z1">
    <w:name w:val="WW8Num13z1"/>
    <w:rsid w:val="008B2F80"/>
    <w:rPr>
      <w:rFonts w:ascii="Courier New" w:hAnsi="Courier New" w:cs="Courier New" w:hint="default"/>
    </w:rPr>
  </w:style>
  <w:style w:type="character" w:customStyle="1" w:styleId="WW8Num13z2">
    <w:name w:val="WW8Num13z2"/>
    <w:rsid w:val="008B2F80"/>
    <w:rPr>
      <w:rFonts w:ascii="Wingdings" w:hAnsi="Wingdings" w:cs="Wingdings" w:hint="default"/>
    </w:rPr>
  </w:style>
  <w:style w:type="character" w:customStyle="1" w:styleId="WW8Num13z3">
    <w:name w:val="WW8Num13z3"/>
    <w:rsid w:val="008B2F80"/>
    <w:rPr>
      <w:rFonts w:ascii="Symbol" w:hAnsi="Symbol" w:cs="Symbol" w:hint="default"/>
    </w:rPr>
  </w:style>
  <w:style w:type="character" w:customStyle="1" w:styleId="WW8Num14z0">
    <w:name w:val="WW8Num14z0"/>
    <w:rsid w:val="008B2F80"/>
    <w:rPr>
      <w:rFonts w:ascii="Verdana" w:eastAsia="Calibri" w:hAnsi="Verdana" w:cs="Times New Roman" w:hint="default"/>
      <w:sz w:val="28"/>
      <w:szCs w:val="28"/>
    </w:rPr>
  </w:style>
  <w:style w:type="character" w:customStyle="1" w:styleId="WW8Num14z1">
    <w:name w:val="WW8Num14z1"/>
    <w:rsid w:val="008B2F80"/>
    <w:rPr>
      <w:rFonts w:ascii="Courier New" w:hAnsi="Courier New" w:cs="Courier New" w:hint="default"/>
    </w:rPr>
  </w:style>
  <w:style w:type="character" w:customStyle="1" w:styleId="WW8Num14z2">
    <w:name w:val="WW8Num14z2"/>
    <w:rsid w:val="008B2F80"/>
    <w:rPr>
      <w:rFonts w:ascii="Wingdings" w:hAnsi="Wingdings" w:cs="Wingdings" w:hint="default"/>
    </w:rPr>
  </w:style>
  <w:style w:type="character" w:customStyle="1" w:styleId="WW8Num14z3">
    <w:name w:val="WW8Num14z3"/>
    <w:rsid w:val="008B2F80"/>
    <w:rPr>
      <w:rFonts w:ascii="Symbol" w:hAnsi="Symbol" w:cs="Symbol" w:hint="default"/>
    </w:rPr>
  </w:style>
  <w:style w:type="character" w:customStyle="1" w:styleId="WW8Num15z0">
    <w:name w:val="WW8Num15z0"/>
    <w:rsid w:val="008B2F80"/>
    <w:rPr>
      <w:rFonts w:ascii="Wingdings" w:hAnsi="Wingdings" w:cs="Wingdings" w:hint="default"/>
    </w:rPr>
  </w:style>
  <w:style w:type="character" w:customStyle="1" w:styleId="WW8Num15z1">
    <w:name w:val="WW8Num15z1"/>
    <w:rsid w:val="008B2F80"/>
    <w:rPr>
      <w:rFonts w:ascii="Courier New" w:hAnsi="Courier New" w:cs="Courier New" w:hint="default"/>
    </w:rPr>
  </w:style>
  <w:style w:type="character" w:customStyle="1" w:styleId="WW8Num15z2">
    <w:name w:val="WW8Num15z2"/>
    <w:rsid w:val="008B2F80"/>
    <w:rPr>
      <w:rFonts w:ascii="Garamond" w:eastAsia="Times New Roman" w:hAnsi="Garamond" w:cs="Times New Roman" w:hint="default"/>
    </w:rPr>
  </w:style>
  <w:style w:type="character" w:customStyle="1" w:styleId="WW8Num15z6">
    <w:name w:val="WW8Num15z6"/>
    <w:rsid w:val="008B2F80"/>
    <w:rPr>
      <w:rFonts w:ascii="Symbol" w:hAnsi="Symbol" w:cs="Symbol" w:hint="default"/>
    </w:rPr>
  </w:style>
  <w:style w:type="character" w:customStyle="1" w:styleId="WW8Num16z0">
    <w:name w:val="WW8Num16z0"/>
    <w:rsid w:val="008B2F80"/>
    <w:rPr>
      <w:rFonts w:hint="default"/>
    </w:rPr>
  </w:style>
  <w:style w:type="character" w:customStyle="1" w:styleId="WW8Num17z0">
    <w:name w:val="WW8Num17z0"/>
    <w:rsid w:val="008B2F80"/>
    <w:rPr>
      <w:rFonts w:ascii="Symbol" w:hAnsi="Symbol" w:cs="Symbol" w:hint="default"/>
    </w:rPr>
  </w:style>
  <w:style w:type="character" w:customStyle="1" w:styleId="WW8Num17z1">
    <w:name w:val="WW8Num17z1"/>
    <w:rsid w:val="008B2F80"/>
    <w:rPr>
      <w:rFonts w:ascii="Courier New" w:hAnsi="Courier New" w:cs="Courier New" w:hint="default"/>
    </w:rPr>
  </w:style>
  <w:style w:type="character" w:customStyle="1" w:styleId="WW8Num17z2">
    <w:name w:val="WW8Num17z2"/>
    <w:rsid w:val="008B2F80"/>
    <w:rPr>
      <w:rFonts w:ascii="Wingdings" w:hAnsi="Wingdings" w:cs="Wingdings" w:hint="default"/>
    </w:rPr>
  </w:style>
  <w:style w:type="character" w:customStyle="1" w:styleId="WW8Num18z0">
    <w:name w:val="WW8Num18z0"/>
    <w:rsid w:val="008B2F80"/>
    <w:rPr>
      <w:rFonts w:ascii="Arial" w:hAnsi="Arial" w:cs="Arial" w:hint="default"/>
      <w:sz w:val="24"/>
    </w:rPr>
  </w:style>
  <w:style w:type="character" w:customStyle="1" w:styleId="WW8Num18z1">
    <w:name w:val="WW8Num18z1"/>
    <w:rsid w:val="008B2F80"/>
  </w:style>
  <w:style w:type="character" w:customStyle="1" w:styleId="WW8Num18z2">
    <w:name w:val="WW8Num18z2"/>
    <w:rsid w:val="008B2F80"/>
  </w:style>
  <w:style w:type="character" w:customStyle="1" w:styleId="WW8Num18z3">
    <w:name w:val="WW8Num18z3"/>
    <w:rsid w:val="008B2F80"/>
  </w:style>
  <w:style w:type="character" w:customStyle="1" w:styleId="WW8Num18z4">
    <w:name w:val="WW8Num18z4"/>
    <w:rsid w:val="008B2F80"/>
  </w:style>
  <w:style w:type="character" w:customStyle="1" w:styleId="WW8Num18z5">
    <w:name w:val="WW8Num18z5"/>
    <w:rsid w:val="008B2F80"/>
  </w:style>
  <w:style w:type="character" w:customStyle="1" w:styleId="WW8Num18z6">
    <w:name w:val="WW8Num18z6"/>
    <w:rsid w:val="008B2F80"/>
  </w:style>
  <w:style w:type="character" w:customStyle="1" w:styleId="WW8Num18z7">
    <w:name w:val="WW8Num18z7"/>
    <w:rsid w:val="008B2F80"/>
  </w:style>
  <w:style w:type="character" w:customStyle="1" w:styleId="WW8Num18z8">
    <w:name w:val="WW8Num18z8"/>
    <w:rsid w:val="008B2F80"/>
  </w:style>
  <w:style w:type="character" w:customStyle="1" w:styleId="WW8Num19z0">
    <w:name w:val="WW8Num19z0"/>
    <w:rsid w:val="008B2F80"/>
    <w:rPr>
      <w:rFonts w:ascii="Times New Roman" w:eastAsia="Times New Roman" w:hAnsi="Times New Roman" w:cs="Times New Roman" w:hint="default"/>
    </w:rPr>
  </w:style>
  <w:style w:type="character" w:customStyle="1" w:styleId="WW8Num19z1">
    <w:name w:val="WW8Num19z1"/>
    <w:rsid w:val="008B2F80"/>
    <w:rPr>
      <w:rFonts w:ascii="Courier New" w:hAnsi="Courier New" w:cs="Courier New" w:hint="default"/>
    </w:rPr>
  </w:style>
  <w:style w:type="character" w:customStyle="1" w:styleId="WW8Num19z2">
    <w:name w:val="WW8Num19z2"/>
    <w:rsid w:val="008B2F80"/>
    <w:rPr>
      <w:rFonts w:ascii="Wingdings" w:hAnsi="Wingdings" w:cs="Wingdings" w:hint="default"/>
    </w:rPr>
  </w:style>
  <w:style w:type="character" w:customStyle="1" w:styleId="WW8Num19z3">
    <w:name w:val="WW8Num19z3"/>
    <w:rsid w:val="008B2F80"/>
    <w:rPr>
      <w:rFonts w:ascii="Symbol" w:hAnsi="Symbol" w:cs="Symbol" w:hint="default"/>
    </w:rPr>
  </w:style>
  <w:style w:type="character" w:customStyle="1" w:styleId="WW8Num20z0">
    <w:name w:val="WW8Num20z0"/>
    <w:rsid w:val="008B2F80"/>
    <w:rPr>
      <w:rFonts w:hint="default"/>
    </w:rPr>
  </w:style>
  <w:style w:type="character" w:customStyle="1" w:styleId="WW8Num20z1">
    <w:name w:val="WW8Num20z1"/>
    <w:rsid w:val="008B2F80"/>
  </w:style>
  <w:style w:type="character" w:customStyle="1" w:styleId="WW8Num20z2">
    <w:name w:val="WW8Num20z2"/>
    <w:rsid w:val="008B2F80"/>
  </w:style>
  <w:style w:type="character" w:customStyle="1" w:styleId="WW8Num20z3">
    <w:name w:val="WW8Num20z3"/>
    <w:rsid w:val="008B2F80"/>
  </w:style>
  <w:style w:type="character" w:customStyle="1" w:styleId="WW8Num20z4">
    <w:name w:val="WW8Num20z4"/>
    <w:rsid w:val="008B2F80"/>
  </w:style>
  <w:style w:type="character" w:customStyle="1" w:styleId="WW8Num20z5">
    <w:name w:val="WW8Num20z5"/>
    <w:rsid w:val="008B2F80"/>
  </w:style>
  <w:style w:type="character" w:customStyle="1" w:styleId="WW8Num20z6">
    <w:name w:val="WW8Num20z6"/>
    <w:rsid w:val="008B2F80"/>
  </w:style>
  <w:style w:type="character" w:customStyle="1" w:styleId="WW8Num20z7">
    <w:name w:val="WW8Num20z7"/>
    <w:rsid w:val="008B2F80"/>
  </w:style>
  <w:style w:type="character" w:customStyle="1" w:styleId="WW8Num20z8">
    <w:name w:val="WW8Num20z8"/>
    <w:rsid w:val="008B2F80"/>
  </w:style>
  <w:style w:type="character" w:customStyle="1" w:styleId="WW8Num21z0">
    <w:name w:val="WW8Num21z0"/>
    <w:rsid w:val="008B2F80"/>
    <w:rPr>
      <w:rFonts w:hint="default"/>
    </w:rPr>
  </w:style>
  <w:style w:type="character" w:customStyle="1" w:styleId="WW8Num21z1">
    <w:name w:val="WW8Num21z1"/>
    <w:rsid w:val="008B2F80"/>
  </w:style>
  <w:style w:type="character" w:customStyle="1" w:styleId="WW8Num21z2">
    <w:name w:val="WW8Num21z2"/>
    <w:rsid w:val="008B2F80"/>
  </w:style>
  <w:style w:type="character" w:customStyle="1" w:styleId="WW8Num21z3">
    <w:name w:val="WW8Num21z3"/>
    <w:rsid w:val="008B2F80"/>
  </w:style>
  <w:style w:type="character" w:customStyle="1" w:styleId="WW8Num21z4">
    <w:name w:val="WW8Num21z4"/>
    <w:rsid w:val="008B2F80"/>
  </w:style>
  <w:style w:type="character" w:customStyle="1" w:styleId="WW8Num21z5">
    <w:name w:val="WW8Num21z5"/>
    <w:rsid w:val="008B2F80"/>
  </w:style>
  <w:style w:type="character" w:customStyle="1" w:styleId="WW8Num21z6">
    <w:name w:val="WW8Num21z6"/>
    <w:rsid w:val="008B2F80"/>
  </w:style>
  <w:style w:type="character" w:customStyle="1" w:styleId="WW8Num21z7">
    <w:name w:val="WW8Num21z7"/>
    <w:rsid w:val="008B2F80"/>
  </w:style>
  <w:style w:type="character" w:customStyle="1" w:styleId="WW8Num21z8">
    <w:name w:val="WW8Num21z8"/>
    <w:rsid w:val="008B2F80"/>
  </w:style>
  <w:style w:type="character" w:customStyle="1" w:styleId="WW8Num22z0">
    <w:name w:val="WW8Num22z0"/>
    <w:rsid w:val="008B2F80"/>
    <w:rPr>
      <w:rFonts w:ascii="Arial" w:eastAsia="Calibri" w:hAnsi="Arial" w:cs="Arial" w:hint="default"/>
      <w:sz w:val="28"/>
      <w:szCs w:val="28"/>
      <w:lang w:val="ro-RO" w:eastAsia="ro-RO"/>
    </w:rPr>
  </w:style>
  <w:style w:type="character" w:customStyle="1" w:styleId="WW8Num22z1">
    <w:name w:val="WW8Num22z1"/>
    <w:rsid w:val="008B2F80"/>
    <w:rPr>
      <w:rFonts w:ascii="Courier New" w:hAnsi="Courier New" w:cs="Courier New" w:hint="default"/>
    </w:rPr>
  </w:style>
  <w:style w:type="character" w:customStyle="1" w:styleId="WW8Num22z2">
    <w:name w:val="WW8Num22z2"/>
    <w:rsid w:val="008B2F80"/>
    <w:rPr>
      <w:rFonts w:ascii="Wingdings" w:hAnsi="Wingdings" w:cs="Wingdings" w:hint="default"/>
    </w:rPr>
  </w:style>
  <w:style w:type="character" w:customStyle="1" w:styleId="WW8Num22z3">
    <w:name w:val="WW8Num22z3"/>
    <w:rsid w:val="008B2F80"/>
    <w:rPr>
      <w:rFonts w:ascii="Symbol" w:hAnsi="Symbol" w:cs="Symbol" w:hint="default"/>
    </w:rPr>
  </w:style>
  <w:style w:type="character" w:customStyle="1" w:styleId="WW8Num23z0">
    <w:name w:val="WW8Num23z0"/>
    <w:rsid w:val="008B2F80"/>
    <w:rPr>
      <w:rFonts w:ascii="Verdana" w:eastAsia="Calibri" w:hAnsi="Verdana" w:cs="Times New Roman" w:hint="default"/>
    </w:rPr>
  </w:style>
  <w:style w:type="character" w:customStyle="1" w:styleId="WW8Num23z1">
    <w:name w:val="WW8Num23z1"/>
    <w:rsid w:val="008B2F80"/>
    <w:rPr>
      <w:rFonts w:ascii="Courier New" w:hAnsi="Courier New" w:cs="Courier New" w:hint="default"/>
    </w:rPr>
  </w:style>
  <w:style w:type="character" w:customStyle="1" w:styleId="WW8Num23z2">
    <w:name w:val="WW8Num23z2"/>
    <w:rsid w:val="008B2F80"/>
    <w:rPr>
      <w:rFonts w:ascii="Wingdings" w:hAnsi="Wingdings" w:cs="Wingdings" w:hint="default"/>
    </w:rPr>
  </w:style>
  <w:style w:type="character" w:customStyle="1" w:styleId="WW8Num23z3">
    <w:name w:val="WW8Num23z3"/>
    <w:rsid w:val="008B2F80"/>
    <w:rPr>
      <w:rFonts w:ascii="Symbol" w:hAnsi="Symbol" w:cs="Symbol" w:hint="default"/>
    </w:rPr>
  </w:style>
  <w:style w:type="character" w:customStyle="1" w:styleId="WW8Num24z0">
    <w:name w:val="WW8Num24z0"/>
    <w:rsid w:val="008B2F80"/>
    <w:rPr>
      <w:rFonts w:ascii="Symbol" w:hAnsi="Symbol" w:cs="Symbol" w:hint="default"/>
    </w:rPr>
  </w:style>
  <w:style w:type="character" w:customStyle="1" w:styleId="WW8Num24z1">
    <w:name w:val="WW8Num24z1"/>
    <w:rsid w:val="008B2F80"/>
    <w:rPr>
      <w:rFonts w:ascii="Courier New" w:hAnsi="Courier New" w:cs="Courier New" w:hint="default"/>
    </w:rPr>
  </w:style>
  <w:style w:type="character" w:customStyle="1" w:styleId="WW8Num24z2">
    <w:name w:val="WW8Num24z2"/>
    <w:rsid w:val="008B2F80"/>
    <w:rPr>
      <w:rFonts w:ascii="Wingdings" w:hAnsi="Wingdings" w:cs="Wingdings" w:hint="default"/>
    </w:rPr>
  </w:style>
  <w:style w:type="character" w:customStyle="1" w:styleId="WW8Num25z0">
    <w:name w:val="WW8Num25z0"/>
    <w:rsid w:val="008B2F80"/>
    <w:rPr>
      <w:rFonts w:hint="default"/>
    </w:rPr>
  </w:style>
  <w:style w:type="character" w:customStyle="1" w:styleId="WW8Num25z1">
    <w:name w:val="WW8Num25z1"/>
    <w:rsid w:val="008B2F80"/>
  </w:style>
  <w:style w:type="character" w:customStyle="1" w:styleId="WW8Num25z2">
    <w:name w:val="WW8Num25z2"/>
    <w:rsid w:val="008B2F80"/>
  </w:style>
  <w:style w:type="character" w:customStyle="1" w:styleId="WW8Num25z3">
    <w:name w:val="WW8Num25z3"/>
    <w:rsid w:val="008B2F80"/>
  </w:style>
  <w:style w:type="character" w:customStyle="1" w:styleId="WW8Num25z4">
    <w:name w:val="WW8Num25z4"/>
    <w:rsid w:val="008B2F80"/>
  </w:style>
  <w:style w:type="character" w:customStyle="1" w:styleId="WW8Num25z5">
    <w:name w:val="WW8Num25z5"/>
    <w:rsid w:val="008B2F80"/>
  </w:style>
  <w:style w:type="character" w:customStyle="1" w:styleId="WW8Num25z6">
    <w:name w:val="WW8Num25z6"/>
    <w:rsid w:val="008B2F80"/>
  </w:style>
  <w:style w:type="character" w:customStyle="1" w:styleId="WW8Num25z7">
    <w:name w:val="WW8Num25z7"/>
    <w:rsid w:val="008B2F80"/>
  </w:style>
  <w:style w:type="character" w:customStyle="1" w:styleId="WW8Num25z8">
    <w:name w:val="WW8Num25z8"/>
    <w:rsid w:val="008B2F80"/>
  </w:style>
  <w:style w:type="character" w:customStyle="1" w:styleId="WW8Num26z0">
    <w:name w:val="WW8Num26z0"/>
    <w:rsid w:val="008B2F80"/>
    <w:rPr>
      <w:rFonts w:ascii="Symbol" w:hAnsi="Symbol" w:cs="Symbol" w:hint="default"/>
    </w:rPr>
  </w:style>
  <w:style w:type="character" w:customStyle="1" w:styleId="WW8Num26z1">
    <w:name w:val="WW8Num26z1"/>
    <w:rsid w:val="008B2F80"/>
    <w:rPr>
      <w:rFonts w:ascii="Courier New" w:hAnsi="Courier New" w:cs="Courier New" w:hint="default"/>
    </w:rPr>
  </w:style>
  <w:style w:type="character" w:customStyle="1" w:styleId="WW8Num26z2">
    <w:name w:val="WW8Num26z2"/>
    <w:rsid w:val="008B2F80"/>
    <w:rPr>
      <w:rFonts w:ascii="Wingdings" w:hAnsi="Wingdings" w:cs="Wingdings" w:hint="default"/>
    </w:rPr>
  </w:style>
  <w:style w:type="character" w:customStyle="1" w:styleId="WW8Num27z0">
    <w:name w:val="WW8Num27z0"/>
    <w:rsid w:val="008B2F80"/>
    <w:rPr>
      <w:rFonts w:hint="default"/>
    </w:rPr>
  </w:style>
  <w:style w:type="character" w:customStyle="1" w:styleId="WW8Num27z1">
    <w:name w:val="WW8Num27z1"/>
    <w:rsid w:val="008B2F80"/>
  </w:style>
  <w:style w:type="character" w:customStyle="1" w:styleId="WW8Num27z2">
    <w:name w:val="WW8Num27z2"/>
    <w:rsid w:val="008B2F80"/>
  </w:style>
  <w:style w:type="character" w:customStyle="1" w:styleId="WW8Num27z3">
    <w:name w:val="WW8Num27z3"/>
    <w:rsid w:val="008B2F80"/>
  </w:style>
  <w:style w:type="character" w:customStyle="1" w:styleId="WW8Num27z4">
    <w:name w:val="WW8Num27z4"/>
    <w:rsid w:val="008B2F80"/>
  </w:style>
  <w:style w:type="character" w:customStyle="1" w:styleId="WW8Num27z5">
    <w:name w:val="WW8Num27z5"/>
    <w:rsid w:val="008B2F80"/>
  </w:style>
  <w:style w:type="character" w:customStyle="1" w:styleId="WW8Num27z6">
    <w:name w:val="WW8Num27z6"/>
    <w:rsid w:val="008B2F80"/>
  </w:style>
  <w:style w:type="character" w:customStyle="1" w:styleId="WW8Num27z7">
    <w:name w:val="WW8Num27z7"/>
    <w:rsid w:val="008B2F80"/>
  </w:style>
  <w:style w:type="character" w:customStyle="1" w:styleId="WW8Num27z8">
    <w:name w:val="WW8Num27z8"/>
    <w:rsid w:val="008B2F80"/>
  </w:style>
  <w:style w:type="character" w:customStyle="1" w:styleId="WW8Num28z0">
    <w:name w:val="WW8Num28z0"/>
    <w:rsid w:val="008B2F80"/>
    <w:rPr>
      <w:rFonts w:ascii="Wingdings" w:eastAsia="Times New Roman" w:hAnsi="Wingdings" w:cs="Times New Roman" w:hint="default"/>
      <w:b w:val="0"/>
      <w:i w:val="0"/>
    </w:rPr>
  </w:style>
  <w:style w:type="character" w:customStyle="1" w:styleId="WW8Num28z1">
    <w:name w:val="WW8Num28z1"/>
    <w:rsid w:val="008B2F80"/>
    <w:rPr>
      <w:rFonts w:ascii="Courier New" w:hAnsi="Courier New" w:cs="Courier New" w:hint="default"/>
    </w:rPr>
  </w:style>
  <w:style w:type="character" w:customStyle="1" w:styleId="WW8Num28z2">
    <w:name w:val="WW8Num28z2"/>
    <w:rsid w:val="008B2F80"/>
    <w:rPr>
      <w:rFonts w:ascii="Wingdings" w:hAnsi="Wingdings" w:cs="Wingdings" w:hint="default"/>
    </w:rPr>
  </w:style>
  <w:style w:type="character" w:customStyle="1" w:styleId="WW8Num28z3">
    <w:name w:val="WW8Num28z3"/>
    <w:rsid w:val="008B2F80"/>
    <w:rPr>
      <w:rFonts w:ascii="Symbol" w:hAnsi="Symbol" w:cs="Symbol" w:hint="default"/>
    </w:rPr>
  </w:style>
  <w:style w:type="character" w:customStyle="1" w:styleId="WW8Num29z0">
    <w:name w:val="WW8Num29z0"/>
    <w:rsid w:val="008B2F80"/>
    <w:rPr>
      <w:b/>
    </w:rPr>
  </w:style>
  <w:style w:type="character" w:customStyle="1" w:styleId="WW8Num29z1">
    <w:name w:val="WW8Num29z1"/>
    <w:rsid w:val="008B2F80"/>
    <w:rPr>
      <w:rFonts w:ascii="Arial" w:eastAsia="Calibri" w:hAnsi="Arial" w:cs="Arial" w:hint="default"/>
      <w:sz w:val="28"/>
      <w:szCs w:val="28"/>
      <w:lang w:val="ro-RO" w:eastAsia="ar-SA"/>
    </w:rPr>
  </w:style>
  <w:style w:type="character" w:customStyle="1" w:styleId="WW8Num29z2">
    <w:name w:val="WW8Num29z2"/>
    <w:rsid w:val="008B2F80"/>
  </w:style>
  <w:style w:type="character" w:customStyle="1" w:styleId="WW8Num29z3">
    <w:name w:val="WW8Num29z3"/>
    <w:rsid w:val="008B2F80"/>
  </w:style>
  <w:style w:type="character" w:customStyle="1" w:styleId="WW8Num29z4">
    <w:name w:val="WW8Num29z4"/>
    <w:rsid w:val="008B2F80"/>
  </w:style>
  <w:style w:type="character" w:customStyle="1" w:styleId="WW8Num29z5">
    <w:name w:val="WW8Num29z5"/>
    <w:rsid w:val="008B2F80"/>
  </w:style>
  <w:style w:type="character" w:customStyle="1" w:styleId="WW8Num29z6">
    <w:name w:val="WW8Num29z6"/>
    <w:rsid w:val="008B2F80"/>
  </w:style>
  <w:style w:type="character" w:customStyle="1" w:styleId="WW8Num29z7">
    <w:name w:val="WW8Num29z7"/>
    <w:rsid w:val="008B2F80"/>
  </w:style>
  <w:style w:type="character" w:customStyle="1" w:styleId="WW8Num29z8">
    <w:name w:val="WW8Num29z8"/>
    <w:rsid w:val="008B2F80"/>
  </w:style>
  <w:style w:type="character" w:customStyle="1" w:styleId="WW8Num30z0">
    <w:name w:val="WW8Num30z0"/>
    <w:rsid w:val="008B2F80"/>
    <w:rPr>
      <w:rFonts w:ascii="Sylfaen" w:hAnsi="Sylfaen" w:cs="Sylfaen" w:hint="default"/>
    </w:rPr>
  </w:style>
  <w:style w:type="character" w:customStyle="1" w:styleId="WW8Num30z1">
    <w:name w:val="WW8Num30z1"/>
    <w:rsid w:val="008B2F80"/>
    <w:rPr>
      <w:rFonts w:ascii="Courier New" w:hAnsi="Courier New" w:cs="Courier New" w:hint="default"/>
    </w:rPr>
  </w:style>
  <w:style w:type="character" w:customStyle="1" w:styleId="WW8Num30z2">
    <w:name w:val="WW8Num30z2"/>
    <w:rsid w:val="008B2F80"/>
    <w:rPr>
      <w:rFonts w:ascii="Wingdings" w:hAnsi="Wingdings" w:cs="Wingdings" w:hint="default"/>
    </w:rPr>
  </w:style>
  <w:style w:type="character" w:customStyle="1" w:styleId="WW8Num30z3">
    <w:name w:val="WW8Num30z3"/>
    <w:rsid w:val="008B2F80"/>
    <w:rPr>
      <w:rFonts w:ascii="Symbol" w:hAnsi="Symbol" w:cs="Symbol" w:hint="default"/>
    </w:rPr>
  </w:style>
  <w:style w:type="character" w:customStyle="1" w:styleId="WW8Num31z0">
    <w:name w:val="WW8Num31z0"/>
    <w:rsid w:val="008B2F80"/>
    <w:rPr>
      <w:rFonts w:ascii="Symbol" w:hAnsi="Symbol" w:cs="Symbol" w:hint="default"/>
    </w:rPr>
  </w:style>
  <w:style w:type="character" w:customStyle="1" w:styleId="WW8Num31z1">
    <w:name w:val="WW8Num31z1"/>
    <w:rsid w:val="008B2F80"/>
    <w:rPr>
      <w:rFonts w:ascii="Courier New" w:hAnsi="Courier New" w:cs="Courier New" w:hint="default"/>
    </w:rPr>
  </w:style>
  <w:style w:type="character" w:customStyle="1" w:styleId="WW8Num31z2">
    <w:name w:val="WW8Num31z2"/>
    <w:rsid w:val="008B2F80"/>
    <w:rPr>
      <w:rFonts w:ascii="Wingdings" w:hAnsi="Wingdings" w:cs="Wingdings" w:hint="default"/>
    </w:rPr>
  </w:style>
  <w:style w:type="character" w:customStyle="1" w:styleId="WW8Num32z0">
    <w:name w:val="WW8Num32z0"/>
    <w:rsid w:val="008B2F80"/>
    <w:rPr>
      <w:rFonts w:ascii="Symbol" w:hAnsi="Symbol" w:cs="Symbol" w:hint="default"/>
    </w:rPr>
  </w:style>
  <w:style w:type="character" w:customStyle="1" w:styleId="WW8Num32z1">
    <w:name w:val="WW8Num32z1"/>
    <w:rsid w:val="008B2F80"/>
    <w:rPr>
      <w:rFonts w:ascii="Courier New" w:hAnsi="Courier New" w:cs="Courier New" w:hint="default"/>
    </w:rPr>
  </w:style>
  <w:style w:type="character" w:customStyle="1" w:styleId="WW8Num32z2">
    <w:name w:val="WW8Num32z2"/>
    <w:rsid w:val="008B2F80"/>
    <w:rPr>
      <w:rFonts w:ascii="Wingdings" w:hAnsi="Wingdings" w:cs="Wingdings" w:hint="default"/>
    </w:rPr>
  </w:style>
  <w:style w:type="character" w:customStyle="1" w:styleId="WW8Num33z0">
    <w:name w:val="WW8Num33z0"/>
    <w:rsid w:val="008B2F80"/>
    <w:rPr>
      <w:rFonts w:ascii="Sylfaen" w:hAnsi="Sylfaen" w:cs="Sylfaen" w:hint="default"/>
    </w:rPr>
  </w:style>
  <w:style w:type="character" w:customStyle="1" w:styleId="WW8Num33z1">
    <w:name w:val="WW8Num33z1"/>
    <w:rsid w:val="008B2F80"/>
    <w:rPr>
      <w:rFonts w:ascii="Courier New" w:hAnsi="Courier New" w:cs="Courier New" w:hint="default"/>
    </w:rPr>
  </w:style>
  <w:style w:type="character" w:customStyle="1" w:styleId="WW8Num33z2">
    <w:name w:val="WW8Num33z2"/>
    <w:rsid w:val="008B2F80"/>
    <w:rPr>
      <w:rFonts w:ascii="Wingdings" w:hAnsi="Wingdings" w:cs="Wingdings" w:hint="default"/>
    </w:rPr>
  </w:style>
  <w:style w:type="character" w:customStyle="1" w:styleId="WW8Num33z3">
    <w:name w:val="WW8Num33z3"/>
    <w:rsid w:val="008B2F80"/>
    <w:rPr>
      <w:rFonts w:ascii="Symbol" w:hAnsi="Symbol" w:cs="Symbol" w:hint="default"/>
    </w:rPr>
  </w:style>
  <w:style w:type="character" w:customStyle="1" w:styleId="WW8Num34z0">
    <w:name w:val="WW8Num34z0"/>
    <w:rsid w:val="008B2F80"/>
    <w:rPr>
      <w:rFonts w:hint="default"/>
    </w:rPr>
  </w:style>
  <w:style w:type="character" w:customStyle="1" w:styleId="WW8Num34z1">
    <w:name w:val="WW8Num34z1"/>
    <w:rsid w:val="008B2F80"/>
  </w:style>
  <w:style w:type="character" w:customStyle="1" w:styleId="WW8Num34z2">
    <w:name w:val="WW8Num34z2"/>
    <w:rsid w:val="008B2F80"/>
  </w:style>
  <w:style w:type="character" w:customStyle="1" w:styleId="WW8Num34z3">
    <w:name w:val="WW8Num34z3"/>
    <w:rsid w:val="008B2F80"/>
  </w:style>
  <w:style w:type="character" w:customStyle="1" w:styleId="WW8Num34z4">
    <w:name w:val="WW8Num34z4"/>
    <w:rsid w:val="008B2F80"/>
  </w:style>
  <w:style w:type="character" w:customStyle="1" w:styleId="WW8Num34z5">
    <w:name w:val="WW8Num34z5"/>
    <w:rsid w:val="008B2F80"/>
  </w:style>
  <w:style w:type="character" w:customStyle="1" w:styleId="WW8Num34z6">
    <w:name w:val="WW8Num34z6"/>
    <w:rsid w:val="008B2F80"/>
  </w:style>
  <w:style w:type="character" w:customStyle="1" w:styleId="WW8Num34z7">
    <w:name w:val="WW8Num34z7"/>
    <w:rsid w:val="008B2F80"/>
  </w:style>
  <w:style w:type="character" w:customStyle="1" w:styleId="WW8Num34z8">
    <w:name w:val="WW8Num34z8"/>
    <w:rsid w:val="008B2F80"/>
  </w:style>
  <w:style w:type="character" w:customStyle="1" w:styleId="WW8Num35z0">
    <w:name w:val="WW8Num35z0"/>
    <w:rsid w:val="008B2F80"/>
    <w:rPr>
      <w:rFonts w:ascii="Verdana" w:eastAsia="Calibri" w:hAnsi="Verdana" w:cs="Times New Roman"/>
      <w:sz w:val="28"/>
      <w:szCs w:val="28"/>
    </w:rPr>
  </w:style>
  <w:style w:type="character" w:customStyle="1" w:styleId="WW8Num35z1">
    <w:name w:val="WW8Num35z1"/>
    <w:rsid w:val="008B2F80"/>
    <w:rPr>
      <w:rFonts w:ascii="Courier New" w:hAnsi="Courier New" w:cs="Courier New" w:hint="default"/>
    </w:rPr>
  </w:style>
  <w:style w:type="character" w:customStyle="1" w:styleId="WW8Num35z2">
    <w:name w:val="WW8Num35z2"/>
    <w:rsid w:val="008B2F80"/>
    <w:rPr>
      <w:rFonts w:ascii="Wingdings" w:hAnsi="Wingdings" w:cs="Wingdings" w:hint="default"/>
    </w:rPr>
  </w:style>
  <w:style w:type="character" w:customStyle="1" w:styleId="WW8Num35z3">
    <w:name w:val="WW8Num35z3"/>
    <w:rsid w:val="008B2F80"/>
    <w:rPr>
      <w:rFonts w:ascii="Symbol" w:hAnsi="Symbol" w:cs="Symbol" w:hint="default"/>
    </w:rPr>
  </w:style>
  <w:style w:type="character" w:customStyle="1" w:styleId="WW8Num36z0">
    <w:name w:val="WW8Num36z0"/>
    <w:rsid w:val="008B2F80"/>
    <w:rPr>
      <w:rFonts w:ascii="Symbol" w:hAnsi="Symbol" w:cs="Symbol" w:hint="default"/>
    </w:rPr>
  </w:style>
  <w:style w:type="character" w:customStyle="1" w:styleId="WW8Num36z1">
    <w:name w:val="WW8Num36z1"/>
    <w:rsid w:val="008B2F80"/>
    <w:rPr>
      <w:rFonts w:ascii="Courier New" w:hAnsi="Courier New" w:cs="Courier New" w:hint="default"/>
    </w:rPr>
  </w:style>
  <w:style w:type="character" w:customStyle="1" w:styleId="WW8Num36z2">
    <w:name w:val="WW8Num36z2"/>
    <w:rsid w:val="008B2F80"/>
    <w:rPr>
      <w:rFonts w:ascii="Wingdings" w:hAnsi="Wingdings" w:cs="Wingdings" w:hint="default"/>
    </w:rPr>
  </w:style>
  <w:style w:type="character" w:customStyle="1" w:styleId="WW8Num37z0">
    <w:name w:val="WW8Num37z0"/>
    <w:rsid w:val="008B2F80"/>
    <w:rPr>
      <w:rFonts w:ascii="Times New Roman" w:eastAsia="Calibri" w:hAnsi="Times New Roman" w:cs="Times New Roman" w:hint="default"/>
    </w:rPr>
  </w:style>
  <w:style w:type="character" w:customStyle="1" w:styleId="WW8Num37z1">
    <w:name w:val="WW8Num37z1"/>
    <w:rsid w:val="008B2F80"/>
    <w:rPr>
      <w:rFonts w:ascii="Courier New" w:hAnsi="Courier New" w:cs="Courier New" w:hint="default"/>
    </w:rPr>
  </w:style>
  <w:style w:type="character" w:customStyle="1" w:styleId="WW8Num37z2">
    <w:name w:val="WW8Num37z2"/>
    <w:rsid w:val="008B2F80"/>
    <w:rPr>
      <w:rFonts w:ascii="Wingdings" w:hAnsi="Wingdings" w:cs="Wingdings" w:hint="default"/>
    </w:rPr>
  </w:style>
  <w:style w:type="character" w:customStyle="1" w:styleId="WW8Num37z3">
    <w:name w:val="WW8Num37z3"/>
    <w:rsid w:val="008B2F80"/>
    <w:rPr>
      <w:rFonts w:ascii="Symbol" w:hAnsi="Symbol" w:cs="Symbol" w:hint="default"/>
    </w:rPr>
  </w:style>
  <w:style w:type="character" w:customStyle="1" w:styleId="WW8Num38z0">
    <w:name w:val="WW8Num38z0"/>
    <w:rsid w:val="008B2F80"/>
    <w:rPr>
      <w:rFonts w:ascii="Arial" w:eastAsia="Calibri" w:hAnsi="Arial" w:cs="Arial" w:hint="default"/>
      <w:sz w:val="28"/>
      <w:szCs w:val="28"/>
      <w:lang w:val="ro-RO" w:eastAsia="ro-RO"/>
    </w:rPr>
  </w:style>
  <w:style w:type="character" w:customStyle="1" w:styleId="WW8Num38z1">
    <w:name w:val="WW8Num38z1"/>
    <w:rsid w:val="008B2F80"/>
    <w:rPr>
      <w:rFonts w:ascii="Courier New" w:hAnsi="Courier New" w:cs="Courier New" w:hint="default"/>
    </w:rPr>
  </w:style>
  <w:style w:type="character" w:customStyle="1" w:styleId="WW8Num38z2">
    <w:name w:val="WW8Num38z2"/>
    <w:rsid w:val="008B2F80"/>
    <w:rPr>
      <w:rFonts w:ascii="Wingdings" w:hAnsi="Wingdings" w:cs="Wingdings" w:hint="default"/>
    </w:rPr>
  </w:style>
  <w:style w:type="character" w:customStyle="1" w:styleId="WW8Num38z3">
    <w:name w:val="WW8Num38z3"/>
    <w:rsid w:val="008B2F80"/>
    <w:rPr>
      <w:rFonts w:ascii="Symbol" w:hAnsi="Symbol" w:cs="Symbol" w:hint="default"/>
    </w:rPr>
  </w:style>
  <w:style w:type="character" w:customStyle="1" w:styleId="WW8Num39z0">
    <w:name w:val="WW8Num39z0"/>
    <w:rsid w:val="008B2F80"/>
    <w:rPr>
      <w:rFonts w:ascii="Times New Roman" w:eastAsia="Calibri" w:hAnsi="Times New Roman" w:cs="Times New Roman" w:hint="default"/>
    </w:rPr>
  </w:style>
  <w:style w:type="character" w:customStyle="1" w:styleId="WW8Num39z1">
    <w:name w:val="WW8Num39z1"/>
    <w:rsid w:val="008B2F80"/>
    <w:rPr>
      <w:rFonts w:ascii="Courier New" w:hAnsi="Courier New" w:cs="Courier New" w:hint="default"/>
    </w:rPr>
  </w:style>
  <w:style w:type="character" w:customStyle="1" w:styleId="WW8Num39z2">
    <w:name w:val="WW8Num39z2"/>
    <w:rsid w:val="008B2F80"/>
    <w:rPr>
      <w:rFonts w:ascii="Wingdings" w:hAnsi="Wingdings" w:cs="Wingdings" w:hint="default"/>
    </w:rPr>
  </w:style>
  <w:style w:type="character" w:customStyle="1" w:styleId="WW8Num39z3">
    <w:name w:val="WW8Num39z3"/>
    <w:rsid w:val="008B2F80"/>
    <w:rPr>
      <w:rFonts w:ascii="Symbol" w:hAnsi="Symbol" w:cs="Symbol" w:hint="default"/>
    </w:rPr>
  </w:style>
  <w:style w:type="character" w:customStyle="1" w:styleId="WW8Num40z0">
    <w:name w:val="WW8Num40z0"/>
    <w:rsid w:val="008B2F80"/>
    <w:rPr>
      <w:rFonts w:ascii="Times New Roman" w:eastAsia="Calibri" w:hAnsi="Times New Roman" w:cs="Times New Roman" w:hint="default"/>
    </w:rPr>
  </w:style>
  <w:style w:type="character" w:customStyle="1" w:styleId="WW8Num40z1">
    <w:name w:val="WW8Num40z1"/>
    <w:rsid w:val="008B2F80"/>
    <w:rPr>
      <w:rFonts w:ascii="Courier New" w:hAnsi="Courier New" w:cs="Courier New" w:hint="default"/>
    </w:rPr>
  </w:style>
  <w:style w:type="character" w:customStyle="1" w:styleId="WW8Num40z2">
    <w:name w:val="WW8Num40z2"/>
    <w:rsid w:val="008B2F80"/>
    <w:rPr>
      <w:rFonts w:ascii="Wingdings" w:hAnsi="Wingdings" w:cs="Wingdings" w:hint="default"/>
    </w:rPr>
  </w:style>
  <w:style w:type="character" w:customStyle="1" w:styleId="WW8Num40z3">
    <w:name w:val="WW8Num40z3"/>
    <w:rsid w:val="008B2F80"/>
    <w:rPr>
      <w:rFonts w:ascii="Symbol" w:hAnsi="Symbol" w:cs="Symbol" w:hint="default"/>
    </w:rPr>
  </w:style>
  <w:style w:type="character" w:customStyle="1" w:styleId="WW8Num41z0">
    <w:name w:val="WW8Num41z0"/>
    <w:rsid w:val="008B2F80"/>
    <w:rPr>
      <w:rFonts w:ascii="Wingdings" w:hAnsi="Wingdings" w:cs="Wingdings" w:hint="default"/>
    </w:rPr>
  </w:style>
  <w:style w:type="character" w:customStyle="1" w:styleId="WW8Num41z1">
    <w:name w:val="WW8Num41z1"/>
    <w:rsid w:val="008B2F80"/>
    <w:rPr>
      <w:rFonts w:ascii="Courier New" w:hAnsi="Courier New" w:cs="Courier New" w:hint="default"/>
    </w:rPr>
  </w:style>
  <w:style w:type="character" w:customStyle="1" w:styleId="WW8Num41z3">
    <w:name w:val="WW8Num41z3"/>
    <w:rsid w:val="008B2F80"/>
    <w:rPr>
      <w:rFonts w:ascii="Symbol" w:hAnsi="Symbol" w:cs="Symbol" w:hint="default"/>
    </w:rPr>
  </w:style>
  <w:style w:type="character" w:customStyle="1" w:styleId="WW8Num42z0">
    <w:name w:val="WW8Num42z0"/>
    <w:rsid w:val="008B2F80"/>
    <w:rPr>
      <w:rFonts w:ascii="Symbol" w:hAnsi="Symbol" w:cs="Symbol" w:hint="default"/>
    </w:rPr>
  </w:style>
  <w:style w:type="character" w:customStyle="1" w:styleId="WW8Num42z1">
    <w:name w:val="WW8Num42z1"/>
    <w:rsid w:val="008B2F80"/>
    <w:rPr>
      <w:rFonts w:ascii="Courier New" w:hAnsi="Courier New" w:cs="Courier New" w:hint="default"/>
    </w:rPr>
  </w:style>
  <w:style w:type="character" w:customStyle="1" w:styleId="WW8Num42z2">
    <w:name w:val="WW8Num42z2"/>
    <w:rsid w:val="008B2F80"/>
    <w:rPr>
      <w:rFonts w:ascii="Wingdings" w:hAnsi="Wingdings" w:cs="Wingdings" w:hint="default"/>
    </w:rPr>
  </w:style>
  <w:style w:type="character" w:customStyle="1" w:styleId="Fontdeparagrafimplicit1">
    <w:name w:val="Font de paragraf implicit1"/>
    <w:rsid w:val="008B2F80"/>
  </w:style>
  <w:style w:type="character" w:customStyle="1" w:styleId="stire">
    <w:name w:val="stire"/>
    <w:basedOn w:val="Fontdeparagrafimplicit1"/>
    <w:rsid w:val="008B2F80"/>
  </w:style>
  <w:style w:type="character" w:customStyle="1" w:styleId="apple-converted-space">
    <w:name w:val="apple-converted-space"/>
    <w:rsid w:val="008B2F80"/>
    <w:rPr>
      <w:rFonts w:cs="Times New Roman"/>
    </w:rPr>
  </w:style>
  <w:style w:type="character" w:customStyle="1" w:styleId="Bodytext2">
    <w:name w:val="Body text (2)_"/>
    <w:rsid w:val="008B2F80"/>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Corptext"/>
    <w:rsid w:val="008B2F80"/>
    <w:pPr>
      <w:keepNext/>
      <w:suppressAutoHyphens/>
      <w:spacing w:before="240" w:after="120" w:line="276" w:lineRule="auto"/>
    </w:pPr>
    <w:rPr>
      <w:rFonts w:ascii="Times New Roman" w:eastAsia="WenQuanYi Micro Hei" w:hAnsi="Times New Roman" w:cs="Lohit Devanagari"/>
      <w:sz w:val="28"/>
      <w:szCs w:val="28"/>
      <w:lang w:val="en-US" w:eastAsia="zh-CN"/>
      <w14:ligatures w14:val="none"/>
    </w:rPr>
  </w:style>
  <w:style w:type="paragraph" w:styleId="List">
    <w:name w:val="List"/>
    <w:basedOn w:val="Corptext"/>
    <w:rsid w:val="008B2F80"/>
    <w:pPr>
      <w:suppressAutoHyphens/>
    </w:pPr>
    <w:rPr>
      <w:rFonts w:ascii="Times New Roman" w:eastAsia="Calibri" w:hAnsi="Times New Roman" w:cs="Lohit Devanagari"/>
      <w:lang w:eastAsia="zh-CN"/>
    </w:rPr>
  </w:style>
  <w:style w:type="paragraph" w:styleId="Legend">
    <w:name w:val="caption"/>
    <w:basedOn w:val="Normal"/>
    <w:qFormat/>
    <w:rsid w:val="008B2F80"/>
    <w:pPr>
      <w:suppressLineNumbers/>
      <w:suppressAutoHyphens/>
      <w:spacing w:before="120" w:after="120" w:line="276" w:lineRule="auto"/>
    </w:pPr>
    <w:rPr>
      <w:rFonts w:ascii="Times New Roman" w:eastAsia="Calibri" w:hAnsi="Times New Roman" w:cs="Lohit Devanagari"/>
      <w:i/>
      <w:iCs/>
      <w:sz w:val="24"/>
      <w:szCs w:val="24"/>
      <w:lang w:val="en-US" w:eastAsia="zh-CN"/>
      <w14:ligatures w14:val="none"/>
    </w:rPr>
  </w:style>
  <w:style w:type="paragraph" w:customStyle="1" w:styleId="Index">
    <w:name w:val="Index"/>
    <w:basedOn w:val="Normal"/>
    <w:rsid w:val="008B2F80"/>
    <w:pPr>
      <w:suppressLineNumbers/>
      <w:suppressAutoHyphens/>
      <w:spacing w:after="200" w:line="276" w:lineRule="auto"/>
    </w:pPr>
    <w:rPr>
      <w:rFonts w:ascii="Times New Roman" w:eastAsia="Calibri" w:hAnsi="Times New Roman" w:cs="Lohit Devanagari"/>
      <w:lang w:val="en-US" w:eastAsia="zh-CN"/>
      <w14:ligatures w14:val="none"/>
    </w:rPr>
  </w:style>
  <w:style w:type="paragraph" w:customStyle="1" w:styleId="TextnBalon1">
    <w:name w:val="Text în Balon1"/>
    <w:basedOn w:val="Normal"/>
    <w:rsid w:val="008B2F80"/>
    <w:pPr>
      <w:suppressAutoHyphens/>
      <w:spacing w:after="0" w:line="240" w:lineRule="auto"/>
    </w:pPr>
    <w:rPr>
      <w:rFonts w:ascii="Tahoma" w:eastAsia="Calibri" w:hAnsi="Tahoma" w:cs="Tahoma"/>
      <w:sz w:val="16"/>
      <w:szCs w:val="16"/>
      <w:lang w:eastAsia="zh-CN"/>
      <w14:ligatures w14:val="none"/>
    </w:rPr>
  </w:style>
  <w:style w:type="paragraph" w:customStyle="1" w:styleId="Char1CharChar1Char">
    <w:name w:val="Char1 Char Char1 Char"/>
    <w:basedOn w:val="Normal"/>
    <w:rsid w:val="008B2F80"/>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14:ligatures w14:val="none"/>
    </w:rPr>
  </w:style>
  <w:style w:type="paragraph" w:customStyle="1" w:styleId="externalclass684e6937532b40bc957069edaade015e">
    <w:name w:val="externalclass684e6937532b40bc957069edaade015e"/>
    <w:basedOn w:val="Normal"/>
    <w:rsid w:val="008B2F80"/>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
    <w:name w:val="span-24  column"/>
    <w:basedOn w:val="Normal"/>
    <w:rsid w:val="008B2F80"/>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0">
    <w:name w:val="span-24 column"/>
    <w:basedOn w:val="Normal"/>
    <w:rsid w:val="008B2F80"/>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Plandocument1">
    <w:name w:val="Plan document1"/>
    <w:basedOn w:val="Normal"/>
    <w:rsid w:val="008B2F80"/>
    <w:pPr>
      <w:suppressAutoHyphens/>
      <w:spacing w:after="0" w:line="240" w:lineRule="auto"/>
    </w:pPr>
    <w:rPr>
      <w:rFonts w:ascii="Tahoma" w:eastAsia="Calibri" w:hAnsi="Tahoma" w:cs="Tahoma"/>
      <w:sz w:val="16"/>
      <w:szCs w:val="16"/>
      <w:lang w:val="en-US" w:eastAsia="zh-CN"/>
      <w14:ligatures w14:val="none"/>
    </w:rPr>
  </w:style>
  <w:style w:type="paragraph" w:customStyle="1" w:styleId="TableContents">
    <w:name w:val="Table Contents"/>
    <w:basedOn w:val="Normal"/>
    <w:rsid w:val="008B2F80"/>
    <w:pPr>
      <w:suppressLineNumbers/>
      <w:suppressAutoHyphens/>
      <w:spacing w:after="200" w:line="276" w:lineRule="auto"/>
    </w:pPr>
    <w:rPr>
      <w:rFonts w:ascii="Calibri" w:eastAsia="Calibri" w:hAnsi="Calibri" w:cs="Times New Roman"/>
      <w:lang w:val="en-US" w:eastAsia="zh-CN"/>
      <w14:ligatures w14:val="none"/>
    </w:rPr>
  </w:style>
  <w:style w:type="paragraph" w:customStyle="1" w:styleId="TableHeading">
    <w:name w:val="Table Heading"/>
    <w:basedOn w:val="TableContents"/>
    <w:rsid w:val="008B2F80"/>
    <w:pPr>
      <w:jc w:val="center"/>
    </w:pPr>
    <w:rPr>
      <w:b/>
      <w:bCs/>
    </w:rPr>
  </w:style>
  <w:style w:type="character" w:customStyle="1" w:styleId="ff1">
    <w:name w:val="ff1"/>
    <w:basedOn w:val="Fontdeparagrafimplicit"/>
    <w:rsid w:val="008B2F80"/>
  </w:style>
  <w:style w:type="character" w:customStyle="1" w:styleId="a0">
    <w:name w:val="_"/>
    <w:basedOn w:val="Fontdeparagrafimplicit"/>
    <w:rsid w:val="008B2F80"/>
  </w:style>
  <w:style w:type="character" w:customStyle="1" w:styleId="slgi">
    <w:name w:val="s_lgi"/>
    <w:basedOn w:val="Fontdeparagrafimplicit"/>
    <w:rsid w:val="008B2F80"/>
  </w:style>
  <w:style w:type="paragraph" w:customStyle="1" w:styleId="doisubtitlu">
    <w:name w:val="doi subtitlu"/>
    <w:basedOn w:val="Normal"/>
    <w:qFormat/>
    <w:rsid w:val="008B2F80"/>
    <w:pPr>
      <w:spacing w:after="120" w:line="264" w:lineRule="auto"/>
      <w:ind w:firstLine="567"/>
    </w:pPr>
    <w:rPr>
      <w:rFonts w:ascii="Arial" w:eastAsia="Calibri" w:hAnsi="Arial" w:cs="Times New Roman"/>
      <w:b/>
      <w:sz w:val="24"/>
      <w:szCs w:val="24"/>
      <w14:ligatures w14:val="none"/>
    </w:rPr>
  </w:style>
  <w:style w:type="paragraph" w:customStyle="1" w:styleId="Subsubtitlu">
    <w:name w:val="Subsubtitlu"/>
    <w:basedOn w:val="Normal"/>
    <w:link w:val="SubsubtitluCaracter"/>
    <w:autoRedefine/>
    <w:qFormat/>
    <w:rsid w:val="008B2F80"/>
    <w:pPr>
      <w:keepNext/>
      <w:tabs>
        <w:tab w:val="left" w:pos="709"/>
      </w:tabs>
      <w:spacing w:after="0" w:line="80" w:lineRule="exact"/>
      <w:ind w:right="58" w:firstLine="360"/>
      <w:jc w:val="both"/>
      <w:outlineLvl w:val="0"/>
    </w:pPr>
    <w:rPr>
      <w:rFonts w:ascii="Arial" w:eastAsia="Times New Roman" w:hAnsi="Arial" w:cs="Arial"/>
      <w:bCs/>
      <w:iCs/>
      <w:sz w:val="24"/>
      <w:lang w:eastAsia="ro-RO"/>
      <w14:ligatures w14:val="none"/>
    </w:rPr>
  </w:style>
  <w:style w:type="character" w:customStyle="1" w:styleId="SubsubtitluCaracter">
    <w:name w:val="Subsubtitlu Caracter"/>
    <w:link w:val="Subsubtitlu"/>
    <w:rsid w:val="008B2F80"/>
    <w:rPr>
      <w:rFonts w:ascii="Arial" w:eastAsia="Times New Roman" w:hAnsi="Arial" w:cs="Arial"/>
      <w:bCs/>
      <w:iCs/>
      <w:sz w:val="24"/>
      <w:lang w:eastAsia="ro-RO"/>
      <w14:ligatures w14:val="none"/>
    </w:rPr>
  </w:style>
  <w:style w:type="character" w:customStyle="1" w:styleId="FontStyle59">
    <w:name w:val="Font Style59"/>
    <w:uiPriority w:val="99"/>
    <w:rsid w:val="008B2F80"/>
    <w:rPr>
      <w:rFonts w:ascii="Tahoma" w:hAnsi="Tahoma" w:cs="Tahoma"/>
      <w:color w:val="000000"/>
      <w:sz w:val="18"/>
      <w:szCs w:val="18"/>
    </w:rPr>
  </w:style>
  <w:style w:type="paragraph" w:customStyle="1" w:styleId="Subtitlu2">
    <w:name w:val="Subtitlu2"/>
    <w:basedOn w:val="Titlu2"/>
    <w:autoRedefine/>
    <w:qFormat/>
    <w:rsid w:val="008B2F80"/>
    <w:pPr>
      <w:keepLines w:val="0"/>
      <w:pBdr>
        <w:top w:val="double" w:sz="4" w:space="1" w:color="auto"/>
        <w:left w:val="double" w:sz="4" w:space="1" w:color="auto"/>
        <w:bottom w:val="double" w:sz="4" w:space="1" w:color="auto"/>
        <w:right w:val="double" w:sz="4" w:space="1" w:color="auto"/>
      </w:pBdr>
      <w:shd w:val="clear" w:color="auto" w:fill="C2D69B"/>
      <w:spacing w:before="240" w:after="200"/>
      <w:ind w:right="57"/>
      <w:jc w:val="both"/>
      <w:outlineLvl w:val="0"/>
    </w:pPr>
    <w:rPr>
      <w:rFonts w:ascii="Arial" w:eastAsia="Times New Roman" w:hAnsi="Arial" w:cs="Times New Roman"/>
      <w:caps/>
      <w:color w:val="auto"/>
      <w:sz w:val="24"/>
      <w:szCs w:val="24"/>
      <w:lang w:val="ro-RO"/>
    </w:rPr>
  </w:style>
  <w:style w:type="paragraph" w:customStyle="1" w:styleId="Titlucapitol">
    <w:name w:val="Titlu capitol"/>
    <w:autoRedefine/>
    <w:uiPriority w:val="99"/>
    <w:qFormat/>
    <w:rsid w:val="008B2F80"/>
    <w:pPr>
      <w:keepNext/>
      <w:numPr>
        <w:numId w:val="4"/>
      </w:numPr>
      <w:pBdr>
        <w:top w:val="double" w:sz="2" w:space="1" w:color="auto"/>
        <w:left w:val="double" w:sz="2" w:space="1" w:color="auto"/>
        <w:bottom w:val="double" w:sz="2" w:space="1" w:color="auto"/>
        <w:right w:val="double" w:sz="2" w:space="1" w:color="auto"/>
      </w:pBdr>
      <w:shd w:val="clear" w:color="auto" w:fill="76923C"/>
      <w:spacing w:before="240" w:after="240" w:line="276" w:lineRule="auto"/>
      <w:ind w:right="57"/>
      <w:jc w:val="both"/>
      <w:outlineLvl w:val="0"/>
    </w:pPr>
    <w:rPr>
      <w:rFonts w:ascii="Arial" w:eastAsia="Times New Roman" w:hAnsi="Arial" w:cs="Arial"/>
      <w:b/>
      <w:bCs/>
      <w:caps/>
      <w:sz w:val="28"/>
      <w:szCs w:val="24"/>
      <w:lang w:val="en-US"/>
      <w14:ligatures w14:val="none"/>
    </w:rPr>
  </w:style>
  <w:style w:type="paragraph" w:customStyle="1" w:styleId="SubSubSubSubTitlu">
    <w:name w:val="SubSubSubSubTitlu"/>
    <w:basedOn w:val="Normal"/>
    <w:next w:val="Textnormal"/>
    <w:autoRedefine/>
    <w:qFormat/>
    <w:rsid w:val="008B2F80"/>
    <w:pPr>
      <w:keepNext/>
      <w:numPr>
        <w:ilvl w:val="4"/>
        <w:numId w:val="4"/>
      </w:numPr>
      <w:pBdr>
        <w:top w:val="single" w:sz="2" w:space="1" w:color="auto"/>
        <w:left w:val="single" w:sz="2" w:space="1" w:color="auto"/>
        <w:bottom w:val="single" w:sz="2" w:space="1" w:color="auto"/>
        <w:right w:val="single" w:sz="2" w:space="1" w:color="auto"/>
      </w:pBdr>
      <w:shd w:val="clear" w:color="auto" w:fill="F3F7ED"/>
      <w:spacing w:before="240" w:after="60" w:line="276" w:lineRule="auto"/>
      <w:ind w:right="57"/>
      <w:jc w:val="both"/>
      <w:outlineLvl w:val="0"/>
    </w:pPr>
    <w:rPr>
      <w:rFonts w:ascii="Arial" w:eastAsia="Times New Roman" w:hAnsi="Arial" w:cs="Arial"/>
      <w:bCs/>
      <w:i/>
      <w:iCs/>
      <w:color w:val="000000"/>
      <w:sz w:val="24"/>
      <w:lang w:eastAsia="ro-RO"/>
      <w14:ligatures w14:val="none"/>
    </w:rPr>
  </w:style>
  <w:style w:type="paragraph" w:customStyle="1" w:styleId="Style31">
    <w:name w:val="Style31"/>
    <w:basedOn w:val="Normal"/>
    <w:uiPriority w:val="99"/>
    <w:rsid w:val="008B2F80"/>
    <w:pPr>
      <w:widowControl w:val="0"/>
      <w:autoSpaceDE w:val="0"/>
      <w:autoSpaceDN w:val="0"/>
      <w:adjustRightInd w:val="0"/>
      <w:spacing w:after="0" w:line="252" w:lineRule="exact"/>
      <w:ind w:firstLine="936"/>
    </w:pPr>
    <w:rPr>
      <w:rFonts w:ascii="Arial" w:eastAsia="Times New Roman" w:hAnsi="Arial" w:cs="Arial"/>
      <w:sz w:val="24"/>
      <w:szCs w:val="24"/>
      <w:lang w:val="en-GB" w:eastAsia="en-GB"/>
      <w14:ligatures w14:val="none"/>
    </w:rPr>
  </w:style>
  <w:style w:type="paragraph" w:customStyle="1" w:styleId="TextnormalCharCharCharChar">
    <w:name w:val="Text normal Char Char Char Char"/>
    <w:basedOn w:val="Normal"/>
    <w:link w:val="TextnormalCharCharCharCharChar"/>
    <w:rsid w:val="008B2F80"/>
    <w:pPr>
      <w:spacing w:before="80" w:line="240" w:lineRule="auto"/>
      <w:ind w:left="1304"/>
      <w:jc w:val="both"/>
    </w:pPr>
    <w:rPr>
      <w:rFonts w:ascii="Arial" w:eastAsia="Times New Roman" w:hAnsi="Arial" w:cs="Times New Roman"/>
      <w:sz w:val="24"/>
      <w:lang w:val="en-US"/>
      <w14:ligatures w14:val="none"/>
    </w:rPr>
  </w:style>
  <w:style w:type="character" w:customStyle="1" w:styleId="TextnormalCharCharCharCharChar">
    <w:name w:val="Text normal Char Char Char Char Char"/>
    <w:link w:val="TextnormalCharCharCharChar"/>
    <w:rsid w:val="008B2F80"/>
    <w:rPr>
      <w:rFonts w:ascii="Arial" w:eastAsia="Times New Roman" w:hAnsi="Arial" w:cs="Times New Roman"/>
      <w:sz w:val="24"/>
      <w:lang w:val="en-US"/>
      <w14:ligatures w14:val="none"/>
    </w:rPr>
  </w:style>
  <w:style w:type="paragraph" w:customStyle="1" w:styleId="Textdetabel">
    <w:name w:val="Text de tabel"/>
    <w:basedOn w:val="Normal"/>
    <w:rsid w:val="008B2F80"/>
    <w:pPr>
      <w:spacing w:after="0" w:line="240" w:lineRule="auto"/>
      <w:jc w:val="center"/>
    </w:pPr>
    <w:rPr>
      <w:rFonts w:ascii="Times New Roman" w:eastAsia="Times New Roman" w:hAnsi="Times New Roman" w:cs="Times New Roman"/>
      <w:sz w:val="18"/>
      <w:szCs w:val="20"/>
      <w14:ligatures w14:val="none"/>
    </w:rPr>
  </w:style>
  <w:style w:type="paragraph" w:customStyle="1" w:styleId="ac">
    <w:name w:val="a_c"/>
    <w:basedOn w:val="Normal"/>
    <w:rsid w:val="008B2F80"/>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ytenbvhezq/legea-nr-292-2018-privind-evaluarea-impactului-anumitor-proiecte-publice-si-private-asupra-mediului?pid=275167933&amp;d=2019-04-02" TargetMode="External"/><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D37B-8F72-4FC9-B467-8E6F321D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5365</Words>
  <Characters>31117</Characters>
  <Application>Microsoft Office Word</Application>
  <DocSecurity>0</DocSecurity>
  <Lines>259</Lines>
  <Paragraphs>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13</cp:revision>
  <cp:lastPrinted>2024-02-01T07:06:00Z</cp:lastPrinted>
  <dcterms:created xsi:type="dcterms:W3CDTF">2024-05-15T09:27:00Z</dcterms:created>
  <dcterms:modified xsi:type="dcterms:W3CDTF">2024-05-23T10:46:00Z</dcterms:modified>
</cp:coreProperties>
</file>