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0D4" w:rsidRPr="00153A54" w:rsidRDefault="00003058" w:rsidP="00F12214">
      <w:pPr>
        <w:tabs>
          <w:tab w:val="left" w:pos="3180"/>
        </w:tabs>
        <w:autoSpaceDE w:val="0"/>
        <w:autoSpaceDN w:val="0"/>
        <w:adjustRightInd w:val="0"/>
        <w:ind w:hanging="142"/>
        <w:jc w:val="both"/>
        <w:rPr>
          <w:b/>
          <w:color w:val="000000" w:themeColor="text1"/>
          <w:sz w:val="28"/>
          <w:szCs w:val="28"/>
          <w:lang w:val="it-IT"/>
        </w:rPr>
      </w:pPr>
      <w:r w:rsidRPr="00153A54">
        <w:rPr>
          <w:noProof/>
          <w:color w:val="000000" w:themeColor="text1"/>
          <w:sz w:val="28"/>
          <w:szCs w:val="28"/>
          <w:lang w:val="ro-RO" w:eastAsia="ro-RO"/>
        </w:rPr>
        <w:drawing>
          <wp:anchor distT="0" distB="0" distL="114300" distR="114300" simplePos="0" relativeHeight="251657216" behindDoc="0" locked="0" layoutInCell="1" allowOverlap="1" wp14:anchorId="1A2AD421" wp14:editId="7818B05B">
            <wp:simplePos x="0" y="0"/>
            <wp:positionH relativeFrom="column">
              <wp:posOffset>-57785</wp:posOffset>
            </wp:positionH>
            <wp:positionV relativeFrom="paragraph">
              <wp:posOffset>-240665</wp:posOffset>
            </wp:positionV>
            <wp:extent cx="680085" cy="680085"/>
            <wp:effectExtent l="0" t="0" r="5715" b="5715"/>
            <wp:wrapNone/>
            <wp:docPr id="3" name="Picture 3"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la_guvernului_României_versiunea_2016_cu_coroană"/>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085"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2967CB">
        <w:rPr>
          <w:noProof/>
          <w:color w:val="000000" w:themeColor="text1"/>
          <w:sz w:val="28"/>
          <w:szCs w:val="28"/>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51.65pt;margin-top:-17.1pt;width:47.9pt;height:39.4pt;z-index:-251658240;mso-position-horizontal-relative:text;mso-position-vertical-relative:text">
            <v:imagedata r:id="rId9" o:title=""/>
          </v:shape>
          <o:OLEObject Type="Embed" ProgID="CorelDRAW.Graphic.13" ShapeID="_x0000_s1027" DrawAspect="Content" ObjectID="_1775983018" r:id="rId10"/>
        </w:object>
      </w:r>
      <w:r w:rsidR="001F649C" w:rsidRPr="00153A54">
        <w:rPr>
          <w:color w:val="000000" w:themeColor="text1"/>
          <w:sz w:val="28"/>
          <w:szCs w:val="28"/>
        </w:rPr>
        <w:tab/>
      </w:r>
      <w:r w:rsidR="001F649C" w:rsidRPr="00153A54">
        <w:rPr>
          <w:color w:val="000000" w:themeColor="text1"/>
          <w:sz w:val="28"/>
          <w:szCs w:val="28"/>
        </w:rPr>
        <w:tab/>
      </w:r>
      <w:r w:rsidR="00DA20D4" w:rsidRPr="00153A54">
        <w:rPr>
          <w:b/>
          <w:color w:val="000000" w:themeColor="text1"/>
          <w:sz w:val="28"/>
          <w:szCs w:val="28"/>
          <w:lang w:val="it-IT"/>
        </w:rPr>
        <w:t>Ministerul Mediului</w:t>
      </w:r>
      <w:r w:rsidR="005D173C" w:rsidRPr="00153A54">
        <w:rPr>
          <w:b/>
          <w:color w:val="000000" w:themeColor="text1"/>
          <w:sz w:val="28"/>
          <w:szCs w:val="28"/>
          <w:lang w:val="it-IT"/>
        </w:rPr>
        <w:t xml:space="preserve"> , </w:t>
      </w:r>
      <w:r w:rsidR="0022744E" w:rsidRPr="00153A54">
        <w:rPr>
          <w:b/>
          <w:color w:val="000000" w:themeColor="text1"/>
          <w:sz w:val="28"/>
          <w:szCs w:val="28"/>
          <w:lang w:val="it-IT"/>
        </w:rPr>
        <w:t>Apelor si Padurilor</w:t>
      </w:r>
    </w:p>
    <w:p w:rsidR="00DA20D4" w:rsidRPr="00153A54" w:rsidRDefault="000065D6" w:rsidP="00F12214">
      <w:pPr>
        <w:pStyle w:val="Header"/>
        <w:tabs>
          <w:tab w:val="clear" w:pos="4680"/>
          <w:tab w:val="clear" w:pos="9360"/>
          <w:tab w:val="left" w:pos="10170"/>
        </w:tabs>
        <w:ind w:hanging="142"/>
        <w:jc w:val="center"/>
        <w:rPr>
          <w:rFonts w:ascii="Times New Roman" w:hAnsi="Times New Roman"/>
          <w:b/>
          <w:color w:val="000000" w:themeColor="text1"/>
          <w:sz w:val="28"/>
          <w:szCs w:val="28"/>
          <w:lang w:val="it-IT"/>
        </w:rPr>
      </w:pPr>
      <w:r w:rsidRPr="00153A54">
        <w:rPr>
          <w:rFonts w:ascii="Times New Roman" w:hAnsi="Times New Roman"/>
          <w:b/>
          <w:color w:val="000000" w:themeColor="text1"/>
          <w:sz w:val="28"/>
          <w:szCs w:val="28"/>
          <w:lang w:val="it-IT"/>
        </w:rPr>
        <w:t xml:space="preserve">             </w:t>
      </w:r>
      <w:r w:rsidR="00DA20D4" w:rsidRPr="00153A54">
        <w:rPr>
          <w:rFonts w:ascii="Times New Roman" w:hAnsi="Times New Roman"/>
          <w:b/>
          <w:color w:val="000000" w:themeColor="text1"/>
          <w:sz w:val="28"/>
          <w:szCs w:val="28"/>
          <w:lang w:val="it-IT"/>
        </w:rPr>
        <w:t>Agen</w:t>
      </w:r>
      <w:r w:rsidR="00DA20D4" w:rsidRPr="00153A54">
        <w:rPr>
          <w:rFonts w:ascii="Times New Roman" w:hAnsi="Times New Roman"/>
          <w:b/>
          <w:color w:val="000000" w:themeColor="text1"/>
          <w:sz w:val="28"/>
          <w:szCs w:val="28"/>
          <w:lang w:val="ro-RO"/>
        </w:rPr>
        <w:t>ţia Naţională pentru Protecţia Mediului</w:t>
      </w:r>
    </w:p>
    <w:tbl>
      <w:tblPr>
        <w:tblW w:w="10031" w:type="dxa"/>
        <w:tblInd w:w="198" w:type="dxa"/>
        <w:tblBorders>
          <w:top w:val="single" w:sz="8" w:space="0" w:color="000000"/>
          <w:bottom w:val="single" w:sz="8" w:space="0" w:color="000000"/>
        </w:tblBorders>
        <w:tblLook w:val="04A0" w:firstRow="1" w:lastRow="0" w:firstColumn="1" w:lastColumn="0" w:noHBand="0" w:noVBand="1"/>
      </w:tblPr>
      <w:tblGrid>
        <w:gridCol w:w="10031"/>
      </w:tblGrid>
      <w:tr w:rsidR="0003673B" w:rsidRPr="00153A54" w:rsidTr="000065D6">
        <w:trPr>
          <w:trHeight w:val="692"/>
        </w:trPr>
        <w:tc>
          <w:tcPr>
            <w:tcW w:w="10031" w:type="dxa"/>
            <w:tcBorders>
              <w:top w:val="single" w:sz="8" w:space="0" w:color="000000"/>
              <w:bottom w:val="single" w:sz="8" w:space="0" w:color="000000"/>
            </w:tcBorders>
            <w:shd w:val="clear" w:color="auto" w:fill="auto"/>
            <w:vAlign w:val="center"/>
          </w:tcPr>
          <w:p w:rsidR="00DA20D4" w:rsidRPr="00153A54" w:rsidRDefault="00410DEA" w:rsidP="00F12214">
            <w:pPr>
              <w:ind w:hanging="142"/>
              <w:jc w:val="center"/>
              <w:rPr>
                <w:b/>
                <w:bCs/>
                <w:color w:val="000000" w:themeColor="text1"/>
                <w:sz w:val="28"/>
                <w:szCs w:val="28"/>
                <w:lang w:val="ro-RO"/>
              </w:rPr>
            </w:pPr>
            <w:r w:rsidRPr="00153A54">
              <w:rPr>
                <w:b/>
                <w:bCs/>
                <w:color w:val="000000" w:themeColor="text1"/>
                <w:sz w:val="28"/>
                <w:szCs w:val="28"/>
                <w:lang w:val="fr-FR"/>
              </w:rPr>
              <w:t xml:space="preserve">             </w:t>
            </w:r>
            <w:r w:rsidR="00DA20D4" w:rsidRPr="00153A54">
              <w:rPr>
                <w:b/>
                <w:bCs/>
                <w:color w:val="000000" w:themeColor="text1"/>
                <w:sz w:val="28"/>
                <w:szCs w:val="28"/>
                <w:lang w:val="fr-FR"/>
              </w:rPr>
              <w:t>AGENŢIA PENTRU PROTECŢIA MEDIULUI MEHEDIN</w:t>
            </w:r>
            <w:r w:rsidR="00DA20D4" w:rsidRPr="00153A54">
              <w:rPr>
                <w:b/>
                <w:bCs/>
                <w:color w:val="000000" w:themeColor="text1"/>
                <w:sz w:val="28"/>
                <w:szCs w:val="28"/>
                <w:lang w:val="ro-RO"/>
              </w:rPr>
              <w:t>ŢI</w:t>
            </w:r>
          </w:p>
        </w:tc>
      </w:tr>
    </w:tbl>
    <w:p w:rsidR="00DA20D4" w:rsidRPr="00153A54" w:rsidRDefault="00DA20D4" w:rsidP="00F12214">
      <w:pPr>
        <w:ind w:hanging="142"/>
        <w:jc w:val="both"/>
        <w:textAlignment w:val="baseline"/>
        <w:rPr>
          <w:color w:val="000000" w:themeColor="text1"/>
          <w:sz w:val="28"/>
          <w:szCs w:val="28"/>
          <w:lang w:val="ro-RO"/>
        </w:rPr>
      </w:pPr>
      <w:r w:rsidRPr="00153A54">
        <w:rPr>
          <w:rStyle w:val="stpar"/>
          <w:color w:val="000000" w:themeColor="text1"/>
          <w:sz w:val="28"/>
          <w:szCs w:val="28"/>
          <w:lang w:val="ro-RO"/>
        </w:rPr>
        <w:t> </w:t>
      </w:r>
      <w:r w:rsidRPr="00153A54">
        <w:rPr>
          <w:rStyle w:val="sttpar"/>
          <w:color w:val="000000" w:themeColor="text1"/>
          <w:sz w:val="28"/>
          <w:szCs w:val="28"/>
          <w:lang w:val="ro-RO"/>
        </w:rPr>
        <w:t>Nr. ................/………….............</w:t>
      </w:r>
      <w:r w:rsidRPr="00153A54">
        <w:rPr>
          <w:color w:val="000000" w:themeColor="text1"/>
          <w:sz w:val="28"/>
          <w:szCs w:val="28"/>
          <w:lang w:val="ro-RO"/>
        </w:rPr>
        <w:t xml:space="preserve"> </w:t>
      </w:r>
    </w:p>
    <w:p w:rsidR="00003058" w:rsidRPr="00153A54" w:rsidRDefault="00792ABB" w:rsidP="00F12214">
      <w:pPr>
        <w:autoSpaceDE w:val="0"/>
        <w:autoSpaceDN w:val="0"/>
        <w:adjustRightInd w:val="0"/>
        <w:ind w:hanging="142"/>
        <w:jc w:val="center"/>
        <w:rPr>
          <w:b/>
          <w:bCs/>
          <w:color w:val="000000" w:themeColor="text1"/>
          <w:sz w:val="28"/>
          <w:szCs w:val="28"/>
        </w:rPr>
      </w:pPr>
      <w:r w:rsidRPr="00153A54">
        <w:rPr>
          <w:b/>
          <w:bCs/>
          <w:color w:val="000000" w:themeColor="text1"/>
          <w:sz w:val="28"/>
          <w:szCs w:val="28"/>
        </w:rPr>
        <w:t xml:space="preserve">   </w:t>
      </w:r>
    </w:p>
    <w:p w:rsidR="00BF139C" w:rsidRPr="00153A54" w:rsidRDefault="00DA20D4" w:rsidP="00F12214">
      <w:pPr>
        <w:autoSpaceDE w:val="0"/>
        <w:autoSpaceDN w:val="0"/>
        <w:adjustRightInd w:val="0"/>
        <w:ind w:hanging="142"/>
        <w:jc w:val="center"/>
        <w:rPr>
          <w:b/>
          <w:bCs/>
          <w:color w:val="000000" w:themeColor="text1"/>
          <w:sz w:val="28"/>
          <w:szCs w:val="28"/>
        </w:rPr>
      </w:pPr>
      <w:r w:rsidRPr="00153A54">
        <w:rPr>
          <w:b/>
          <w:bCs/>
          <w:color w:val="000000" w:themeColor="text1"/>
          <w:sz w:val="28"/>
          <w:szCs w:val="28"/>
        </w:rPr>
        <w:t>Decizia etapei de încadrare</w:t>
      </w:r>
    </w:p>
    <w:p w:rsidR="001F649C" w:rsidRDefault="0003673B" w:rsidP="00F12214">
      <w:pPr>
        <w:autoSpaceDE w:val="0"/>
        <w:autoSpaceDN w:val="0"/>
        <w:adjustRightInd w:val="0"/>
        <w:ind w:hanging="142"/>
        <w:jc w:val="center"/>
        <w:rPr>
          <w:b/>
          <w:bCs/>
          <w:color w:val="000000" w:themeColor="text1"/>
          <w:sz w:val="28"/>
          <w:szCs w:val="28"/>
        </w:rPr>
      </w:pPr>
      <w:r w:rsidRPr="00153A54">
        <w:rPr>
          <w:b/>
          <w:bCs/>
          <w:color w:val="000000" w:themeColor="text1"/>
          <w:sz w:val="28"/>
          <w:szCs w:val="28"/>
        </w:rPr>
        <w:t>Nr.</w:t>
      </w:r>
      <w:r w:rsidR="00E55795" w:rsidRPr="00153A54">
        <w:rPr>
          <w:b/>
          <w:bCs/>
          <w:color w:val="000000" w:themeColor="text1"/>
          <w:sz w:val="28"/>
          <w:szCs w:val="28"/>
        </w:rPr>
        <w:t xml:space="preserve"> </w:t>
      </w:r>
      <w:r w:rsidR="00153A54">
        <w:rPr>
          <w:b/>
          <w:bCs/>
          <w:color w:val="000000" w:themeColor="text1"/>
          <w:sz w:val="28"/>
          <w:szCs w:val="28"/>
        </w:rPr>
        <w:t xml:space="preserve"> </w:t>
      </w:r>
      <w:r w:rsidR="001937DF">
        <w:rPr>
          <w:b/>
          <w:bCs/>
          <w:color w:val="000000" w:themeColor="text1"/>
          <w:sz w:val="28"/>
          <w:szCs w:val="28"/>
        </w:rPr>
        <w:t xml:space="preserve"> </w:t>
      </w:r>
      <w:r w:rsidR="00153A54">
        <w:rPr>
          <w:b/>
          <w:bCs/>
          <w:color w:val="000000" w:themeColor="text1"/>
          <w:sz w:val="28"/>
          <w:szCs w:val="28"/>
        </w:rPr>
        <w:t xml:space="preserve"> </w:t>
      </w:r>
      <w:proofErr w:type="gramStart"/>
      <w:r w:rsidRPr="00153A54">
        <w:rPr>
          <w:b/>
          <w:bCs/>
          <w:color w:val="000000" w:themeColor="text1"/>
          <w:sz w:val="28"/>
          <w:szCs w:val="28"/>
        </w:rPr>
        <w:t>din</w:t>
      </w:r>
      <w:proofErr w:type="gramEnd"/>
      <w:r w:rsidR="00D743AF" w:rsidRPr="00153A54">
        <w:rPr>
          <w:b/>
          <w:bCs/>
          <w:color w:val="000000" w:themeColor="text1"/>
          <w:sz w:val="28"/>
          <w:szCs w:val="28"/>
        </w:rPr>
        <w:t xml:space="preserve"> </w:t>
      </w:r>
    </w:p>
    <w:p w:rsidR="001937DF" w:rsidRDefault="001937DF" w:rsidP="00F12214">
      <w:pPr>
        <w:autoSpaceDE w:val="0"/>
        <w:autoSpaceDN w:val="0"/>
        <w:adjustRightInd w:val="0"/>
        <w:ind w:hanging="142"/>
        <w:jc w:val="center"/>
        <w:rPr>
          <w:b/>
          <w:bCs/>
          <w:color w:val="000000" w:themeColor="text1"/>
          <w:sz w:val="28"/>
          <w:szCs w:val="28"/>
        </w:rPr>
      </w:pPr>
    </w:p>
    <w:p w:rsidR="001937DF" w:rsidRDefault="001937DF" w:rsidP="00F12214">
      <w:pPr>
        <w:autoSpaceDE w:val="0"/>
        <w:autoSpaceDN w:val="0"/>
        <w:adjustRightInd w:val="0"/>
        <w:ind w:hanging="142"/>
        <w:jc w:val="center"/>
        <w:rPr>
          <w:b/>
          <w:bCs/>
          <w:color w:val="000000" w:themeColor="text1"/>
          <w:sz w:val="28"/>
          <w:szCs w:val="28"/>
        </w:rPr>
      </w:pPr>
    </w:p>
    <w:p w:rsidR="001937DF" w:rsidRPr="00153A54" w:rsidRDefault="001937DF" w:rsidP="00F12214">
      <w:pPr>
        <w:autoSpaceDE w:val="0"/>
        <w:autoSpaceDN w:val="0"/>
        <w:adjustRightInd w:val="0"/>
        <w:ind w:hanging="142"/>
        <w:jc w:val="center"/>
        <w:rPr>
          <w:b/>
          <w:bCs/>
          <w:color w:val="000000" w:themeColor="text1"/>
          <w:sz w:val="28"/>
          <w:szCs w:val="28"/>
        </w:rPr>
      </w:pPr>
      <w:r>
        <w:rPr>
          <w:b/>
          <w:bCs/>
          <w:color w:val="000000" w:themeColor="text1"/>
          <w:sz w:val="28"/>
          <w:szCs w:val="28"/>
        </w:rPr>
        <w:t>DRAFT</w:t>
      </w:r>
    </w:p>
    <w:p w:rsidR="001937DF" w:rsidRDefault="001F649C" w:rsidP="00F12214">
      <w:pPr>
        <w:autoSpaceDE w:val="0"/>
        <w:autoSpaceDN w:val="0"/>
        <w:adjustRightInd w:val="0"/>
        <w:ind w:hanging="142"/>
        <w:jc w:val="both"/>
        <w:rPr>
          <w:sz w:val="28"/>
          <w:szCs w:val="28"/>
        </w:rPr>
      </w:pPr>
      <w:r w:rsidRPr="00153A54">
        <w:rPr>
          <w:color w:val="000000" w:themeColor="text1"/>
          <w:sz w:val="28"/>
          <w:szCs w:val="28"/>
        </w:rPr>
        <w:t xml:space="preserve">      </w:t>
      </w:r>
      <w:r w:rsidR="00DA20D4" w:rsidRPr="00153A54">
        <w:rPr>
          <w:color w:val="000000" w:themeColor="text1"/>
          <w:sz w:val="28"/>
          <w:szCs w:val="28"/>
        </w:rPr>
        <w:t xml:space="preserve">    Ca urmare a solicitării de emitere a acordului de m</w:t>
      </w:r>
      <w:r w:rsidR="00133FC6" w:rsidRPr="00153A54">
        <w:rPr>
          <w:color w:val="000000" w:themeColor="text1"/>
          <w:sz w:val="28"/>
          <w:szCs w:val="28"/>
        </w:rPr>
        <w:t xml:space="preserve">ediu adresate </w:t>
      </w:r>
      <w:r w:rsidR="00C97D52" w:rsidRPr="00153A54">
        <w:rPr>
          <w:color w:val="000000" w:themeColor="text1"/>
          <w:sz w:val="28"/>
          <w:szCs w:val="28"/>
        </w:rPr>
        <w:t>de</w:t>
      </w:r>
      <w:r w:rsidR="005665E1" w:rsidRPr="00153A54">
        <w:rPr>
          <w:color w:val="000000" w:themeColor="text1"/>
          <w:sz w:val="28"/>
          <w:szCs w:val="28"/>
        </w:rPr>
        <w:t xml:space="preserve"> </w:t>
      </w:r>
      <w:r w:rsidR="00E55795" w:rsidRPr="00153A54">
        <w:rPr>
          <w:b/>
          <w:color w:val="000000" w:themeColor="text1"/>
          <w:sz w:val="28"/>
          <w:szCs w:val="28"/>
        </w:rPr>
        <w:t xml:space="preserve">COMUNA </w:t>
      </w:r>
      <w:r w:rsidR="00F9538B" w:rsidRPr="00153A54">
        <w:rPr>
          <w:b/>
          <w:color w:val="000000" w:themeColor="text1"/>
          <w:sz w:val="28"/>
          <w:szCs w:val="28"/>
          <w:lang w:val="ro-RO"/>
        </w:rPr>
        <w:t>OBARSIA DE CAMP</w:t>
      </w:r>
      <w:r w:rsidR="00133FC6" w:rsidRPr="00153A54">
        <w:rPr>
          <w:color w:val="000000" w:themeColor="text1"/>
          <w:sz w:val="28"/>
          <w:szCs w:val="28"/>
        </w:rPr>
        <w:t xml:space="preserve"> cu </w:t>
      </w:r>
      <w:r w:rsidR="00133FC6" w:rsidRPr="00153A54">
        <w:rPr>
          <w:sz w:val="28"/>
          <w:szCs w:val="28"/>
        </w:rPr>
        <w:t>sediu</w:t>
      </w:r>
      <w:r w:rsidR="00890435" w:rsidRPr="00153A54">
        <w:rPr>
          <w:sz w:val="28"/>
          <w:szCs w:val="28"/>
        </w:rPr>
        <w:t xml:space="preserve">l in </w:t>
      </w:r>
      <w:r w:rsidR="00F9538B" w:rsidRPr="00153A54">
        <w:rPr>
          <w:sz w:val="28"/>
          <w:szCs w:val="28"/>
          <w:lang w:val="ro-RO"/>
        </w:rPr>
        <w:t>sat Obarsia de Camp, comuna Obarsia de Camp</w:t>
      </w:r>
      <w:r w:rsidR="00E64D1E" w:rsidRPr="00153A54">
        <w:rPr>
          <w:sz w:val="28"/>
          <w:szCs w:val="28"/>
        </w:rPr>
        <w:t xml:space="preserve"> Jud Mehedinți,</w:t>
      </w:r>
      <w:r w:rsidR="00813AF0" w:rsidRPr="00153A54">
        <w:rPr>
          <w:sz w:val="28"/>
          <w:szCs w:val="28"/>
        </w:rPr>
        <w:t xml:space="preserve"> </w:t>
      </w:r>
      <w:r w:rsidR="00DA20D4" w:rsidRPr="00153A54">
        <w:rPr>
          <w:sz w:val="28"/>
          <w:szCs w:val="28"/>
        </w:rPr>
        <w:t xml:space="preserve"> înregistrată la APM Mehedinţ</w:t>
      </w:r>
      <w:r w:rsidR="00890435" w:rsidRPr="00153A54">
        <w:rPr>
          <w:sz w:val="28"/>
          <w:szCs w:val="28"/>
        </w:rPr>
        <w:t>i cu nr.</w:t>
      </w:r>
      <w:r w:rsidR="001937DF">
        <w:rPr>
          <w:sz w:val="28"/>
          <w:szCs w:val="28"/>
        </w:rPr>
        <w:t>1462</w:t>
      </w:r>
      <w:r w:rsidR="00890435" w:rsidRPr="00153A54">
        <w:rPr>
          <w:sz w:val="28"/>
          <w:szCs w:val="28"/>
        </w:rPr>
        <w:t xml:space="preserve"> </w:t>
      </w:r>
      <w:r w:rsidR="00E174D2" w:rsidRPr="00153A54">
        <w:rPr>
          <w:sz w:val="28"/>
          <w:szCs w:val="28"/>
        </w:rPr>
        <w:t>din</w:t>
      </w:r>
      <w:r w:rsidR="00F9538B" w:rsidRPr="00153A54">
        <w:rPr>
          <w:sz w:val="28"/>
          <w:szCs w:val="28"/>
        </w:rPr>
        <w:t xml:space="preserve"> </w:t>
      </w:r>
      <w:r w:rsidR="001937DF">
        <w:rPr>
          <w:sz w:val="28"/>
          <w:szCs w:val="28"/>
        </w:rPr>
        <w:t>01.02.2023</w:t>
      </w:r>
      <w:r w:rsidR="00F9538B" w:rsidRPr="00153A54">
        <w:rPr>
          <w:sz w:val="28"/>
          <w:szCs w:val="28"/>
        </w:rPr>
        <w:t xml:space="preserve"> </w:t>
      </w:r>
      <w:r w:rsidR="00DA20D4" w:rsidRPr="00153A54">
        <w:rPr>
          <w:sz w:val="28"/>
          <w:szCs w:val="28"/>
        </w:rPr>
        <w:t>în baza Legii nr.292/2018 privind evaluarea impactului anumitor proiecte publice şi private asupra mediului şi a Ordonanţei de urgenţă a Guvernului nr.57/2007 privind regimul ariilor naturale protejate, conservarea habitatelor naturale, a florei şi faunei sălbatice, aprobată cu modificări şi completări prin Legea nr. 49/2011, cu modificările şi completările ulterioare,</w:t>
      </w:r>
      <w:r w:rsidR="00CE7D0B" w:rsidRPr="00153A54">
        <w:rPr>
          <w:sz w:val="28"/>
          <w:szCs w:val="28"/>
        </w:rPr>
        <w:t xml:space="preserve"> </w:t>
      </w:r>
      <w:r w:rsidR="00DA20D4" w:rsidRPr="00153A54">
        <w:rPr>
          <w:sz w:val="28"/>
          <w:szCs w:val="28"/>
        </w:rPr>
        <w:t xml:space="preserve">autoritatea competentă pentru protecţia mediului APM Mehedinţi  </w:t>
      </w:r>
    </w:p>
    <w:p w:rsidR="001937DF" w:rsidRDefault="001937DF" w:rsidP="00F12214">
      <w:pPr>
        <w:autoSpaceDE w:val="0"/>
        <w:autoSpaceDN w:val="0"/>
        <w:adjustRightInd w:val="0"/>
        <w:ind w:hanging="142"/>
        <w:jc w:val="both"/>
        <w:rPr>
          <w:sz w:val="28"/>
          <w:szCs w:val="28"/>
        </w:rPr>
      </w:pPr>
      <w:r>
        <w:rPr>
          <w:sz w:val="28"/>
          <w:szCs w:val="28"/>
        </w:rPr>
        <w:t xml:space="preserve">  </w:t>
      </w:r>
      <w:proofErr w:type="gramStart"/>
      <w:r w:rsidR="00DA20D4" w:rsidRPr="00153A54">
        <w:rPr>
          <w:sz w:val="28"/>
          <w:szCs w:val="28"/>
        </w:rPr>
        <w:t>decide</w:t>
      </w:r>
      <w:proofErr w:type="gramEnd"/>
      <w:r w:rsidR="00DA20D4" w:rsidRPr="00153A54">
        <w:rPr>
          <w:sz w:val="28"/>
          <w:szCs w:val="28"/>
        </w:rPr>
        <w:t xml:space="preserve">, </w:t>
      </w:r>
    </w:p>
    <w:p w:rsidR="00DA20D4" w:rsidRPr="00153A54" w:rsidRDefault="001937DF" w:rsidP="00F12214">
      <w:pPr>
        <w:autoSpaceDE w:val="0"/>
        <w:autoSpaceDN w:val="0"/>
        <w:adjustRightInd w:val="0"/>
        <w:ind w:hanging="142"/>
        <w:jc w:val="both"/>
        <w:rPr>
          <w:sz w:val="28"/>
          <w:szCs w:val="28"/>
        </w:rPr>
      </w:pPr>
      <w:r>
        <w:rPr>
          <w:sz w:val="28"/>
          <w:szCs w:val="28"/>
        </w:rPr>
        <w:t xml:space="preserve">  </w:t>
      </w:r>
      <w:r w:rsidR="00DA20D4" w:rsidRPr="00153A54">
        <w:rPr>
          <w:sz w:val="28"/>
          <w:szCs w:val="28"/>
        </w:rPr>
        <w:t>ca urmare a consultărilor desfăşurate în cadrul şedinţei Comisiei de</w:t>
      </w:r>
      <w:r w:rsidR="007345FD" w:rsidRPr="00153A54">
        <w:rPr>
          <w:sz w:val="28"/>
          <w:szCs w:val="28"/>
        </w:rPr>
        <w:t xml:space="preserve"> analiză </w:t>
      </w:r>
      <w:proofErr w:type="gramStart"/>
      <w:r w:rsidR="007345FD" w:rsidRPr="00153A54">
        <w:rPr>
          <w:sz w:val="28"/>
          <w:szCs w:val="28"/>
        </w:rPr>
        <w:t>tehnică  din</w:t>
      </w:r>
      <w:proofErr w:type="gramEnd"/>
      <w:r w:rsidR="007345FD" w:rsidRPr="00153A54">
        <w:rPr>
          <w:sz w:val="28"/>
          <w:szCs w:val="28"/>
        </w:rPr>
        <w:t xml:space="preserve"> data de</w:t>
      </w:r>
      <w:r w:rsidR="00B17555" w:rsidRPr="00153A54">
        <w:rPr>
          <w:sz w:val="28"/>
          <w:szCs w:val="28"/>
        </w:rPr>
        <w:t xml:space="preserve"> </w:t>
      </w:r>
      <w:r>
        <w:rPr>
          <w:sz w:val="28"/>
          <w:szCs w:val="28"/>
        </w:rPr>
        <w:t>25.04.2024</w:t>
      </w:r>
      <w:r w:rsidR="00E64D1E" w:rsidRPr="00153A54">
        <w:rPr>
          <w:sz w:val="28"/>
          <w:szCs w:val="28"/>
        </w:rPr>
        <w:t xml:space="preserve"> </w:t>
      </w:r>
      <w:r w:rsidR="00AA5746" w:rsidRPr="00153A54">
        <w:rPr>
          <w:sz w:val="28"/>
          <w:szCs w:val="28"/>
        </w:rPr>
        <w:t xml:space="preserve">că proiectul </w:t>
      </w:r>
      <w:r w:rsidR="00E64D1E" w:rsidRPr="00153A54">
        <w:rPr>
          <w:b/>
          <w:sz w:val="28"/>
          <w:szCs w:val="28"/>
        </w:rPr>
        <w:t>“</w:t>
      </w:r>
      <w:r w:rsidR="00A25512" w:rsidRPr="00A25512">
        <w:rPr>
          <w:b/>
          <w:bCs/>
          <w:sz w:val="28"/>
          <w:szCs w:val="28"/>
          <w:lang w:val="it-IT"/>
        </w:rPr>
        <w:t>Modernizare drumuri de exploatare agricola in com. Obarsia de Camp, jud Mehedinti</w:t>
      </w:r>
      <w:r w:rsidR="00E64D1E" w:rsidRPr="00153A54">
        <w:rPr>
          <w:b/>
          <w:sz w:val="28"/>
          <w:szCs w:val="28"/>
        </w:rPr>
        <w:t xml:space="preserve">” </w:t>
      </w:r>
      <w:r w:rsidR="00DA20D4" w:rsidRPr="00153A54">
        <w:rPr>
          <w:sz w:val="28"/>
          <w:szCs w:val="28"/>
        </w:rPr>
        <w:t xml:space="preserve">propus </w:t>
      </w:r>
      <w:r w:rsidR="00C25743" w:rsidRPr="00153A54">
        <w:rPr>
          <w:sz w:val="28"/>
          <w:szCs w:val="28"/>
        </w:rPr>
        <w:t xml:space="preserve">a </w:t>
      </w:r>
      <w:r w:rsidR="00133FC6" w:rsidRPr="00153A54">
        <w:rPr>
          <w:sz w:val="28"/>
          <w:szCs w:val="28"/>
        </w:rPr>
        <w:t>fi amplasat în</w:t>
      </w:r>
      <w:r w:rsidR="00582B68" w:rsidRPr="00153A54">
        <w:rPr>
          <w:sz w:val="28"/>
          <w:szCs w:val="28"/>
        </w:rPr>
        <w:t xml:space="preserve"> intravilanul </w:t>
      </w:r>
      <w:r w:rsidR="00A25512">
        <w:rPr>
          <w:sz w:val="28"/>
          <w:szCs w:val="28"/>
        </w:rPr>
        <w:t xml:space="preserve">si extravilanul </w:t>
      </w:r>
      <w:r w:rsidR="00582B68" w:rsidRPr="00153A54">
        <w:rPr>
          <w:sz w:val="28"/>
          <w:szCs w:val="28"/>
        </w:rPr>
        <w:t>comunei Obarsia de Camp</w:t>
      </w:r>
      <w:r w:rsidR="00E64D1E" w:rsidRPr="00153A54">
        <w:rPr>
          <w:sz w:val="28"/>
          <w:szCs w:val="28"/>
        </w:rPr>
        <w:t xml:space="preserve">, </w:t>
      </w:r>
      <w:r w:rsidR="00C25743" w:rsidRPr="00153A54">
        <w:rPr>
          <w:sz w:val="28"/>
          <w:szCs w:val="28"/>
        </w:rPr>
        <w:t xml:space="preserve">judetul Mehedinti </w:t>
      </w:r>
      <w:r w:rsidR="00DA20D4" w:rsidRPr="00153A54">
        <w:rPr>
          <w:sz w:val="28"/>
          <w:szCs w:val="28"/>
        </w:rPr>
        <w:t>;</w:t>
      </w:r>
    </w:p>
    <w:p w:rsidR="00DA20D4" w:rsidRPr="00153A54" w:rsidRDefault="00E64D1E" w:rsidP="00F12214">
      <w:pPr>
        <w:autoSpaceDE w:val="0"/>
        <w:autoSpaceDN w:val="0"/>
        <w:adjustRightInd w:val="0"/>
        <w:ind w:hanging="142"/>
        <w:jc w:val="both"/>
        <w:rPr>
          <w:b/>
          <w:sz w:val="28"/>
          <w:szCs w:val="28"/>
        </w:rPr>
      </w:pPr>
      <w:r w:rsidRPr="00153A54">
        <w:rPr>
          <w:b/>
          <w:sz w:val="28"/>
          <w:szCs w:val="28"/>
        </w:rPr>
        <w:t xml:space="preserve">                    </w:t>
      </w:r>
      <w:r w:rsidR="00DA20D4" w:rsidRPr="00153A54">
        <w:rPr>
          <w:b/>
          <w:sz w:val="28"/>
          <w:szCs w:val="28"/>
        </w:rPr>
        <w:t xml:space="preserve">- </w:t>
      </w:r>
      <w:proofErr w:type="gramStart"/>
      <w:r w:rsidR="00DA20D4" w:rsidRPr="00153A54">
        <w:rPr>
          <w:b/>
          <w:sz w:val="28"/>
          <w:szCs w:val="28"/>
        </w:rPr>
        <w:t>nu</w:t>
      </w:r>
      <w:proofErr w:type="gramEnd"/>
      <w:r w:rsidR="00DA20D4" w:rsidRPr="00153A54">
        <w:rPr>
          <w:b/>
          <w:sz w:val="28"/>
          <w:szCs w:val="28"/>
        </w:rPr>
        <w:t xml:space="preserve"> se supune evalu</w:t>
      </w:r>
      <w:r w:rsidR="003A565B" w:rsidRPr="00153A54">
        <w:rPr>
          <w:b/>
          <w:sz w:val="28"/>
          <w:szCs w:val="28"/>
        </w:rPr>
        <w:t>ării impactului asupra mediului,;</w:t>
      </w:r>
    </w:p>
    <w:p w:rsidR="009F4A61" w:rsidRPr="00153A54" w:rsidRDefault="00DA20D4" w:rsidP="00F12214">
      <w:pPr>
        <w:autoSpaceDE w:val="0"/>
        <w:autoSpaceDN w:val="0"/>
        <w:adjustRightInd w:val="0"/>
        <w:ind w:hanging="142"/>
        <w:jc w:val="both"/>
        <w:rPr>
          <w:sz w:val="28"/>
          <w:szCs w:val="28"/>
        </w:rPr>
      </w:pPr>
      <w:r w:rsidRPr="00153A54">
        <w:rPr>
          <w:sz w:val="28"/>
          <w:szCs w:val="28"/>
        </w:rPr>
        <w:t>Justificarea prezentei decizii:</w:t>
      </w:r>
    </w:p>
    <w:p w:rsidR="000065D6" w:rsidRPr="00153A54" w:rsidRDefault="00DA20D4" w:rsidP="00F12214">
      <w:pPr>
        <w:autoSpaceDE w:val="0"/>
        <w:autoSpaceDN w:val="0"/>
        <w:adjustRightInd w:val="0"/>
        <w:ind w:hanging="142"/>
        <w:jc w:val="both"/>
        <w:rPr>
          <w:b/>
          <w:sz w:val="28"/>
          <w:szCs w:val="28"/>
        </w:rPr>
      </w:pPr>
      <w:r w:rsidRPr="00153A54">
        <w:rPr>
          <w:b/>
          <w:sz w:val="28"/>
          <w:szCs w:val="28"/>
        </w:rPr>
        <w:t xml:space="preserve">    I. Motivele pe baza cărora s-a stabilit necesitatea neefectuării evaluării impactului asupra mediului sunt următoarele:</w:t>
      </w:r>
    </w:p>
    <w:p w:rsidR="00986940" w:rsidRPr="00153A54" w:rsidRDefault="00986940" w:rsidP="00F12214">
      <w:pPr>
        <w:autoSpaceDE w:val="0"/>
        <w:autoSpaceDN w:val="0"/>
        <w:adjustRightInd w:val="0"/>
        <w:jc w:val="both"/>
        <w:rPr>
          <w:sz w:val="28"/>
          <w:szCs w:val="28"/>
        </w:rPr>
      </w:pPr>
      <w:r w:rsidRPr="00153A54">
        <w:rPr>
          <w:sz w:val="28"/>
          <w:szCs w:val="28"/>
        </w:rPr>
        <w:t xml:space="preserve">1) </w:t>
      </w:r>
      <w:proofErr w:type="gramStart"/>
      <w:r w:rsidRPr="00153A54">
        <w:rPr>
          <w:sz w:val="28"/>
          <w:szCs w:val="28"/>
        </w:rPr>
        <w:t>proiectul</w:t>
      </w:r>
      <w:proofErr w:type="gramEnd"/>
      <w:r w:rsidRPr="00153A54">
        <w:rPr>
          <w:sz w:val="28"/>
          <w:szCs w:val="28"/>
        </w:rPr>
        <w:t xml:space="preserve"> se încadrează în prevederile Legii nr.292/2018 privind evaluarea impactului anumitor proiecte publice şi private asupra mediului, anexa nr. 2, pct. 13</w:t>
      </w:r>
      <w:r w:rsidR="00657CE4" w:rsidRPr="00153A54">
        <w:rPr>
          <w:sz w:val="28"/>
          <w:szCs w:val="28"/>
        </w:rPr>
        <w:t>(</w:t>
      </w:r>
      <w:r w:rsidRPr="00153A54">
        <w:rPr>
          <w:sz w:val="28"/>
          <w:szCs w:val="28"/>
        </w:rPr>
        <w:t>a) – “</w:t>
      </w:r>
      <w:r w:rsidRPr="00153A54">
        <w:rPr>
          <w:sz w:val="28"/>
          <w:szCs w:val="28"/>
          <w:lang w:val="ro-RO"/>
        </w:rPr>
        <w:t>orice modificari sau extinderi, altele decat cele pravazute la pct.24 din anexa nr.1, ale proiectelor prevazute in anexa nr.1 sau in prezenta anexa, deja autorizate, executate sau in curs de a fi executate, care pot avea efecte semnificative negative asupra mediului”</w:t>
      </w:r>
      <w:r w:rsidRPr="00153A54">
        <w:rPr>
          <w:sz w:val="28"/>
          <w:szCs w:val="28"/>
        </w:rPr>
        <w:t>;</w:t>
      </w:r>
    </w:p>
    <w:p w:rsidR="004864ED" w:rsidRPr="00153A54" w:rsidRDefault="004864ED" w:rsidP="00F12214">
      <w:pPr>
        <w:pStyle w:val="ListParagraph"/>
        <w:numPr>
          <w:ilvl w:val="0"/>
          <w:numId w:val="1"/>
        </w:numPr>
        <w:tabs>
          <w:tab w:val="left" w:pos="426"/>
        </w:tabs>
        <w:autoSpaceDE w:val="0"/>
        <w:autoSpaceDN w:val="0"/>
        <w:adjustRightInd w:val="0"/>
        <w:spacing w:after="0" w:line="240" w:lineRule="auto"/>
        <w:ind w:left="0" w:firstLine="218"/>
        <w:jc w:val="both"/>
        <w:rPr>
          <w:rFonts w:ascii="Times New Roman" w:hAnsi="Times New Roman"/>
          <w:sz w:val="28"/>
          <w:szCs w:val="28"/>
        </w:rPr>
      </w:pPr>
      <w:r w:rsidRPr="00153A54">
        <w:rPr>
          <w:rFonts w:ascii="Times New Roman" w:hAnsi="Times New Roman"/>
          <w:sz w:val="28"/>
          <w:szCs w:val="28"/>
        </w:rPr>
        <w:t>proiectul propus nu intră sub incidenţa art.28 din Ordona</w:t>
      </w:r>
      <w:r w:rsidR="00256270" w:rsidRPr="00153A54">
        <w:rPr>
          <w:rFonts w:ascii="Times New Roman" w:hAnsi="Times New Roman"/>
          <w:sz w:val="28"/>
          <w:szCs w:val="28"/>
        </w:rPr>
        <w:t>nţa de urgenţă a Guvernului nr.</w:t>
      </w:r>
      <w:r w:rsidRPr="00153A54">
        <w:rPr>
          <w:rFonts w:ascii="Times New Roman" w:hAnsi="Times New Roman"/>
          <w:sz w:val="28"/>
          <w:szCs w:val="28"/>
        </w:rPr>
        <w:t>57/2007 privind regimul ariilor naturale protejate, conservarea habitatelor naturale, a florei şi faunei sălbatice, aprobată cu modificări şi completări prin Legea nr.49/2011, cu modificările şi completările ulterioare, cf pdv nr.</w:t>
      </w:r>
      <w:r w:rsidR="00A25512">
        <w:rPr>
          <w:rFonts w:ascii="Times New Roman" w:hAnsi="Times New Roman"/>
          <w:sz w:val="28"/>
          <w:szCs w:val="28"/>
        </w:rPr>
        <w:t xml:space="preserve">     </w:t>
      </w:r>
      <w:r w:rsidR="008B1495" w:rsidRPr="00153A54">
        <w:rPr>
          <w:rFonts w:ascii="Times New Roman" w:hAnsi="Times New Roman"/>
          <w:sz w:val="28"/>
          <w:szCs w:val="28"/>
        </w:rPr>
        <w:t xml:space="preserve">din </w:t>
      </w:r>
      <w:r w:rsidR="00A25512">
        <w:rPr>
          <w:rFonts w:ascii="Times New Roman" w:hAnsi="Times New Roman"/>
          <w:sz w:val="28"/>
          <w:szCs w:val="28"/>
        </w:rPr>
        <w:t xml:space="preserve">  </w:t>
      </w:r>
      <w:r w:rsidRPr="00153A54">
        <w:rPr>
          <w:rFonts w:ascii="Times New Roman" w:hAnsi="Times New Roman"/>
          <w:sz w:val="28"/>
          <w:szCs w:val="28"/>
        </w:rPr>
        <w:t xml:space="preserve"> a Biroului CFM – Arii protejate</w:t>
      </w:r>
    </w:p>
    <w:p w:rsidR="00256270" w:rsidRDefault="00256270" w:rsidP="00F12214">
      <w:pPr>
        <w:pStyle w:val="ListParagraph"/>
        <w:numPr>
          <w:ilvl w:val="0"/>
          <w:numId w:val="1"/>
        </w:numPr>
        <w:tabs>
          <w:tab w:val="left" w:pos="426"/>
        </w:tabs>
        <w:autoSpaceDE w:val="0"/>
        <w:autoSpaceDN w:val="0"/>
        <w:adjustRightInd w:val="0"/>
        <w:spacing w:after="0" w:line="240" w:lineRule="auto"/>
        <w:ind w:left="0" w:firstLine="142"/>
        <w:jc w:val="both"/>
        <w:rPr>
          <w:rFonts w:ascii="Times New Roman" w:hAnsi="Times New Roman"/>
          <w:sz w:val="28"/>
          <w:szCs w:val="28"/>
        </w:rPr>
      </w:pPr>
      <w:proofErr w:type="gramStart"/>
      <w:r w:rsidRPr="00153A54">
        <w:rPr>
          <w:rFonts w:ascii="Times New Roman" w:hAnsi="Times New Roman"/>
          <w:sz w:val="28"/>
          <w:szCs w:val="28"/>
        </w:rPr>
        <w:t>proiectul</w:t>
      </w:r>
      <w:proofErr w:type="gramEnd"/>
      <w:r w:rsidRPr="00153A54">
        <w:rPr>
          <w:rFonts w:ascii="Times New Roman" w:hAnsi="Times New Roman"/>
          <w:sz w:val="28"/>
          <w:szCs w:val="28"/>
        </w:rPr>
        <w:t xml:space="preserve"> propus intră sub incidenţa prevederilor art. 48 şi 54 din Legea apelor nr. 107/1996, cu modifică</w:t>
      </w:r>
      <w:r w:rsidR="008B1495" w:rsidRPr="00153A54">
        <w:rPr>
          <w:rFonts w:ascii="Times New Roman" w:hAnsi="Times New Roman"/>
          <w:sz w:val="28"/>
          <w:szCs w:val="28"/>
        </w:rPr>
        <w:t xml:space="preserve">rile şi completările ulterioare, </w:t>
      </w:r>
      <w:r w:rsidR="008B1495" w:rsidRPr="00134B76">
        <w:rPr>
          <w:rFonts w:ascii="Times New Roman" w:hAnsi="Times New Roman"/>
          <w:sz w:val="28"/>
          <w:szCs w:val="28"/>
        </w:rPr>
        <w:t>fiind obtinut Avizul de Gospodarire a Apelor</w:t>
      </w:r>
      <w:r w:rsidR="00A25512">
        <w:rPr>
          <w:rFonts w:ascii="Times New Roman" w:hAnsi="Times New Roman"/>
          <w:sz w:val="28"/>
          <w:szCs w:val="28"/>
        </w:rPr>
        <w:t xml:space="preserve"> </w:t>
      </w:r>
      <w:r w:rsidR="00134B76" w:rsidRPr="00134B76">
        <w:rPr>
          <w:rFonts w:ascii="Times New Roman" w:hAnsi="Times New Roman"/>
          <w:sz w:val="28"/>
          <w:szCs w:val="28"/>
        </w:rPr>
        <w:t>nr.</w:t>
      </w:r>
      <w:r w:rsidR="00A25512">
        <w:rPr>
          <w:rFonts w:ascii="Times New Roman" w:hAnsi="Times New Roman"/>
          <w:sz w:val="28"/>
          <w:szCs w:val="28"/>
        </w:rPr>
        <w:t>27</w:t>
      </w:r>
      <w:r w:rsidR="00134B76" w:rsidRPr="00134B76">
        <w:rPr>
          <w:rFonts w:ascii="Times New Roman" w:hAnsi="Times New Roman"/>
          <w:sz w:val="28"/>
          <w:szCs w:val="28"/>
        </w:rPr>
        <w:t xml:space="preserve"> din </w:t>
      </w:r>
      <w:r w:rsidR="00A25512">
        <w:rPr>
          <w:rFonts w:ascii="Times New Roman" w:hAnsi="Times New Roman"/>
          <w:sz w:val="28"/>
          <w:szCs w:val="28"/>
        </w:rPr>
        <w:t>24.04.2024</w:t>
      </w:r>
    </w:p>
    <w:p w:rsidR="00A25512" w:rsidRPr="00134B76" w:rsidRDefault="00A25512" w:rsidP="00F12214">
      <w:pPr>
        <w:pStyle w:val="ListParagraph"/>
        <w:numPr>
          <w:ilvl w:val="0"/>
          <w:numId w:val="1"/>
        </w:numPr>
        <w:tabs>
          <w:tab w:val="left" w:pos="426"/>
        </w:tabs>
        <w:autoSpaceDE w:val="0"/>
        <w:autoSpaceDN w:val="0"/>
        <w:adjustRightInd w:val="0"/>
        <w:spacing w:after="0" w:line="240" w:lineRule="auto"/>
        <w:ind w:left="0" w:firstLine="142"/>
        <w:jc w:val="both"/>
        <w:rPr>
          <w:rFonts w:ascii="Times New Roman" w:hAnsi="Times New Roman"/>
          <w:sz w:val="28"/>
          <w:szCs w:val="28"/>
        </w:rPr>
      </w:pPr>
    </w:p>
    <w:p w:rsidR="004A2982" w:rsidRPr="00153A54" w:rsidRDefault="00686D1D" w:rsidP="00F12214">
      <w:pPr>
        <w:autoSpaceDE w:val="0"/>
        <w:autoSpaceDN w:val="0"/>
        <w:adjustRightInd w:val="0"/>
        <w:ind w:hanging="142"/>
        <w:jc w:val="both"/>
        <w:rPr>
          <w:sz w:val="28"/>
          <w:szCs w:val="28"/>
        </w:rPr>
      </w:pPr>
      <w:r w:rsidRPr="00153A54">
        <w:rPr>
          <w:color w:val="FF0000"/>
          <w:sz w:val="28"/>
          <w:szCs w:val="28"/>
        </w:rPr>
        <w:lastRenderedPageBreak/>
        <w:t xml:space="preserve">    </w:t>
      </w:r>
      <w:r w:rsidR="00986940" w:rsidRPr="00153A54">
        <w:rPr>
          <w:sz w:val="28"/>
          <w:szCs w:val="28"/>
        </w:rPr>
        <w:t>2</w:t>
      </w:r>
      <w:r w:rsidR="00DA20D4" w:rsidRPr="00153A54">
        <w:rPr>
          <w:sz w:val="28"/>
          <w:szCs w:val="28"/>
        </w:rPr>
        <w:t xml:space="preserve"> Caracteristicile proiectului:</w:t>
      </w:r>
    </w:p>
    <w:p w:rsidR="002B5F4E" w:rsidRPr="00153A54" w:rsidRDefault="00686D1D" w:rsidP="00F12214">
      <w:pPr>
        <w:autoSpaceDE w:val="0"/>
        <w:autoSpaceDN w:val="0"/>
        <w:adjustRightInd w:val="0"/>
        <w:ind w:hanging="142"/>
        <w:jc w:val="both"/>
        <w:rPr>
          <w:sz w:val="28"/>
          <w:szCs w:val="28"/>
          <w:lang w:val="ro-RO"/>
        </w:rPr>
      </w:pPr>
      <w:r w:rsidRPr="00153A54">
        <w:rPr>
          <w:sz w:val="28"/>
          <w:szCs w:val="28"/>
        </w:rPr>
        <w:t xml:space="preserve">   </w:t>
      </w:r>
      <w:r w:rsidR="00986940" w:rsidRPr="00153A54">
        <w:rPr>
          <w:sz w:val="28"/>
          <w:szCs w:val="28"/>
        </w:rPr>
        <w:t>2.1</w:t>
      </w:r>
      <w:r w:rsidR="00DA20D4" w:rsidRPr="00153A54">
        <w:rPr>
          <w:sz w:val="28"/>
          <w:szCs w:val="28"/>
        </w:rPr>
        <w:t xml:space="preserve">) </w:t>
      </w:r>
      <w:r w:rsidR="00DA20D4" w:rsidRPr="00153A54">
        <w:rPr>
          <w:sz w:val="28"/>
          <w:szCs w:val="28"/>
          <w:lang w:val="ro-RO"/>
        </w:rPr>
        <w:t>dimensiunea și concepția întregului proiect: proiectul</w:t>
      </w:r>
      <w:r w:rsidR="00503562" w:rsidRPr="00153A54">
        <w:rPr>
          <w:sz w:val="28"/>
          <w:szCs w:val="28"/>
          <w:lang w:val="ro-RO"/>
        </w:rPr>
        <w:t xml:space="preserve"> </w:t>
      </w:r>
      <w:proofErr w:type="gramStart"/>
      <w:r w:rsidR="00503562" w:rsidRPr="00153A54">
        <w:rPr>
          <w:sz w:val="28"/>
          <w:szCs w:val="28"/>
          <w:lang w:val="ro-RO"/>
        </w:rPr>
        <w:t>este</w:t>
      </w:r>
      <w:proofErr w:type="gramEnd"/>
      <w:r w:rsidR="00503562" w:rsidRPr="00153A54">
        <w:rPr>
          <w:sz w:val="28"/>
          <w:szCs w:val="28"/>
          <w:lang w:val="ro-RO"/>
        </w:rPr>
        <w:t xml:space="preserve"> unul de dimensiuni</w:t>
      </w:r>
      <w:r w:rsidR="00C25743" w:rsidRPr="00153A54">
        <w:rPr>
          <w:sz w:val="28"/>
          <w:szCs w:val="28"/>
          <w:lang w:val="ro-RO"/>
        </w:rPr>
        <w:t xml:space="preserve"> medii</w:t>
      </w:r>
      <w:r w:rsidR="00723BDC" w:rsidRPr="00153A54">
        <w:rPr>
          <w:sz w:val="28"/>
          <w:szCs w:val="28"/>
          <w:lang w:val="ro-RO"/>
        </w:rPr>
        <w:t>;</w:t>
      </w:r>
    </w:p>
    <w:p w:rsidR="00DE3E20" w:rsidRPr="00DE3E20" w:rsidRDefault="00DE3E20" w:rsidP="00DE3E20">
      <w:pPr>
        <w:contextualSpacing/>
        <w:jc w:val="both"/>
        <w:rPr>
          <w:sz w:val="28"/>
          <w:szCs w:val="28"/>
          <w:lang w:val="ro-RO"/>
        </w:rPr>
      </w:pPr>
      <w:r w:rsidRPr="00DE3E20">
        <w:rPr>
          <w:sz w:val="28"/>
          <w:szCs w:val="28"/>
          <w:lang w:val="ro-RO"/>
        </w:rPr>
        <w:t xml:space="preserve">Drumurile de exploatare ce fac obiectul prezentului studiu au o lungime totala de </w:t>
      </w:r>
      <w:r w:rsidRPr="00DE3E20">
        <w:rPr>
          <w:b/>
          <w:sz w:val="28"/>
          <w:szCs w:val="28"/>
          <w:lang w:val="ro-RO"/>
        </w:rPr>
        <w:t>7,923 km</w:t>
      </w:r>
      <w:r w:rsidRPr="00DE3E20">
        <w:rPr>
          <w:sz w:val="28"/>
          <w:szCs w:val="28"/>
          <w:lang w:val="ro-RO"/>
        </w:rPr>
        <w:t>, din care:</w:t>
      </w:r>
    </w:p>
    <w:p w:rsidR="00DE3E20" w:rsidRPr="00DE3E20" w:rsidRDefault="00DE3E20" w:rsidP="00DE3E20">
      <w:pPr>
        <w:numPr>
          <w:ilvl w:val="0"/>
          <w:numId w:val="14"/>
        </w:numPr>
        <w:contextualSpacing/>
        <w:jc w:val="both"/>
        <w:rPr>
          <w:sz w:val="28"/>
          <w:szCs w:val="28"/>
          <w:lang w:val="ro-RO"/>
        </w:rPr>
      </w:pPr>
      <w:r w:rsidRPr="00DE3E20">
        <w:rPr>
          <w:sz w:val="28"/>
          <w:szCs w:val="28"/>
          <w:lang w:val="ro-RO"/>
        </w:rPr>
        <w:t>Drumul de exploatare agricolă 9 – L = 1,352km</w:t>
      </w:r>
    </w:p>
    <w:p w:rsidR="00DE3E20" w:rsidRPr="00DE3E20" w:rsidRDefault="00DE3E20" w:rsidP="00DE3E20">
      <w:pPr>
        <w:numPr>
          <w:ilvl w:val="0"/>
          <w:numId w:val="14"/>
        </w:numPr>
        <w:contextualSpacing/>
        <w:jc w:val="both"/>
        <w:rPr>
          <w:sz w:val="28"/>
          <w:szCs w:val="28"/>
          <w:lang w:val="ro-RO"/>
        </w:rPr>
      </w:pPr>
      <w:r w:rsidRPr="00DE3E20">
        <w:rPr>
          <w:sz w:val="28"/>
          <w:szCs w:val="28"/>
          <w:lang w:val="ro-RO"/>
        </w:rPr>
        <w:t>Drumul de exploatare agricolă 21</w:t>
      </w:r>
      <w:r w:rsidRPr="00DE3E20">
        <w:rPr>
          <w:sz w:val="28"/>
          <w:szCs w:val="28"/>
          <w:lang w:val="fr-FR"/>
        </w:rPr>
        <w:t xml:space="preserve"> </w:t>
      </w:r>
      <w:r w:rsidRPr="00DE3E20">
        <w:rPr>
          <w:sz w:val="28"/>
          <w:szCs w:val="28"/>
          <w:lang w:val="ro-RO"/>
        </w:rPr>
        <w:t>– L = 0,380km</w:t>
      </w:r>
    </w:p>
    <w:p w:rsidR="00DE3E20" w:rsidRPr="00DE3E20" w:rsidRDefault="00DE3E20" w:rsidP="00DE3E20">
      <w:pPr>
        <w:numPr>
          <w:ilvl w:val="0"/>
          <w:numId w:val="14"/>
        </w:numPr>
        <w:contextualSpacing/>
        <w:jc w:val="both"/>
        <w:rPr>
          <w:sz w:val="28"/>
          <w:szCs w:val="28"/>
          <w:lang w:val="ro-RO"/>
        </w:rPr>
      </w:pPr>
      <w:r w:rsidRPr="00DE3E20">
        <w:rPr>
          <w:sz w:val="28"/>
          <w:szCs w:val="28"/>
          <w:lang w:val="ro-RO"/>
        </w:rPr>
        <w:t>Drumul de exploatare agricolă 19</w:t>
      </w:r>
      <w:r w:rsidRPr="00DE3E20">
        <w:rPr>
          <w:sz w:val="28"/>
          <w:szCs w:val="28"/>
          <w:lang w:val="fr-FR"/>
        </w:rPr>
        <w:t xml:space="preserve"> </w:t>
      </w:r>
      <w:r w:rsidRPr="00DE3E20">
        <w:rPr>
          <w:sz w:val="28"/>
          <w:szCs w:val="28"/>
          <w:lang w:val="ro-RO"/>
        </w:rPr>
        <w:t>– L = 1,197km</w:t>
      </w:r>
    </w:p>
    <w:p w:rsidR="00DE3E20" w:rsidRPr="00DE3E20" w:rsidRDefault="00DE3E20" w:rsidP="00DE3E20">
      <w:pPr>
        <w:numPr>
          <w:ilvl w:val="0"/>
          <w:numId w:val="14"/>
        </w:numPr>
        <w:contextualSpacing/>
        <w:jc w:val="both"/>
        <w:rPr>
          <w:sz w:val="28"/>
          <w:szCs w:val="28"/>
          <w:lang w:val="ro-RO"/>
        </w:rPr>
      </w:pPr>
      <w:r w:rsidRPr="00DE3E20">
        <w:rPr>
          <w:sz w:val="28"/>
          <w:szCs w:val="28"/>
          <w:lang w:val="ro-RO"/>
        </w:rPr>
        <w:t>Drumul de exploatare agricolă 18</w:t>
      </w:r>
      <w:r w:rsidRPr="00DE3E20">
        <w:rPr>
          <w:sz w:val="28"/>
          <w:szCs w:val="28"/>
          <w:lang w:val="fr-FR"/>
        </w:rPr>
        <w:t xml:space="preserve"> </w:t>
      </w:r>
      <w:r w:rsidRPr="00DE3E20">
        <w:rPr>
          <w:sz w:val="28"/>
          <w:szCs w:val="28"/>
          <w:lang w:val="ro-RO"/>
        </w:rPr>
        <w:t>– L = 0,789km</w:t>
      </w:r>
    </w:p>
    <w:p w:rsidR="00DE3E20" w:rsidRPr="00DE3E20" w:rsidRDefault="00DE3E20" w:rsidP="00DE3E20">
      <w:pPr>
        <w:numPr>
          <w:ilvl w:val="0"/>
          <w:numId w:val="14"/>
        </w:numPr>
        <w:contextualSpacing/>
        <w:jc w:val="both"/>
        <w:rPr>
          <w:sz w:val="28"/>
          <w:szCs w:val="28"/>
          <w:lang w:val="ro-RO"/>
        </w:rPr>
      </w:pPr>
      <w:r w:rsidRPr="00DE3E20">
        <w:rPr>
          <w:sz w:val="28"/>
          <w:szCs w:val="28"/>
          <w:lang w:val="ro-RO"/>
        </w:rPr>
        <w:t>Drumul de exploatare agricolă 69</w:t>
      </w:r>
      <w:r w:rsidRPr="00DE3E20">
        <w:rPr>
          <w:sz w:val="28"/>
          <w:szCs w:val="28"/>
          <w:lang w:val="fr-FR"/>
        </w:rPr>
        <w:t xml:space="preserve"> </w:t>
      </w:r>
      <w:r w:rsidRPr="00DE3E20">
        <w:rPr>
          <w:sz w:val="28"/>
          <w:szCs w:val="28"/>
          <w:lang w:val="ro-RO"/>
        </w:rPr>
        <w:t>– L = 2,365km</w:t>
      </w:r>
    </w:p>
    <w:p w:rsidR="00DE3E20" w:rsidRPr="00DE3E20" w:rsidRDefault="00DE3E20" w:rsidP="00DE3E20">
      <w:pPr>
        <w:numPr>
          <w:ilvl w:val="0"/>
          <w:numId w:val="14"/>
        </w:numPr>
        <w:contextualSpacing/>
        <w:jc w:val="both"/>
        <w:rPr>
          <w:sz w:val="28"/>
          <w:szCs w:val="28"/>
          <w:lang w:val="ro-RO"/>
        </w:rPr>
      </w:pPr>
      <w:r w:rsidRPr="00DE3E20">
        <w:rPr>
          <w:sz w:val="28"/>
          <w:szCs w:val="28"/>
          <w:lang w:val="ro-RO"/>
        </w:rPr>
        <w:t>Drumul de exploatare agricolă 75</w:t>
      </w:r>
      <w:r w:rsidRPr="00DE3E20">
        <w:rPr>
          <w:sz w:val="28"/>
          <w:szCs w:val="28"/>
          <w:lang w:val="fr-FR"/>
        </w:rPr>
        <w:t xml:space="preserve"> </w:t>
      </w:r>
      <w:r w:rsidRPr="00DE3E20">
        <w:rPr>
          <w:sz w:val="28"/>
          <w:szCs w:val="28"/>
          <w:lang w:val="ro-RO"/>
        </w:rPr>
        <w:t>– L = 1,645km</w:t>
      </w:r>
    </w:p>
    <w:p w:rsidR="00DE3E20" w:rsidRPr="00DE3E20" w:rsidRDefault="00DE3E20" w:rsidP="00DE3E20">
      <w:pPr>
        <w:numPr>
          <w:ilvl w:val="0"/>
          <w:numId w:val="14"/>
        </w:numPr>
        <w:contextualSpacing/>
        <w:jc w:val="both"/>
        <w:rPr>
          <w:sz w:val="28"/>
          <w:szCs w:val="28"/>
          <w:lang w:val="ro-RO"/>
        </w:rPr>
      </w:pPr>
      <w:r w:rsidRPr="00DE3E20">
        <w:rPr>
          <w:sz w:val="28"/>
          <w:szCs w:val="28"/>
          <w:lang w:val="ro-RO"/>
        </w:rPr>
        <w:t>Drumul de exploatare agricola 45</w:t>
      </w:r>
      <w:r w:rsidRPr="00DE3E20">
        <w:rPr>
          <w:sz w:val="28"/>
          <w:szCs w:val="28"/>
          <w:lang w:val="fr-FR"/>
        </w:rPr>
        <w:t xml:space="preserve"> </w:t>
      </w:r>
      <w:r w:rsidRPr="00DE3E20">
        <w:rPr>
          <w:sz w:val="28"/>
          <w:szCs w:val="28"/>
          <w:lang w:val="ro-RO"/>
        </w:rPr>
        <w:t>– L = 0,195km</w:t>
      </w:r>
    </w:p>
    <w:p w:rsidR="00DE3E20" w:rsidRPr="00DE3E20" w:rsidRDefault="00DE3E20" w:rsidP="00DE3E20">
      <w:pPr>
        <w:contextualSpacing/>
        <w:jc w:val="both"/>
        <w:rPr>
          <w:b/>
          <w:sz w:val="28"/>
          <w:szCs w:val="28"/>
          <w:lang w:val="ro-RO"/>
        </w:rPr>
      </w:pPr>
      <w:r w:rsidRPr="00DE3E20">
        <w:rPr>
          <w:b/>
          <w:sz w:val="28"/>
          <w:szCs w:val="28"/>
          <w:lang w:val="ro-RO"/>
        </w:rPr>
        <w:tab/>
      </w:r>
      <w:r w:rsidRPr="00DE3E20">
        <w:rPr>
          <w:b/>
          <w:sz w:val="28"/>
          <w:szCs w:val="28"/>
          <w:lang w:val="ro-RO"/>
        </w:rPr>
        <w:tab/>
      </w:r>
      <w:r w:rsidRPr="00DE3E20">
        <w:rPr>
          <w:b/>
          <w:sz w:val="28"/>
          <w:szCs w:val="28"/>
          <w:lang w:val="ro-RO"/>
        </w:rPr>
        <w:tab/>
      </w:r>
      <w:r w:rsidRPr="00DE3E20">
        <w:rPr>
          <w:b/>
          <w:sz w:val="28"/>
          <w:szCs w:val="28"/>
          <w:lang w:val="ro-RO"/>
        </w:rPr>
        <w:tab/>
      </w:r>
      <w:r w:rsidRPr="00DE3E20">
        <w:rPr>
          <w:b/>
          <w:sz w:val="28"/>
          <w:szCs w:val="28"/>
          <w:lang w:val="ro-RO"/>
        </w:rPr>
        <w:tab/>
      </w:r>
      <w:r w:rsidRPr="00DE3E20">
        <w:rPr>
          <w:b/>
          <w:sz w:val="28"/>
          <w:szCs w:val="28"/>
          <w:lang w:val="ro-RO"/>
        </w:rPr>
        <w:tab/>
      </w:r>
      <w:r w:rsidRPr="00DE3E20">
        <w:rPr>
          <w:b/>
          <w:sz w:val="28"/>
          <w:szCs w:val="28"/>
          <w:lang w:val="ro-RO"/>
        </w:rPr>
        <w:tab/>
      </w:r>
      <w:r w:rsidRPr="00DE3E20">
        <w:rPr>
          <w:b/>
          <w:sz w:val="28"/>
          <w:szCs w:val="28"/>
          <w:lang w:val="ro-RO"/>
        </w:rPr>
        <w:tab/>
      </w:r>
      <w:r w:rsidRPr="00DE3E20">
        <w:rPr>
          <w:b/>
          <w:sz w:val="28"/>
          <w:szCs w:val="28"/>
          <w:lang w:val="ro-RO"/>
        </w:rPr>
        <w:tab/>
      </w:r>
      <w:r w:rsidRPr="00DE3E20">
        <w:rPr>
          <w:b/>
          <w:sz w:val="28"/>
          <w:szCs w:val="28"/>
          <w:lang w:val="ro-RO"/>
        </w:rPr>
        <w:tab/>
      </w:r>
      <w:r w:rsidRPr="00DE3E20">
        <w:rPr>
          <w:b/>
          <w:sz w:val="28"/>
          <w:szCs w:val="28"/>
          <w:lang w:val="ro-RO"/>
        </w:rPr>
        <w:tab/>
      </w:r>
      <w:r w:rsidRPr="00DE3E20">
        <w:rPr>
          <w:b/>
          <w:sz w:val="28"/>
          <w:szCs w:val="28"/>
          <w:lang w:val="ro-RO"/>
        </w:rPr>
        <w:tab/>
      </w:r>
      <w:r w:rsidRPr="00DE3E20">
        <w:rPr>
          <w:b/>
          <w:sz w:val="28"/>
          <w:szCs w:val="28"/>
          <w:lang w:val="ro-RO"/>
        </w:rPr>
        <w:tab/>
        <w:t>Total 7,923 km</w:t>
      </w:r>
    </w:p>
    <w:p w:rsidR="00DE3E20" w:rsidRPr="00DE3E20" w:rsidRDefault="00DE3E20" w:rsidP="00DE3E20">
      <w:pPr>
        <w:contextualSpacing/>
        <w:jc w:val="both"/>
        <w:rPr>
          <w:sz w:val="28"/>
          <w:szCs w:val="28"/>
          <w:lang w:val="ro-RO"/>
        </w:rPr>
      </w:pPr>
      <w:r w:rsidRPr="00DE3E20">
        <w:rPr>
          <w:sz w:val="28"/>
          <w:szCs w:val="28"/>
          <w:lang w:val="ro-RO"/>
        </w:rPr>
        <w:tab/>
        <w:t xml:space="preserve">Drumurile ce fac obiectul studiului sunt drumuri de exploatare situate în extravilanul comunei </w:t>
      </w:r>
      <w:r w:rsidRPr="00DE3E20">
        <w:rPr>
          <w:sz w:val="28"/>
          <w:szCs w:val="28"/>
        </w:rPr>
        <w:t>Obârșia de Câmp</w:t>
      </w:r>
      <w:r w:rsidRPr="00DE3E20">
        <w:rPr>
          <w:sz w:val="28"/>
          <w:szCs w:val="28"/>
          <w:lang w:val="ro-RO"/>
        </w:rPr>
        <w:t xml:space="preserve"> și faciliteaza accesul la agentii agricoli si nonagricoli.</w:t>
      </w:r>
    </w:p>
    <w:p w:rsidR="00DE3E20" w:rsidRPr="00DE3E20" w:rsidRDefault="00DE3E20" w:rsidP="00DE3E20">
      <w:pPr>
        <w:contextualSpacing/>
        <w:jc w:val="both"/>
        <w:rPr>
          <w:sz w:val="28"/>
          <w:szCs w:val="28"/>
          <w:lang w:val="pt-BR"/>
        </w:rPr>
      </w:pPr>
      <w:r w:rsidRPr="00DE3E20">
        <w:rPr>
          <w:b/>
          <w:sz w:val="28"/>
          <w:szCs w:val="28"/>
          <w:lang w:val="pt-BR"/>
        </w:rPr>
        <w:t xml:space="preserve">Situația actuală </w:t>
      </w:r>
      <w:r w:rsidRPr="00DE3E20">
        <w:rPr>
          <w:sz w:val="28"/>
          <w:szCs w:val="28"/>
          <w:lang w:val="pt-BR"/>
        </w:rPr>
        <w:t>a drumurilor se prezintă astfel:</w:t>
      </w:r>
    </w:p>
    <w:p w:rsidR="00DE3E20" w:rsidRPr="00DE3E20" w:rsidRDefault="00DE3E20" w:rsidP="00DE3E20">
      <w:pPr>
        <w:numPr>
          <w:ilvl w:val="0"/>
          <w:numId w:val="13"/>
        </w:numPr>
        <w:contextualSpacing/>
        <w:jc w:val="both"/>
        <w:rPr>
          <w:sz w:val="28"/>
          <w:szCs w:val="28"/>
          <w:lang w:val="ro-RO"/>
        </w:rPr>
      </w:pPr>
      <w:r w:rsidRPr="00DE3E20">
        <w:rPr>
          <w:b/>
          <w:sz w:val="28"/>
          <w:szCs w:val="28"/>
          <w:lang w:val="ro-RO"/>
        </w:rPr>
        <w:t>Drumul de exploatare agricolă 9 – L = 1,352km</w:t>
      </w:r>
    </w:p>
    <w:p w:rsidR="00DE3E20" w:rsidRPr="00DE3E20" w:rsidRDefault="00DE3E20" w:rsidP="00DE3E20">
      <w:pPr>
        <w:contextualSpacing/>
        <w:jc w:val="both"/>
        <w:rPr>
          <w:sz w:val="28"/>
          <w:szCs w:val="28"/>
          <w:lang w:val="ro-RO"/>
        </w:rPr>
      </w:pPr>
      <w:r w:rsidRPr="00DE3E20">
        <w:rPr>
          <w:sz w:val="28"/>
          <w:szCs w:val="28"/>
        </w:rPr>
        <w:t xml:space="preserve">  </w:t>
      </w:r>
      <w:r w:rsidRPr="00DE3E20">
        <w:rPr>
          <w:sz w:val="28"/>
          <w:szCs w:val="28"/>
          <w:lang w:val="ro-RO"/>
        </w:rPr>
        <w:t>Originea drumului de exploatare agricolă este în racordarea drumul național DN56A realizată la reabilitarea drumului național, are o lungime de 1352m, cu parte carosabilă cuprinsă intre 3,00</w:t>
      </w:r>
      <w:r w:rsidRPr="00DE3E20">
        <w:rPr>
          <w:sz w:val="28"/>
          <w:szCs w:val="28"/>
        </w:rPr>
        <w:t xml:space="preserve"> ÷ 3,50m, cu un sistem rutier alcătuit din pământ.Î</w:t>
      </w:r>
      <w:r w:rsidRPr="00DE3E20">
        <w:rPr>
          <w:sz w:val="28"/>
          <w:szCs w:val="28"/>
          <w:lang w:val="ro-RO"/>
        </w:rPr>
        <w:t>n profil longitudinal are declivități cuprinse între 0,11% ÷ 3,33%.</w:t>
      </w:r>
    </w:p>
    <w:p w:rsidR="00DE3E20" w:rsidRPr="00DE3E20" w:rsidRDefault="00DE3E20" w:rsidP="00DE3E20">
      <w:pPr>
        <w:contextualSpacing/>
        <w:jc w:val="both"/>
        <w:rPr>
          <w:sz w:val="28"/>
          <w:szCs w:val="28"/>
          <w:lang w:val="ro-RO"/>
        </w:rPr>
      </w:pPr>
    </w:p>
    <w:p w:rsidR="00DE3E20" w:rsidRPr="00DE3E20" w:rsidRDefault="00DE3E20" w:rsidP="00DE3E20">
      <w:pPr>
        <w:numPr>
          <w:ilvl w:val="0"/>
          <w:numId w:val="13"/>
        </w:numPr>
        <w:contextualSpacing/>
        <w:jc w:val="both"/>
        <w:rPr>
          <w:sz w:val="28"/>
          <w:szCs w:val="28"/>
          <w:lang w:val="ro-RO"/>
        </w:rPr>
      </w:pPr>
      <w:r w:rsidRPr="00DE3E20">
        <w:rPr>
          <w:b/>
          <w:sz w:val="28"/>
          <w:szCs w:val="28"/>
          <w:lang w:val="ro-RO"/>
        </w:rPr>
        <w:t>Drumul de exploatare agricolă 21 – L = 0,380km</w:t>
      </w:r>
    </w:p>
    <w:p w:rsidR="00DE3E20" w:rsidRPr="00DE3E20" w:rsidRDefault="00DE3E20" w:rsidP="00DE3E20">
      <w:pPr>
        <w:contextualSpacing/>
        <w:jc w:val="both"/>
        <w:rPr>
          <w:sz w:val="28"/>
          <w:szCs w:val="28"/>
          <w:lang w:val="ro-RO"/>
        </w:rPr>
      </w:pPr>
      <w:r w:rsidRPr="00DE3E20">
        <w:rPr>
          <w:sz w:val="28"/>
          <w:szCs w:val="28"/>
          <w:lang w:val="ro-RO"/>
        </w:rPr>
        <w:t>Originea drumului de exploatare agricolă este în drumul de exploatare agricolă 9, are o lungime de 380m, cu  parte carosabilă cuprinsă între 2,75</w:t>
      </w:r>
      <w:r w:rsidRPr="00DE3E20">
        <w:rPr>
          <w:sz w:val="28"/>
          <w:szCs w:val="28"/>
        </w:rPr>
        <w:t xml:space="preserve"> ÷ 3,00m, cu un sistem rutier alcătuit din p</w:t>
      </w:r>
      <w:r w:rsidRPr="00DE3E20">
        <w:rPr>
          <w:sz w:val="28"/>
          <w:szCs w:val="28"/>
          <w:lang w:val="ro-RO"/>
        </w:rPr>
        <w:t>ământ</w:t>
      </w:r>
      <w:r w:rsidRPr="00DE3E20">
        <w:rPr>
          <w:sz w:val="28"/>
          <w:szCs w:val="28"/>
        </w:rPr>
        <w:t>.Î</w:t>
      </w:r>
      <w:r w:rsidRPr="00DE3E20">
        <w:rPr>
          <w:sz w:val="28"/>
          <w:szCs w:val="28"/>
          <w:lang w:val="ro-RO"/>
        </w:rPr>
        <w:t>n profil longitudinal are declivități cuprinse între 0,27% ÷ 2,32%.</w:t>
      </w:r>
    </w:p>
    <w:p w:rsidR="00DE3E20" w:rsidRPr="00DE3E20" w:rsidRDefault="00DE3E20" w:rsidP="00DE3E20">
      <w:pPr>
        <w:contextualSpacing/>
        <w:jc w:val="both"/>
        <w:rPr>
          <w:sz w:val="28"/>
          <w:szCs w:val="28"/>
          <w:lang w:val="ro-RO"/>
        </w:rPr>
      </w:pPr>
    </w:p>
    <w:p w:rsidR="00DE3E20" w:rsidRPr="00DE3E20" w:rsidRDefault="00DE3E20" w:rsidP="00DE3E20">
      <w:pPr>
        <w:numPr>
          <w:ilvl w:val="0"/>
          <w:numId w:val="13"/>
        </w:numPr>
        <w:contextualSpacing/>
        <w:jc w:val="both"/>
        <w:rPr>
          <w:sz w:val="28"/>
          <w:szCs w:val="28"/>
          <w:lang w:val="ro-RO"/>
        </w:rPr>
      </w:pPr>
      <w:r w:rsidRPr="00DE3E20">
        <w:rPr>
          <w:b/>
          <w:sz w:val="28"/>
          <w:szCs w:val="28"/>
          <w:lang w:val="ro-RO"/>
        </w:rPr>
        <w:t>Drumul de exploatare agricolă 19 – L = 1,197km</w:t>
      </w:r>
    </w:p>
    <w:p w:rsidR="00DE3E20" w:rsidRPr="00DE3E20" w:rsidRDefault="00DE3E20" w:rsidP="00DE3E20">
      <w:pPr>
        <w:contextualSpacing/>
        <w:jc w:val="both"/>
        <w:rPr>
          <w:sz w:val="28"/>
          <w:szCs w:val="28"/>
          <w:lang w:val="ro-RO"/>
        </w:rPr>
      </w:pPr>
      <w:r w:rsidRPr="00DE3E20">
        <w:rPr>
          <w:sz w:val="28"/>
          <w:szCs w:val="28"/>
          <w:lang w:val="ro-RO"/>
        </w:rPr>
        <w:t>Originea drumului de exploatare agricolă este în drumul de exploatare agricolă 21, are o lungime de 1197m, cu  parte carosabilă cuprinsă între 2,75</w:t>
      </w:r>
      <w:r w:rsidRPr="00DE3E20">
        <w:rPr>
          <w:sz w:val="28"/>
          <w:szCs w:val="28"/>
        </w:rPr>
        <w:t xml:space="preserve"> ÷ 3,00m, cu un sistem rutier alcătuit din pamânt.Î</w:t>
      </w:r>
      <w:r w:rsidRPr="00DE3E20">
        <w:rPr>
          <w:sz w:val="28"/>
          <w:szCs w:val="28"/>
          <w:lang w:val="ro-RO"/>
        </w:rPr>
        <w:t>n profil longitudinal are declivități cuprinse între 0,05% ÷ 1,21%.</w:t>
      </w:r>
    </w:p>
    <w:p w:rsidR="00DE3E20" w:rsidRPr="00DE3E20" w:rsidRDefault="00DE3E20" w:rsidP="00DE3E20">
      <w:pPr>
        <w:contextualSpacing/>
        <w:jc w:val="both"/>
        <w:rPr>
          <w:sz w:val="28"/>
          <w:szCs w:val="28"/>
          <w:lang w:val="ro-RO"/>
        </w:rPr>
      </w:pPr>
    </w:p>
    <w:p w:rsidR="00DE3E20" w:rsidRPr="00DE3E20" w:rsidRDefault="00DE3E20" w:rsidP="00DE3E20">
      <w:pPr>
        <w:numPr>
          <w:ilvl w:val="0"/>
          <w:numId w:val="13"/>
        </w:numPr>
        <w:contextualSpacing/>
        <w:jc w:val="both"/>
        <w:rPr>
          <w:sz w:val="28"/>
          <w:szCs w:val="28"/>
          <w:lang w:val="ro-RO"/>
        </w:rPr>
      </w:pPr>
      <w:r w:rsidRPr="00DE3E20">
        <w:rPr>
          <w:b/>
          <w:sz w:val="28"/>
          <w:szCs w:val="28"/>
          <w:lang w:val="ro-RO"/>
        </w:rPr>
        <w:t>Drumul de exploatare agricolă 18 – L = 0,789km</w:t>
      </w:r>
    </w:p>
    <w:p w:rsidR="00DE3E20" w:rsidRPr="00DE3E20" w:rsidRDefault="00DE3E20" w:rsidP="00DE3E20">
      <w:pPr>
        <w:contextualSpacing/>
        <w:jc w:val="both"/>
        <w:rPr>
          <w:sz w:val="28"/>
          <w:szCs w:val="28"/>
          <w:lang w:val="ro-RO"/>
        </w:rPr>
      </w:pPr>
      <w:r w:rsidRPr="00DE3E20">
        <w:rPr>
          <w:sz w:val="28"/>
          <w:szCs w:val="28"/>
          <w:lang w:val="ro-RO"/>
        </w:rPr>
        <w:t>Originea drumului de exploatare agricolă este în drumul de exploatare agricolă 21, are o lungime de 789m, cu  parte carosabilă cuprinsă între 2,75</w:t>
      </w:r>
      <w:r w:rsidRPr="00DE3E20">
        <w:rPr>
          <w:sz w:val="28"/>
          <w:szCs w:val="28"/>
        </w:rPr>
        <w:t xml:space="preserve"> ÷ 3,00m, cu un sistem rutier alcătuit din pământ.Î</w:t>
      </w:r>
      <w:r w:rsidRPr="00DE3E20">
        <w:rPr>
          <w:sz w:val="28"/>
          <w:szCs w:val="28"/>
          <w:lang w:val="ro-RO"/>
        </w:rPr>
        <w:t>n profil longitudinal are declivități cuprinse între 0,18% ÷ 2,01%.</w:t>
      </w:r>
    </w:p>
    <w:p w:rsidR="00DE3E20" w:rsidRPr="00DE3E20" w:rsidRDefault="00DE3E20" w:rsidP="00DE3E20">
      <w:pPr>
        <w:contextualSpacing/>
        <w:jc w:val="both"/>
        <w:rPr>
          <w:sz w:val="28"/>
          <w:szCs w:val="28"/>
          <w:lang w:val="ro-RO"/>
        </w:rPr>
      </w:pPr>
    </w:p>
    <w:p w:rsidR="00DE3E20" w:rsidRPr="00DE3E20" w:rsidRDefault="00DE3E20" w:rsidP="00DE3E20">
      <w:pPr>
        <w:numPr>
          <w:ilvl w:val="0"/>
          <w:numId w:val="13"/>
        </w:numPr>
        <w:contextualSpacing/>
        <w:jc w:val="both"/>
        <w:rPr>
          <w:sz w:val="28"/>
          <w:szCs w:val="28"/>
          <w:lang w:val="ro-RO"/>
        </w:rPr>
      </w:pPr>
      <w:r w:rsidRPr="00DE3E20">
        <w:rPr>
          <w:b/>
          <w:sz w:val="28"/>
          <w:szCs w:val="28"/>
          <w:lang w:val="ro-RO"/>
        </w:rPr>
        <w:t>Drumul de exploatare agricolă 69 – L = 2,365km</w:t>
      </w:r>
    </w:p>
    <w:p w:rsidR="00DE3E20" w:rsidRPr="00DE3E20" w:rsidRDefault="00DE3E20" w:rsidP="00DE3E20">
      <w:pPr>
        <w:contextualSpacing/>
        <w:jc w:val="both"/>
        <w:rPr>
          <w:sz w:val="28"/>
          <w:szCs w:val="28"/>
          <w:lang w:val="ro-RO"/>
        </w:rPr>
      </w:pPr>
      <w:r w:rsidRPr="00DE3E20">
        <w:rPr>
          <w:sz w:val="28"/>
          <w:szCs w:val="28"/>
          <w:lang w:val="ro-RO"/>
        </w:rPr>
        <w:t>Originea drumului de exploatare agricolă este în drumul județean DJ562, are o lungime de 2365m, cu parte carosabilă de 3,00 ÷ 3,50m</w:t>
      </w:r>
      <w:r w:rsidRPr="00DE3E20">
        <w:rPr>
          <w:sz w:val="28"/>
          <w:szCs w:val="28"/>
        </w:rPr>
        <w:t>, cu un sistem rutier alcatuit din pământ.Î</w:t>
      </w:r>
      <w:r w:rsidRPr="00DE3E20">
        <w:rPr>
          <w:sz w:val="28"/>
          <w:szCs w:val="28"/>
          <w:lang w:val="ro-RO"/>
        </w:rPr>
        <w:t>n profil longitudinal are declivități cuprinse între 0,05% ÷ 0,88%.</w:t>
      </w:r>
    </w:p>
    <w:p w:rsidR="00DE3E20" w:rsidRPr="00DE3E20" w:rsidRDefault="00DE3E20" w:rsidP="00DE3E20">
      <w:pPr>
        <w:contextualSpacing/>
        <w:jc w:val="both"/>
        <w:rPr>
          <w:sz w:val="28"/>
          <w:szCs w:val="28"/>
          <w:lang w:val="ro-RO"/>
        </w:rPr>
      </w:pPr>
    </w:p>
    <w:p w:rsidR="00DE3E20" w:rsidRPr="00DE3E20" w:rsidRDefault="00DE3E20" w:rsidP="00DE3E20">
      <w:pPr>
        <w:numPr>
          <w:ilvl w:val="0"/>
          <w:numId w:val="13"/>
        </w:numPr>
        <w:contextualSpacing/>
        <w:jc w:val="both"/>
        <w:rPr>
          <w:sz w:val="28"/>
          <w:szCs w:val="28"/>
          <w:lang w:val="ro-RO"/>
        </w:rPr>
      </w:pPr>
      <w:r w:rsidRPr="00DE3E20">
        <w:rPr>
          <w:b/>
          <w:sz w:val="28"/>
          <w:szCs w:val="28"/>
          <w:lang w:val="ro-RO"/>
        </w:rPr>
        <w:lastRenderedPageBreak/>
        <w:t>Drumul de exploatare agricola 75 – L = 1,645km</w:t>
      </w:r>
    </w:p>
    <w:p w:rsidR="00DE3E20" w:rsidRPr="00DE3E20" w:rsidRDefault="00DE3E20" w:rsidP="00DE3E20">
      <w:pPr>
        <w:contextualSpacing/>
        <w:jc w:val="both"/>
        <w:rPr>
          <w:sz w:val="28"/>
          <w:szCs w:val="28"/>
          <w:lang w:val="ro-RO"/>
        </w:rPr>
      </w:pPr>
      <w:r w:rsidRPr="00DE3E20">
        <w:rPr>
          <w:sz w:val="28"/>
          <w:szCs w:val="28"/>
          <w:lang w:val="ro-RO"/>
        </w:rPr>
        <w:t>Originea drumului de exploatare agricolă este în drumul de exploatare agricolă 69, are o lungime de 1645m, cu parte carosabilă cuprinsă între 2,75</w:t>
      </w:r>
      <w:r w:rsidRPr="00DE3E20">
        <w:rPr>
          <w:sz w:val="28"/>
          <w:szCs w:val="28"/>
        </w:rPr>
        <w:t xml:space="preserve"> ÷ 3,00m, cu un sistem rutier alcatuit din pământ.Î</w:t>
      </w:r>
      <w:r w:rsidRPr="00DE3E20">
        <w:rPr>
          <w:sz w:val="28"/>
          <w:szCs w:val="28"/>
          <w:lang w:val="ro-RO"/>
        </w:rPr>
        <w:t>n profil longitudinal are declivități cuprinse între 0,04% ÷ 1,28%.</w:t>
      </w:r>
    </w:p>
    <w:p w:rsidR="00DE3E20" w:rsidRPr="00DE3E20" w:rsidRDefault="00DE3E20" w:rsidP="00DE3E20">
      <w:pPr>
        <w:contextualSpacing/>
        <w:jc w:val="both"/>
        <w:rPr>
          <w:sz w:val="28"/>
          <w:szCs w:val="28"/>
          <w:lang w:val="ro-RO"/>
        </w:rPr>
      </w:pPr>
    </w:p>
    <w:p w:rsidR="00DE3E20" w:rsidRPr="00DE3E20" w:rsidRDefault="00DE3E20" w:rsidP="00DE3E20">
      <w:pPr>
        <w:numPr>
          <w:ilvl w:val="0"/>
          <w:numId w:val="13"/>
        </w:numPr>
        <w:contextualSpacing/>
        <w:jc w:val="both"/>
        <w:rPr>
          <w:sz w:val="28"/>
          <w:szCs w:val="28"/>
          <w:lang w:val="ro-RO"/>
        </w:rPr>
      </w:pPr>
      <w:r w:rsidRPr="00DE3E20">
        <w:rPr>
          <w:b/>
          <w:sz w:val="28"/>
          <w:szCs w:val="28"/>
          <w:lang w:val="ro-RO"/>
        </w:rPr>
        <w:t>Drumul de exploatare agricola 45 – L = 0,195km</w:t>
      </w:r>
    </w:p>
    <w:p w:rsidR="00DE3E20" w:rsidRPr="00DE3E20" w:rsidRDefault="00DE3E20" w:rsidP="00DE3E20">
      <w:pPr>
        <w:contextualSpacing/>
        <w:jc w:val="both"/>
        <w:rPr>
          <w:sz w:val="28"/>
          <w:szCs w:val="28"/>
          <w:lang w:val="ro-RO"/>
        </w:rPr>
      </w:pPr>
      <w:r w:rsidRPr="00DE3E20">
        <w:rPr>
          <w:sz w:val="28"/>
          <w:szCs w:val="28"/>
          <w:lang w:val="ro-RO"/>
        </w:rPr>
        <w:t>Originea drumului de exploatare agricolă este în drumul județean DJ562, are o lungime de 195m, cu parte carosabilă de 2,50 ÷ 3,00m, cu un sistem rutier alcatuit din pământ.În profil longitudinal are declivități cuprinse între 9,47% ÷ 17,57%.</w:t>
      </w:r>
    </w:p>
    <w:p w:rsidR="0001476B" w:rsidRPr="0001476B" w:rsidRDefault="0001476B" w:rsidP="0001476B">
      <w:pPr>
        <w:contextualSpacing/>
        <w:jc w:val="both"/>
        <w:rPr>
          <w:b/>
          <w:bCs/>
          <w:sz w:val="28"/>
          <w:szCs w:val="28"/>
          <w:u w:val="single"/>
          <w:lang w:val="it-IT"/>
        </w:rPr>
      </w:pPr>
      <w:r w:rsidRPr="0001476B">
        <w:rPr>
          <w:b/>
          <w:bCs/>
          <w:sz w:val="28"/>
          <w:szCs w:val="28"/>
          <w:u w:val="single"/>
          <w:lang w:val="it-IT"/>
        </w:rPr>
        <w:t>Lucrări proiectate</w:t>
      </w:r>
    </w:p>
    <w:p w:rsidR="0001476B" w:rsidRPr="0001476B" w:rsidRDefault="0001476B" w:rsidP="0001476B">
      <w:pPr>
        <w:contextualSpacing/>
        <w:jc w:val="both"/>
        <w:rPr>
          <w:b/>
          <w:bCs/>
          <w:sz w:val="28"/>
          <w:szCs w:val="28"/>
          <w:u w:val="single"/>
          <w:lang w:val="it-IT"/>
        </w:rPr>
      </w:pPr>
      <w:r w:rsidRPr="0001476B">
        <w:rPr>
          <w:b/>
          <w:bCs/>
          <w:sz w:val="28"/>
          <w:szCs w:val="28"/>
          <w:lang w:val="it-IT"/>
        </w:rPr>
        <w:tab/>
      </w:r>
    </w:p>
    <w:p w:rsidR="0001476B" w:rsidRPr="0001476B" w:rsidRDefault="0001476B" w:rsidP="0001476B">
      <w:pPr>
        <w:contextualSpacing/>
        <w:jc w:val="both"/>
        <w:rPr>
          <w:b/>
          <w:sz w:val="28"/>
          <w:szCs w:val="28"/>
          <w:lang w:val="ro-RO"/>
        </w:rPr>
      </w:pPr>
      <w:r w:rsidRPr="0001476B">
        <w:rPr>
          <w:sz w:val="28"/>
          <w:szCs w:val="28"/>
          <w:lang w:val="ro-RO"/>
        </w:rPr>
        <w:t xml:space="preserve">Prin prezentul studiu se propune modernizarea drumurilor de exploatare agricolă pe o lungime de </w:t>
      </w:r>
      <w:r w:rsidRPr="0001476B">
        <w:rPr>
          <w:b/>
          <w:sz w:val="28"/>
          <w:szCs w:val="28"/>
          <w:lang w:val="ro-RO"/>
        </w:rPr>
        <w:t xml:space="preserve"> 7,923 km.</w:t>
      </w:r>
    </w:p>
    <w:p w:rsidR="0001476B" w:rsidRPr="0001476B" w:rsidRDefault="0001476B" w:rsidP="0001476B">
      <w:pPr>
        <w:contextualSpacing/>
        <w:jc w:val="both"/>
        <w:rPr>
          <w:sz w:val="28"/>
          <w:szCs w:val="28"/>
          <w:lang w:val="ro-RO"/>
        </w:rPr>
      </w:pPr>
      <w:r w:rsidRPr="0001476B">
        <w:rPr>
          <w:sz w:val="28"/>
          <w:szCs w:val="28"/>
          <w:lang w:val="ro-RO"/>
        </w:rPr>
        <w:t>Este de menţionat faptul că traseul în plan se înscrie pe traseul existent al drumurilor, proprietatea Comuna Obârșia de Câmp şi reprezintă extravilanul.</w:t>
      </w:r>
    </w:p>
    <w:p w:rsidR="0001476B" w:rsidRPr="0001476B" w:rsidRDefault="0001476B" w:rsidP="0001476B">
      <w:pPr>
        <w:contextualSpacing/>
        <w:jc w:val="both"/>
        <w:rPr>
          <w:sz w:val="28"/>
          <w:szCs w:val="28"/>
          <w:lang w:val="ro-RO"/>
        </w:rPr>
      </w:pPr>
      <w:r w:rsidRPr="0001476B">
        <w:rPr>
          <w:sz w:val="28"/>
          <w:szCs w:val="28"/>
          <w:lang w:val="ro-RO"/>
        </w:rPr>
        <w:t>Elementele geometrice în profil transversal au fost adoptate  având în vedere situaţia existentă din teren  obligatia de a pastra traseul existent al drumurilor in vederea evitarii exproprierilor şi importanţa acestor drumuri publice, clasei tehnică V, drumuri de exploatare categoria I.</w:t>
      </w:r>
    </w:p>
    <w:p w:rsidR="0001476B" w:rsidRPr="0001476B" w:rsidRDefault="0001476B" w:rsidP="0001476B">
      <w:pPr>
        <w:contextualSpacing/>
        <w:jc w:val="both"/>
        <w:rPr>
          <w:sz w:val="28"/>
          <w:szCs w:val="28"/>
          <w:lang w:val="ro-RO"/>
        </w:rPr>
      </w:pPr>
    </w:p>
    <w:p w:rsidR="0001476B" w:rsidRPr="0001476B" w:rsidRDefault="0001476B" w:rsidP="0001476B">
      <w:pPr>
        <w:contextualSpacing/>
        <w:jc w:val="both"/>
        <w:rPr>
          <w:sz w:val="28"/>
          <w:szCs w:val="28"/>
          <w:u w:val="single"/>
          <w:lang w:val="it-IT"/>
        </w:rPr>
      </w:pPr>
      <w:r w:rsidRPr="0001476B">
        <w:rPr>
          <w:b/>
          <w:sz w:val="28"/>
          <w:szCs w:val="28"/>
          <w:u w:val="single"/>
          <w:lang w:val="fr-FR"/>
        </w:rPr>
        <w:t xml:space="preserve">Profil Transversal </w:t>
      </w:r>
      <w:proofErr w:type="gramStart"/>
      <w:r w:rsidRPr="0001476B">
        <w:rPr>
          <w:b/>
          <w:sz w:val="28"/>
          <w:szCs w:val="28"/>
          <w:u w:val="single"/>
          <w:lang w:val="fr-FR"/>
        </w:rPr>
        <w:t>Tip  1</w:t>
      </w:r>
      <w:proofErr w:type="gramEnd"/>
      <w:r w:rsidRPr="0001476B">
        <w:rPr>
          <w:sz w:val="28"/>
          <w:szCs w:val="28"/>
          <w:u w:val="single"/>
          <w:lang w:val="it-IT"/>
        </w:rPr>
        <w:t xml:space="preserve"> </w:t>
      </w:r>
      <w:r w:rsidRPr="0001476B">
        <w:rPr>
          <w:b/>
          <w:sz w:val="28"/>
          <w:szCs w:val="28"/>
          <w:u w:val="single"/>
          <w:lang w:val="it-IT"/>
        </w:rPr>
        <w:t>se aplica pe:</w:t>
      </w:r>
    </w:p>
    <w:p w:rsidR="0001476B" w:rsidRPr="0001476B" w:rsidRDefault="0001476B" w:rsidP="0001476B">
      <w:pPr>
        <w:contextualSpacing/>
        <w:jc w:val="both"/>
        <w:rPr>
          <w:b/>
          <w:sz w:val="28"/>
          <w:szCs w:val="28"/>
        </w:rPr>
      </w:pPr>
      <w:r w:rsidRPr="0001476B">
        <w:rPr>
          <w:b/>
          <w:sz w:val="28"/>
          <w:szCs w:val="28"/>
        </w:rPr>
        <w:tab/>
        <w:t xml:space="preserve">Drumul de exploatare </w:t>
      </w:r>
      <w:proofErr w:type="gramStart"/>
      <w:r w:rsidRPr="0001476B">
        <w:rPr>
          <w:b/>
          <w:sz w:val="28"/>
          <w:szCs w:val="28"/>
        </w:rPr>
        <w:t>agricolă</w:t>
      </w:r>
      <w:proofErr w:type="gramEnd"/>
      <w:r w:rsidRPr="0001476B">
        <w:rPr>
          <w:b/>
          <w:sz w:val="28"/>
          <w:szCs w:val="28"/>
        </w:rPr>
        <w:t xml:space="preserve"> 9 </w:t>
      </w:r>
    </w:p>
    <w:p w:rsidR="0001476B" w:rsidRPr="0001476B" w:rsidRDefault="0001476B" w:rsidP="0001476B">
      <w:pPr>
        <w:contextualSpacing/>
        <w:jc w:val="both"/>
        <w:rPr>
          <w:b/>
          <w:sz w:val="28"/>
          <w:szCs w:val="28"/>
        </w:rPr>
      </w:pPr>
      <w:r w:rsidRPr="0001476B">
        <w:rPr>
          <w:b/>
          <w:sz w:val="28"/>
          <w:szCs w:val="28"/>
        </w:rPr>
        <w:tab/>
        <w:t xml:space="preserve">Drumul de exploatare </w:t>
      </w:r>
      <w:proofErr w:type="gramStart"/>
      <w:r w:rsidRPr="0001476B">
        <w:rPr>
          <w:b/>
          <w:sz w:val="28"/>
          <w:szCs w:val="28"/>
        </w:rPr>
        <w:t>agricolă</w:t>
      </w:r>
      <w:proofErr w:type="gramEnd"/>
      <w:r w:rsidRPr="0001476B">
        <w:rPr>
          <w:b/>
          <w:sz w:val="28"/>
          <w:szCs w:val="28"/>
        </w:rPr>
        <w:t xml:space="preserve"> 21 </w:t>
      </w:r>
    </w:p>
    <w:p w:rsidR="0001476B" w:rsidRPr="0001476B" w:rsidRDefault="0001476B" w:rsidP="0001476B">
      <w:pPr>
        <w:contextualSpacing/>
        <w:jc w:val="both"/>
        <w:rPr>
          <w:b/>
          <w:sz w:val="28"/>
          <w:szCs w:val="28"/>
        </w:rPr>
      </w:pPr>
      <w:r w:rsidRPr="0001476B">
        <w:rPr>
          <w:b/>
          <w:sz w:val="28"/>
          <w:szCs w:val="28"/>
        </w:rPr>
        <w:tab/>
        <w:t xml:space="preserve">Drumul de exploatare </w:t>
      </w:r>
      <w:proofErr w:type="gramStart"/>
      <w:r w:rsidRPr="0001476B">
        <w:rPr>
          <w:b/>
          <w:sz w:val="28"/>
          <w:szCs w:val="28"/>
        </w:rPr>
        <w:t>agricolă</w:t>
      </w:r>
      <w:proofErr w:type="gramEnd"/>
      <w:r w:rsidRPr="0001476B">
        <w:rPr>
          <w:b/>
          <w:sz w:val="28"/>
          <w:szCs w:val="28"/>
        </w:rPr>
        <w:t xml:space="preserve"> 19 </w:t>
      </w:r>
    </w:p>
    <w:p w:rsidR="0001476B" w:rsidRPr="0001476B" w:rsidRDefault="0001476B" w:rsidP="0001476B">
      <w:pPr>
        <w:contextualSpacing/>
        <w:jc w:val="both"/>
        <w:rPr>
          <w:b/>
          <w:sz w:val="28"/>
          <w:szCs w:val="28"/>
        </w:rPr>
      </w:pPr>
      <w:r w:rsidRPr="0001476B">
        <w:rPr>
          <w:b/>
          <w:sz w:val="28"/>
          <w:szCs w:val="28"/>
        </w:rPr>
        <w:tab/>
        <w:t xml:space="preserve">Drumul de exploatare </w:t>
      </w:r>
      <w:proofErr w:type="gramStart"/>
      <w:r w:rsidRPr="0001476B">
        <w:rPr>
          <w:b/>
          <w:sz w:val="28"/>
          <w:szCs w:val="28"/>
        </w:rPr>
        <w:t>agricolă</w:t>
      </w:r>
      <w:proofErr w:type="gramEnd"/>
      <w:r w:rsidRPr="0001476B">
        <w:rPr>
          <w:b/>
          <w:sz w:val="28"/>
          <w:szCs w:val="28"/>
        </w:rPr>
        <w:t xml:space="preserve"> 18 </w:t>
      </w:r>
    </w:p>
    <w:p w:rsidR="0001476B" w:rsidRPr="0001476B" w:rsidRDefault="0001476B" w:rsidP="0001476B">
      <w:pPr>
        <w:contextualSpacing/>
        <w:jc w:val="both"/>
        <w:rPr>
          <w:b/>
          <w:sz w:val="28"/>
          <w:szCs w:val="28"/>
        </w:rPr>
      </w:pPr>
      <w:r w:rsidRPr="0001476B">
        <w:rPr>
          <w:b/>
          <w:sz w:val="28"/>
          <w:szCs w:val="28"/>
        </w:rPr>
        <w:tab/>
        <w:t xml:space="preserve">Drumul de exploatare </w:t>
      </w:r>
      <w:proofErr w:type="gramStart"/>
      <w:r w:rsidRPr="0001476B">
        <w:rPr>
          <w:b/>
          <w:sz w:val="28"/>
          <w:szCs w:val="28"/>
        </w:rPr>
        <w:t>agricolă</w:t>
      </w:r>
      <w:proofErr w:type="gramEnd"/>
      <w:r w:rsidRPr="0001476B">
        <w:rPr>
          <w:b/>
          <w:sz w:val="28"/>
          <w:szCs w:val="28"/>
        </w:rPr>
        <w:t xml:space="preserve"> 69 </w:t>
      </w:r>
    </w:p>
    <w:p w:rsidR="0001476B" w:rsidRPr="0001476B" w:rsidRDefault="0001476B" w:rsidP="0001476B">
      <w:pPr>
        <w:contextualSpacing/>
        <w:jc w:val="both"/>
        <w:rPr>
          <w:b/>
          <w:sz w:val="28"/>
          <w:szCs w:val="28"/>
        </w:rPr>
      </w:pPr>
      <w:r w:rsidRPr="0001476B">
        <w:rPr>
          <w:b/>
          <w:sz w:val="28"/>
          <w:szCs w:val="28"/>
        </w:rPr>
        <w:tab/>
        <w:t xml:space="preserve">Drumul de exploatare </w:t>
      </w:r>
      <w:proofErr w:type="gramStart"/>
      <w:r w:rsidRPr="0001476B">
        <w:rPr>
          <w:b/>
          <w:sz w:val="28"/>
          <w:szCs w:val="28"/>
        </w:rPr>
        <w:t>agricolă</w:t>
      </w:r>
      <w:proofErr w:type="gramEnd"/>
      <w:r w:rsidRPr="0001476B">
        <w:rPr>
          <w:b/>
          <w:sz w:val="28"/>
          <w:szCs w:val="28"/>
        </w:rPr>
        <w:t xml:space="preserve"> 75 </w:t>
      </w:r>
    </w:p>
    <w:p w:rsidR="0001476B" w:rsidRPr="0001476B" w:rsidRDefault="0001476B" w:rsidP="0001476B">
      <w:pPr>
        <w:contextualSpacing/>
        <w:jc w:val="both"/>
        <w:rPr>
          <w:sz w:val="28"/>
          <w:szCs w:val="28"/>
          <w:lang w:val="fr-FR"/>
        </w:rPr>
      </w:pPr>
    </w:p>
    <w:p w:rsidR="0001476B" w:rsidRPr="0001476B" w:rsidRDefault="0001476B" w:rsidP="0001476B">
      <w:pPr>
        <w:contextualSpacing/>
        <w:jc w:val="both"/>
        <w:rPr>
          <w:sz w:val="28"/>
          <w:szCs w:val="28"/>
          <w:lang w:val="fr-FR"/>
        </w:rPr>
      </w:pPr>
      <w:r w:rsidRPr="0001476B">
        <w:rPr>
          <w:sz w:val="28"/>
          <w:szCs w:val="28"/>
          <w:lang w:val="fr-FR"/>
        </w:rPr>
        <w:t>-  lăţimea părţii carosabile                  -  3,50 m</w:t>
      </w:r>
    </w:p>
    <w:p w:rsidR="0001476B" w:rsidRPr="0001476B" w:rsidRDefault="0001476B" w:rsidP="0001476B">
      <w:pPr>
        <w:contextualSpacing/>
        <w:jc w:val="both"/>
        <w:rPr>
          <w:sz w:val="28"/>
          <w:szCs w:val="28"/>
          <w:lang w:val="fr-FR"/>
        </w:rPr>
      </w:pPr>
      <w:r w:rsidRPr="0001476B">
        <w:rPr>
          <w:sz w:val="28"/>
          <w:szCs w:val="28"/>
          <w:lang w:val="fr-FR"/>
        </w:rPr>
        <w:t>-  lăţimea acostamentelor                    - 2 x 0,25m balast</w:t>
      </w:r>
    </w:p>
    <w:p w:rsidR="0001476B" w:rsidRPr="0001476B" w:rsidRDefault="0001476B" w:rsidP="0001476B">
      <w:pPr>
        <w:contextualSpacing/>
        <w:jc w:val="both"/>
        <w:rPr>
          <w:sz w:val="28"/>
          <w:szCs w:val="28"/>
          <w:lang w:val="fr-FR"/>
        </w:rPr>
      </w:pPr>
      <w:r w:rsidRPr="0001476B">
        <w:rPr>
          <w:sz w:val="28"/>
          <w:szCs w:val="28"/>
          <w:lang w:val="fr-FR"/>
        </w:rPr>
        <w:t xml:space="preserve">-  panta transvesală in aliniament       -  panta unica 2,5%  </w:t>
      </w:r>
    </w:p>
    <w:p w:rsidR="0001476B" w:rsidRPr="0001476B" w:rsidRDefault="0001476B" w:rsidP="0001476B">
      <w:pPr>
        <w:contextualSpacing/>
        <w:jc w:val="both"/>
        <w:rPr>
          <w:sz w:val="28"/>
          <w:szCs w:val="28"/>
          <w:lang w:val="ro-RO"/>
        </w:rPr>
      </w:pPr>
      <w:r w:rsidRPr="0001476B">
        <w:rPr>
          <w:sz w:val="28"/>
          <w:szCs w:val="28"/>
          <w:lang w:val="ro-RO"/>
        </w:rPr>
        <w:t>-  panta transversala acostament        - 4%</w:t>
      </w:r>
    </w:p>
    <w:p w:rsidR="0001476B" w:rsidRPr="0001476B" w:rsidRDefault="0001476B" w:rsidP="0001476B">
      <w:pPr>
        <w:contextualSpacing/>
        <w:jc w:val="both"/>
        <w:rPr>
          <w:sz w:val="28"/>
          <w:szCs w:val="28"/>
          <w:lang w:val="ro-RO"/>
        </w:rPr>
      </w:pPr>
    </w:p>
    <w:p w:rsidR="0001476B" w:rsidRPr="0001476B" w:rsidRDefault="0001476B" w:rsidP="0001476B">
      <w:pPr>
        <w:contextualSpacing/>
        <w:jc w:val="both"/>
        <w:rPr>
          <w:sz w:val="28"/>
          <w:szCs w:val="28"/>
          <w:u w:val="single"/>
          <w:lang w:val="it-IT"/>
        </w:rPr>
      </w:pPr>
      <w:r w:rsidRPr="0001476B">
        <w:rPr>
          <w:b/>
          <w:sz w:val="28"/>
          <w:szCs w:val="28"/>
          <w:u w:val="single"/>
          <w:lang w:val="fr-FR"/>
        </w:rPr>
        <w:t xml:space="preserve">Profil Transversal </w:t>
      </w:r>
      <w:proofErr w:type="gramStart"/>
      <w:r w:rsidRPr="0001476B">
        <w:rPr>
          <w:b/>
          <w:sz w:val="28"/>
          <w:szCs w:val="28"/>
          <w:u w:val="single"/>
          <w:lang w:val="fr-FR"/>
        </w:rPr>
        <w:t>Tip  2</w:t>
      </w:r>
      <w:proofErr w:type="gramEnd"/>
      <w:r w:rsidRPr="0001476B">
        <w:rPr>
          <w:sz w:val="28"/>
          <w:szCs w:val="28"/>
          <w:u w:val="single"/>
          <w:lang w:val="it-IT"/>
        </w:rPr>
        <w:t xml:space="preserve"> </w:t>
      </w:r>
      <w:r w:rsidRPr="0001476B">
        <w:rPr>
          <w:b/>
          <w:sz w:val="28"/>
          <w:szCs w:val="28"/>
          <w:u w:val="single"/>
          <w:lang w:val="it-IT"/>
        </w:rPr>
        <w:t>se aplica pe:</w:t>
      </w:r>
    </w:p>
    <w:p w:rsidR="0001476B" w:rsidRPr="0001476B" w:rsidRDefault="0001476B" w:rsidP="0001476B">
      <w:pPr>
        <w:contextualSpacing/>
        <w:jc w:val="both"/>
        <w:rPr>
          <w:b/>
          <w:sz w:val="28"/>
          <w:szCs w:val="28"/>
          <w:lang w:val="ro-RO"/>
        </w:rPr>
      </w:pPr>
      <w:r w:rsidRPr="0001476B">
        <w:rPr>
          <w:b/>
          <w:sz w:val="28"/>
          <w:szCs w:val="28"/>
        </w:rPr>
        <w:tab/>
        <w:t xml:space="preserve">Drumul de exploatare </w:t>
      </w:r>
      <w:proofErr w:type="gramStart"/>
      <w:r w:rsidRPr="0001476B">
        <w:rPr>
          <w:b/>
          <w:sz w:val="28"/>
          <w:szCs w:val="28"/>
        </w:rPr>
        <w:t>agricola</w:t>
      </w:r>
      <w:proofErr w:type="gramEnd"/>
      <w:r w:rsidRPr="0001476B">
        <w:rPr>
          <w:b/>
          <w:sz w:val="28"/>
          <w:szCs w:val="28"/>
        </w:rPr>
        <w:t xml:space="preserve"> 45 </w:t>
      </w:r>
    </w:p>
    <w:p w:rsidR="0001476B" w:rsidRPr="0001476B" w:rsidRDefault="0001476B" w:rsidP="0001476B">
      <w:pPr>
        <w:contextualSpacing/>
        <w:jc w:val="both"/>
        <w:rPr>
          <w:b/>
          <w:sz w:val="28"/>
          <w:szCs w:val="28"/>
        </w:rPr>
      </w:pPr>
    </w:p>
    <w:p w:rsidR="0001476B" w:rsidRPr="0001476B" w:rsidRDefault="0001476B" w:rsidP="0001476B">
      <w:pPr>
        <w:contextualSpacing/>
        <w:jc w:val="both"/>
        <w:rPr>
          <w:sz w:val="28"/>
          <w:szCs w:val="28"/>
          <w:lang w:val="fr-FR"/>
        </w:rPr>
      </w:pPr>
      <w:r w:rsidRPr="0001476B">
        <w:rPr>
          <w:sz w:val="28"/>
          <w:szCs w:val="28"/>
          <w:lang w:val="fr-FR"/>
        </w:rPr>
        <w:t>-  lăţimea părţii carosabile                   -  2,75 m</w:t>
      </w:r>
    </w:p>
    <w:p w:rsidR="0001476B" w:rsidRPr="0001476B" w:rsidRDefault="0001476B" w:rsidP="0001476B">
      <w:pPr>
        <w:contextualSpacing/>
        <w:jc w:val="both"/>
        <w:rPr>
          <w:sz w:val="28"/>
          <w:szCs w:val="28"/>
          <w:lang w:val="fr-FR"/>
        </w:rPr>
      </w:pPr>
      <w:r w:rsidRPr="0001476B">
        <w:rPr>
          <w:sz w:val="28"/>
          <w:szCs w:val="28"/>
          <w:lang w:val="fr-FR"/>
        </w:rPr>
        <w:t>-  lăţimea acostamentelor                    - 1 x 0,25m balast</w:t>
      </w:r>
    </w:p>
    <w:p w:rsidR="0001476B" w:rsidRPr="0001476B" w:rsidRDefault="0001476B" w:rsidP="0001476B">
      <w:pPr>
        <w:contextualSpacing/>
        <w:jc w:val="both"/>
        <w:rPr>
          <w:sz w:val="28"/>
          <w:szCs w:val="28"/>
          <w:lang w:val="fr-FR"/>
        </w:rPr>
      </w:pPr>
      <w:r w:rsidRPr="0001476B">
        <w:rPr>
          <w:sz w:val="28"/>
          <w:szCs w:val="28"/>
          <w:lang w:val="fr-FR"/>
        </w:rPr>
        <w:t xml:space="preserve">-  panta transvesală in aliniament       -  panta unica 2,5%  </w:t>
      </w:r>
    </w:p>
    <w:p w:rsidR="0001476B" w:rsidRPr="0001476B" w:rsidRDefault="0001476B" w:rsidP="0001476B">
      <w:pPr>
        <w:contextualSpacing/>
        <w:jc w:val="both"/>
        <w:rPr>
          <w:sz w:val="28"/>
          <w:szCs w:val="28"/>
          <w:lang w:val="ro-RO"/>
        </w:rPr>
      </w:pPr>
      <w:r w:rsidRPr="0001476B">
        <w:rPr>
          <w:sz w:val="28"/>
          <w:szCs w:val="28"/>
          <w:lang w:val="ro-RO"/>
        </w:rPr>
        <w:t>-  panta transversala acostament         - 4%</w:t>
      </w:r>
    </w:p>
    <w:p w:rsidR="0001476B" w:rsidRPr="0001476B" w:rsidRDefault="0001476B" w:rsidP="0001476B">
      <w:pPr>
        <w:contextualSpacing/>
        <w:jc w:val="both"/>
        <w:rPr>
          <w:sz w:val="28"/>
          <w:szCs w:val="28"/>
          <w:lang w:val="ro-RO"/>
        </w:rPr>
      </w:pPr>
    </w:p>
    <w:p w:rsidR="0001476B" w:rsidRPr="0001476B" w:rsidRDefault="0001476B" w:rsidP="0001476B">
      <w:pPr>
        <w:contextualSpacing/>
        <w:jc w:val="both"/>
        <w:rPr>
          <w:b/>
          <w:sz w:val="28"/>
          <w:szCs w:val="28"/>
          <w:u w:val="single"/>
          <w:lang w:val="fr-FR"/>
        </w:rPr>
      </w:pPr>
      <w:r w:rsidRPr="0001476B">
        <w:rPr>
          <w:b/>
          <w:sz w:val="28"/>
          <w:szCs w:val="28"/>
          <w:u w:val="single"/>
          <w:lang w:val="fr-FR"/>
        </w:rPr>
        <w:t>Structura rutieră</w:t>
      </w:r>
    </w:p>
    <w:p w:rsidR="0001476B" w:rsidRPr="0001476B" w:rsidRDefault="0001476B" w:rsidP="0001476B">
      <w:pPr>
        <w:contextualSpacing/>
        <w:jc w:val="both"/>
        <w:rPr>
          <w:sz w:val="28"/>
          <w:szCs w:val="28"/>
          <w:lang w:val="ro-RO"/>
        </w:rPr>
      </w:pPr>
      <w:r w:rsidRPr="0001476B">
        <w:rPr>
          <w:sz w:val="28"/>
          <w:szCs w:val="28"/>
          <w:lang w:val="ro-RO"/>
        </w:rPr>
        <w:lastRenderedPageBreak/>
        <w:t>Structura rutieră de drum s-a adoptat in conformitate cu STAS NP 116-04-Normativ privind alcătuirea structurilor rutiere rigide şi suple pentru drumuri, in baza Expertizei tehnice şi a Studiului geotehnic astfel:</w:t>
      </w:r>
    </w:p>
    <w:p w:rsidR="0001476B" w:rsidRPr="0001476B" w:rsidRDefault="0001476B" w:rsidP="0001476B">
      <w:pPr>
        <w:numPr>
          <w:ilvl w:val="0"/>
          <w:numId w:val="15"/>
        </w:numPr>
        <w:tabs>
          <w:tab w:val="num" w:pos="0"/>
        </w:tabs>
        <w:contextualSpacing/>
        <w:jc w:val="both"/>
        <w:rPr>
          <w:sz w:val="28"/>
          <w:szCs w:val="28"/>
          <w:lang w:val="ro-RO"/>
        </w:rPr>
      </w:pPr>
      <w:r w:rsidRPr="0001476B">
        <w:rPr>
          <w:sz w:val="28"/>
          <w:szCs w:val="28"/>
          <w:lang w:val="ro-RO"/>
        </w:rPr>
        <w:t>4 cm strat de uzura din BAPC16</w:t>
      </w:r>
    </w:p>
    <w:p w:rsidR="0001476B" w:rsidRPr="0001476B" w:rsidRDefault="0001476B" w:rsidP="0001476B">
      <w:pPr>
        <w:numPr>
          <w:ilvl w:val="0"/>
          <w:numId w:val="15"/>
        </w:numPr>
        <w:tabs>
          <w:tab w:val="num" w:pos="0"/>
        </w:tabs>
        <w:contextualSpacing/>
        <w:jc w:val="both"/>
        <w:rPr>
          <w:sz w:val="28"/>
          <w:szCs w:val="28"/>
          <w:lang w:val="ro-RO"/>
        </w:rPr>
      </w:pPr>
      <w:r w:rsidRPr="0001476B">
        <w:rPr>
          <w:sz w:val="28"/>
          <w:szCs w:val="28"/>
          <w:lang w:val="ro-RO"/>
        </w:rPr>
        <w:t>10 cm strat de macadam penetrat cu bitum</w:t>
      </w:r>
    </w:p>
    <w:p w:rsidR="0001476B" w:rsidRPr="0001476B" w:rsidRDefault="0001476B" w:rsidP="0001476B">
      <w:pPr>
        <w:numPr>
          <w:ilvl w:val="0"/>
          <w:numId w:val="15"/>
        </w:numPr>
        <w:tabs>
          <w:tab w:val="num" w:pos="0"/>
        </w:tabs>
        <w:contextualSpacing/>
        <w:jc w:val="both"/>
        <w:rPr>
          <w:sz w:val="28"/>
          <w:szCs w:val="28"/>
          <w:lang w:val="fr-FR"/>
        </w:rPr>
      </w:pPr>
      <w:r w:rsidRPr="0001476B">
        <w:rPr>
          <w:sz w:val="28"/>
          <w:szCs w:val="28"/>
        </w:rPr>
        <w:t>30 cm strat de fundatie din balast de râu</w:t>
      </w:r>
    </w:p>
    <w:p w:rsidR="0001476B" w:rsidRPr="0001476B" w:rsidRDefault="0001476B" w:rsidP="0001476B">
      <w:pPr>
        <w:numPr>
          <w:ilvl w:val="0"/>
          <w:numId w:val="15"/>
        </w:numPr>
        <w:tabs>
          <w:tab w:val="num" w:pos="0"/>
        </w:tabs>
        <w:contextualSpacing/>
        <w:jc w:val="both"/>
        <w:rPr>
          <w:sz w:val="28"/>
          <w:szCs w:val="28"/>
          <w:lang w:val="fr-FR"/>
        </w:rPr>
      </w:pPr>
      <w:r w:rsidRPr="0001476B">
        <w:rPr>
          <w:sz w:val="28"/>
          <w:szCs w:val="28"/>
        </w:rPr>
        <w:t>10 cm strat de formă păm</w:t>
      </w:r>
      <w:r w:rsidRPr="0001476B">
        <w:rPr>
          <w:sz w:val="28"/>
          <w:szCs w:val="28"/>
          <w:lang w:val="ro-RO"/>
        </w:rPr>
        <w:t>â</w:t>
      </w:r>
      <w:r w:rsidRPr="0001476B">
        <w:rPr>
          <w:sz w:val="28"/>
          <w:szCs w:val="28"/>
        </w:rPr>
        <w:t xml:space="preserve">nt stabilizat cu balast 30 % </w:t>
      </w:r>
    </w:p>
    <w:p w:rsidR="0001476B" w:rsidRPr="0001476B" w:rsidRDefault="0001476B" w:rsidP="0001476B">
      <w:pPr>
        <w:contextualSpacing/>
        <w:jc w:val="both"/>
        <w:rPr>
          <w:sz w:val="28"/>
          <w:szCs w:val="28"/>
          <w:lang w:val="ro-RO"/>
        </w:rPr>
      </w:pPr>
      <w:r w:rsidRPr="0001476B">
        <w:rPr>
          <w:sz w:val="28"/>
          <w:szCs w:val="28"/>
          <w:lang w:val="ro-RO"/>
        </w:rPr>
        <w:t>cu urmatoarele operatii de baza:</w:t>
      </w:r>
    </w:p>
    <w:p w:rsidR="0001476B" w:rsidRPr="0001476B" w:rsidRDefault="0001476B" w:rsidP="0001476B">
      <w:pPr>
        <w:numPr>
          <w:ilvl w:val="0"/>
          <w:numId w:val="16"/>
        </w:numPr>
        <w:contextualSpacing/>
        <w:jc w:val="both"/>
        <w:rPr>
          <w:sz w:val="28"/>
          <w:szCs w:val="28"/>
          <w:lang w:val="ro-RO"/>
        </w:rPr>
      </w:pPr>
      <w:r w:rsidRPr="0001476B">
        <w:rPr>
          <w:sz w:val="28"/>
          <w:szCs w:val="28"/>
          <w:lang w:val="ro-RO"/>
        </w:rPr>
        <w:t>curatirea de vegetatie si resturi menajere</w:t>
      </w:r>
    </w:p>
    <w:p w:rsidR="0001476B" w:rsidRPr="0001476B" w:rsidRDefault="0001476B" w:rsidP="0001476B">
      <w:pPr>
        <w:numPr>
          <w:ilvl w:val="0"/>
          <w:numId w:val="16"/>
        </w:numPr>
        <w:contextualSpacing/>
        <w:jc w:val="both"/>
        <w:rPr>
          <w:sz w:val="28"/>
          <w:szCs w:val="28"/>
          <w:lang w:val="ro-RO"/>
        </w:rPr>
      </w:pPr>
      <w:r w:rsidRPr="0001476B">
        <w:rPr>
          <w:sz w:val="28"/>
          <w:szCs w:val="28"/>
          <w:lang w:val="ro-RO"/>
        </w:rPr>
        <w:t xml:space="preserve">sapatura strat vegetal </w:t>
      </w:r>
    </w:p>
    <w:p w:rsidR="0001476B" w:rsidRPr="0001476B" w:rsidRDefault="0001476B" w:rsidP="0001476B">
      <w:pPr>
        <w:numPr>
          <w:ilvl w:val="0"/>
          <w:numId w:val="16"/>
        </w:numPr>
        <w:contextualSpacing/>
        <w:jc w:val="both"/>
        <w:rPr>
          <w:sz w:val="28"/>
          <w:szCs w:val="28"/>
          <w:lang w:val="ro-RO"/>
        </w:rPr>
      </w:pPr>
      <w:r w:rsidRPr="0001476B">
        <w:rPr>
          <w:sz w:val="28"/>
          <w:szCs w:val="28"/>
          <w:lang w:val="ro-RO"/>
        </w:rPr>
        <w:t>reprofilarea patului drumului in scopul corectării - denivelărilor din profil transversal şi profil longitudinal</w:t>
      </w:r>
    </w:p>
    <w:p w:rsidR="0001476B" w:rsidRPr="0001476B" w:rsidRDefault="0001476B" w:rsidP="0001476B">
      <w:pPr>
        <w:numPr>
          <w:ilvl w:val="0"/>
          <w:numId w:val="16"/>
        </w:numPr>
        <w:contextualSpacing/>
        <w:jc w:val="both"/>
        <w:rPr>
          <w:sz w:val="28"/>
          <w:szCs w:val="28"/>
          <w:lang w:val="ro-RO"/>
        </w:rPr>
      </w:pPr>
      <w:r w:rsidRPr="0001476B">
        <w:rPr>
          <w:sz w:val="28"/>
          <w:szCs w:val="28"/>
          <w:lang w:val="ro-RO"/>
        </w:rPr>
        <w:t xml:space="preserve">realizarea strat de formă din </w:t>
      </w:r>
      <w:r w:rsidRPr="0001476B">
        <w:rPr>
          <w:sz w:val="28"/>
          <w:szCs w:val="28"/>
        </w:rPr>
        <w:t>păm</w:t>
      </w:r>
      <w:r w:rsidRPr="0001476B">
        <w:rPr>
          <w:sz w:val="28"/>
          <w:szCs w:val="28"/>
          <w:lang w:val="ro-RO"/>
        </w:rPr>
        <w:t>â</w:t>
      </w:r>
      <w:r w:rsidRPr="0001476B">
        <w:rPr>
          <w:sz w:val="28"/>
          <w:szCs w:val="28"/>
        </w:rPr>
        <w:t>nt stabilizat cu balast 30 %</w:t>
      </w:r>
    </w:p>
    <w:p w:rsidR="0001476B" w:rsidRPr="0001476B" w:rsidRDefault="0001476B" w:rsidP="0001476B">
      <w:pPr>
        <w:numPr>
          <w:ilvl w:val="0"/>
          <w:numId w:val="16"/>
        </w:numPr>
        <w:contextualSpacing/>
        <w:jc w:val="both"/>
        <w:rPr>
          <w:sz w:val="28"/>
          <w:szCs w:val="28"/>
          <w:lang w:val="ro-RO"/>
        </w:rPr>
      </w:pPr>
      <w:r w:rsidRPr="0001476B">
        <w:rPr>
          <w:sz w:val="28"/>
          <w:szCs w:val="28"/>
          <w:lang w:val="ro-RO"/>
        </w:rPr>
        <w:t xml:space="preserve">realizarea strat de fundaţie din balast cu grosimea de 30 cm, cu respectarea condiţiilor de calitate ale balastului </w:t>
      </w:r>
    </w:p>
    <w:p w:rsidR="0001476B" w:rsidRPr="0001476B" w:rsidRDefault="0001476B" w:rsidP="0001476B">
      <w:pPr>
        <w:numPr>
          <w:ilvl w:val="0"/>
          <w:numId w:val="16"/>
        </w:numPr>
        <w:contextualSpacing/>
        <w:jc w:val="both"/>
        <w:rPr>
          <w:sz w:val="28"/>
          <w:szCs w:val="28"/>
          <w:lang w:val="ro-RO"/>
        </w:rPr>
      </w:pPr>
      <w:r w:rsidRPr="0001476B">
        <w:rPr>
          <w:sz w:val="28"/>
          <w:szCs w:val="28"/>
          <w:lang w:val="ro-RO"/>
        </w:rPr>
        <w:t>realizarea unui strat de macadam penetrat cu bitum cu grosimea de 10 cm</w:t>
      </w:r>
    </w:p>
    <w:p w:rsidR="0001476B" w:rsidRPr="0001476B" w:rsidRDefault="0001476B" w:rsidP="0001476B">
      <w:pPr>
        <w:numPr>
          <w:ilvl w:val="0"/>
          <w:numId w:val="16"/>
        </w:numPr>
        <w:contextualSpacing/>
        <w:jc w:val="both"/>
        <w:rPr>
          <w:sz w:val="28"/>
          <w:szCs w:val="28"/>
          <w:lang w:val="ro-RO"/>
        </w:rPr>
      </w:pPr>
      <w:r w:rsidRPr="0001476B">
        <w:rPr>
          <w:sz w:val="28"/>
          <w:szCs w:val="28"/>
          <w:lang w:val="ro-RO"/>
        </w:rPr>
        <w:t xml:space="preserve">realizarea îmbrăcăminții bituminoase într-un strat </w:t>
      </w:r>
    </w:p>
    <w:p w:rsidR="0001476B" w:rsidRPr="0001476B" w:rsidRDefault="0001476B" w:rsidP="0001476B">
      <w:pPr>
        <w:contextualSpacing/>
        <w:jc w:val="both"/>
        <w:rPr>
          <w:sz w:val="28"/>
          <w:szCs w:val="28"/>
          <w:lang w:val="ro-RO"/>
        </w:rPr>
      </w:pPr>
      <w:r w:rsidRPr="0001476B">
        <w:rPr>
          <w:sz w:val="28"/>
          <w:szCs w:val="28"/>
          <w:lang w:val="ro-RO"/>
        </w:rPr>
        <w:t xml:space="preserve">  - strat de uzură din BAPC 16, cu grosimea de  4 cm </w:t>
      </w:r>
    </w:p>
    <w:p w:rsidR="0001476B" w:rsidRPr="0001476B" w:rsidRDefault="0001476B" w:rsidP="0001476B">
      <w:pPr>
        <w:contextualSpacing/>
        <w:jc w:val="both"/>
        <w:rPr>
          <w:sz w:val="28"/>
          <w:szCs w:val="28"/>
          <w:lang w:val="fr-FR"/>
        </w:rPr>
      </w:pPr>
    </w:p>
    <w:p w:rsidR="0001476B" w:rsidRPr="0001476B" w:rsidRDefault="0001476B" w:rsidP="0001476B">
      <w:pPr>
        <w:contextualSpacing/>
        <w:jc w:val="both"/>
        <w:rPr>
          <w:sz w:val="28"/>
          <w:szCs w:val="28"/>
          <w:lang w:val="ro-RO"/>
        </w:rPr>
      </w:pPr>
      <w:r w:rsidRPr="0001476B">
        <w:rPr>
          <w:b/>
          <w:sz w:val="28"/>
          <w:szCs w:val="28"/>
          <w:u w:val="single"/>
          <w:lang w:val="ro-RO"/>
        </w:rPr>
        <w:t>Acostamentele</w:t>
      </w:r>
      <w:r w:rsidRPr="0001476B">
        <w:rPr>
          <w:sz w:val="28"/>
          <w:szCs w:val="28"/>
          <w:lang w:val="ro-RO"/>
        </w:rPr>
        <w:t xml:space="preserve"> vor fi  consolidate cu 10cm balast.</w:t>
      </w:r>
    </w:p>
    <w:p w:rsidR="0001476B" w:rsidRPr="0001476B" w:rsidRDefault="0001476B" w:rsidP="0001476B">
      <w:pPr>
        <w:contextualSpacing/>
        <w:jc w:val="both"/>
        <w:rPr>
          <w:b/>
          <w:sz w:val="28"/>
          <w:szCs w:val="28"/>
          <w:u w:val="single"/>
          <w:lang w:val="ro-RO"/>
        </w:rPr>
      </w:pPr>
    </w:p>
    <w:p w:rsidR="0001476B" w:rsidRPr="0001476B" w:rsidRDefault="0001476B" w:rsidP="0001476B">
      <w:pPr>
        <w:contextualSpacing/>
        <w:jc w:val="both"/>
        <w:rPr>
          <w:b/>
          <w:sz w:val="28"/>
          <w:szCs w:val="28"/>
          <w:u w:val="single"/>
          <w:lang w:val="ro-RO"/>
        </w:rPr>
      </w:pPr>
      <w:r w:rsidRPr="0001476B">
        <w:rPr>
          <w:b/>
          <w:sz w:val="28"/>
          <w:szCs w:val="28"/>
          <w:u w:val="single"/>
          <w:lang w:val="ro-RO"/>
        </w:rPr>
        <w:t>Scurgerea apelor</w:t>
      </w:r>
    </w:p>
    <w:p w:rsidR="0001476B" w:rsidRPr="0001476B" w:rsidRDefault="0001476B" w:rsidP="0001476B">
      <w:pPr>
        <w:contextualSpacing/>
        <w:jc w:val="both"/>
        <w:rPr>
          <w:b/>
          <w:sz w:val="28"/>
          <w:szCs w:val="28"/>
          <w:u w:val="single"/>
          <w:lang w:val="ro-RO"/>
        </w:rPr>
      </w:pPr>
    </w:p>
    <w:p w:rsidR="0001476B" w:rsidRPr="0001476B" w:rsidRDefault="0001476B" w:rsidP="0001476B">
      <w:pPr>
        <w:contextualSpacing/>
        <w:jc w:val="both"/>
        <w:rPr>
          <w:sz w:val="28"/>
          <w:szCs w:val="28"/>
          <w:lang w:val="ro-RO"/>
        </w:rPr>
      </w:pPr>
      <w:r w:rsidRPr="0001476B">
        <w:rPr>
          <w:sz w:val="28"/>
          <w:szCs w:val="28"/>
          <w:lang w:val="ro-RO"/>
        </w:rPr>
        <w:t>La stabilirea lucrărilor de amenajare a sistemelor de colectare şi evacuare a apelor pluviale s-a avut in vedere următoarele:</w:t>
      </w:r>
    </w:p>
    <w:p w:rsidR="0001476B" w:rsidRPr="0001476B" w:rsidRDefault="0001476B" w:rsidP="0001476B">
      <w:pPr>
        <w:contextualSpacing/>
        <w:jc w:val="both"/>
        <w:rPr>
          <w:sz w:val="28"/>
          <w:szCs w:val="28"/>
          <w:lang w:val="ro-RO"/>
        </w:rPr>
      </w:pPr>
      <w:r w:rsidRPr="0001476B">
        <w:rPr>
          <w:sz w:val="28"/>
          <w:szCs w:val="28"/>
          <w:lang w:val="ro-RO"/>
        </w:rPr>
        <w:t>- proiectarea dispozitivelor de scurgere a apelor de suprafaţă se face în conformitate cu situaţia existentă, astfel încât apele să fie colectate rapid de pe platformă şi evacuate lateral, eventual spre canalele sau pâraiele existente, prin locuri care permit acest lucru;</w:t>
      </w:r>
    </w:p>
    <w:p w:rsidR="0001476B" w:rsidRPr="0001476B" w:rsidRDefault="0001476B" w:rsidP="0001476B">
      <w:pPr>
        <w:contextualSpacing/>
        <w:jc w:val="both"/>
        <w:rPr>
          <w:sz w:val="28"/>
          <w:szCs w:val="28"/>
          <w:lang w:val="ro-RO"/>
        </w:rPr>
      </w:pPr>
      <w:r w:rsidRPr="0001476B">
        <w:rPr>
          <w:sz w:val="28"/>
          <w:szCs w:val="28"/>
          <w:lang w:val="ro-RO"/>
        </w:rPr>
        <w:t>- protejarea pereţilor dispozitivelor de scurgere a apelor de suprafaţă sau păstrarea lor din pământ se va efectua pe baza prevederilor normelor in vigoare, funcţie de valoarea declivităţilor pe care le urmăresc aceste dispozitive şi funcţie de modalităţile concrete de evacuare a apelor din zona drumurilor respective;</w:t>
      </w:r>
    </w:p>
    <w:p w:rsidR="0001476B" w:rsidRPr="0001476B" w:rsidRDefault="0001476B" w:rsidP="0001476B">
      <w:pPr>
        <w:contextualSpacing/>
        <w:jc w:val="both"/>
        <w:rPr>
          <w:sz w:val="28"/>
          <w:szCs w:val="28"/>
          <w:lang w:val="ro-RO"/>
        </w:rPr>
      </w:pPr>
      <w:r w:rsidRPr="0001476B">
        <w:rPr>
          <w:sz w:val="28"/>
          <w:szCs w:val="28"/>
          <w:lang w:val="ro-RO"/>
        </w:rPr>
        <w:t>- unde se apreciază că este necesară prevederea de lucrări de protejare a pereţilor s-au prevăzut rigole pereate, soluţie tehnică care asigură protejarea dispozitivului împotriva colmatării, având în vedere panta longitudinală a drumurilor, mai mare de 4%.</w:t>
      </w:r>
    </w:p>
    <w:p w:rsidR="0001476B" w:rsidRPr="0001476B" w:rsidRDefault="0001476B" w:rsidP="0001476B">
      <w:pPr>
        <w:contextualSpacing/>
        <w:jc w:val="both"/>
        <w:rPr>
          <w:sz w:val="28"/>
          <w:szCs w:val="28"/>
          <w:lang w:val="ro-RO"/>
        </w:rPr>
      </w:pPr>
      <w:r w:rsidRPr="0001476B">
        <w:rPr>
          <w:sz w:val="28"/>
          <w:szCs w:val="28"/>
          <w:lang w:val="ro-RO"/>
        </w:rPr>
        <w:tab/>
        <w:t>Protejarea pereţilor dispozitivelor de scurgere a apelor de suprafaţă se va realiza cu beton de ciment C30/37 cu grosimea de 10 cm turnat la fata locului pe strat de nisip de 5 cm .</w:t>
      </w:r>
    </w:p>
    <w:p w:rsidR="0001476B" w:rsidRPr="0001476B" w:rsidRDefault="0001476B" w:rsidP="0001476B">
      <w:pPr>
        <w:contextualSpacing/>
        <w:jc w:val="both"/>
        <w:rPr>
          <w:sz w:val="28"/>
          <w:szCs w:val="28"/>
          <w:lang w:val="ro-RO"/>
        </w:rPr>
      </w:pPr>
      <w:r w:rsidRPr="0001476B">
        <w:rPr>
          <w:sz w:val="28"/>
          <w:szCs w:val="28"/>
          <w:lang w:val="ro-RO"/>
        </w:rPr>
        <w:t xml:space="preserve">- in zona intersecţiilor cu drumurile laterale și pentru a se asigura accesul la terenurile agricole se va asigura continuitatea scurgerii apelor de suprafaţă prin șanțurile sau rigole </w:t>
      </w:r>
      <w:r w:rsidRPr="0001476B">
        <w:rPr>
          <w:sz w:val="28"/>
          <w:szCs w:val="28"/>
          <w:lang w:val="ro-RO"/>
        </w:rPr>
        <w:lastRenderedPageBreak/>
        <w:t>proiectate, prevăzându-se podeţe tubulare de dimensiuni adecvate sau dirijând apele în lungul drumurilor cu care se intersectează (dacă este posibil acest lucru);</w:t>
      </w:r>
    </w:p>
    <w:p w:rsidR="0001476B" w:rsidRPr="0001476B" w:rsidRDefault="0001476B" w:rsidP="0001476B">
      <w:pPr>
        <w:contextualSpacing/>
        <w:jc w:val="both"/>
        <w:rPr>
          <w:sz w:val="28"/>
          <w:szCs w:val="28"/>
          <w:lang w:val="ro-RO"/>
        </w:rPr>
      </w:pPr>
      <w:r w:rsidRPr="0001476B">
        <w:rPr>
          <w:sz w:val="28"/>
          <w:szCs w:val="28"/>
          <w:lang w:val="ro-RO"/>
        </w:rPr>
        <w:t xml:space="preserve">- apele din şanţuri sau rigole se vor descărca transversal prin podeţe tubulare de dimensiuni corespunzătoare, existente sau proiectate şi modul de scurgere a acestora se va realiza transversal sau longitudinal drumului, urmărindu-se îndepărtarea lor din zona construcţiei. </w:t>
      </w:r>
    </w:p>
    <w:p w:rsidR="0001476B" w:rsidRPr="0001476B" w:rsidRDefault="0001476B" w:rsidP="0001476B">
      <w:pPr>
        <w:contextualSpacing/>
        <w:jc w:val="both"/>
        <w:rPr>
          <w:sz w:val="28"/>
          <w:szCs w:val="28"/>
          <w:lang w:val="ro-RO"/>
        </w:rPr>
      </w:pPr>
    </w:p>
    <w:p w:rsidR="0001476B" w:rsidRPr="0001476B" w:rsidRDefault="0001476B" w:rsidP="0001476B">
      <w:pPr>
        <w:contextualSpacing/>
        <w:jc w:val="both"/>
        <w:rPr>
          <w:b/>
          <w:sz w:val="28"/>
          <w:szCs w:val="28"/>
          <w:u w:val="single"/>
          <w:lang w:val="pt-BR"/>
        </w:rPr>
      </w:pPr>
      <w:r w:rsidRPr="0001476B">
        <w:rPr>
          <w:b/>
          <w:sz w:val="28"/>
          <w:szCs w:val="28"/>
          <w:u w:val="single"/>
          <w:lang w:val="pt-BR"/>
        </w:rPr>
        <w:t>Podeţe</w:t>
      </w:r>
    </w:p>
    <w:p w:rsidR="0001476B" w:rsidRPr="0001476B" w:rsidRDefault="0001476B" w:rsidP="0001476B">
      <w:pPr>
        <w:contextualSpacing/>
        <w:jc w:val="both"/>
        <w:rPr>
          <w:sz w:val="28"/>
          <w:szCs w:val="28"/>
          <w:lang w:val="pt-BR"/>
        </w:rPr>
      </w:pPr>
      <w:r w:rsidRPr="0001476B">
        <w:rPr>
          <w:sz w:val="28"/>
          <w:szCs w:val="28"/>
          <w:lang w:val="pt-BR"/>
        </w:rPr>
        <w:t>- asigurarea continuităţii scurgerii apelor de suprafaţă în zona acceselor prin proiectarea de podeţe tubulare corespunzătoare;</w:t>
      </w:r>
    </w:p>
    <w:p w:rsidR="0001476B" w:rsidRPr="0001476B" w:rsidRDefault="0001476B" w:rsidP="0001476B">
      <w:pPr>
        <w:contextualSpacing/>
        <w:jc w:val="both"/>
        <w:rPr>
          <w:sz w:val="28"/>
          <w:szCs w:val="28"/>
          <w:lang w:val="pt-BR"/>
        </w:rPr>
      </w:pPr>
      <w:r w:rsidRPr="0001476B">
        <w:rPr>
          <w:sz w:val="28"/>
          <w:szCs w:val="28"/>
          <w:lang w:val="pt-BR"/>
        </w:rPr>
        <w:t>- adaptarea la teren a podeţelor tubulare sau dalate utilizate se va efectua în conformitate cu prevederile Normativului P19-2003;</w:t>
      </w:r>
    </w:p>
    <w:p w:rsidR="0001476B" w:rsidRPr="0001476B" w:rsidRDefault="0001476B" w:rsidP="0001476B">
      <w:pPr>
        <w:contextualSpacing/>
        <w:jc w:val="both"/>
        <w:rPr>
          <w:sz w:val="28"/>
          <w:szCs w:val="28"/>
          <w:lang w:val="pt-BR"/>
        </w:rPr>
      </w:pPr>
      <w:r w:rsidRPr="0001476B">
        <w:rPr>
          <w:sz w:val="28"/>
          <w:szCs w:val="28"/>
          <w:lang w:val="pt-BR"/>
        </w:rPr>
        <w:t>- evitarea scurgerii apelor de suprafaţă colectate din zona drumurilor respective în terenurile situate lateral acestora.</w:t>
      </w:r>
    </w:p>
    <w:p w:rsidR="0001476B" w:rsidRPr="0001476B" w:rsidRDefault="0001476B" w:rsidP="0001476B">
      <w:pPr>
        <w:contextualSpacing/>
        <w:jc w:val="both"/>
        <w:rPr>
          <w:sz w:val="28"/>
          <w:szCs w:val="28"/>
          <w:lang w:val="ro-RO"/>
        </w:rPr>
      </w:pPr>
      <w:r w:rsidRPr="0001476B">
        <w:rPr>
          <w:sz w:val="28"/>
          <w:szCs w:val="28"/>
          <w:lang w:val="ro-RO"/>
        </w:rPr>
        <w:t>Scurgerea apelor de pe partea carosabilă este asigurata prin pantele transversale ale profilurilor iar în lungul drumului prin șanțurile existente ce vor fi aduse la profil sau prin cele proiectate. Apele pluviale vor fi dirijate catre podețele existente si cele proiectate.</w:t>
      </w:r>
    </w:p>
    <w:p w:rsidR="0001476B" w:rsidRPr="0001476B" w:rsidRDefault="0001476B" w:rsidP="0001476B">
      <w:pPr>
        <w:contextualSpacing/>
        <w:jc w:val="both"/>
        <w:rPr>
          <w:sz w:val="28"/>
          <w:szCs w:val="28"/>
          <w:lang w:val="ro-RO"/>
        </w:rPr>
      </w:pPr>
    </w:p>
    <w:p w:rsidR="009842A4" w:rsidRPr="00153A54" w:rsidRDefault="00AF69C8" w:rsidP="00F12214">
      <w:pPr>
        <w:autoSpaceDE w:val="0"/>
        <w:autoSpaceDN w:val="0"/>
        <w:adjustRightInd w:val="0"/>
        <w:ind w:hanging="142"/>
        <w:jc w:val="both"/>
        <w:rPr>
          <w:sz w:val="28"/>
          <w:szCs w:val="28"/>
          <w:lang w:val="ro-RO"/>
        </w:rPr>
      </w:pPr>
      <w:r w:rsidRPr="00153A54">
        <w:rPr>
          <w:b/>
          <w:sz w:val="28"/>
          <w:szCs w:val="28"/>
        </w:rPr>
        <w:t xml:space="preserve"> </w:t>
      </w:r>
      <w:r w:rsidR="00986940" w:rsidRPr="00153A54">
        <w:rPr>
          <w:b/>
          <w:sz w:val="28"/>
          <w:szCs w:val="28"/>
        </w:rPr>
        <w:t>2.2</w:t>
      </w:r>
      <w:r w:rsidR="00DA20D4" w:rsidRPr="00153A54">
        <w:rPr>
          <w:b/>
          <w:sz w:val="28"/>
          <w:szCs w:val="28"/>
        </w:rPr>
        <w:t>)</w:t>
      </w:r>
      <w:r w:rsidR="00DA20D4" w:rsidRPr="00153A54">
        <w:rPr>
          <w:sz w:val="28"/>
          <w:szCs w:val="28"/>
        </w:rPr>
        <w:t xml:space="preserve"> </w:t>
      </w:r>
      <w:r w:rsidR="00DA20D4" w:rsidRPr="00153A54">
        <w:rPr>
          <w:sz w:val="28"/>
          <w:szCs w:val="28"/>
          <w:lang w:val="ro-RO"/>
        </w:rPr>
        <w:t xml:space="preserve">cumularea cu alte proiecte: nu </w:t>
      </w:r>
      <w:proofErr w:type="gramStart"/>
      <w:r w:rsidR="00DA20D4" w:rsidRPr="00153A54">
        <w:rPr>
          <w:sz w:val="28"/>
          <w:szCs w:val="28"/>
          <w:lang w:val="ro-RO"/>
        </w:rPr>
        <w:t>este</w:t>
      </w:r>
      <w:proofErr w:type="gramEnd"/>
      <w:r w:rsidR="00DA20D4" w:rsidRPr="00153A54">
        <w:rPr>
          <w:sz w:val="28"/>
          <w:szCs w:val="28"/>
          <w:lang w:val="ro-RO"/>
        </w:rPr>
        <w:t xml:space="preserve"> cazul</w:t>
      </w:r>
      <w:r w:rsidR="00DA20D4" w:rsidRPr="00153A54">
        <w:rPr>
          <w:sz w:val="28"/>
          <w:szCs w:val="28"/>
        </w:rPr>
        <w:t>;</w:t>
      </w:r>
    </w:p>
    <w:p w:rsidR="00B87650" w:rsidRPr="00153A54" w:rsidRDefault="00AF69C8" w:rsidP="00F12214">
      <w:pPr>
        <w:ind w:hanging="142"/>
        <w:jc w:val="both"/>
        <w:textAlignment w:val="baseline"/>
        <w:rPr>
          <w:sz w:val="28"/>
          <w:szCs w:val="28"/>
          <w:lang w:val="ro-RO"/>
        </w:rPr>
      </w:pPr>
      <w:r w:rsidRPr="00153A54">
        <w:rPr>
          <w:b/>
          <w:color w:val="FF0000"/>
          <w:sz w:val="28"/>
          <w:szCs w:val="28"/>
        </w:rPr>
        <w:t xml:space="preserve"> </w:t>
      </w:r>
      <w:r w:rsidR="00986940" w:rsidRPr="00153A54">
        <w:rPr>
          <w:b/>
          <w:sz w:val="28"/>
          <w:szCs w:val="28"/>
        </w:rPr>
        <w:t>2.3)</w:t>
      </w:r>
      <w:r w:rsidR="008956B4" w:rsidRPr="00153A54">
        <w:rPr>
          <w:b/>
          <w:sz w:val="28"/>
          <w:szCs w:val="28"/>
        </w:rPr>
        <w:t xml:space="preserve"> </w:t>
      </w:r>
      <w:r w:rsidR="00DA20D4" w:rsidRPr="00153A54">
        <w:rPr>
          <w:sz w:val="28"/>
          <w:szCs w:val="28"/>
          <w:lang w:val="ro-RO"/>
        </w:rPr>
        <w:t xml:space="preserve">utilizarea resurselor naturale, în special a solului, a terenurilor, </w:t>
      </w:r>
      <w:proofErr w:type="gramStart"/>
      <w:r w:rsidR="00DA20D4" w:rsidRPr="00153A54">
        <w:rPr>
          <w:sz w:val="28"/>
          <w:szCs w:val="28"/>
          <w:lang w:val="ro-RO"/>
        </w:rPr>
        <w:t>a</w:t>
      </w:r>
      <w:proofErr w:type="gramEnd"/>
      <w:r w:rsidR="00DA20D4" w:rsidRPr="00153A54">
        <w:rPr>
          <w:sz w:val="28"/>
          <w:szCs w:val="28"/>
          <w:lang w:val="ro-RO"/>
        </w:rPr>
        <w:t xml:space="preserve"> apei şi a biodivesităţii: </w:t>
      </w:r>
    </w:p>
    <w:p w:rsidR="00317314" w:rsidRPr="00153A54" w:rsidRDefault="00B87650" w:rsidP="00317314">
      <w:pPr>
        <w:autoSpaceDE w:val="0"/>
        <w:autoSpaceDN w:val="0"/>
        <w:adjustRightInd w:val="0"/>
        <w:ind w:hanging="142"/>
        <w:jc w:val="both"/>
        <w:rPr>
          <w:sz w:val="28"/>
          <w:szCs w:val="28"/>
          <w:lang w:val="ro-RO" w:eastAsia="ro-RO"/>
        </w:rPr>
      </w:pPr>
      <w:r w:rsidRPr="00153A54">
        <w:rPr>
          <w:sz w:val="28"/>
          <w:szCs w:val="28"/>
          <w:lang w:val="it-IT"/>
        </w:rPr>
        <w:t xml:space="preserve">    </w:t>
      </w:r>
      <w:r w:rsidR="00245A92" w:rsidRPr="00153A54">
        <w:rPr>
          <w:sz w:val="28"/>
          <w:szCs w:val="28"/>
          <w:lang w:val="it-IT"/>
        </w:rPr>
        <w:t xml:space="preserve">   </w:t>
      </w:r>
      <w:r w:rsidR="0095518E" w:rsidRPr="00153A54">
        <w:rPr>
          <w:sz w:val="28"/>
          <w:szCs w:val="28"/>
          <w:lang w:val="ro-RO"/>
        </w:rPr>
        <w:t>Proiectul are ca obiectiv modernizare drumuri, construirea de podete si dispozitive de scurgere. In cadrul proiectului sunt evidentiate lucrari de sapatura, lucrari de betonare, asternere balast/piatra si mixturi asfaltice.</w:t>
      </w:r>
      <w:r w:rsidR="00317314" w:rsidRPr="00153A54">
        <w:rPr>
          <w:sz w:val="28"/>
          <w:szCs w:val="28"/>
          <w:lang w:val="ro-RO" w:eastAsia="ro-RO"/>
        </w:rPr>
        <w:t xml:space="preserve"> </w:t>
      </w:r>
    </w:p>
    <w:p w:rsidR="00317314" w:rsidRPr="00153A54" w:rsidRDefault="00317314" w:rsidP="00317314">
      <w:pPr>
        <w:autoSpaceDE w:val="0"/>
        <w:autoSpaceDN w:val="0"/>
        <w:adjustRightInd w:val="0"/>
        <w:ind w:hanging="142"/>
        <w:jc w:val="both"/>
        <w:rPr>
          <w:sz w:val="28"/>
          <w:szCs w:val="28"/>
          <w:lang w:val="ro-RO"/>
        </w:rPr>
      </w:pPr>
      <w:r w:rsidRPr="00153A54">
        <w:rPr>
          <w:sz w:val="28"/>
          <w:szCs w:val="28"/>
          <w:lang w:val="ro-RO"/>
        </w:rPr>
        <w:t>Resursele naturale folosite in timpul construirii sunt : balast, piatra sparta si apa.</w:t>
      </w:r>
    </w:p>
    <w:p w:rsidR="00317314" w:rsidRPr="00153A54" w:rsidRDefault="00317314" w:rsidP="00317314">
      <w:pPr>
        <w:autoSpaceDE w:val="0"/>
        <w:autoSpaceDN w:val="0"/>
        <w:adjustRightInd w:val="0"/>
        <w:ind w:hanging="142"/>
        <w:jc w:val="both"/>
        <w:rPr>
          <w:sz w:val="28"/>
          <w:szCs w:val="28"/>
          <w:lang w:val="ro-RO"/>
        </w:rPr>
      </w:pPr>
      <w:r w:rsidRPr="00153A54">
        <w:rPr>
          <w:sz w:val="28"/>
          <w:szCs w:val="28"/>
          <w:lang w:val="ro-RO"/>
        </w:rPr>
        <w:t>Pe timpul functionarii nu sunt folosite resurse naturale.</w:t>
      </w:r>
    </w:p>
    <w:p w:rsidR="00245A92" w:rsidRPr="00153A54" w:rsidRDefault="00245A92" w:rsidP="00F12214">
      <w:pPr>
        <w:autoSpaceDE w:val="0"/>
        <w:autoSpaceDN w:val="0"/>
        <w:adjustRightInd w:val="0"/>
        <w:ind w:hanging="142"/>
        <w:jc w:val="both"/>
        <w:rPr>
          <w:sz w:val="28"/>
          <w:szCs w:val="28"/>
          <w:lang w:val="ro-RO"/>
        </w:rPr>
      </w:pPr>
      <w:r w:rsidRPr="00153A54">
        <w:rPr>
          <w:sz w:val="28"/>
          <w:szCs w:val="28"/>
          <w:lang w:val="ro-RO"/>
        </w:rPr>
        <w:t xml:space="preserve">       Combustibilul folosit este motorina folosit de catre utilajele ce duc la realizarea obiectivului. Asigurarea alimentarii cu motorina a utilajelor se face in organizarea de santier cu ajutorul unui vehicul special tip cisterna</w:t>
      </w:r>
    </w:p>
    <w:p w:rsidR="00DA20D4" w:rsidRPr="00153A54" w:rsidRDefault="00AF69C8" w:rsidP="00F12214">
      <w:pPr>
        <w:ind w:hanging="142"/>
        <w:jc w:val="both"/>
        <w:textAlignment w:val="baseline"/>
        <w:rPr>
          <w:sz w:val="28"/>
          <w:szCs w:val="28"/>
          <w:lang w:val="ro-RO"/>
        </w:rPr>
      </w:pPr>
      <w:r w:rsidRPr="00153A54">
        <w:rPr>
          <w:b/>
          <w:color w:val="FF0000"/>
          <w:sz w:val="28"/>
          <w:szCs w:val="28"/>
          <w:lang w:val="ro-RO"/>
        </w:rPr>
        <w:t xml:space="preserve"> </w:t>
      </w:r>
      <w:r w:rsidR="00986940" w:rsidRPr="00153A54">
        <w:rPr>
          <w:b/>
          <w:sz w:val="28"/>
          <w:szCs w:val="28"/>
          <w:lang w:val="ro-RO"/>
        </w:rPr>
        <w:t>2</w:t>
      </w:r>
      <w:r w:rsidR="00986940" w:rsidRPr="00153A54">
        <w:rPr>
          <w:b/>
          <w:sz w:val="28"/>
          <w:szCs w:val="28"/>
        </w:rPr>
        <w:t>.4</w:t>
      </w:r>
      <w:r w:rsidR="00DA20D4" w:rsidRPr="00153A54">
        <w:rPr>
          <w:b/>
          <w:sz w:val="28"/>
          <w:szCs w:val="28"/>
        </w:rPr>
        <w:t>)</w:t>
      </w:r>
      <w:r w:rsidR="00B87650" w:rsidRPr="00153A54">
        <w:rPr>
          <w:b/>
          <w:sz w:val="28"/>
          <w:szCs w:val="28"/>
        </w:rPr>
        <w:t xml:space="preserve"> </w:t>
      </w:r>
      <w:r w:rsidR="00DA20D4" w:rsidRPr="00153A54">
        <w:rPr>
          <w:sz w:val="28"/>
          <w:szCs w:val="28"/>
          <w:lang w:val="ro-RO"/>
        </w:rPr>
        <w:t xml:space="preserve">cantitate și tipurile de deșeuri generate/gestionate: </w:t>
      </w:r>
    </w:p>
    <w:p w:rsidR="00016458" w:rsidRPr="00016458" w:rsidRDefault="004F63C3" w:rsidP="00016458">
      <w:pPr>
        <w:ind w:hanging="142"/>
        <w:jc w:val="both"/>
        <w:textAlignment w:val="baseline"/>
        <w:rPr>
          <w:sz w:val="28"/>
          <w:szCs w:val="28"/>
          <w:lang w:val="ro-RO"/>
        </w:rPr>
      </w:pPr>
      <w:r w:rsidRPr="00153A54">
        <w:rPr>
          <w:sz w:val="28"/>
          <w:szCs w:val="28"/>
          <w:lang w:val="ro-RO"/>
        </w:rPr>
        <w:t xml:space="preserve"> </w:t>
      </w:r>
      <w:r w:rsidR="00016458" w:rsidRPr="00016458">
        <w:rPr>
          <w:sz w:val="28"/>
          <w:szCs w:val="28"/>
          <w:lang w:val="ro-RO"/>
        </w:rPr>
        <w:t>Deseurile rezultate in perioada de realizare a investitiei:</w:t>
      </w:r>
    </w:p>
    <w:p w:rsidR="00016458" w:rsidRPr="00016458" w:rsidRDefault="00016458" w:rsidP="00016458">
      <w:pPr>
        <w:ind w:hanging="142"/>
        <w:jc w:val="both"/>
        <w:textAlignment w:val="baseline"/>
        <w:rPr>
          <w:sz w:val="28"/>
          <w:szCs w:val="28"/>
          <w:lang w:val="ro-RO"/>
        </w:rPr>
      </w:pPr>
      <w:r w:rsidRPr="00016458">
        <w:rPr>
          <w:sz w:val="28"/>
          <w:szCs w:val="28"/>
          <w:lang w:val="ro-RO"/>
        </w:rPr>
        <w:t>- pamant si pietre din aducerea la cota a suprafetei drumului, realizarea santurilor si</w:t>
      </w:r>
    </w:p>
    <w:p w:rsidR="00016458" w:rsidRPr="00016458" w:rsidRDefault="00016458" w:rsidP="00016458">
      <w:pPr>
        <w:ind w:hanging="142"/>
        <w:jc w:val="both"/>
        <w:textAlignment w:val="baseline"/>
        <w:rPr>
          <w:sz w:val="28"/>
          <w:szCs w:val="28"/>
          <w:lang w:val="ro-RO"/>
        </w:rPr>
      </w:pPr>
      <w:r w:rsidRPr="00016458">
        <w:rPr>
          <w:sz w:val="28"/>
          <w:szCs w:val="28"/>
          <w:lang w:val="ro-RO"/>
        </w:rPr>
        <w:t>decolmatarea santurilor - va fi evacuat si utilizat la completarea cu material a zonelor din carosabil cu gropi;</w:t>
      </w:r>
    </w:p>
    <w:p w:rsidR="00016458" w:rsidRPr="00016458" w:rsidRDefault="00016458" w:rsidP="00016458">
      <w:pPr>
        <w:ind w:hanging="142"/>
        <w:jc w:val="both"/>
        <w:textAlignment w:val="baseline"/>
        <w:rPr>
          <w:sz w:val="28"/>
          <w:szCs w:val="28"/>
          <w:lang w:val="ro-RO"/>
        </w:rPr>
      </w:pPr>
      <w:r w:rsidRPr="00016458">
        <w:rPr>
          <w:sz w:val="28"/>
          <w:szCs w:val="28"/>
          <w:lang w:val="ro-RO"/>
        </w:rPr>
        <w:t>- ambalaj PET (de la apa potabila) - flacoanele se vor colecta in big-bag si se vor valorifica la agent economic;</w:t>
      </w:r>
    </w:p>
    <w:p w:rsidR="00016458" w:rsidRPr="00016458" w:rsidRDefault="00016458" w:rsidP="00016458">
      <w:pPr>
        <w:ind w:hanging="142"/>
        <w:jc w:val="both"/>
        <w:textAlignment w:val="baseline"/>
        <w:rPr>
          <w:sz w:val="28"/>
          <w:szCs w:val="28"/>
          <w:lang w:val="ro-RO"/>
        </w:rPr>
      </w:pPr>
      <w:r w:rsidRPr="00016458">
        <w:rPr>
          <w:sz w:val="28"/>
          <w:szCs w:val="28"/>
          <w:lang w:val="ro-RO"/>
        </w:rPr>
        <w:t>- nisip si pamant contaminat cu produse petroliere (poate rezulta numai in cazul pierderilor accidentale, nu se poate estima cantitativ) se va depozita in container metalic si vor fi evacuate de agent economic specializat;</w:t>
      </w:r>
    </w:p>
    <w:p w:rsidR="00016458" w:rsidRPr="00016458" w:rsidRDefault="00016458" w:rsidP="00016458">
      <w:pPr>
        <w:ind w:hanging="142"/>
        <w:jc w:val="both"/>
        <w:textAlignment w:val="baseline"/>
        <w:rPr>
          <w:sz w:val="28"/>
          <w:szCs w:val="28"/>
          <w:lang w:val="ro-RO"/>
        </w:rPr>
      </w:pPr>
      <w:r w:rsidRPr="00016458">
        <w:rPr>
          <w:sz w:val="28"/>
          <w:szCs w:val="28"/>
          <w:lang w:val="ro-RO"/>
        </w:rPr>
        <w:t>- deseul menajer se va colecta in pubela si va fi eliminat de firma de salubrizare.</w:t>
      </w:r>
    </w:p>
    <w:p w:rsidR="00B33BD2" w:rsidRPr="00153A54" w:rsidRDefault="00016458" w:rsidP="00016458">
      <w:pPr>
        <w:ind w:hanging="142"/>
        <w:jc w:val="both"/>
        <w:textAlignment w:val="baseline"/>
        <w:rPr>
          <w:sz w:val="28"/>
          <w:szCs w:val="28"/>
          <w:lang w:val="ro-RO"/>
        </w:rPr>
      </w:pPr>
      <w:r w:rsidRPr="00016458">
        <w:rPr>
          <w:sz w:val="28"/>
          <w:szCs w:val="28"/>
          <w:lang w:val="ro-RO"/>
        </w:rPr>
        <w:t>Gestionarea deseurilor pe perioada lucrarilor necesare proiectului constituie o activitate ce trebuie facut de catre constructor. Deseurile rezultate vor fi colectate selectiv cu respectarea legislatiei in vigoare</w:t>
      </w:r>
      <w:r w:rsidR="00112BFF" w:rsidRPr="00112BFF">
        <w:rPr>
          <w:sz w:val="28"/>
          <w:szCs w:val="28"/>
          <w:lang w:val="ro-RO"/>
        </w:rPr>
        <w:t>.</w:t>
      </w:r>
    </w:p>
    <w:p w:rsidR="00DA20D4" w:rsidRPr="00153A54" w:rsidRDefault="00AF69C8" w:rsidP="00F12214">
      <w:pPr>
        <w:ind w:hanging="142"/>
        <w:jc w:val="both"/>
        <w:textAlignment w:val="baseline"/>
        <w:rPr>
          <w:sz w:val="28"/>
          <w:szCs w:val="28"/>
          <w:lang w:val="ro-RO"/>
        </w:rPr>
      </w:pPr>
      <w:r w:rsidRPr="00153A54">
        <w:rPr>
          <w:b/>
          <w:sz w:val="28"/>
          <w:szCs w:val="28"/>
        </w:rPr>
        <w:t xml:space="preserve"> </w:t>
      </w:r>
      <w:r w:rsidR="00986940" w:rsidRPr="00153A54">
        <w:rPr>
          <w:b/>
          <w:sz w:val="28"/>
          <w:szCs w:val="28"/>
        </w:rPr>
        <w:t>2.5</w:t>
      </w:r>
      <w:r w:rsidR="00DA20D4" w:rsidRPr="00153A54">
        <w:rPr>
          <w:sz w:val="28"/>
          <w:szCs w:val="28"/>
        </w:rPr>
        <w:t>)</w:t>
      </w:r>
      <w:r w:rsidR="00BF202D" w:rsidRPr="00153A54">
        <w:rPr>
          <w:sz w:val="28"/>
          <w:szCs w:val="28"/>
        </w:rPr>
        <w:t xml:space="preserve"> </w:t>
      </w:r>
      <w:r w:rsidR="00DA20D4" w:rsidRPr="00153A54">
        <w:rPr>
          <w:sz w:val="28"/>
          <w:szCs w:val="28"/>
          <w:lang w:val="ro-RO"/>
        </w:rPr>
        <w:t xml:space="preserve">poluarea și alte efecte negative: </w:t>
      </w:r>
    </w:p>
    <w:p w:rsidR="00DA20D4" w:rsidRPr="00153A54" w:rsidRDefault="00B33BD2" w:rsidP="00F12214">
      <w:pPr>
        <w:ind w:hanging="142"/>
        <w:jc w:val="both"/>
        <w:textAlignment w:val="baseline"/>
        <w:rPr>
          <w:sz w:val="28"/>
          <w:szCs w:val="28"/>
          <w:lang w:val="ro-RO"/>
        </w:rPr>
      </w:pPr>
      <w:r w:rsidRPr="00153A54">
        <w:rPr>
          <w:b/>
          <w:sz w:val="28"/>
          <w:szCs w:val="28"/>
          <w:lang w:val="ro-RO"/>
        </w:rPr>
        <w:lastRenderedPageBreak/>
        <w:t xml:space="preserve">- </w:t>
      </w:r>
      <w:r w:rsidR="00DA20D4" w:rsidRPr="00153A54">
        <w:rPr>
          <w:b/>
          <w:sz w:val="28"/>
          <w:szCs w:val="28"/>
          <w:lang w:val="ro-RO"/>
        </w:rPr>
        <w:t>AER:</w:t>
      </w:r>
      <w:r w:rsidR="00DA20D4" w:rsidRPr="00153A54">
        <w:rPr>
          <w:sz w:val="28"/>
          <w:szCs w:val="28"/>
          <w:lang w:val="ro-RO"/>
        </w:rPr>
        <w:t xml:space="preserve"> pe perioada execuţiei lucrărilor de construcţii, sursele de poluare a aerului </w:t>
      </w:r>
      <w:r w:rsidR="00522AE7" w:rsidRPr="00153A54">
        <w:rPr>
          <w:sz w:val="28"/>
          <w:szCs w:val="28"/>
          <w:lang w:val="ro-RO"/>
        </w:rPr>
        <w:t>sunt:</w:t>
      </w:r>
    </w:p>
    <w:p w:rsidR="00DA20D4" w:rsidRPr="00153A54" w:rsidRDefault="002B03BA" w:rsidP="00F12214">
      <w:pPr>
        <w:ind w:hanging="142"/>
        <w:jc w:val="both"/>
        <w:rPr>
          <w:sz w:val="28"/>
          <w:szCs w:val="28"/>
          <w:lang w:val="ro-RO"/>
        </w:rPr>
      </w:pPr>
      <w:r w:rsidRPr="00153A54">
        <w:rPr>
          <w:sz w:val="28"/>
          <w:szCs w:val="28"/>
          <w:lang w:val="ro-RO"/>
        </w:rPr>
        <w:t>-</w:t>
      </w:r>
      <w:r w:rsidR="008956B4" w:rsidRPr="00153A54">
        <w:rPr>
          <w:sz w:val="28"/>
          <w:szCs w:val="28"/>
          <w:lang w:val="ro-RO"/>
        </w:rPr>
        <w:t xml:space="preserve"> </w:t>
      </w:r>
      <w:r w:rsidR="00DA20D4" w:rsidRPr="00153A54">
        <w:rPr>
          <w:sz w:val="28"/>
          <w:szCs w:val="28"/>
          <w:lang w:val="ro-RO"/>
        </w:rPr>
        <w:t xml:space="preserve">lucrările de săpătură pentru realizare sistem rutier </w:t>
      </w:r>
      <w:r w:rsidR="006A4019" w:rsidRPr="00153A54">
        <w:rPr>
          <w:sz w:val="28"/>
          <w:szCs w:val="28"/>
          <w:lang w:val="ro-RO"/>
        </w:rPr>
        <w:t xml:space="preserve">, lucrari de sapatura pentru executarea de podete noi </w:t>
      </w:r>
      <w:r w:rsidR="00DA20D4" w:rsidRPr="00153A54">
        <w:rPr>
          <w:sz w:val="28"/>
          <w:szCs w:val="28"/>
          <w:lang w:val="ro-RO"/>
        </w:rPr>
        <w:t>– generează emisii slabe de praf în atmosferă;</w:t>
      </w:r>
    </w:p>
    <w:p w:rsidR="00B33BD2" w:rsidRPr="00153A54" w:rsidRDefault="002B03BA" w:rsidP="00F12214">
      <w:pPr>
        <w:ind w:hanging="142"/>
        <w:jc w:val="both"/>
        <w:rPr>
          <w:sz w:val="28"/>
          <w:szCs w:val="28"/>
          <w:lang w:val="ro-RO"/>
        </w:rPr>
      </w:pPr>
      <w:r w:rsidRPr="00153A54">
        <w:rPr>
          <w:sz w:val="28"/>
          <w:szCs w:val="28"/>
          <w:lang w:val="ro-RO"/>
        </w:rPr>
        <w:t>-</w:t>
      </w:r>
      <w:r w:rsidR="008956B4" w:rsidRPr="00153A54">
        <w:rPr>
          <w:sz w:val="28"/>
          <w:szCs w:val="28"/>
          <w:lang w:val="ro-RO"/>
        </w:rPr>
        <w:t xml:space="preserve"> </w:t>
      </w:r>
      <w:r w:rsidR="00DA20D4" w:rsidRPr="00153A54">
        <w:rPr>
          <w:sz w:val="28"/>
          <w:szCs w:val="28"/>
          <w:lang w:val="ro-RO"/>
        </w:rPr>
        <w:t>utilajele/echipamentele cu care se execută lucrările prevazute prin proiect – emisii specifice arderilor motoarelor cu combustie internă;</w:t>
      </w:r>
    </w:p>
    <w:p w:rsidR="00DA20D4" w:rsidRPr="00153A54" w:rsidRDefault="00B33BD2" w:rsidP="00F12214">
      <w:pPr>
        <w:ind w:hanging="142"/>
        <w:jc w:val="both"/>
        <w:rPr>
          <w:sz w:val="28"/>
          <w:szCs w:val="28"/>
          <w:lang w:val="ro-RO"/>
        </w:rPr>
      </w:pPr>
      <w:r w:rsidRPr="00153A54">
        <w:rPr>
          <w:sz w:val="28"/>
          <w:szCs w:val="28"/>
          <w:lang w:val="ro-RO"/>
        </w:rPr>
        <w:t xml:space="preserve">- </w:t>
      </w:r>
      <w:r w:rsidR="00DA20D4" w:rsidRPr="00153A54">
        <w:rPr>
          <w:sz w:val="28"/>
          <w:szCs w:val="28"/>
          <w:lang w:val="ro-RO"/>
        </w:rPr>
        <w:t xml:space="preserve">pe perioada de funcţionare – </w:t>
      </w:r>
      <w:r w:rsidR="00522AE7" w:rsidRPr="00153A54">
        <w:rPr>
          <w:sz w:val="28"/>
          <w:szCs w:val="28"/>
          <w:lang w:val="ro-RO"/>
        </w:rPr>
        <w:t>traficul auto</w:t>
      </w:r>
      <w:r w:rsidR="00DA20D4" w:rsidRPr="00153A54">
        <w:rPr>
          <w:sz w:val="28"/>
          <w:szCs w:val="28"/>
          <w:lang w:val="ro-RO"/>
        </w:rPr>
        <w:t>.</w:t>
      </w:r>
    </w:p>
    <w:p w:rsidR="00B33BD2" w:rsidRPr="00153A54" w:rsidRDefault="00B33BD2" w:rsidP="00F12214">
      <w:pPr>
        <w:ind w:hanging="142"/>
        <w:jc w:val="both"/>
        <w:textAlignment w:val="baseline"/>
        <w:rPr>
          <w:sz w:val="28"/>
          <w:szCs w:val="28"/>
          <w:lang w:val="ro-RO"/>
        </w:rPr>
      </w:pPr>
      <w:r w:rsidRPr="00153A54">
        <w:rPr>
          <w:b/>
          <w:sz w:val="28"/>
          <w:szCs w:val="28"/>
          <w:lang w:val="ro-RO"/>
        </w:rPr>
        <w:t xml:space="preserve">- </w:t>
      </w:r>
      <w:r w:rsidR="00DA20D4" w:rsidRPr="00153A54">
        <w:rPr>
          <w:b/>
          <w:sz w:val="28"/>
          <w:szCs w:val="28"/>
          <w:lang w:val="ro-RO"/>
        </w:rPr>
        <w:t>APĂ:</w:t>
      </w:r>
      <w:r w:rsidR="00DA20D4" w:rsidRPr="00153A54">
        <w:rPr>
          <w:sz w:val="28"/>
          <w:szCs w:val="28"/>
          <w:lang w:val="ro-RO"/>
        </w:rPr>
        <w:t xml:space="preserve"> pe perioada de construire a obiectivului de investiţii există posibilitatea apariţiei poluării accidentale datorită utilajelor/maşinilor prost întreţinute. În cazul unor scurgeri accidentale, aceste substanţe pot pătrunde în pânza freatică superioară, afectând ecosistemul acvatic.</w:t>
      </w:r>
    </w:p>
    <w:p w:rsidR="00B33BD2" w:rsidRPr="00153A54" w:rsidRDefault="00B33BD2" w:rsidP="00F12214">
      <w:pPr>
        <w:ind w:hanging="142"/>
        <w:jc w:val="both"/>
        <w:textAlignment w:val="baseline"/>
        <w:rPr>
          <w:sz w:val="28"/>
          <w:szCs w:val="28"/>
          <w:lang w:val="ro-RO"/>
        </w:rPr>
      </w:pPr>
      <w:r w:rsidRPr="00153A54">
        <w:rPr>
          <w:sz w:val="28"/>
          <w:szCs w:val="28"/>
          <w:lang w:val="ro-RO"/>
        </w:rPr>
        <w:t xml:space="preserve">- </w:t>
      </w:r>
      <w:r w:rsidR="00DA20D4" w:rsidRPr="00153A54">
        <w:rPr>
          <w:b/>
          <w:sz w:val="28"/>
          <w:szCs w:val="28"/>
          <w:lang w:val="ro-RO"/>
        </w:rPr>
        <w:t>SOL:</w:t>
      </w:r>
      <w:r w:rsidR="00DA20D4" w:rsidRPr="00153A54">
        <w:rPr>
          <w:sz w:val="28"/>
          <w:szCs w:val="28"/>
          <w:lang w:val="ro-RO"/>
        </w:rPr>
        <w:t xml:space="preserve"> î</w:t>
      </w:r>
      <w:r w:rsidR="00F504AF" w:rsidRPr="00153A54">
        <w:rPr>
          <w:sz w:val="28"/>
          <w:szCs w:val="28"/>
          <w:lang w:val="ro-RO"/>
        </w:rPr>
        <w:t xml:space="preserve">n timpul perioadei de execuţie: </w:t>
      </w:r>
      <w:r w:rsidR="00DA20D4" w:rsidRPr="00153A54">
        <w:rPr>
          <w:sz w:val="28"/>
          <w:szCs w:val="28"/>
          <w:lang w:val="ro-RO"/>
        </w:rPr>
        <w:t>poluanţi de natura produselor petroliere sau uleiurilor minerale pro</w:t>
      </w:r>
      <w:r w:rsidR="00114252" w:rsidRPr="00153A54">
        <w:rPr>
          <w:sz w:val="28"/>
          <w:szCs w:val="28"/>
          <w:lang w:val="ro-RO"/>
        </w:rPr>
        <w:t>venite de la utilajele de execut</w:t>
      </w:r>
      <w:r w:rsidR="00DA20D4" w:rsidRPr="00153A54">
        <w:rPr>
          <w:sz w:val="28"/>
          <w:szCs w:val="28"/>
          <w:lang w:val="ro-RO"/>
        </w:rPr>
        <w:t>ie,</w:t>
      </w:r>
    </w:p>
    <w:p w:rsidR="00DA20D4" w:rsidRPr="00153A54" w:rsidRDefault="00B33BD2" w:rsidP="00F12214">
      <w:pPr>
        <w:ind w:hanging="142"/>
        <w:jc w:val="both"/>
        <w:textAlignment w:val="baseline"/>
        <w:rPr>
          <w:sz w:val="28"/>
          <w:szCs w:val="28"/>
          <w:lang w:val="ro-RO"/>
        </w:rPr>
      </w:pPr>
      <w:r w:rsidRPr="00153A54">
        <w:rPr>
          <w:sz w:val="28"/>
          <w:szCs w:val="28"/>
          <w:lang w:val="ro-RO"/>
        </w:rPr>
        <w:t xml:space="preserve">- </w:t>
      </w:r>
      <w:r w:rsidR="00DA20D4" w:rsidRPr="00153A54">
        <w:rPr>
          <w:b/>
          <w:sz w:val="28"/>
          <w:szCs w:val="28"/>
          <w:lang w:val="ro-RO"/>
        </w:rPr>
        <w:t>ZGOMOT:</w:t>
      </w:r>
      <w:r w:rsidR="008956B4" w:rsidRPr="00153A54">
        <w:rPr>
          <w:b/>
          <w:sz w:val="28"/>
          <w:szCs w:val="28"/>
          <w:lang w:val="ro-RO"/>
        </w:rPr>
        <w:t xml:space="preserve"> </w:t>
      </w:r>
      <w:r w:rsidR="00DA20D4" w:rsidRPr="00153A54">
        <w:rPr>
          <w:sz w:val="28"/>
          <w:szCs w:val="28"/>
          <w:lang w:val="ro-RO"/>
        </w:rPr>
        <w:t>zgomotul și alte surse de disconfort pot apărea de la utilaje în timpul executării proiectului;</w:t>
      </w:r>
    </w:p>
    <w:p w:rsidR="00DA20D4" w:rsidRPr="00153A54" w:rsidRDefault="0087326E" w:rsidP="00F12214">
      <w:pPr>
        <w:ind w:hanging="142"/>
        <w:jc w:val="both"/>
        <w:textAlignment w:val="baseline"/>
        <w:rPr>
          <w:sz w:val="28"/>
          <w:szCs w:val="28"/>
          <w:lang w:val="ro-RO"/>
        </w:rPr>
      </w:pPr>
      <w:r w:rsidRPr="00153A54">
        <w:rPr>
          <w:b/>
          <w:sz w:val="28"/>
          <w:szCs w:val="28"/>
          <w:lang w:val="ro-RO"/>
        </w:rPr>
        <w:t>2.6</w:t>
      </w:r>
      <w:r w:rsidR="00DA20D4" w:rsidRPr="00153A54">
        <w:rPr>
          <w:sz w:val="28"/>
          <w:szCs w:val="28"/>
        </w:rPr>
        <w:t>)</w:t>
      </w:r>
      <w:r w:rsidR="00B33BD2" w:rsidRPr="00153A54">
        <w:rPr>
          <w:sz w:val="28"/>
          <w:szCs w:val="28"/>
        </w:rPr>
        <w:t xml:space="preserve"> </w:t>
      </w:r>
      <w:r w:rsidR="00DA20D4" w:rsidRPr="00153A54">
        <w:rPr>
          <w:sz w:val="28"/>
          <w:szCs w:val="28"/>
          <w:lang w:val="ro-RO"/>
        </w:rPr>
        <w:t>riscurile de accidente majore și/sau dezastre relevante pentru proiectul în cauză, inclusiv cele cauzate de schimbările climatice, conform informațiilor științifice:   nu se vor utiliza substanţe periculoase, tehnologia nu prezintă risc de accidente majore. Datorită dimensiunilor reduse ale proiectului nu se vor degaja cantități notabile de gaze cu efect de seră;</w:t>
      </w:r>
    </w:p>
    <w:p w:rsidR="009F4A61" w:rsidRPr="00153A54" w:rsidRDefault="0087326E" w:rsidP="00F12214">
      <w:pPr>
        <w:ind w:hanging="142"/>
        <w:jc w:val="both"/>
        <w:textAlignment w:val="baseline"/>
        <w:rPr>
          <w:sz w:val="28"/>
          <w:szCs w:val="28"/>
          <w:lang w:val="ro-RO"/>
        </w:rPr>
      </w:pPr>
      <w:r w:rsidRPr="00153A54">
        <w:rPr>
          <w:b/>
          <w:sz w:val="28"/>
          <w:szCs w:val="28"/>
          <w:lang w:val="ro-RO"/>
        </w:rPr>
        <w:t>2.7</w:t>
      </w:r>
      <w:r w:rsidR="00DA20D4" w:rsidRPr="00153A54">
        <w:rPr>
          <w:b/>
          <w:sz w:val="28"/>
          <w:szCs w:val="28"/>
        </w:rPr>
        <w:t>)</w:t>
      </w:r>
      <w:r w:rsidR="008956B4" w:rsidRPr="00153A54">
        <w:rPr>
          <w:b/>
          <w:sz w:val="28"/>
          <w:szCs w:val="28"/>
        </w:rPr>
        <w:t xml:space="preserve"> </w:t>
      </w:r>
      <w:r w:rsidR="00DA20D4" w:rsidRPr="00153A54">
        <w:rPr>
          <w:sz w:val="28"/>
          <w:szCs w:val="28"/>
          <w:lang w:val="ro-RO"/>
        </w:rPr>
        <w:t xml:space="preserve">riscurile pentru sănătatea umană: la faza de implementare a proiectului nu sunt identificate riscuri pentru sănătatea umană. </w:t>
      </w:r>
    </w:p>
    <w:p w:rsidR="0087326E" w:rsidRPr="00153A54" w:rsidRDefault="0087326E" w:rsidP="00F12214">
      <w:pPr>
        <w:ind w:hanging="142"/>
        <w:jc w:val="both"/>
        <w:textAlignment w:val="baseline"/>
        <w:rPr>
          <w:sz w:val="28"/>
          <w:szCs w:val="28"/>
          <w:u w:val="single"/>
          <w:lang w:val="ro-RO"/>
        </w:rPr>
      </w:pPr>
      <w:r w:rsidRPr="00153A54">
        <w:rPr>
          <w:b/>
          <w:sz w:val="28"/>
          <w:szCs w:val="28"/>
          <w:lang w:val="ro-RO"/>
        </w:rPr>
        <w:t>3</w:t>
      </w:r>
      <w:r w:rsidR="00DA20D4" w:rsidRPr="00153A54">
        <w:rPr>
          <w:b/>
          <w:sz w:val="28"/>
          <w:szCs w:val="28"/>
          <w:lang w:val="ro-RO"/>
        </w:rPr>
        <w:t>. Amplasarea proiectului</w:t>
      </w:r>
      <w:r w:rsidR="00DA20D4" w:rsidRPr="00153A54">
        <w:rPr>
          <w:sz w:val="28"/>
          <w:szCs w:val="28"/>
          <w:lang w:val="ro-RO"/>
        </w:rPr>
        <w:t>:</w:t>
      </w:r>
    </w:p>
    <w:p w:rsidR="002733EF" w:rsidRPr="00153A54" w:rsidRDefault="0087326E" w:rsidP="00F12214">
      <w:pPr>
        <w:ind w:hanging="142"/>
        <w:jc w:val="both"/>
        <w:textAlignment w:val="baseline"/>
        <w:rPr>
          <w:sz w:val="28"/>
          <w:szCs w:val="28"/>
          <w:lang w:val="ro-RO"/>
        </w:rPr>
      </w:pPr>
      <w:r w:rsidRPr="00153A54">
        <w:rPr>
          <w:b/>
          <w:sz w:val="28"/>
          <w:szCs w:val="28"/>
          <w:lang w:val="ro-RO"/>
        </w:rPr>
        <w:t>3.1</w:t>
      </w:r>
      <w:r w:rsidRPr="00153A54">
        <w:rPr>
          <w:sz w:val="28"/>
          <w:szCs w:val="28"/>
          <w:lang w:val="ro-RO"/>
        </w:rPr>
        <w:t>)</w:t>
      </w:r>
      <w:r w:rsidR="00B33BD2" w:rsidRPr="00153A54">
        <w:rPr>
          <w:sz w:val="28"/>
          <w:szCs w:val="28"/>
          <w:lang w:val="ro-RO"/>
        </w:rPr>
        <w:t xml:space="preserve"> </w:t>
      </w:r>
      <w:r w:rsidR="00DA20D4" w:rsidRPr="00153A54">
        <w:rPr>
          <w:sz w:val="28"/>
          <w:szCs w:val="28"/>
          <w:lang w:val="ro-RO"/>
        </w:rPr>
        <w:t xml:space="preserve">utilizarea actuală și aprobată a terenurilor: </w:t>
      </w:r>
    </w:p>
    <w:p w:rsidR="002733EF" w:rsidRPr="005A3BAC" w:rsidRDefault="002733EF" w:rsidP="0049731E">
      <w:pPr>
        <w:ind w:hanging="142"/>
        <w:jc w:val="both"/>
        <w:textAlignment w:val="baseline"/>
        <w:rPr>
          <w:sz w:val="28"/>
          <w:szCs w:val="28"/>
          <w:lang w:val="ro-RO"/>
        </w:rPr>
      </w:pPr>
      <w:r w:rsidRPr="00153A54">
        <w:rPr>
          <w:sz w:val="28"/>
          <w:szCs w:val="28"/>
          <w:lang w:val="ro-RO"/>
        </w:rPr>
        <w:t xml:space="preserve">   </w:t>
      </w:r>
      <w:r w:rsidR="0049731E" w:rsidRPr="005A3BAC">
        <w:rPr>
          <w:sz w:val="28"/>
          <w:szCs w:val="28"/>
          <w:lang w:val="ro-RO"/>
        </w:rPr>
        <w:t xml:space="preserve">Terenul </w:t>
      </w:r>
      <w:r w:rsidR="005A3BAC" w:rsidRPr="005A3BAC">
        <w:rPr>
          <w:sz w:val="28"/>
          <w:szCs w:val="28"/>
          <w:lang w:val="ro-RO"/>
        </w:rPr>
        <w:t xml:space="preserve">este proprietatea publica a comunei obarsia de Camp si </w:t>
      </w:r>
      <w:r w:rsidR="0049731E" w:rsidRPr="005A3BAC">
        <w:rPr>
          <w:sz w:val="28"/>
          <w:szCs w:val="28"/>
          <w:lang w:val="ro-RO"/>
        </w:rPr>
        <w:t xml:space="preserve">va fi folosit pentru modernizarea  </w:t>
      </w:r>
      <w:r w:rsidR="005A3BAC" w:rsidRPr="005A3BAC">
        <w:rPr>
          <w:sz w:val="28"/>
          <w:szCs w:val="28"/>
          <w:lang w:val="ro-RO"/>
        </w:rPr>
        <w:t>drumurilor agricole</w:t>
      </w:r>
      <w:r w:rsidR="005A3BAC">
        <w:rPr>
          <w:sz w:val="28"/>
          <w:szCs w:val="28"/>
          <w:lang w:val="ro-RO"/>
        </w:rPr>
        <w:t xml:space="preserve"> in lungime de 7,923 km</w:t>
      </w:r>
    </w:p>
    <w:p w:rsidR="0049731E" w:rsidRPr="005A3BAC" w:rsidRDefault="0049731E" w:rsidP="0049731E">
      <w:pPr>
        <w:ind w:hanging="142"/>
        <w:jc w:val="both"/>
        <w:textAlignment w:val="baseline"/>
        <w:rPr>
          <w:sz w:val="28"/>
          <w:szCs w:val="28"/>
          <w:lang w:val="ro-RO"/>
        </w:rPr>
      </w:pPr>
      <w:r w:rsidRPr="005A3BAC">
        <w:rPr>
          <w:sz w:val="28"/>
          <w:szCs w:val="28"/>
          <w:lang w:val="ro-RO"/>
        </w:rPr>
        <w:t xml:space="preserve">   Conform PUG  Com Obarsia de Camp, zona studiata este intr-o zona </w:t>
      </w:r>
      <w:r w:rsidR="005A3BAC" w:rsidRPr="005A3BAC">
        <w:rPr>
          <w:sz w:val="28"/>
          <w:szCs w:val="28"/>
          <w:lang w:val="ro-RO"/>
        </w:rPr>
        <w:t>destinata drumurilor de exploatare agricola si retele de utilitati</w:t>
      </w:r>
      <w:r w:rsidRPr="005A3BAC">
        <w:rPr>
          <w:sz w:val="28"/>
          <w:szCs w:val="28"/>
          <w:lang w:val="ro-RO"/>
        </w:rPr>
        <w:t xml:space="preserve"> </w:t>
      </w:r>
    </w:p>
    <w:p w:rsidR="0087326E" w:rsidRPr="00153A54" w:rsidRDefault="00240AD6" w:rsidP="005A3BAC">
      <w:pPr>
        <w:ind w:hanging="142"/>
        <w:jc w:val="both"/>
        <w:textAlignment w:val="baseline"/>
        <w:rPr>
          <w:sz w:val="28"/>
          <w:szCs w:val="28"/>
          <w:lang w:val="ro-RO"/>
        </w:rPr>
      </w:pPr>
      <w:r w:rsidRPr="00016458">
        <w:rPr>
          <w:color w:val="FF0000"/>
          <w:sz w:val="28"/>
          <w:szCs w:val="28"/>
          <w:lang w:val="ro-RO"/>
        </w:rPr>
        <w:t xml:space="preserve">   </w:t>
      </w:r>
      <w:r w:rsidR="0087326E" w:rsidRPr="00153A54">
        <w:rPr>
          <w:b/>
          <w:sz w:val="28"/>
          <w:szCs w:val="28"/>
          <w:lang w:val="ro-RO"/>
        </w:rPr>
        <w:t>3.2)</w:t>
      </w:r>
      <w:r w:rsidR="00B33BD2" w:rsidRPr="00153A54">
        <w:rPr>
          <w:b/>
          <w:sz w:val="28"/>
          <w:szCs w:val="28"/>
          <w:lang w:val="ro-RO"/>
        </w:rPr>
        <w:t xml:space="preserve"> </w:t>
      </w:r>
      <w:r w:rsidR="00DA20D4" w:rsidRPr="00153A54">
        <w:rPr>
          <w:sz w:val="28"/>
          <w:szCs w:val="28"/>
          <w:lang w:val="ro-RO"/>
        </w:rPr>
        <w:t xml:space="preserve">bogăția, disponibilitatea, calitatea și capacitatea de regenerare relative ale resurselor naturale (inclusiv solul, terenurile, apa și biodiversitatea) din zonă și din subteranul acesteia </w:t>
      </w:r>
      <w:r w:rsidR="00720E5C" w:rsidRPr="00153A54">
        <w:rPr>
          <w:sz w:val="28"/>
          <w:szCs w:val="28"/>
          <w:lang w:val="ro-RO"/>
        </w:rPr>
        <w:t>-</w:t>
      </w:r>
      <w:r w:rsidR="00DA20D4" w:rsidRPr="00153A54">
        <w:rPr>
          <w:sz w:val="28"/>
          <w:szCs w:val="28"/>
          <w:lang w:val="ro-RO"/>
        </w:rPr>
        <w:t xml:space="preserve"> proiectul va utiliza în cantităţi limitate - combustibili  pentru utilaje,  agregate minerale, apă -în etapa de realizare a proiectului;</w:t>
      </w:r>
    </w:p>
    <w:p w:rsidR="00DA20D4" w:rsidRPr="00153A54" w:rsidRDefault="0087326E" w:rsidP="00F12214">
      <w:pPr>
        <w:ind w:hanging="142"/>
        <w:jc w:val="both"/>
        <w:textAlignment w:val="baseline"/>
        <w:rPr>
          <w:sz w:val="28"/>
          <w:szCs w:val="28"/>
          <w:lang w:val="ro-RO"/>
        </w:rPr>
      </w:pPr>
      <w:r w:rsidRPr="00153A54">
        <w:rPr>
          <w:b/>
          <w:sz w:val="28"/>
          <w:szCs w:val="28"/>
          <w:lang w:val="ro-RO"/>
        </w:rPr>
        <w:t>3.3)</w:t>
      </w:r>
      <w:r w:rsidR="00B33BD2" w:rsidRPr="00153A54">
        <w:rPr>
          <w:b/>
          <w:sz w:val="28"/>
          <w:szCs w:val="28"/>
          <w:lang w:val="ro-RO"/>
        </w:rPr>
        <w:t xml:space="preserve"> </w:t>
      </w:r>
      <w:r w:rsidR="00DA20D4" w:rsidRPr="00153A54">
        <w:rPr>
          <w:sz w:val="28"/>
          <w:szCs w:val="28"/>
          <w:lang w:val="ro-RO"/>
        </w:rPr>
        <w:t xml:space="preserve">capacitatea de absorbţie a mediului natural: </w:t>
      </w:r>
    </w:p>
    <w:p w:rsidR="00DA20D4" w:rsidRPr="00153A54" w:rsidRDefault="0087326E" w:rsidP="00F12214">
      <w:pPr>
        <w:ind w:hanging="142"/>
        <w:jc w:val="both"/>
        <w:textAlignment w:val="baseline"/>
        <w:rPr>
          <w:sz w:val="28"/>
          <w:szCs w:val="28"/>
          <w:lang w:val="ro-RO"/>
        </w:rPr>
      </w:pPr>
      <w:r w:rsidRPr="00153A54">
        <w:rPr>
          <w:b/>
          <w:sz w:val="28"/>
          <w:szCs w:val="28"/>
          <w:lang w:val="ro-RO"/>
        </w:rPr>
        <w:t>i</w:t>
      </w:r>
      <w:r w:rsidR="00DA20D4" w:rsidRPr="00153A54">
        <w:rPr>
          <w:sz w:val="28"/>
          <w:szCs w:val="28"/>
          <w:lang w:val="ro-RO"/>
        </w:rPr>
        <w:t>.zone umede, zone riverane, guri ale râurilor: nu este cazul;</w:t>
      </w:r>
    </w:p>
    <w:p w:rsidR="00DA20D4" w:rsidRPr="00153A54" w:rsidRDefault="0087326E" w:rsidP="00F12214">
      <w:pPr>
        <w:ind w:hanging="142"/>
        <w:jc w:val="both"/>
        <w:textAlignment w:val="baseline"/>
        <w:rPr>
          <w:sz w:val="28"/>
          <w:szCs w:val="28"/>
          <w:lang w:val="ro-RO"/>
        </w:rPr>
      </w:pPr>
      <w:r w:rsidRPr="00153A54">
        <w:rPr>
          <w:b/>
          <w:sz w:val="28"/>
          <w:szCs w:val="28"/>
          <w:lang w:val="ro-RO"/>
        </w:rPr>
        <w:t>ii</w:t>
      </w:r>
      <w:r w:rsidR="00DA20D4" w:rsidRPr="00153A54">
        <w:rPr>
          <w:sz w:val="28"/>
          <w:szCs w:val="28"/>
          <w:lang w:val="ro-RO"/>
        </w:rPr>
        <w:t>.zone costiere și mediul marin: nu este cazul;</w:t>
      </w:r>
    </w:p>
    <w:p w:rsidR="00DA20D4" w:rsidRPr="00153A54" w:rsidRDefault="0087326E" w:rsidP="00F12214">
      <w:pPr>
        <w:ind w:hanging="142"/>
        <w:jc w:val="both"/>
        <w:textAlignment w:val="baseline"/>
        <w:rPr>
          <w:sz w:val="28"/>
          <w:szCs w:val="28"/>
          <w:lang w:val="ro-RO"/>
        </w:rPr>
      </w:pPr>
      <w:r w:rsidRPr="00153A54">
        <w:rPr>
          <w:b/>
          <w:sz w:val="28"/>
          <w:szCs w:val="28"/>
          <w:lang w:val="ro-RO"/>
        </w:rPr>
        <w:t>iii</w:t>
      </w:r>
      <w:r w:rsidR="00DA20D4" w:rsidRPr="00153A54">
        <w:rPr>
          <w:sz w:val="28"/>
          <w:szCs w:val="28"/>
          <w:lang w:val="ro-RO"/>
        </w:rPr>
        <w:t>.zonele montane și forestiere: nu este cazul;</w:t>
      </w:r>
    </w:p>
    <w:p w:rsidR="00FD28BA" w:rsidRPr="00153A54" w:rsidRDefault="0087326E" w:rsidP="00F12214">
      <w:pPr>
        <w:ind w:hanging="142"/>
        <w:jc w:val="both"/>
        <w:textAlignment w:val="baseline"/>
        <w:rPr>
          <w:sz w:val="28"/>
          <w:szCs w:val="28"/>
          <w:lang w:val="ro-RO"/>
        </w:rPr>
      </w:pPr>
      <w:r w:rsidRPr="00153A54">
        <w:rPr>
          <w:b/>
          <w:sz w:val="28"/>
          <w:szCs w:val="28"/>
          <w:lang w:val="ro-RO"/>
        </w:rPr>
        <w:t>iv</w:t>
      </w:r>
      <w:r w:rsidR="00DA20D4" w:rsidRPr="00153A54">
        <w:rPr>
          <w:sz w:val="28"/>
          <w:szCs w:val="28"/>
          <w:lang w:val="ro-RO"/>
        </w:rPr>
        <w:t xml:space="preserve">.arii naturale protejate de interes național, comunitar, internațional: </w:t>
      </w:r>
      <w:r w:rsidR="00FD28BA" w:rsidRPr="00153A54">
        <w:rPr>
          <w:sz w:val="28"/>
          <w:szCs w:val="28"/>
          <w:lang w:val="ro-RO"/>
        </w:rPr>
        <w:t>nu este cazul</w:t>
      </w:r>
    </w:p>
    <w:p w:rsidR="00DA20D4" w:rsidRPr="00153A54" w:rsidRDefault="0087326E" w:rsidP="00F12214">
      <w:pPr>
        <w:ind w:hanging="142"/>
        <w:jc w:val="both"/>
        <w:textAlignment w:val="baseline"/>
        <w:rPr>
          <w:sz w:val="28"/>
          <w:szCs w:val="28"/>
          <w:lang w:val="ro-RO"/>
        </w:rPr>
      </w:pPr>
      <w:r w:rsidRPr="00153A54">
        <w:rPr>
          <w:b/>
          <w:sz w:val="28"/>
          <w:szCs w:val="28"/>
          <w:lang w:val="ro-RO"/>
        </w:rPr>
        <w:t>v</w:t>
      </w:r>
      <w:r w:rsidR="00DA20D4" w:rsidRPr="00153A54">
        <w:rPr>
          <w:sz w:val="28"/>
          <w:szCs w:val="28"/>
          <w:lang w:val="ro-RO"/>
        </w:rPr>
        <w:t>.zone clasificate sau protejate conform legislației în vigoare: nu este cazul;</w:t>
      </w:r>
    </w:p>
    <w:p w:rsidR="00DA20D4" w:rsidRPr="00153A54" w:rsidRDefault="0087326E" w:rsidP="00F12214">
      <w:pPr>
        <w:ind w:hanging="142"/>
        <w:jc w:val="both"/>
        <w:textAlignment w:val="baseline"/>
        <w:rPr>
          <w:sz w:val="28"/>
          <w:szCs w:val="28"/>
          <w:lang w:val="ro-RO"/>
        </w:rPr>
      </w:pPr>
      <w:r w:rsidRPr="00153A54">
        <w:rPr>
          <w:b/>
          <w:sz w:val="28"/>
          <w:szCs w:val="28"/>
          <w:lang w:val="ro-RO"/>
        </w:rPr>
        <w:t>vi</w:t>
      </w:r>
      <w:r w:rsidR="00DA20D4" w:rsidRPr="00153A54">
        <w:rPr>
          <w:sz w:val="28"/>
          <w:szCs w:val="28"/>
          <w:lang w:val="ro-RO"/>
        </w:rPr>
        <w:t>.zonele în care au existat deja cazuri de nerespectare a standardelor de calitate a mediului prevăzute de legislația națională și la nivelul Uniunii Europene și relevante pentru proiect sau în care se consideră că există astfel de cazuri: nu este cazul.</w:t>
      </w:r>
    </w:p>
    <w:p w:rsidR="00DA20D4" w:rsidRPr="00153A54" w:rsidRDefault="0087326E" w:rsidP="00F12214">
      <w:pPr>
        <w:ind w:hanging="142"/>
        <w:jc w:val="both"/>
        <w:textAlignment w:val="baseline"/>
        <w:rPr>
          <w:sz w:val="28"/>
          <w:szCs w:val="28"/>
          <w:lang w:val="ro-RO"/>
        </w:rPr>
      </w:pPr>
      <w:r w:rsidRPr="00153A54">
        <w:rPr>
          <w:b/>
          <w:sz w:val="28"/>
          <w:szCs w:val="28"/>
          <w:lang w:val="ro-RO"/>
        </w:rPr>
        <w:t>vii</w:t>
      </w:r>
      <w:r w:rsidRPr="00153A54">
        <w:rPr>
          <w:sz w:val="28"/>
          <w:szCs w:val="28"/>
          <w:lang w:val="ro-RO"/>
        </w:rPr>
        <w:t>.</w:t>
      </w:r>
      <w:r w:rsidR="00DA20D4" w:rsidRPr="00153A54">
        <w:rPr>
          <w:sz w:val="28"/>
          <w:szCs w:val="28"/>
          <w:lang w:val="ro-RO"/>
        </w:rPr>
        <w:t>zonele cu o densitate mare a populației: lucrările se vor realiza în zone populate, de</w:t>
      </w:r>
      <w:r w:rsidR="00311E52" w:rsidRPr="00153A54">
        <w:rPr>
          <w:sz w:val="28"/>
          <w:szCs w:val="28"/>
          <w:lang w:val="ro-RO"/>
        </w:rPr>
        <w:t xml:space="preserve"> </w:t>
      </w:r>
      <w:r w:rsidR="00DA20D4" w:rsidRPr="00153A54">
        <w:rPr>
          <w:sz w:val="28"/>
          <w:szCs w:val="28"/>
          <w:lang w:val="ro-RO"/>
        </w:rPr>
        <w:t>o parte şi de alta a uliţelor existând gospodăriile locuitorilor satelor aferente;</w:t>
      </w:r>
    </w:p>
    <w:p w:rsidR="00FD28BA" w:rsidRPr="00153A54" w:rsidRDefault="0087326E" w:rsidP="00F12214">
      <w:pPr>
        <w:ind w:hanging="142"/>
        <w:jc w:val="both"/>
        <w:textAlignment w:val="baseline"/>
        <w:rPr>
          <w:sz w:val="28"/>
          <w:szCs w:val="28"/>
          <w:lang w:val="ro-RO"/>
        </w:rPr>
      </w:pPr>
      <w:r w:rsidRPr="00153A54">
        <w:rPr>
          <w:b/>
          <w:sz w:val="28"/>
          <w:szCs w:val="28"/>
          <w:lang w:val="ro-RO"/>
        </w:rPr>
        <w:lastRenderedPageBreak/>
        <w:t>viii</w:t>
      </w:r>
      <w:r w:rsidRPr="00153A54">
        <w:rPr>
          <w:sz w:val="28"/>
          <w:szCs w:val="28"/>
          <w:lang w:val="ro-RO"/>
        </w:rPr>
        <w:t>.</w:t>
      </w:r>
      <w:r w:rsidR="00DA20D4" w:rsidRPr="00153A54">
        <w:rPr>
          <w:sz w:val="28"/>
          <w:szCs w:val="28"/>
          <w:lang w:val="ro-RO"/>
        </w:rPr>
        <w:t>peisajele și situri importante din punct de vedere istoric, cultural</w:t>
      </w:r>
      <w:r w:rsidR="004E54AB" w:rsidRPr="00153A54">
        <w:rPr>
          <w:sz w:val="28"/>
          <w:szCs w:val="28"/>
          <w:lang w:val="ro-RO"/>
        </w:rPr>
        <w:t xml:space="preserve"> sau arheologic: </w:t>
      </w:r>
      <w:r w:rsidR="00FD28BA" w:rsidRPr="00153A54">
        <w:rPr>
          <w:sz w:val="28"/>
          <w:szCs w:val="28"/>
          <w:lang w:val="ro-RO"/>
        </w:rPr>
        <w:t>Nu au fost identificate obiective de interes public, monumente istorice si de arhitectura, alte zone asupra carora exista instituit un regim de restrictie, zone de interes traditional.</w:t>
      </w:r>
    </w:p>
    <w:p w:rsidR="00A36289" w:rsidRPr="00153A54" w:rsidRDefault="0087326E" w:rsidP="00F12214">
      <w:pPr>
        <w:ind w:hanging="142"/>
        <w:jc w:val="both"/>
        <w:textAlignment w:val="baseline"/>
        <w:rPr>
          <w:b/>
          <w:sz w:val="28"/>
          <w:szCs w:val="28"/>
          <w:lang w:val="ro-RO"/>
        </w:rPr>
      </w:pPr>
      <w:r w:rsidRPr="00153A54">
        <w:rPr>
          <w:b/>
          <w:sz w:val="28"/>
          <w:szCs w:val="28"/>
          <w:lang w:val="ro-RO"/>
        </w:rPr>
        <w:t>4</w:t>
      </w:r>
      <w:r w:rsidR="00DA20D4" w:rsidRPr="00153A54">
        <w:rPr>
          <w:b/>
          <w:sz w:val="28"/>
          <w:szCs w:val="28"/>
          <w:lang w:val="ro-RO"/>
        </w:rPr>
        <w:t>.Tipurile și caracteristicile impactului potențial:</w:t>
      </w:r>
      <w:r w:rsidR="00140320" w:rsidRPr="00153A54">
        <w:rPr>
          <w:b/>
          <w:sz w:val="28"/>
          <w:szCs w:val="28"/>
          <w:lang w:val="ro-RO"/>
        </w:rPr>
        <w:t xml:space="preserve"> </w:t>
      </w:r>
    </w:p>
    <w:p w:rsidR="00B33BD2" w:rsidRPr="00153A54" w:rsidRDefault="00012FBB" w:rsidP="00F12214">
      <w:pPr>
        <w:ind w:hanging="142"/>
        <w:jc w:val="both"/>
        <w:textAlignment w:val="baseline"/>
        <w:rPr>
          <w:sz w:val="28"/>
          <w:szCs w:val="28"/>
        </w:rPr>
      </w:pPr>
      <w:r w:rsidRPr="00153A54">
        <w:rPr>
          <w:b/>
          <w:sz w:val="28"/>
          <w:szCs w:val="28"/>
          <w:lang w:val="ro-RO"/>
        </w:rPr>
        <w:t>4.1)</w:t>
      </w:r>
      <w:r w:rsidR="00B33BD2" w:rsidRPr="00153A54">
        <w:rPr>
          <w:b/>
          <w:sz w:val="28"/>
          <w:szCs w:val="28"/>
          <w:lang w:val="ro-RO"/>
        </w:rPr>
        <w:t xml:space="preserve"> </w:t>
      </w:r>
      <w:r w:rsidR="00DA20D4" w:rsidRPr="00153A54">
        <w:rPr>
          <w:sz w:val="28"/>
          <w:szCs w:val="28"/>
          <w:lang w:val="ro-RO"/>
        </w:rPr>
        <w:t xml:space="preserve">importanța și extinderea spațială a impactului: proiectul va avea impact local, numai în zona de lucru, în perioada de execuție, fără a fi afectată </w:t>
      </w:r>
      <w:r w:rsidR="003C1E3E" w:rsidRPr="00153A54">
        <w:rPr>
          <w:sz w:val="28"/>
          <w:szCs w:val="28"/>
          <w:lang w:val="ro-RO"/>
        </w:rPr>
        <w:t>popula</w:t>
      </w:r>
      <w:r w:rsidR="004F63C3" w:rsidRPr="00153A54">
        <w:rPr>
          <w:sz w:val="28"/>
          <w:szCs w:val="28"/>
          <w:lang w:val="ro-RO"/>
        </w:rPr>
        <w:t>tia</w:t>
      </w:r>
      <w:r w:rsidR="00B75FB9" w:rsidRPr="00153A54">
        <w:rPr>
          <w:sz w:val="28"/>
          <w:szCs w:val="28"/>
          <w:lang w:val="ro-RO"/>
        </w:rPr>
        <w:t xml:space="preserve"> comunei</w:t>
      </w:r>
      <w:r w:rsidR="004F63C3" w:rsidRPr="00153A54">
        <w:rPr>
          <w:sz w:val="28"/>
          <w:szCs w:val="28"/>
          <w:lang w:val="ro-RO"/>
        </w:rPr>
        <w:t xml:space="preserve"> </w:t>
      </w:r>
      <w:r w:rsidR="00A36289" w:rsidRPr="00153A54">
        <w:rPr>
          <w:sz w:val="28"/>
          <w:szCs w:val="28"/>
          <w:lang w:val="ro-RO"/>
        </w:rPr>
        <w:t>Obarsia de Camp</w:t>
      </w:r>
      <w:r w:rsidR="004F63C3" w:rsidRPr="00153A54">
        <w:rPr>
          <w:sz w:val="28"/>
          <w:szCs w:val="28"/>
          <w:lang w:val="ro-RO"/>
        </w:rPr>
        <w:t>;</w:t>
      </w:r>
    </w:p>
    <w:p w:rsidR="00DA20D4" w:rsidRPr="00153A54" w:rsidRDefault="00012FBB" w:rsidP="00F12214">
      <w:pPr>
        <w:shd w:val="clear" w:color="auto" w:fill="FFFFFF"/>
        <w:ind w:hanging="142"/>
        <w:jc w:val="both"/>
        <w:textAlignment w:val="baseline"/>
        <w:rPr>
          <w:sz w:val="28"/>
          <w:szCs w:val="28"/>
          <w:lang w:val="ro-RO"/>
        </w:rPr>
      </w:pPr>
      <w:r w:rsidRPr="00153A54">
        <w:rPr>
          <w:b/>
          <w:sz w:val="28"/>
          <w:szCs w:val="28"/>
          <w:lang w:val="ro-RO"/>
        </w:rPr>
        <w:t>4.2)</w:t>
      </w:r>
      <w:r w:rsidRPr="00153A54">
        <w:rPr>
          <w:sz w:val="28"/>
          <w:szCs w:val="28"/>
          <w:lang w:val="ro-RO"/>
        </w:rPr>
        <w:t xml:space="preserve"> </w:t>
      </w:r>
      <w:r w:rsidR="00DA20D4" w:rsidRPr="00153A54">
        <w:rPr>
          <w:sz w:val="28"/>
          <w:szCs w:val="28"/>
          <w:lang w:val="ro-RO"/>
        </w:rPr>
        <w:t xml:space="preserve">natura impactului: </w:t>
      </w:r>
      <w:r w:rsidR="00B33BD2" w:rsidRPr="00153A54">
        <w:rPr>
          <w:sz w:val="28"/>
          <w:szCs w:val="28"/>
          <w:lang w:val="ro-RO"/>
        </w:rPr>
        <w:t xml:space="preserve">- </w:t>
      </w:r>
      <w:r w:rsidR="00DA20D4" w:rsidRPr="00153A54">
        <w:rPr>
          <w:sz w:val="28"/>
          <w:szCs w:val="28"/>
          <w:lang w:val="ro-RO"/>
        </w:rPr>
        <w:t xml:space="preserve">la faza de execuție sursele de poluare vor avea un impact minor asupra aerului datorită emisiilor de particule în suspensie, rezultate din săpături, emisii de poluanți specifici gazelor de eșapament rezultate de la utilajele cu care se vor executa operațiile și de la vehiculele pentru transportul materialelor, </w:t>
      </w:r>
    </w:p>
    <w:p w:rsidR="00B33BD2" w:rsidRPr="00153A54" w:rsidRDefault="00B33BD2" w:rsidP="00F12214">
      <w:pPr>
        <w:shd w:val="clear" w:color="auto" w:fill="FFFFFF"/>
        <w:ind w:hanging="142"/>
        <w:jc w:val="both"/>
        <w:textAlignment w:val="baseline"/>
        <w:rPr>
          <w:sz w:val="28"/>
          <w:szCs w:val="28"/>
          <w:lang w:val="ro-RO"/>
        </w:rPr>
      </w:pPr>
      <w:r w:rsidRPr="00153A54">
        <w:rPr>
          <w:sz w:val="28"/>
          <w:szCs w:val="28"/>
          <w:lang w:val="ro-RO"/>
        </w:rPr>
        <w:t xml:space="preserve">- </w:t>
      </w:r>
      <w:r w:rsidR="00DA20D4" w:rsidRPr="00153A54">
        <w:rPr>
          <w:sz w:val="28"/>
          <w:szCs w:val="28"/>
          <w:lang w:val="ro-RO"/>
        </w:rPr>
        <w:t>de asemenea la faza de execuție a proiectului, impactul asupra factorului de mediu sol/subsol poate fi unul semnificativ dacă se produc poluări cu produse petroliere provenite de la utilaje, stocarea necontrolată a deșeurilor, etc;</w:t>
      </w:r>
    </w:p>
    <w:p w:rsidR="00DA20D4" w:rsidRPr="00153A54" w:rsidRDefault="00B33BD2" w:rsidP="00F12214">
      <w:pPr>
        <w:shd w:val="clear" w:color="auto" w:fill="FFFFFF"/>
        <w:ind w:hanging="142"/>
        <w:jc w:val="both"/>
        <w:textAlignment w:val="baseline"/>
        <w:rPr>
          <w:sz w:val="28"/>
          <w:szCs w:val="28"/>
          <w:lang w:val="ro-RO"/>
        </w:rPr>
      </w:pPr>
      <w:r w:rsidRPr="00153A54">
        <w:rPr>
          <w:sz w:val="28"/>
          <w:szCs w:val="28"/>
          <w:lang w:val="ro-RO"/>
        </w:rPr>
        <w:t xml:space="preserve">- </w:t>
      </w:r>
      <w:r w:rsidR="00DA20D4" w:rsidRPr="00153A54">
        <w:rPr>
          <w:sz w:val="28"/>
          <w:szCs w:val="28"/>
          <w:lang w:val="ro-RO"/>
        </w:rPr>
        <w:t>la implementarea proiectului sursele potențiale de zgomot sunt lucrările propriuzise de realizare a sistemului rutier, transportul materialelor;</w:t>
      </w:r>
    </w:p>
    <w:p w:rsidR="00012FBB" w:rsidRPr="00153A54" w:rsidRDefault="001D5BF4" w:rsidP="00F12214">
      <w:pPr>
        <w:shd w:val="clear" w:color="auto" w:fill="FFFFFF"/>
        <w:ind w:hanging="142"/>
        <w:jc w:val="both"/>
        <w:textAlignment w:val="baseline"/>
        <w:rPr>
          <w:sz w:val="28"/>
          <w:szCs w:val="28"/>
          <w:lang w:val="ro-RO"/>
        </w:rPr>
      </w:pPr>
      <w:r w:rsidRPr="00153A54">
        <w:rPr>
          <w:b/>
          <w:color w:val="FF0000"/>
          <w:sz w:val="28"/>
          <w:szCs w:val="28"/>
          <w:lang w:val="ro-RO"/>
        </w:rPr>
        <w:t xml:space="preserve"> </w:t>
      </w:r>
      <w:r w:rsidR="00012FBB" w:rsidRPr="00153A54">
        <w:rPr>
          <w:b/>
          <w:sz w:val="28"/>
          <w:szCs w:val="28"/>
          <w:lang w:val="ro-RO"/>
        </w:rPr>
        <w:t>4.3)</w:t>
      </w:r>
      <w:r w:rsidR="00B2614A" w:rsidRPr="00153A54">
        <w:rPr>
          <w:sz w:val="28"/>
          <w:szCs w:val="28"/>
          <w:lang w:val="ro-RO"/>
        </w:rPr>
        <w:t xml:space="preserve"> </w:t>
      </w:r>
      <w:r w:rsidR="00DA20D4" w:rsidRPr="00153A54">
        <w:rPr>
          <w:sz w:val="28"/>
          <w:szCs w:val="28"/>
          <w:lang w:val="ro-RO"/>
        </w:rPr>
        <w:t>natura transfrontieră a impactului – nu este cazul;</w:t>
      </w:r>
    </w:p>
    <w:p w:rsidR="00B2614A" w:rsidRPr="00153A54" w:rsidRDefault="001D5BF4" w:rsidP="00F12214">
      <w:pPr>
        <w:shd w:val="clear" w:color="auto" w:fill="FFFFFF"/>
        <w:ind w:hanging="142"/>
        <w:jc w:val="both"/>
        <w:textAlignment w:val="baseline"/>
        <w:rPr>
          <w:sz w:val="28"/>
          <w:szCs w:val="28"/>
          <w:lang w:val="ro-RO"/>
        </w:rPr>
      </w:pPr>
      <w:r w:rsidRPr="00153A54">
        <w:rPr>
          <w:b/>
          <w:sz w:val="28"/>
          <w:szCs w:val="28"/>
          <w:lang w:val="ro-RO"/>
        </w:rPr>
        <w:t xml:space="preserve"> </w:t>
      </w:r>
      <w:r w:rsidR="00012FBB" w:rsidRPr="00153A54">
        <w:rPr>
          <w:b/>
          <w:sz w:val="28"/>
          <w:szCs w:val="28"/>
          <w:lang w:val="ro-RO"/>
        </w:rPr>
        <w:t>4.4)</w:t>
      </w:r>
      <w:r w:rsidR="00B2614A" w:rsidRPr="00153A54">
        <w:rPr>
          <w:sz w:val="28"/>
          <w:szCs w:val="28"/>
          <w:lang w:val="ro-RO"/>
        </w:rPr>
        <w:t xml:space="preserve"> </w:t>
      </w:r>
      <w:r w:rsidR="00DA20D4" w:rsidRPr="00153A54">
        <w:rPr>
          <w:sz w:val="28"/>
          <w:szCs w:val="28"/>
          <w:lang w:val="ro-RO"/>
        </w:rPr>
        <w:t>intensitatea şi complexitatea impactului –proiectul propus generează un impact pozitiv indirect, pe termen lung asupra calităţii aerului (lip</w:t>
      </w:r>
      <w:r w:rsidR="008C5455" w:rsidRPr="00153A54">
        <w:rPr>
          <w:sz w:val="28"/>
          <w:szCs w:val="28"/>
          <w:lang w:val="ro-RO"/>
        </w:rPr>
        <w:t>s</w:t>
      </w:r>
      <w:r w:rsidR="00DA20D4" w:rsidRPr="00153A54">
        <w:rPr>
          <w:sz w:val="28"/>
          <w:szCs w:val="28"/>
          <w:lang w:val="ro-RO"/>
        </w:rPr>
        <w:t>a prafului şi a fenomenelor de vântuire datorită asfaltării), din punct de vedere social şi economic, contribuind la dezvoltarea comunităţii;</w:t>
      </w:r>
    </w:p>
    <w:p w:rsidR="00012FBB" w:rsidRPr="00153A54" w:rsidRDefault="001D5BF4" w:rsidP="00F12214">
      <w:pPr>
        <w:shd w:val="clear" w:color="auto" w:fill="FFFFFF"/>
        <w:ind w:hanging="142"/>
        <w:jc w:val="both"/>
        <w:textAlignment w:val="baseline"/>
        <w:rPr>
          <w:sz w:val="28"/>
          <w:szCs w:val="28"/>
          <w:lang w:val="ro-RO"/>
        </w:rPr>
      </w:pPr>
      <w:r w:rsidRPr="00153A54">
        <w:rPr>
          <w:b/>
          <w:sz w:val="28"/>
          <w:szCs w:val="28"/>
          <w:lang w:val="ro-RO"/>
        </w:rPr>
        <w:t xml:space="preserve"> </w:t>
      </w:r>
      <w:r w:rsidR="00012FBB" w:rsidRPr="00153A54">
        <w:rPr>
          <w:b/>
          <w:sz w:val="28"/>
          <w:szCs w:val="28"/>
          <w:lang w:val="ro-RO"/>
        </w:rPr>
        <w:t>4.5)</w:t>
      </w:r>
      <w:r w:rsidR="00DA20D4" w:rsidRPr="00153A54">
        <w:rPr>
          <w:sz w:val="28"/>
          <w:szCs w:val="28"/>
          <w:lang w:val="ro-RO"/>
        </w:rPr>
        <w:t xml:space="preserve"> probabilitatea impactului – redusă</w:t>
      </w:r>
      <w:r w:rsidR="00012FBB" w:rsidRPr="00153A54">
        <w:rPr>
          <w:sz w:val="28"/>
          <w:szCs w:val="28"/>
          <w:lang w:val="ro-RO"/>
        </w:rPr>
        <w:t>, numai pe perioada de execuţie</w:t>
      </w:r>
    </w:p>
    <w:p w:rsidR="00012FBB" w:rsidRPr="00153A54" w:rsidRDefault="001D5BF4" w:rsidP="00F12214">
      <w:pPr>
        <w:shd w:val="clear" w:color="auto" w:fill="FFFFFF"/>
        <w:ind w:hanging="142"/>
        <w:jc w:val="both"/>
        <w:textAlignment w:val="baseline"/>
        <w:rPr>
          <w:sz w:val="28"/>
          <w:szCs w:val="28"/>
          <w:lang w:val="ro-RO"/>
        </w:rPr>
      </w:pPr>
      <w:r w:rsidRPr="00153A54">
        <w:rPr>
          <w:b/>
          <w:sz w:val="28"/>
          <w:szCs w:val="28"/>
          <w:lang w:val="ro-RO"/>
        </w:rPr>
        <w:t xml:space="preserve"> </w:t>
      </w:r>
      <w:r w:rsidR="00012FBB" w:rsidRPr="00153A54">
        <w:rPr>
          <w:b/>
          <w:sz w:val="28"/>
          <w:szCs w:val="28"/>
          <w:lang w:val="ro-RO"/>
        </w:rPr>
        <w:t>4.6)</w:t>
      </w:r>
      <w:r w:rsidR="00B2614A" w:rsidRPr="00153A54">
        <w:rPr>
          <w:sz w:val="28"/>
          <w:szCs w:val="28"/>
          <w:lang w:val="ro-RO"/>
        </w:rPr>
        <w:t xml:space="preserve"> </w:t>
      </w:r>
      <w:r w:rsidR="00DA20D4" w:rsidRPr="00153A54">
        <w:rPr>
          <w:sz w:val="28"/>
          <w:szCs w:val="28"/>
          <w:lang w:val="ro-RO"/>
        </w:rPr>
        <w:t xml:space="preserve">debutul, durata, frecvenţa şi reversibilitatea preconizate ale impactului – durata aproximativă a implementării proiectului și implicit a impactului asupra mediului este </w:t>
      </w:r>
      <w:r w:rsidR="00653AF8" w:rsidRPr="00153A54">
        <w:rPr>
          <w:sz w:val="28"/>
          <w:szCs w:val="28"/>
          <w:lang w:val="ro-RO"/>
        </w:rPr>
        <w:t xml:space="preserve">de </w:t>
      </w:r>
      <w:r w:rsidR="00A67867" w:rsidRPr="00153A54">
        <w:rPr>
          <w:sz w:val="28"/>
          <w:szCs w:val="28"/>
          <w:lang w:val="ro-RO"/>
        </w:rPr>
        <w:t>1</w:t>
      </w:r>
      <w:r w:rsidR="004D620A" w:rsidRPr="00153A54">
        <w:rPr>
          <w:sz w:val="28"/>
          <w:szCs w:val="28"/>
          <w:lang w:val="ro-RO"/>
        </w:rPr>
        <w:t>2</w:t>
      </w:r>
      <w:r w:rsidR="00A67867" w:rsidRPr="00153A54">
        <w:rPr>
          <w:sz w:val="28"/>
          <w:szCs w:val="28"/>
          <w:lang w:val="ro-RO"/>
        </w:rPr>
        <w:t xml:space="preserve"> luni</w:t>
      </w:r>
      <w:r w:rsidR="00DA20D4" w:rsidRPr="00153A54">
        <w:rPr>
          <w:sz w:val="28"/>
          <w:szCs w:val="28"/>
          <w:lang w:val="ro-RO"/>
        </w:rPr>
        <w:t>;</w:t>
      </w:r>
    </w:p>
    <w:p w:rsidR="00012FBB" w:rsidRPr="00153A54" w:rsidRDefault="001D5BF4" w:rsidP="00F12214">
      <w:pPr>
        <w:shd w:val="clear" w:color="auto" w:fill="FFFFFF"/>
        <w:ind w:hanging="142"/>
        <w:jc w:val="both"/>
        <w:textAlignment w:val="baseline"/>
        <w:rPr>
          <w:sz w:val="28"/>
          <w:szCs w:val="28"/>
          <w:lang w:val="ro-RO"/>
        </w:rPr>
      </w:pPr>
      <w:r w:rsidRPr="00153A54">
        <w:rPr>
          <w:b/>
          <w:sz w:val="28"/>
          <w:szCs w:val="28"/>
          <w:lang w:val="ro-RO"/>
        </w:rPr>
        <w:t xml:space="preserve"> </w:t>
      </w:r>
      <w:r w:rsidR="00012FBB" w:rsidRPr="00153A54">
        <w:rPr>
          <w:b/>
          <w:sz w:val="28"/>
          <w:szCs w:val="28"/>
          <w:lang w:val="ro-RO"/>
        </w:rPr>
        <w:t>4.7)</w:t>
      </w:r>
      <w:r w:rsidR="00B2614A" w:rsidRPr="00153A54">
        <w:rPr>
          <w:sz w:val="28"/>
          <w:szCs w:val="28"/>
          <w:lang w:val="ro-RO"/>
        </w:rPr>
        <w:t xml:space="preserve"> </w:t>
      </w:r>
      <w:r w:rsidR="00DA20D4" w:rsidRPr="00153A54">
        <w:rPr>
          <w:sz w:val="28"/>
          <w:szCs w:val="28"/>
          <w:lang w:val="ro-RO"/>
        </w:rPr>
        <w:t>cumularea impactului cu impactul altor proiecte existente și/sau aprobate: nu este cazul;</w:t>
      </w:r>
    </w:p>
    <w:p w:rsidR="001D5BF4" w:rsidRPr="00153A54" w:rsidRDefault="001D5BF4" w:rsidP="00F12214">
      <w:pPr>
        <w:shd w:val="clear" w:color="auto" w:fill="FFFFFF"/>
        <w:ind w:hanging="142"/>
        <w:jc w:val="both"/>
        <w:textAlignment w:val="baseline"/>
        <w:rPr>
          <w:sz w:val="28"/>
          <w:szCs w:val="28"/>
          <w:lang w:val="ro-RO"/>
        </w:rPr>
      </w:pPr>
      <w:r w:rsidRPr="00153A54">
        <w:rPr>
          <w:b/>
          <w:sz w:val="28"/>
          <w:szCs w:val="28"/>
          <w:lang w:val="ro-RO"/>
        </w:rPr>
        <w:t xml:space="preserve"> </w:t>
      </w:r>
      <w:r w:rsidR="00012FBB" w:rsidRPr="00153A54">
        <w:rPr>
          <w:b/>
          <w:sz w:val="28"/>
          <w:szCs w:val="28"/>
          <w:lang w:val="ro-RO"/>
        </w:rPr>
        <w:t>4.8)</w:t>
      </w:r>
      <w:r w:rsidR="00B2614A" w:rsidRPr="00153A54">
        <w:rPr>
          <w:sz w:val="28"/>
          <w:szCs w:val="28"/>
          <w:lang w:val="ro-RO"/>
        </w:rPr>
        <w:t xml:space="preserve"> </w:t>
      </w:r>
      <w:r w:rsidR="00DA20D4" w:rsidRPr="00153A54">
        <w:rPr>
          <w:sz w:val="28"/>
          <w:szCs w:val="28"/>
          <w:lang w:val="ro-RO"/>
        </w:rPr>
        <w:t>posibilitatea de reducere efectivă a impactului: se vor respecta condiţiile de realizare impuse prin prezentul act.</w:t>
      </w:r>
    </w:p>
    <w:p w:rsidR="004D620A" w:rsidRPr="00153A54" w:rsidRDefault="008E69E2" w:rsidP="00F12214">
      <w:pPr>
        <w:shd w:val="clear" w:color="auto" w:fill="FFFFFF"/>
        <w:ind w:hanging="142"/>
        <w:jc w:val="both"/>
        <w:textAlignment w:val="baseline"/>
        <w:rPr>
          <w:b/>
          <w:sz w:val="28"/>
          <w:szCs w:val="28"/>
          <w:lang w:val="ro-RO"/>
        </w:rPr>
      </w:pPr>
      <w:r w:rsidRPr="00153A54">
        <w:rPr>
          <w:b/>
          <w:sz w:val="28"/>
          <w:szCs w:val="28"/>
          <w:lang w:val="ro-RO"/>
        </w:rPr>
        <w:t xml:space="preserve">  5.Observatii din partea publicului :</w:t>
      </w:r>
    </w:p>
    <w:p w:rsidR="00A14D6A" w:rsidRPr="00153A54" w:rsidRDefault="008E69E2" w:rsidP="004D620A">
      <w:pPr>
        <w:pStyle w:val="ListParagraph"/>
        <w:numPr>
          <w:ilvl w:val="0"/>
          <w:numId w:val="12"/>
        </w:numPr>
        <w:shd w:val="clear" w:color="auto" w:fill="FFFFFF"/>
        <w:jc w:val="both"/>
        <w:textAlignment w:val="baseline"/>
        <w:rPr>
          <w:rFonts w:ascii="Times New Roman" w:hAnsi="Times New Roman"/>
          <w:b/>
          <w:sz w:val="28"/>
          <w:szCs w:val="28"/>
          <w:lang w:val="ro-RO"/>
        </w:rPr>
      </w:pPr>
      <w:r w:rsidRPr="00153A54">
        <w:rPr>
          <w:rFonts w:ascii="Times New Roman" w:hAnsi="Times New Roman"/>
          <w:sz w:val="28"/>
          <w:szCs w:val="28"/>
          <w:lang w:val="ro-RO"/>
        </w:rPr>
        <w:t>pe perioada parcurgerii procedurii nu</w:t>
      </w:r>
      <w:r w:rsidR="00F36551" w:rsidRPr="00153A54">
        <w:rPr>
          <w:rFonts w:ascii="Times New Roman" w:hAnsi="Times New Roman"/>
          <w:sz w:val="28"/>
          <w:szCs w:val="28"/>
          <w:lang w:val="ro-RO"/>
        </w:rPr>
        <w:t xml:space="preserve"> au fost</w:t>
      </w:r>
      <w:r w:rsidR="005A70B2" w:rsidRPr="00153A54">
        <w:rPr>
          <w:rFonts w:ascii="Times New Roman" w:hAnsi="Times New Roman"/>
          <w:sz w:val="28"/>
          <w:szCs w:val="28"/>
          <w:lang w:val="ro-RO"/>
        </w:rPr>
        <w:t xml:space="preserve"> formulate observati</w:t>
      </w:r>
      <w:r w:rsidR="00D87B4B" w:rsidRPr="00153A54">
        <w:rPr>
          <w:rFonts w:ascii="Times New Roman" w:hAnsi="Times New Roman"/>
          <w:sz w:val="28"/>
          <w:szCs w:val="28"/>
          <w:lang w:val="ro-RO"/>
        </w:rPr>
        <w:t>i</w:t>
      </w:r>
      <w:r w:rsidR="005A70B2" w:rsidRPr="00153A54">
        <w:rPr>
          <w:rFonts w:ascii="Times New Roman" w:hAnsi="Times New Roman"/>
          <w:sz w:val="28"/>
          <w:szCs w:val="28"/>
          <w:lang w:val="ro-RO"/>
        </w:rPr>
        <w:t xml:space="preserve"> din partea</w:t>
      </w:r>
      <w:r w:rsidRPr="00153A54">
        <w:rPr>
          <w:rFonts w:ascii="Times New Roman" w:hAnsi="Times New Roman"/>
          <w:sz w:val="28"/>
          <w:szCs w:val="28"/>
          <w:lang w:val="ro-RO"/>
        </w:rPr>
        <w:t xml:space="preserve"> publiculu</w:t>
      </w:r>
      <w:r w:rsidR="008C29E4" w:rsidRPr="00153A54">
        <w:rPr>
          <w:rFonts w:ascii="Times New Roman" w:hAnsi="Times New Roman"/>
          <w:b/>
          <w:sz w:val="28"/>
          <w:szCs w:val="28"/>
          <w:lang w:val="ro-RO"/>
        </w:rPr>
        <w:t>i.</w:t>
      </w:r>
    </w:p>
    <w:p w:rsidR="00DA20D4" w:rsidRPr="00153A54" w:rsidRDefault="00DA20D4" w:rsidP="00F12214">
      <w:pPr>
        <w:autoSpaceDE w:val="0"/>
        <w:autoSpaceDN w:val="0"/>
        <w:adjustRightInd w:val="0"/>
        <w:ind w:hanging="142"/>
        <w:jc w:val="both"/>
        <w:rPr>
          <w:b/>
          <w:sz w:val="28"/>
          <w:szCs w:val="28"/>
        </w:rPr>
      </w:pPr>
      <w:r w:rsidRPr="00153A54">
        <w:rPr>
          <w:b/>
          <w:sz w:val="28"/>
          <w:szCs w:val="28"/>
        </w:rPr>
        <w:t>II. Motivele pe baza cărora s-a stabilit necesitatea neefectuării evaluării adecvate sunt următoarele:</w:t>
      </w:r>
    </w:p>
    <w:p w:rsidR="00440E42" w:rsidRPr="00153A54" w:rsidRDefault="00440E42" w:rsidP="00F12214">
      <w:pPr>
        <w:pStyle w:val="ListParagraph"/>
        <w:numPr>
          <w:ilvl w:val="0"/>
          <w:numId w:val="7"/>
        </w:numPr>
        <w:autoSpaceDE w:val="0"/>
        <w:autoSpaceDN w:val="0"/>
        <w:adjustRightInd w:val="0"/>
        <w:spacing w:after="0" w:line="240" w:lineRule="auto"/>
        <w:ind w:left="0"/>
        <w:jc w:val="both"/>
        <w:rPr>
          <w:rFonts w:ascii="Times New Roman" w:hAnsi="Times New Roman"/>
          <w:sz w:val="28"/>
          <w:szCs w:val="28"/>
        </w:rPr>
      </w:pPr>
      <w:r w:rsidRPr="00153A54">
        <w:rPr>
          <w:rFonts w:ascii="Times New Roman" w:hAnsi="Times New Roman"/>
          <w:sz w:val="28"/>
          <w:szCs w:val="28"/>
        </w:rPr>
        <w:t xml:space="preserve">proiectul </w:t>
      </w:r>
      <w:r w:rsidR="0049222C" w:rsidRPr="00153A54">
        <w:rPr>
          <w:rFonts w:ascii="Times New Roman" w:hAnsi="Times New Roman"/>
          <w:sz w:val="28"/>
          <w:szCs w:val="28"/>
        </w:rPr>
        <w:t xml:space="preserve">nu </w:t>
      </w:r>
      <w:r w:rsidRPr="00153A54">
        <w:rPr>
          <w:rFonts w:ascii="Times New Roman" w:hAnsi="Times New Roman"/>
          <w:sz w:val="28"/>
          <w:szCs w:val="28"/>
        </w:rPr>
        <w:t>intră sub incidenţa art.28 din O.U.G.nr.57/2007 privind regimul ariilor natural</w:t>
      </w:r>
      <w:r w:rsidR="007D44BE" w:rsidRPr="00153A54">
        <w:rPr>
          <w:rFonts w:ascii="Times New Roman" w:hAnsi="Times New Roman"/>
          <w:sz w:val="28"/>
          <w:szCs w:val="28"/>
        </w:rPr>
        <w:t>e</w:t>
      </w:r>
      <w:r w:rsidRPr="00153A54">
        <w:rPr>
          <w:rFonts w:ascii="Times New Roman" w:hAnsi="Times New Roman"/>
          <w:sz w:val="28"/>
          <w:szCs w:val="28"/>
        </w:rPr>
        <w:t xml:space="preserve"> protejate, conservarea habitatelor natural</w:t>
      </w:r>
      <w:r w:rsidR="0020119A" w:rsidRPr="00153A54">
        <w:rPr>
          <w:rFonts w:ascii="Times New Roman" w:hAnsi="Times New Roman"/>
          <w:sz w:val="28"/>
          <w:szCs w:val="28"/>
        </w:rPr>
        <w:t>e</w:t>
      </w:r>
      <w:r w:rsidRPr="00153A54">
        <w:rPr>
          <w:rFonts w:ascii="Times New Roman" w:hAnsi="Times New Roman"/>
          <w:sz w:val="28"/>
          <w:szCs w:val="28"/>
        </w:rPr>
        <w:t>, a florei şi faunei sălbatice, aprobată prin Legea nr.49/2011, cu modificările şi completările ulterioare  - conform punctului de vedere nr.</w:t>
      </w:r>
      <w:r w:rsidR="004D620A" w:rsidRPr="00153A54">
        <w:rPr>
          <w:rFonts w:ascii="Times New Roman" w:hAnsi="Times New Roman"/>
          <w:sz w:val="28"/>
          <w:szCs w:val="28"/>
          <w:lang w:val="ro-RO"/>
        </w:rPr>
        <w:t xml:space="preserve">171 </w:t>
      </w:r>
      <w:r w:rsidR="001401E1" w:rsidRPr="00153A54">
        <w:rPr>
          <w:rFonts w:ascii="Times New Roman" w:hAnsi="Times New Roman"/>
          <w:sz w:val="28"/>
          <w:szCs w:val="28"/>
          <w:lang w:val="ro-RO"/>
        </w:rPr>
        <w:t>d</w:t>
      </w:r>
      <w:r w:rsidR="004F63C3" w:rsidRPr="00153A54">
        <w:rPr>
          <w:rFonts w:ascii="Times New Roman" w:hAnsi="Times New Roman"/>
          <w:sz w:val="28"/>
          <w:szCs w:val="28"/>
          <w:lang w:val="ro-RO"/>
        </w:rPr>
        <w:t>in</w:t>
      </w:r>
      <w:r w:rsidR="001401E1" w:rsidRPr="00153A54">
        <w:rPr>
          <w:rFonts w:ascii="Times New Roman" w:hAnsi="Times New Roman"/>
          <w:sz w:val="28"/>
          <w:szCs w:val="28"/>
          <w:lang w:val="ro-RO"/>
        </w:rPr>
        <w:t xml:space="preserve"> </w:t>
      </w:r>
      <w:r w:rsidR="004D620A" w:rsidRPr="00153A54">
        <w:rPr>
          <w:rFonts w:ascii="Times New Roman" w:hAnsi="Times New Roman"/>
          <w:sz w:val="28"/>
          <w:szCs w:val="28"/>
          <w:lang w:val="ro-RO"/>
        </w:rPr>
        <w:t>07.03.2023</w:t>
      </w:r>
      <w:r w:rsidRPr="00153A54">
        <w:rPr>
          <w:rFonts w:ascii="Times New Roman" w:hAnsi="Times New Roman"/>
          <w:sz w:val="28"/>
          <w:szCs w:val="28"/>
        </w:rPr>
        <w:t xml:space="preserve">, emis de Biroul Calitatea Factorilor de Mediu din cadrul Agenţiei pentru Protecţia </w:t>
      </w:r>
      <w:r w:rsidR="0020119A" w:rsidRPr="00153A54">
        <w:rPr>
          <w:rFonts w:ascii="Times New Roman" w:hAnsi="Times New Roman"/>
          <w:sz w:val="28"/>
          <w:szCs w:val="28"/>
        </w:rPr>
        <w:t>M</w:t>
      </w:r>
      <w:r w:rsidRPr="00153A54">
        <w:rPr>
          <w:rFonts w:ascii="Times New Roman" w:hAnsi="Times New Roman"/>
          <w:sz w:val="28"/>
          <w:szCs w:val="28"/>
        </w:rPr>
        <w:t>ediului Mehedinţi</w:t>
      </w:r>
      <w:r w:rsidR="0020119A" w:rsidRPr="00153A54">
        <w:rPr>
          <w:rFonts w:ascii="Times New Roman" w:hAnsi="Times New Roman"/>
          <w:sz w:val="28"/>
          <w:szCs w:val="28"/>
        </w:rPr>
        <w:t xml:space="preserve">, </w:t>
      </w:r>
    </w:p>
    <w:p w:rsidR="004D620A" w:rsidRPr="00153A54" w:rsidRDefault="004D620A" w:rsidP="004D620A">
      <w:pPr>
        <w:pStyle w:val="ListParagraph"/>
        <w:autoSpaceDE w:val="0"/>
        <w:autoSpaceDN w:val="0"/>
        <w:adjustRightInd w:val="0"/>
        <w:spacing w:after="0" w:line="240" w:lineRule="auto"/>
        <w:ind w:left="0"/>
        <w:jc w:val="both"/>
        <w:rPr>
          <w:rFonts w:ascii="Times New Roman" w:hAnsi="Times New Roman"/>
          <w:sz w:val="28"/>
          <w:szCs w:val="28"/>
        </w:rPr>
      </w:pPr>
    </w:p>
    <w:p w:rsidR="00ED2DD0" w:rsidRPr="00B93112" w:rsidRDefault="00D24EF1" w:rsidP="00F12214">
      <w:pPr>
        <w:autoSpaceDE w:val="0"/>
        <w:autoSpaceDN w:val="0"/>
        <w:adjustRightInd w:val="0"/>
        <w:ind w:hanging="142"/>
        <w:jc w:val="both"/>
        <w:rPr>
          <w:sz w:val="28"/>
          <w:szCs w:val="28"/>
        </w:rPr>
      </w:pPr>
      <w:proofErr w:type="gramStart"/>
      <w:r w:rsidRPr="00153A54">
        <w:rPr>
          <w:b/>
          <w:sz w:val="28"/>
          <w:szCs w:val="28"/>
        </w:rPr>
        <w:t>III  Motivele</w:t>
      </w:r>
      <w:proofErr w:type="gramEnd"/>
      <w:r w:rsidRPr="00153A54">
        <w:rPr>
          <w:b/>
          <w:sz w:val="28"/>
          <w:szCs w:val="28"/>
        </w:rPr>
        <w:t xml:space="preserve"> pe baza cărora s-a stabilit necesitatea neefectuării evaluării impactului </w:t>
      </w:r>
      <w:r w:rsidRPr="00B93112">
        <w:rPr>
          <w:b/>
          <w:sz w:val="28"/>
          <w:szCs w:val="28"/>
        </w:rPr>
        <w:t xml:space="preserve">asupra corpurilor de apă </w:t>
      </w:r>
      <w:r w:rsidR="00ED2DD0" w:rsidRPr="00B93112">
        <w:rPr>
          <w:sz w:val="28"/>
          <w:szCs w:val="28"/>
        </w:rPr>
        <w:t xml:space="preserve">proiectul detine </w:t>
      </w:r>
      <w:r w:rsidR="00CB6D87" w:rsidRPr="00B93112">
        <w:rPr>
          <w:sz w:val="28"/>
          <w:szCs w:val="28"/>
        </w:rPr>
        <w:t>A</w:t>
      </w:r>
      <w:r w:rsidR="00ED2DD0" w:rsidRPr="00B93112">
        <w:rPr>
          <w:sz w:val="28"/>
          <w:szCs w:val="28"/>
        </w:rPr>
        <w:t>viz</w:t>
      </w:r>
      <w:r w:rsidR="005A3BAC">
        <w:rPr>
          <w:sz w:val="28"/>
          <w:szCs w:val="28"/>
        </w:rPr>
        <w:t>ul</w:t>
      </w:r>
      <w:r w:rsidR="00ED2DD0" w:rsidRPr="00B93112">
        <w:rPr>
          <w:sz w:val="28"/>
          <w:szCs w:val="28"/>
        </w:rPr>
        <w:t xml:space="preserve"> de gospodarire a apelo</w:t>
      </w:r>
      <w:r w:rsidR="00407AB0" w:rsidRPr="00B93112">
        <w:rPr>
          <w:sz w:val="28"/>
          <w:szCs w:val="28"/>
        </w:rPr>
        <w:t xml:space="preserve">r emis de A.N. </w:t>
      </w:r>
      <w:r w:rsidR="00407AB0" w:rsidRPr="00B93112">
        <w:rPr>
          <w:sz w:val="28"/>
          <w:szCs w:val="28"/>
        </w:rPr>
        <w:lastRenderedPageBreak/>
        <w:t xml:space="preserve">”Apele Române” </w:t>
      </w:r>
      <w:r w:rsidR="00ED2DD0" w:rsidRPr="00B93112">
        <w:rPr>
          <w:sz w:val="28"/>
          <w:szCs w:val="28"/>
        </w:rPr>
        <w:t xml:space="preserve">Administratia </w:t>
      </w:r>
      <w:r w:rsidR="00CB6D87" w:rsidRPr="00B93112">
        <w:rPr>
          <w:sz w:val="28"/>
          <w:szCs w:val="28"/>
        </w:rPr>
        <w:t>B</w:t>
      </w:r>
      <w:r w:rsidR="00ED2DD0" w:rsidRPr="00B93112">
        <w:rPr>
          <w:sz w:val="28"/>
          <w:szCs w:val="28"/>
        </w:rPr>
        <w:t xml:space="preserve">azinala de Apa Jiu –SGA Mehedinti </w:t>
      </w:r>
      <w:r w:rsidR="00140320" w:rsidRPr="00B93112">
        <w:rPr>
          <w:sz w:val="28"/>
          <w:szCs w:val="28"/>
        </w:rPr>
        <w:t>cu</w:t>
      </w:r>
      <w:r w:rsidR="00ED2DD0" w:rsidRPr="00B93112">
        <w:rPr>
          <w:sz w:val="28"/>
          <w:szCs w:val="28"/>
        </w:rPr>
        <w:t xml:space="preserve"> nr</w:t>
      </w:r>
      <w:r w:rsidR="00CB6D87" w:rsidRPr="00B93112">
        <w:rPr>
          <w:sz w:val="28"/>
          <w:szCs w:val="28"/>
        </w:rPr>
        <w:t>.</w:t>
      </w:r>
      <w:r w:rsidR="005A3BAC">
        <w:rPr>
          <w:sz w:val="28"/>
          <w:szCs w:val="28"/>
        </w:rPr>
        <w:t xml:space="preserve">27 </w:t>
      </w:r>
      <w:r w:rsidR="0077645C" w:rsidRPr="00B93112">
        <w:rPr>
          <w:sz w:val="28"/>
          <w:szCs w:val="28"/>
        </w:rPr>
        <w:t>din</w:t>
      </w:r>
      <w:r w:rsidR="004F63C3" w:rsidRPr="00B93112">
        <w:rPr>
          <w:sz w:val="28"/>
          <w:szCs w:val="28"/>
        </w:rPr>
        <w:t xml:space="preserve"> </w:t>
      </w:r>
      <w:r w:rsidR="005A3BAC">
        <w:rPr>
          <w:sz w:val="28"/>
          <w:szCs w:val="28"/>
        </w:rPr>
        <w:t>24.04.2024</w:t>
      </w:r>
      <w:r w:rsidR="00531A2F" w:rsidRPr="00B93112">
        <w:rPr>
          <w:sz w:val="28"/>
          <w:szCs w:val="28"/>
        </w:rPr>
        <w:t xml:space="preserve">  </w:t>
      </w:r>
      <w:r w:rsidR="00ED2DD0" w:rsidRPr="00B93112">
        <w:rPr>
          <w:sz w:val="28"/>
          <w:szCs w:val="28"/>
        </w:rPr>
        <w:t>cu următoarele condiții impuse:</w:t>
      </w:r>
    </w:p>
    <w:p w:rsidR="00B93112" w:rsidRPr="005A3BAC" w:rsidRDefault="00B93112" w:rsidP="00B93112">
      <w:pPr>
        <w:ind w:firstLine="720"/>
        <w:jc w:val="both"/>
        <w:rPr>
          <w:color w:val="FF0000"/>
          <w:sz w:val="28"/>
          <w:szCs w:val="28"/>
          <w:lang w:val="fr-FR"/>
        </w:rPr>
      </w:pPr>
      <w:r w:rsidRPr="005A3BAC">
        <w:rPr>
          <w:color w:val="FF0000"/>
          <w:sz w:val="28"/>
          <w:szCs w:val="28"/>
          <w:lang w:val="fr-FR"/>
        </w:rPr>
        <w:t>Beneficiarul avizului va aduce la cunostiinta A.B.</w:t>
      </w:r>
      <w:proofErr w:type="gramStart"/>
      <w:r w:rsidRPr="005A3BAC">
        <w:rPr>
          <w:color w:val="FF0000"/>
          <w:sz w:val="28"/>
          <w:szCs w:val="28"/>
          <w:lang w:val="fr-FR"/>
        </w:rPr>
        <w:t>A.Jiu</w:t>
      </w:r>
      <w:proofErr w:type="gramEnd"/>
      <w:r w:rsidRPr="005A3BAC">
        <w:rPr>
          <w:color w:val="FF0000"/>
          <w:sz w:val="28"/>
          <w:szCs w:val="28"/>
          <w:lang w:val="fr-FR"/>
        </w:rPr>
        <w:t xml:space="preserve"> - S.G.A. Mehedinti, data inceperii executiei lucrarilor cu 10 zileinainte de aceasta;</w:t>
      </w:r>
    </w:p>
    <w:p w:rsidR="00B93112" w:rsidRPr="005A3BAC" w:rsidRDefault="00B93112" w:rsidP="00B93112">
      <w:pPr>
        <w:ind w:firstLine="720"/>
        <w:jc w:val="both"/>
        <w:rPr>
          <w:color w:val="FF0000"/>
          <w:sz w:val="28"/>
          <w:szCs w:val="28"/>
          <w:lang w:val="fr-FR"/>
        </w:rPr>
      </w:pPr>
      <w:r w:rsidRPr="005A3BAC">
        <w:rPr>
          <w:color w:val="FF0000"/>
          <w:sz w:val="28"/>
          <w:szCs w:val="28"/>
          <w:lang w:val="fr-FR"/>
        </w:rPr>
        <w:t>Pe parcursul executiei lucrarilor, beneficiarul si constructorul vor permite in caz de necesitate accesul si interventia A.B.</w:t>
      </w:r>
      <w:proofErr w:type="gramStart"/>
      <w:r w:rsidRPr="005A3BAC">
        <w:rPr>
          <w:color w:val="FF0000"/>
          <w:sz w:val="28"/>
          <w:szCs w:val="28"/>
          <w:lang w:val="fr-FR"/>
        </w:rPr>
        <w:t>A.Jiu</w:t>
      </w:r>
      <w:proofErr w:type="gramEnd"/>
      <w:r w:rsidRPr="005A3BAC">
        <w:rPr>
          <w:color w:val="FF0000"/>
          <w:sz w:val="28"/>
          <w:szCs w:val="28"/>
          <w:lang w:val="fr-FR"/>
        </w:rPr>
        <w:t xml:space="preserve"> - S.G.A. Mehedinti pentru executarea unor lucrari sau actiuni necesare in caz de inundatii, poluari accidentale sau alte situatii specifice cursurilor de apa .</w:t>
      </w:r>
    </w:p>
    <w:p w:rsidR="00B93112" w:rsidRPr="005A3BAC" w:rsidRDefault="00B93112" w:rsidP="00B93112">
      <w:pPr>
        <w:ind w:firstLine="720"/>
        <w:jc w:val="both"/>
        <w:rPr>
          <w:color w:val="FF0000"/>
          <w:sz w:val="28"/>
          <w:szCs w:val="28"/>
          <w:lang w:val="fr-FR"/>
        </w:rPr>
      </w:pPr>
      <w:r w:rsidRPr="005A3BAC">
        <w:rPr>
          <w:color w:val="FF0000"/>
          <w:sz w:val="28"/>
          <w:szCs w:val="28"/>
          <w:lang w:val="fr-FR"/>
        </w:rPr>
        <w:t xml:space="preserve">Lucrarile proiectate se vor corela functional sub aspect hidrotehnic cu lucrarile </w:t>
      </w:r>
      <w:proofErr w:type="gramStart"/>
      <w:r w:rsidRPr="005A3BAC">
        <w:rPr>
          <w:color w:val="FF0000"/>
          <w:sz w:val="28"/>
          <w:szCs w:val="28"/>
          <w:lang w:val="fr-FR"/>
        </w:rPr>
        <w:t>existente ,</w:t>
      </w:r>
      <w:proofErr w:type="gramEnd"/>
      <w:r w:rsidRPr="005A3BAC">
        <w:rPr>
          <w:color w:val="FF0000"/>
          <w:sz w:val="28"/>
          <w:szCs w:val="28"/>
          <w:lang w:val="fr-FR"/>
        </w:rPr>
        <w:t xml:space="preserve"> executate in zona, dupa caz.</w:t>
      </w:r>
    </w:p>
    <w:p w:rsidR="00B93112" w:rsidRPr="005A3BAC" w:rsidRDefault="00B93112" w:rsidP="00B93112">
      <w:pPr>
        <w:ind w:firstLine="720"/>
        <w:jc w:val="both"/>
        <w:rPr>
          <w:color w:val="FF0000"/>
          <w:sz w:val="28"/>
          <w:szCs w:val="28"/>
          <w:lang w:val="fr-FR"/>
        </w:rPr>
      </w:pPr>
      <w:r w:rsidRPr="005A3BAC">
        <w:rPr>
          <w:color w:val="FF0000"/>
          <w:sz w:val="28"/>
          <w:szCs w:val="28"/>
          <w:lang w:val="fr-FR"/>
        </w:rPr>
        <w:t>Sa nu arunce materiale de nici un fel in albie sau pe malurile :</w:t>
      </w:r>
    </w:p>
    <w:p w:rsidR="00B93112" w:rsidRPr="005A3BAC" w:rsidRDefault="00B93112" w:rsidP="00B93112">
      <w:pPr>
        <w:jc w:val="both"/>
        <w:rPr>
          <w:color w:val="FF0000"/>
          <w:sz w:val="28"/>
          <w:szCs w:val="28"/>
          <w:lang w:val="fr-FR"/>
        </w:rPr>
      </w:pPr>
      <w:r w:rsidRPr="005A3BAC">
        <w:rPr>
          <w:color w:val="FF0000"/>
          <w:sz w:val="28"/>
          <w:szCs w:val="28"/>
          <w:lang w:val="fr-FR"/>
        </w:rPr>
        <w:t> Valea Obarsiei – afluent de stanga a r. Drincea 1</w:t>
      </w:r>
    </w:p>
    <w:p w:rsidR="00B93112" w:rsidRPr="005A3BAC" w:rsidRDefault="00B93112" w:rsidP="00B93112">
      <w:pPr>
        <w:ind w:firstLine="720"/>
        <w:jc w:val="both"/>
        <w:rPr>
          <w:color w:val="FF0000"/>
          <w:sz w:val="28"/>
          <w:szCs w:val="28"/>
          <w:lang w:val="fr-FR"/>
        </w:rPr>
      </w:pPr>
      <w:r w:rsidRPr="005A3BAC">
        <w:rPr>
          <w:color w:val="FF0000"/>
          <w:sz w:val="28"/>
          <w:szCs w:val="28"/>
          <w:lang w:val="fr-FR"/>
        </w:rPr>
        <w:t xml:space="preserve">Lucrarile se vor executa numai pe terenuri reglementate din punct de vedere </w:t>
      </w:r>
      <w:proofErr w:type="gramStart"/>
      <w:r w:rsidRPr="005A3BAC">
        <w:rPr>
          <w:color w:val="FF0000"/>
          <w:sz w:val="28"/>
          <w:szCs w:val="28"/>
          <w:lang w:val="fr-FR"/>
        </w:rPr>
        <w:t>juridic .</w:t>
      </w:r>
      <w:proofErr w:type="gramEnd"/>
    </w:p>
    <w:p w:rsidR="00B93112" w:rsidRPr="005A3BAC" w:rsidRDefault="00B93112" w:rsidP="00B93112">
      <w:pPr>
        <w:ind w:firstLine="720"/>
        <w:jc w:val="both"/>
        <w:rPr>
          <w:color w:val="FF0000"/>
          <w:sz w:val="28"/>
          <w:szCs w:val="28"/>
          <w:lang w:val="fr-FR"/>
        </w:rPr>
      </w:pPr>
      <w:r w:rsidRPr="005A3BAC">
        <w:rPr>
          <w:color w:val="FF0000"/>
          <w:sz w:val="28"/>
          <w:szCs w:val="28"/>
          <w:lang w:val="fr-FR"/>
        </w:rPr>
        <w:t>In cazul producerii unor daune riveranilor (efecte distructive sau pagubitoare), din cauza executiei, respectiv exploatarii necorespunzatoare care poate influenta defavorabil curgerea apelor, poluarea apelor, stabilitatea malurilor, beneficiarul va suporta integral cheltuielile generate de remedierea acestora.</w:t>
      </w:r>
    </w:p>
    <w:p w:rsidR="00B93112" w:rsidRPr="005A3BAC" w:rsidRDefault="00B93112" w:rsidP="00B93112">
      <w:pPr>
        <w:ind w:firstLine="720"/>
        <w:jc w:val="both"/>
        <w:rPr>
          <w:color w:val="FF0000"/>
          <w:sz w:val="28"/>
          <w:szCs w:val="28"/>
          <w:lang w:val="fr-FR"/>
        </w:rPr>
      </w:pPr>
      <w:r w:rsidRPr="005A3BAC">
        <w:rPr>
          <w:color w:val="FF0000"/>
          <w:sz w:val="28"/>
          <w:szCs w:val="28"/>
          <w:lang w:val="fr-FR"/>
        </w:rPr>
        <w:t>In conditiile in care se modifica prevederile prezentului aviz sau se vor executa lucrari suplimentare fata de cele avizate, se va solicita aviz modificator conform Ordinului MAP nr. 828/2019.</w:t>
      </w:r>
    </w:p>
    <w:p w:rsidR="00B93112" w:rsidRPr="005A3BAC" w:rsidRDefault="00B93112" w:rsidP="00B93112">
      <w:pPr>
        <w:ind w:firstLine="720"/>
        <w:jc w:val="both"/>
        <w:rPr>
          <w:color w:val="FF0000"/>
          <w:sz w:val="28"/>
          <w:szCs w:val="28"/>
          <w:lang w:val="fr-FR"/>
        </w:rPr>
      </w:pPr>
      <w:r w:rsidRPr="005A3BAC">
        <w:rPr>
          <w:color w:val="FF0000"/>
          <w:sz w:val="28"/>
          <w:szCs w:val="28"/>
          <w:lang w:val="fr-FR"/>
        </w:rPr>
        <w:t>La punerea in functiune a lucrarilor, beneficiarul va solicita unei societati certificate</w:t>
      </w:r>
    </w:p>
    <w:p w:rsidR="00B93112" w:rsidRPr="005A3BAC" w:rsidRDefault="00B93112" w:rsidP="00B93112">
      <w:pPr>
        <w:jc w:val="both"/>
        <w:rPr>
          <w:color w:val="FF0000"/>
          <w:sz w:val="28"/>
          <w:szCs w:val="28"/>
          <w:lang w:val="fr-FR"/>
        </w:rPr>
      </w:pPr>
      <w:proofErr w:type="gramStart"/>
      <w:r w:rsidRPr="005A3BAC">
        <w:rPr>
          <w:color w:val="FF0000"/>
          <w:sz w:val="28"/>
          <w:szCs w:val="28"/>
          <w:lang w:val="fr-FR"/>
        </w:rPr>
        <w:t>intocmirea</w:t>
      </w:r>
      <w:proofErr w:type="gramEnd"/>
      <w:r w:rsidRPr="005A3BAC">
        <w:rPr>
          <w:color w:val="FF0000"/>
          <w:sz w:val="28"/>
          <w:szCs w:val="28"/>
          <w:lang w:val="fr-FR"/>
        </w:rPr>
        <w:t xml:space="preserve"> documentatiei tehnice in vederea obtinerii Autorizatiei de Gospodarire a Apelor,</w:t>
      </w:r>
    </w:p>
    <w:p w:rsidR="00B93112" w:rsidRPr="005A3BAC" w:rsidRDefault="00B93112" w:rsidP="00B93112">
      <w:pPr>
        <w:jc w:val="both"/>
        <w:rPr>
          <w:color w:val="FF0000"/>
          <w:sz w:val="28"/>
          <w:szCs w:val="28"/>
          <w:lang w:val="fr-FR"/>
        </w:rPr>
      </w:pPr>
      <w:proofErr w:type="gramStart"/>
      <w:r w:rsidRPr="005A3BAC">
        <w:rPr>
          <w:color w:val="FF0000"/>
          <w:sz w:val="28"/>
          <w:szCs w:val="28"/>
          <w:lang w:val="fr-FR"/>
        </w:rPr>
        <w:t>normativul</w:t>
      </w:r>
      <w:proofErr w:type="gramEnd"/>
      <w:r w:rsidRPr="005A3BAC">
        <w:rPr>
          <w:color w:val="FF0000"/>
          <w:sz w:val="28"/>
          <w:szCs w:val="28"/>
          <w:lang w:val="fr-FR"/>
        </w:rPr>
        <w:t xml:space="preserve"> de continut al acesteia fiind conform Ordinului M.A.P.nr. 891/2019.</w:t>
      </w:r>
    </w:p>
    <w:p w:rsidR="00B93112" w:rsidRPr="005A3BAC" w:rsidRDefault="00B93112" w:rsidP="00B93112">
      <w:pPr>
        <w:ind w:firstLine="720"/>
        <w:jc w:val="both"/>
        <w:rPr>
          <w:color w:val="FF0000"/>
          <w:sz w:val="28"/>
          <w:szCs w:val="28"/>
          <w:lang w:val="fr-FR"/>
        </w:rPr>
      </w:pPr>
      <w:r w:rsidRPr="005A3BAC">
        <w:rPr>
          <w:color w:val="FF0000"/>
          <w:sz w:val="28"/>
          <w:szCs w:val="28"/>
          <w:lang w:val="fr-FR"/>
        </w:rPr>
        <w:t>Prezentul aviz nu se refera la rezistenta si stabilitatea lucrarilor si nu exclude</w:t>
      </w:r>
    </w:p>
    <w:p w:rsidR="00B93112" w:rsidRPr="005A3BAC" w:rsidRDefault="00B93112" w:rsidP="00B93112">
      <w:pPr>
        <w:jc w:val="both"/>
        <w:rPr>
          <w:color w:val="FF0000"/>
          <w:sz w:val="28"/>
          <w:szCs w:val="28"/>
          <w:lang w:val="fr-FR"/>
        </w:rPr>
      </w:pPr>
      <w:proofErr w:type="gramStart"/>
      <w:r w:rsidRPr="005A3BAC">
        <w:rPr>
          <w:color w:val="FF0000"/>
          <w:sz w:val="28"/>
          <w:szCs w:val="28"/>
          <w:lang w:val="fr-FR"/>
        </w:rPr>
        <w:t>obligativitatea</w:t>
      </w:r>
      <w:proofErr w:type="gramEnd"/>
      <w:r w:rsidRPr="005A3BAC">
        <w:rPr>
          <w:color w:val="FF0000"/>
          <w:sz w:val="28"/>
          <w:szCs w:val="28"/>
          <w:lang w:val="fr-FR"/>
        </w:rPr>
        <w:t xml:space="preserve"> solicitarii si obtinerii si a celorlalte avize si acorduri legale .</w:t>
      </w:r>
    </w:p>
    <w:p w:rsidR="00B93112" w:rsidRPr="005A3BAC" w:rsidRDefault="00B93112" w:rsidP="00B93112">
      <w:pPr>
        <w:ind w:firstLine="720"/>
        <w:jc w:val="both"/>
        <w:rPr>
          <w:color w:val="FF0000"/>
          <w:sz w:val="28"/>
          <w:szCs w:val="28"/>
          <w:lang w:val="fr-FR"/>
        </w:rPr>
      </w:pPr>
      <w:r w:rsidRPr="005A3BAC">
        <w:rPr>
          <w:color w:val="FF0000"/>
          <w:sz w:val="28"/>
          <w:szCs w:val="28"/>
          <w:lang w:val="fr-FR"/>
        </w:rPr>
        <w:t>Avizul de gospodarire a apelor isi mentine valabilitatea pe toata perioada de executie</w:t>
      </w:r>
    </w:p>
    <w:p w:rsidR="00B93112" w:rsidRPr="005A3BAC" w:rsidRDefault="00B93112" w:rsidP="00B93112">
      <w:pPr>
        <w:jc w:val="both"/>
        <w:rPr>
          <w:color w:val="FF0000"/>
          <w:sz w:val="28"/>
          <w:szCs w:val="28"/>
          <w:lang w:val="fr-FR"/>
        </w:rPr>
      </w:pPr>
      <w:proofErr w:type="gramStart"/>
      <w:r w:rsidRPr="005A3BAC">
        <w:rPr>
          <w:color w:val="FF0000"/>
          <w:sz w:val="28"/>
          <w:szCs w:val="28"/>
          <w:lang w:val="fr-FR"/>
        </w:rPr>
        <w:t>a</w:t>
      </w:r>
      <w:proofErr w:type="gramEnd"/>
      <w:r w:rsidRPr="005A3BAC">
        <w:rPr>
          <w:color w:val="FF0000"/>
          <w:sz w:val="28"/>
          <w:szCs w:val="28"/>
          <w:lang w:val="fr-FR"/>
        </w:rPr>
        <w:t xml:space="preserve"> lucrarilor daca acestea au inceput in termen de 2(doi) ani de la emitere si daca au fost</w:t>
      </w:r>
    </w:p>
    <w:p w:rsidR="00027E7F" w:rsidRPr="005A3BAC" w:rsidRDefault="00B93112" w:rsidP="00B93112">
      <w:pPr>
        <w:jc w:val="both"/>
        <w:rPr>
          <w:b/>
          <w:color w:val="FF0000"/>
          <w:sz w:val="28"/>
          <w:szCs w:val="28"/>
          <w:lang w:val="it-IT"/>
        </w:rPr>
      </w:pPr>
      <w:proofErr w:type="gramStart"/>
      <w:r w:rsidRPr="005A3BAC">
        <w:rPr>
          <w:color w:val="FF0000"/>
          <w:sz w:val="28"/>
          <w:szCs w:val="28"/>
          <w:lang w:val="fr-FR"/>
        </w:rPr>
        <w:t>respectate</w:t>
      </w:r>
      <w:proofErr w:type="gramEnd"/>
      <w:r w:rsidRPr="005A3BAC">
        <w:rPr>
          <w:color w:val="FF0000"/>
          <w:sz w:val="28"/>
          <w:szCs w:val="28"/>
          <w:lang w:val="fr-FR"/>
        </w:rPr>
        <w:t xml:space="preserve"> prevederile inscrise in aviz , in caz contrar acesta isi piede valabilitatea.</w:t>
      </w:r>
      <w:r w:rsidR="00027E7F" w:rsidRPr="005A3BAC">
        <w:rPr>
          <w:b/>
          <w:color w:val="FF0000"/>
          <w:sz w:val="28"/>
          <w:szCs w:val="28"/>
          <w:lang w:val="it-IT"/>
        </w:rPr>
        <w:t>;</w:t>
      </w:r>
    </w:p>
    <w:p w:rsidR="00027E7F" w:rsidRPr="005A3BAC" w:rsidRDefault="00027E7F" w:rsidP="00F12214">
      <w:pPr>
        <w:jc w:val="both"/>
        <w:rPr>
          <w:b/>
          <w:color w:val="FF0000"/>
          <w:sz w:val="28"/>
          <w:szCs w:val="28"/>
          <w:lang w:val="it-IT"/>
        </w:rPr>
      </w:pPr>
    </w:p>
    <w:p w:rsidR="00027E7F" w:rsidRPr="00153A54" w:rsidRDefault="00D24EF1" w:rsidP="00F12214">
      <w:pPr>
        <w:autoSpaceDE w:val="0"/>
        <w:autoSpaceDN w:val="0"/>
        <w:adjustRightInd w:val="0"/>
        <w:ind w:hanging="142"/>
        <w:jc w:val="both"/>
        <w:rPr>
          <w:b/>
          <w:sz w:val="28"/>
          <w:szCs w:val="28"/>
          <w:lang w:val="ro-RO"/>
        </w:rPr>
      </w:pPr>
      <w:r w:rsidRPr="00153A54">
        <w:rPr>
          <w:b/>
          <w:sz w:val="28"/>
          <w:szCs w:val="28"/>
          <w:lang w:val="ro-RO"/>
        </w:rPr>
        <w:t>Realizarea acestui proiect se va face cu respectarea următoarelor condiții :</w:t>
      </w:r>
    </w:p>
    <w:p w:rsidR="000E0181" w:rsidRPr="00153A54" w:rsidRDefault="00D24EF1" w:rsidP="00F12214">
      <w:pPr>
        <w:ind w:hanging="142"/>
        <w:jc w:val="both"/>
        <w:textAlignment w:val="baseline"/>
        <w:rPr>
          <w:b/>
          <w:sz w:val="28"/>
          <w:szCs w:val="28"/>
          <w:lang w:val="ro-RO"/>
        </w:rPr>
      </w:pPr>
      <w:r w:rsidRPr="00153A54">
        <w:rPr>
          <w:b/>
          <w:sz w:val="28"/>
          <w:szCs w:val="28"/>
          <w:lang w:val="ro-RO"/>
        </w:rPr>
        <w:t>a) pentru factorul de mediu apă:</w:t>
      </w:r>
    </w:p>
    <w:p w:rsidR="00D24EF1" w:rsidRPr="00153A54" w:rsidRDefault="00D24EF1" w:rsidP="00F12214">
      <w:pPr>
        <w:ind w:hanging="142"/>
        <w:jc w:val="both"/>
        <w:textAlignment w:val="baseline"/>
        <w:rPr>
          <w:rStyle w:val="sttlitera"/>
          <w:sz w:val="28"/>
          <w:szCs w:val="28"/>
          <w:lang w:val="ro-RO"/>
        </w:rPr>
      </w:pPr>
      <w:r w:rsidRPr="00153A54">
        <w:rPr>
          <w:sz w:val="28"/>
          <w:szCs w:val="28"/>
          <w:lang w:val="ro-RO"/>
        </w:rPr>
        <w:t xml:space="preserve"> </w:t>
      </w:r>
      <w:r w:rsidR="000E0181" w:rsidRPr="00153A54">
        <w:rPr>
          <w:sz w:val="28"/>
          <w:szCs w:val="28"/>
          <w:lang w:val="ro-RO"/>
        </w:rPr>
        <w:t xml:space="preserve"> </w:t>
      </w:r>
      <w:r w:rsidRPr="00153A54">
        <w:rPr>
          <w:sz w:val="28"/>
          <w:szCs w:val="28"/>
          <w:lang w:val="ro-RO"/>
        </w:rPr>
        <w:t xml:space="preserve"> </w:t>
      </w:r>
      <w:r w:rsidRPr="00153A54">
        <w:rPr>
          <w:rStyle w:val="sttlitera"/>
          <w:sz w:val="28"/>
          <w:szCs w:val="28"/>
          <w:lang w:val="ro-RO"/>
        </w:rPr>
        <w:t>-în perioada de execuţie a proiectului se va delimita foarte bine zona de lucru şi se va evita ocuparea, suplimentarea sau lărgirea frontului de lucru în afara amplasamentului în vederea limitării riscului de poluare al apei şi solului;</w:t>
      </w:r>
    </w:p>
    <w:p w:rsidR="00D24EF1" w:rsidRPr="00153A54" w:rsidRDefault="00D24EF1" w:rsidP="00F12214">
      <w:pPr>
        <w:ind w:hanging="142"/>
        <w:jc w:val="both"/>
        <w:rPr>
          <w:rStyle w:val="sttlitera"/>
          <w:sz w:val="28"/>
          <w:szCs w:val="28"/>
          <w:lang w:val="ro-RO"/>
        </w:rPr>
      </w:pPr>
      <w:r w:rsidRPr="00153A54">
        <w:rPr>
          <w:rStyle w:val="sttlitera"/>
          <w:sz w:val="28"/>
          <w:szCs w:val="28"/>
          <w:lang w:val="ro-RO"/>
        </w:rPr>
        <w:t xml:space="preserve"> </w:t>
      </w:r>
      <w:r w:rsidR="000E0181" w:rsidRPr="00153A54">
        <w:rPr>
          <w:rStyle w:val="sttlitera"/>
          <w:sz w:val="28"/>
          <w:szCs w:val="28"/>
          <w:lang w:val="ro-RO"/>
        </w:rPr>
        <w:t xml:space="preserve"> </w:t>
      </w:r>
      <w:r w:rsidRPr="00153A54">
        <w:rPr>
          <w:rStyle w:val="sttlitera"/>
          <w:sz w:val="28"/>
          <w:szCs w:val="28"/>
          <w:lang w:val="ro-RO"/>
        </w:rPr>
        <w:t xml:space="preserve"> -organizarea de şantier se va realiza numai pe amplasamentul proiectului, limitându-se minim suprafeţele ocupate; în cazul  organizării de şantier se va crea un sistem adecvat de drenaj al apelor pluviale – rigole perimetrale impermeabilizate; suprafaţa ocupată de organizarea de şantier se va impermeabiliza;  apa potabilă va fi procurata din surse controlate iar grupurile sanitare (toa</w:t>
      </w:r>
      <w:bookmarkStart w:id="0" w:name="_GoBack"/>
      <w:bookmarkEnd w:id="0"/>
      <w:r w:rsidRPr="00153A54">
        <w:rPr>
          <w:rStyle w:val="sttlitera"/>
          <w:sz w:val="28"/>
          <w:szCs w:val="28"/>
          <w:lang w:val="ro-RO"/>
        </w:rPr>
        <w:t xml:space="preserve">lete ecologice) folosite la organizarea de santier se vor vidanja cu firme autorizate;dupa terminarea lucrarilor suprafata ocupata de spatiile de depozitare/organizarea de santier – va fi adusa la starea initiala; </w:t>
      </w:r>
    </w:p>
    <w:p w:rsidR="00D24EF1" w:rsidRPr="00153A54" w:rsidRDefault="00D24EF1" w:rsidP="00F12214">
      <w:pPr>
        <w:ind w:hanging="142"/>
        <w:jc w:val="both"/>
        <w:rPr>
          <w:sz w:val="28"/>
          <w:szCs w:val="28"/>
          <w:lang w:val="ro-RO"/>
        </w:rPr>
      </w:pPr>
      <w:r w:rsidRPr="00153A54">
        <w:rPr>
          <w:rStyle w:val="sttlitera"/>
          <w:sz w:val="28"/>
          <w:szCs w:val="28"/>
          <w:lang w:val="ro-RO"/>
        </w:rPr>
        <w:t xml:space="preserve">   - este interzisă spalarea utilajelor in orice curs de apa din apropiere;</w:t>
      </w:r>
    </w:p>
    <w:p w:rsidR="004250F4" w:rsidRPr="00153A54" w:rsidRDefault="00D24EF1" w:rsidP="00F12214">
      <w:pPr>
        <w:ind w:hanging="142"/>
        <w:jc w:val="both"/>
        <w:textAlignment w:val="baseline"/>
        <w:rPr>
          <w:sz w:val="28"/>
          <w:szCs w:val="28"/>
          <w:lang w:val="ro-RO"/>
        </w:rPr>
      </w:pPr>
      <w:r w:rsidRPr="00153A54">
        <w:rPr>
          <w:sz w:val="28"/>
          <w:szCs w:val="28"/>
          <w:lang w:val="ro-RO"/>
        </w:rPr>
        <w:lastRenderedPageBreak/>
        <w:t xml:space="preserve">   -se vor regasi pe ampl</w:t>
      </w:r>
      <w:r w:rsidR="00084A62" w:rsidRPr="00153A54">
        <w:rPr>
          <w:sz w:val="28"/>
          <w:szCs w:val="28"/>
          <w:lang w:val="ro-RO"/>
        </w:rPr>
        <w:t>a</w:t>
      </w:r>
      <w:r w:rsidRPr="00153A54">
        <w:rPr>
          <w:sz w:val="28"/>
          <w:szCs w:val="28"/>
          <w:lang w:val="ro-RO"/>
        </w:rPr>
        <w:t>sament produse absorbante</w:t>
      </w:r>
      <w:r w:rsidR="00084A62" w:rsidRPr="00153A54">
        <w:rPr>
          <w:sz w:val="28"/>
          <w:szCs w:val="28"/>
          <w:lang w:val="ro-RO"/>
        </w:rPr>
        <w:t>,</w:t>
      </w:r>
      <w:r w:rsidRPr="00153A54">
        <w:rPr>
          <w:sz w:val="28"/>
          <w:szCs w:val="28"/>
          <w:lang w:val="ro-RO"/>
        </w:rPr>
        <w:t xml:space="preserve"> in cazul unor poluari accidentale;</w:t>
      </w:r>
    </w:p>
    <w:p w:rsidR="00D24EF1" w:rsidRPr="00153A54" w:rsidRDefault="00D24EF1" w:rsidP="00F12214">
      <w:pPr>
        <w:ind w:hanging="142"/>
        <w:jc w:val="both"/>
        <w:textAlignment w:val="baseline"/>
        <w:rPr>
          <w:b/>
          <w:sz w:val="28"/>
          <w:szCs w:val="28"/>
          <w:lang w:val="ro-RO"/>
        </w:rPr>
      </w:pPr>
      <w:r w:rsidRPr="00153A54">
        <w:rPr>
          <w:b/>
          <w:sz w:val="28"/>
          <w:szCs w:val="28"/>
          <w:lang w:val="ro-RO"/>
        </w:rPr>
        <w:t xml:space="preserve">  b)</w:t>
      </w:r>
      <w:r w:rsidR="008956B4" w:rsidRPr="00153A54">
        <w:rPr>
          <w:b/>
          <w:sz w:val="28"/>
          <w:szCs w:val="28"/>
          <w:lang w:val="ro-RO"/>
        </w:rPr>
        <w:t xml:space="preserve"> </w:t>
      </w:r>
      <w:r w:rsidRPr="00153A54">
        <w:rPr>
          <w:b/>
          <w:sz w:val="28"/>
          <w:szCs w:val="28"/>
          <w:lang w:val="ro-RO"/>
        </w:rPr>
        <w:t>pentru factorul de mediu aer:</w:t>
      </w:r>
    </w:p>
    <w:p w:rsidR="00D24EF1" w:rsidRPr="00153A54" w:rsidRDefault="00D24EF1" w:rsidP="00F12214">
      <w:pPr>
        <w:autoSpaceDE w:val="0"/>
        <w:autoSpaceDN w:val="0"/>
        <w:adjustRightInd w:val="0"/>
        <w:ind w:hanging="142"/>
        <w:jc w:val="both"/>
        <w:rPr>
          <w:sz w:val="28"/>
          <w:szCs w:val="28"/>
          <w:lang w:val="ro-RO"/>
        </w:rPr>
      </w:pPr>
      <w:r w:rsidRPr="00153A54">
        <w:rPr>
          <w:color w:val="FF0000"/>
          <w:sz w:val="28"/>
          <w:szCs w:val="28"/>
          <w:lang w:val="ro-RO"/>
        </w:rPr>
        <w:t xml:space="preserve">   </w:t>
      </w:r>
      <w:r w:rsidRPr="00153A54">
        <w:rPr>
          <w:sz w:val="28"/>
          <w:szCs w:val="28"/>
          <w:lang w:val="ro-RO"/>
        </w:rPr>
        <w:t>-</w:t>
      </w:r>
      <w:r w:rsidR="005B1B49" w:rsidRPr="00153A54">
        <w:rPr>
          <w:sz w:val="28"/>
          <w:szCs w:val="28"/>
          <w:lang w:val="ro-RO"/>
        </w:rPr>
        <w:t xml:space="preserve"> </w:t>
      </w:r>
      <w:r w:rsidRPr="00153A54">
        <w:rPr>
          <w:sz w:val="28"/>
          <w:szCs w:val="28"/>
          <w:lang w:val="ro-RO"/>
        </w:rPr>
        <w:t>la implementarea proiectului se vor folosi utilaje periodic verificate tehnic, de generație recentă, dotate  cu sisteme catalitice de reducere a poluanților;</w:t>
      </w:r>
    </w:p>
    <w:p w:rsidR="00D24EF1" w:rsidRPr="00153A54" w:rsidRDefault="00D24EF1" w:rsidP="00F12214">
      <w:pPr>
        <w:autoSpaceDE w:val="0"/>
        <w:autoSpaceDN w:val="0"/>
        <w:adjustRightInd w:val="0"/>
        <w:ind w:hanging="142"/>
        <w:jc w:val="both"/>
        <w:rPr>
          <w:sz w:val="28"/>
          <w:szCs w:val="28"/>
          <w:lang w:val="ro-RO"/>
        </w:rPr>
      </w:pPr>
      <w:r w:rsidRPr="00153A54">
        <w:rPr>
          <w:sz w:val="28"/>
          <w:szCs w:val="28"/>
          <w:lang w:val="ro-RO"/>
        </w:rPr>
        <w:t xml:space="preserve"> -</w:t>
      </w:r>
      <w:r w:rsidR="00CB7D52" w:rsidRPr="00153A54">
        <w:rPr>
          <w:sz w:val="28"/>
          <w:szCs w:val="28"/>
          <w:lang w:val="ro-RO"/>
        </w:rPr>
        <w:t xml:space="preserve"> </w:t>
      </w:r>
      <w:r w:rsidRPr="00153A54">
        <w:rPr>
          <w:sz w:val="28"/>
          <w:szCs w:val="28"/>
          <w:lang w:val="ro-RO"/>
        </w:rPr>
        <w:t>transportul de materiale se va face pe trasee optime</w:t>
      </w:r>
      <w:r w:rsidR="005B1B49" w:rsidRPr="00153A54">
        <w:rPr>
          <w:sz w:val="28"/>
          <w:szCs w:val="28"/>
          <w:lang w:val="ro-RO"/>
        </w:rPr>
        <w:t xml:space="preserve">, cu </w:t>
      </w:r>
      <w:r w:rsidRPr="00153A54">
        <w:rPr>
          <w:sz w:val="28"/>
          <w:szCs w:val="28"/>
          <w:lang w:val="ro-RO"/>
        </w:rPr>
        <w:t xml:space="preserve">reducerea vitezei de circulației; </w:t>
      </w:r>
    </w:p>
    <w:p w:rsidR="00D24EF1" w:rsidRPr="00153A54" w:rsidRDefault="00D24EF1" w:rsidP="00F12214">
      <w:pPr>
        <w:autoSpaceDE w:val="0"/>
        <w:autoSpaceDN w:val="0"/>
        <w:adjustRightInd w:val="0"/>
        <w:ind w:hanging="142"/>
        <w:jc w:val="both"/>
        <w:rPr>
          <w:rStyle w:val="sttlitera"/>
          <w:sz w:val="28"/>
          <w:szCs w:val="28"/>
          <w:lang w:val="ro-RO"/>
        </w:rPr>
      </w:pPr>
      <w:r w:rsidRPr="00153A54">
        <w:rPr>
          <w:sz w:val="28"/>
          <w:szCs w:val="28"/>
          <w:lang w:val="ro-RO"/>
        </w:rPr>
        <w:t xml:space="preserve">  </w:t>
      </w:r>
      <w:r w:rsidR="005B1B49" w:rsidRPr="00153A54">
        <w:rPr>
          <w:sz w:val="28"/>
          <w:szCs w:val="28"/>
          <w:lang w:val="ro-RO"/>
        </w:rPr>
        <w:t xml:space="preserve">- </w:t>
      </w:r>
      <w:r w:rsidRPr="00153A54">
        <w:rPr>
          <w:sz w:val="28"/>
          <w:szCs w:val="28"/>
          <w:lang w:val="ro-RO"/>
        </w:rPr>
        <w:t xml:space="preserve">se va face </w:t>
      </w:r>
      <w:r w:rsidRPr="00153A54">
        <w:rPr>
          <w:rStyle w:val="sttlitera"/>
          <w:sz w:val="28"/>
          <w:szCs w:val="28"/>
          <w:lang w:val="ro-RO"/>
        </w:rPr>
        <w:t>respect</w:t>
      </w:r>
      <w:r w:rsidR="005B1B49" w:rsidRPr="00153A54">
        <w:rPr>
          <w:rStyle w:val="sttlitera"/>
          <w:sz w:val="28"/>
          <w:szCs w:val="28"/>
          <w:lang w:val="ro-RO"/>
        </w:rPr>
        <w:t>a</w:t>
      </w:r>
      <w:r w:rsidRPr="00153A54">
        <w:rPr>
          <w:rStyle w:val="sttlitera"/>
          <w:sz w:val="28"/>
          <w:szCs w:val="28"/>
          <w:lang w:val="ro-RO"/>
        </w:rPr>
        <w:t xml:space="preserve"> graficul de lucrări în sensul limitării traseului şi programului de lucru în scopul evitării creeării de  disconfort de orice fel locuitorilor din zonă;</w:t>
      </w:r>
    </w:p>
    <w:p w:rsidR="009F4A61" w:rsidRPr="00153A54" w:rsidRDefault="00D24EF1" w:rsidP="00F12214">
      <w:pPr>
        <w:autoSpaceDE w:val="0"/>
        <w:autoSpaceDN w:val="0"/>
        <w:adjustRightInd w:val="0"/>
        <w:ind w:hanging="142"/>
        <w:jc w:val="both"/>
        <w:rPr>
          <w:sz w:val="28"/>
          <w:szCs w:val="28"/>
          <w:lang w:val="ro-RO"/>
        </w:rPr>
      </w:pPr>
      <w:r w:rsidRPr="00153A54">
        <w:rPr>
          <w:rStyle w:val="sttlitera"/>
          <w:sz w:val="28"/>
          <w:szCs w:val="28"/>
          <w:lang w:val="ro-RO"/>
        </w:rPr>
        <w:t xml:space="preserve">  -depozitele de materii prime ce pot fi antrenate de vant se vor acoperi </w:t>
      </w:r>
    </w:p>
    <w:p w:rsidR="00D24EF1" w:rsidRPr="00153A54" w:rsidRDefault="00BE0086" w:rsidP="00F12214">
      <w:pPr>
        <w:ind w:hanging="142"/>
        <w:jc w:val="both"/>
        <w:textAlignment w:val="baseline"/>
        <w:rPr>
          <w:b/>
          <w:sz w:val="28"/>
          <w:szCs w:val="28"/>
          <w:lang w:val="ro-RO"/>
        </w:rPr>
      </w:pPr>
      <w:r w:rsidRPr="00153A54">
        <w:rPr>
          <w:b/>
          <w:sz w:val="28"/>
          <w:szCs w:val="28"/>
          <w:lang w:val="ro-RO"/>
        </w:rPr>
        <w:t xml:space="preserve">   </w:t>
      </w:r>
      <w:r w:rsidR="00D24EF1" w:rsidRPr="00153A54">
        <w:rPr>
          <w:b/>
          <w:sz w:val="28"/>
          <w:szCs w:val="28"/>
          <w:lang w:val="ro-RO"/>
        </w:rPr>
        <w:t>c)</w:t>
      </w:r>
      <w:r w:rsidR="008956B4" w:rsidRPr="00153A54">
        <w:rPr>
          <w:b/>
          <w:sz w:val="28"/>
          <w:szCs w:val="28"/>
          <w:lang w:val="ro-RO"/>
        </w:rPr>
        <w:t xml:space="preserve"> </w:t>
      </w:r>
      <w:r w:rsidR="00D24EF1" w:rsidRPr="00153A54">
        <w:rPr>
          <w:b/>
          <w:sz w:val="28"/>
          <w:szCs w:val="28"/>
          <w:lang w:val="ro-RO"/>
        </w:rPr>
        <w:t>pentru factorul de mediu sol:</w:t>
      </w:r>
    </w:p>
    <w:p w:rsidR="009F4A61" w:rsidRPr="00153A54" w:rsidRDefault="00D24EF1" w:rsidP="00F12214">
      <w:pPr>
        <w:pStyle w:val="ListParagraph"/>
        <w:spacing w:after="0" w:line="240" w:lineRule="auto"/>
        <w:ind w:left="0" w:hanging="142"/>
        <w:jc w:val="both"/>
        <w:textAlignment w:val="baseline"/>
        <w:rPr>
          <w:rFonts w:ascii="Times New Roman" w:eastAsia="Times New Roman" w:hAnsi="Times New Roman"/>
          <w:sz w:val="28"/>
          <w:szCs w:val="28"/>
          <w:lang w:val="ro-RO"/>
        </w:rPr>
      </w:pPr>
      <w:r w:rsidRPr="00153A54">
        <w:rPr>
          <w:rFonts w:ascii="Times New Roman" w:eastAsia="Times New Roman" w:hAnsi="Times New Roman"/>
          <w:sz w:val="28"/>
          <w:szCs w:val="28"/>
          <w:lang w:val="ro-RO"/>
        </w:rPr>
        <w:t>-în perioada de execuție a investiției pot apărea accidental poluări ale solului prin pierderea de carburanți, uleiuri/combustibili de la utilajele folosite, fapt pentru care se vor lua măsuri de asigurare a substanțelor absorbante pe amplasament; orice schimb de ulei/piese/reparaţii în incinta amplasamentului este interzisă</w:t>
      </w:r>
      <w:r w:rsidR="005B1B49" w:rsidRPr="00153A54">
        <w:rPr>
          <w:rFonts w:ascii="Times New Roman" w:eastAsia="Times New Roman" w:hAnsi="Times New Roman"/>
          <w:sz w:val="28"/>
          <w:szCs w:val="28"/>
          <w:lang w:val="ro-RO"/>
        </w:rPr>
        <w:t>.acestea</w:t>
      </w:r>
      <w:r w:rsidRPr="00153A54">
        <w:rPr>
          <w:rFonts w:ascii="Times New Roman" w:eastAsia="Times New Roman" w:hAnsi="Times New Roman"/>
          <w:sz w:val="28"/>
          <w:szCs w:val="28"/>
          <w:lang w:val="ro-RO"/>
        </w:rPr>
        <w:t xml:space="preserve"> se vor realiza doar în locuri special amenajate la societăţile autorizate in acest sens;</w:t>
      </w:r>
    </w:p>
    <w:p w:rsidR="00D24EF1" w:rsidRPr="00153A54" w:rsidRDefault="00D24EF1" w:rsidP="00F12214">
      <w:pPr>
        <w:pStyle w:val="ListParagraph"/>
        <w:spacing w:after="0" w:line="240" w:lineRule="auto"/>
        <w:ind w:left="0" w:hanging="142"/>
        <w:jc w:val="both"/>
        <w:textAlignment w:val="baseline"/>
        <w:rPr>
          <w:rFonts w:ascii="Times New Roman" w:eastAsia="Times New Roman" w:hAnsi="Times New Roman"/>
          <w:sz w:val="28"/>
          <w:szCs w:val="28"/>
          <w:lang w:val="ro-RO"/>
        </w:rPr>
      </w:pPr>
      <w:r w:rsidRPr="00153A54">
        <w:rPr>
          <w:rFonts w:ascii="Times New Roman" w:eastAsia="Times New Roman" w:hAnsi="Times New Roman"/>
          <w:b/>
          <w:sz w:val="28"/>
          <w:szCs w:val="28"/>
          <w:lang w:val="ro-RO"/>
        </w:rPr>
        <w:t>d)</w:t>
      </w:r>
      <w:r w:rsidR="008956B4" w:rsidRPr="00153A54">
        <w:rPr>
          <w:rFonts w:ascii="Times New Roman" w:eastAsia="Times New Roman" w:hAnsi="Times New Roman"/>
          <w:b/>
          <w:sz w:val="28"/>
          <w:szCs w:val="28"/>
          <w:lang w:val="ro-RO"/>
        </w:rPr>
        <w:t xml:space="preserve"> </w:t>
      </w:r>
      <w:r w:rsidRPr="00153A54">
        <w:rPr>
          <w:rFonts w:ascii="Times New Roman" w:eastAsia="Times New Roman" w:hAnsi="Times New Roman"/>
          <w:b/>
          <w:sz w:val="28"/>
          <w:szCs w:val="28"/>
          <w:lang w:val="ro-RO"/>
        </w:rPr>
        <w:t>pentru factorul de mediu zgomo</w:t>
      </w:r>
      <w:r w:rsidRPr="00153A54">
        <w:rPr>
          <w:rFonts w:ascii="Times New Roman" w:eastAsia="Times New Roman" w:hAnsi="Times New Roman"/>
          <w:sz w:val="28"/>
          <w:szCs w:val="28"/>
          <w:lang w:val="ro-RO"/>
        </w:rPr>
        <w:t xml:space="preserve">t: </w:t>
      </w:r>
    </w:p>
    <w:p w:rsidR="00D24EF1" w:rsidRPr="00153A54" w:rsidRDefault="00D24EF1" w:rsidP="00F12214">
      <w:pPr>
        <w:ind w:hanging="142"/>
        <w:jc w:val="both"/>
        <w:textAlignment w:val="baseline"/>
        <w:rPr>
          <w:b/>
          <w:i/>
          <w:sz w:val="28"/>
          <w:szCs w:val="28"/>
          <w:lang w:val="ro-RO"/>
        </w:rPr>
      </w:pPr>
      <w:r w:rsidRPr="00153A54">
        <w:rPr>
          <w:sz w:val="28"/>
          <w:szCs w:val="28"/>
          <w:lang w:val="ro-RO"/>
        </w:rPr>
        <w:t>-</w:t>
      </w:r>
      <w:r w:rsidR="00804347" w:rsidRPr="00153A54">
        <w:rPr>
          <w:sz w:val="28"/>
          <w:szCs w:val="28"/>
          <w:lang w:val="ro-RO"/>
        </w:rPr>
        <w:t xml:space="preserve">  </w:t>
      </w:r>
      <w:r w:rsidRPr="00153A54">
        <w:rPr>
          <w:sz w:val="28"/>
          <w:szCs w:val="28"/>
          <w:lang w:val="ro-RO"/>
        </w:rPr>
        <w:t>investiția se va realiza doar in timpul zilei fără a se creea disconfort fonic populației și cu respectarea programului de odihnă al acesteia; se vor folosi doar căile de acces existente iar tonajul utilajelor se va adapta tipului de drum folosit;</w:t>
      </w:r>
    </w:p>
    <w:p w:rsidR="00D24EF1" w:rsidRPr="00153A54" w:rsidRDefault="00D24EF1" w:rsidP="00F12214">
      <w:pPr>
        <w:pStyle w:val="ListParagraph"/>
        <w:spacing w:after="0" w:line="240" w:lineRule="auto"/>
        <w:ind w:left="0" w:hanging="142"/>
        <w:jc w:val="both"/>
        <w:textAlignment w:val="baseline"/>
        <w:rPr>
          <w:rFonts w:ascii="Times New Roman" w:eastAsia="Times New Roman" w:hAnsi="Times New Roman"/>
          <w:sz w:val="28"/>
          <w:szCs w:val="28"/>
          <w:lang w:val="ro-RO"/>
        </w:rPr>
      </w:pPr>
      <w:r w:rsidRPr="00153A54">
        <w:rPr>
          <w:rFonts w:ascii="Times New Roman" w:eastAsia="Times New Roman" w:hAnsi="Times New Roman"/>
          <w:b/>
          <w:sz w:val="28"/>
          <w:szCs w:val="28"/>
          <w:lang w:val="ro-RO"/>
        </w:rPr>
        <w:t>e) gospodărirea deșeurilor rezultate pe amplasament</w:t>
      </w:r>
      <w:r w:rsidRPr="00153A54">
        <w:rPr>
          <w:rFonts w:ascii="Times New Roman" w:eastAsia="Times New Roman" w:hAnsi="Times New Roman"/>
          <w:sz w:val="28"/>
          <w:szCs w:val="28"/>
          <w:lang w:val="ro-RO"/>
        </w:rPr>
        <w:t>:</w:t>
      </w:r>
    </w:p>
    <w:p w:rsidR="00D24EF1" w:rsidRPr="00153A54" w:rsidRDefault="00D24EF1" w:rsidP="00F12214">
      <w:pPr>
        <w:pStyle w:val="ListParagraph"/>
        <w:spacing w:after="0" w:line="240" w:lineRule="auto"/>
        <w:ind w:left="0"/>
        <w:jc w:val="both"/>
        <w:textAlignment w:val="baseline"/>
        <w:rPr>
          <w:rFonts w:ascii="Times New Roman" w:eastAsia="Times New Roman" w:hAnsi="Times New Roman"/>
          <w:sz w:val="28"/>
          <w:szCs w:val="28"/>
          <w:lang w:val="ro-RO"/>
        </w:rPr>
      </w:pPr>
      <w:r w:rsidRPr="00153A54">
        <w:rPr>
          <w:rFonts w:ascii="Times New Roman" w:eastAsia="Times New Roman" w:hAnsi="Times New Roman"/>
          <w:sz w:val="28"/>
          <w:szCs w:val="28"/>
          <w:lang w:val="ro-RO"/>
        </w:rPr>
        <w:t>-deşeurile menajere vor fi depozitate controlat, în locuri bine stabilite şi amenajate corespunzător prevederilor în vigoare şi a unei depozitări temporare în pubele destinate fiecărui tip de deşeu în parte; pentru evidenţierea acestei operaţiuni se vor alege pubele de culori diferite şi inscripţionate conform tipului de deşeu pe care îl conţin.</w:t>
      </w:r>
    </w:p>
    <w:p w:rsidR="00D24EF1" w:rsidRPr="00153A54" w:rsidRDefault="00D24EF1" w:rsidP="00F12214">
      <w:pPr>
        <w:jc w:val="both"/>
        <w:textAlignment w:val="baseline"/>
        <w:rPr>
          <w:rStyle w:val="sttlitera"/>
          <w:sz w:val="28"/>
          <w:szCs w:val="28"/>
          <w:lang w:val="ro-RO"/>
        </w:rPr>
      </w:pPr>
      <w:r w:rsidRPr="00153A54">
        <w:rPr>
          <w:rStyle w:val="sttlitera"/>
          <w:sz w:val="28"/>
          <w:szCs w:val="28"/>
          <w:lang w:val="ro-RO"/>
        </w:rPr>
        <w:t>-</w:t>
      </w:r>
      <w:r w:rsidR="00710B1D" w:rsidRPr="00153A54">
        <w:rPr>
          <w:rStyle w:val="sttlitera"/>
          <w:sz w:val="28"/>
          <w:szCs w:val="28"/>
          <w:lang w:val="ro-RO"/>
        </w:rPr>
        <w:t xml:space="preserve"> </w:t>
      </w:r>
      <w:r w:rsidRPr="00153A54">
        <w:rPr>
          <w:rStyle w:val="sttlitera"/>
          <w:sz w:val="28"/>
          <w:szCs w:val="28"/>
          <w:lang w:val="ro-RO"/>
        </w:rPr>
        <w:t>după executarea lucrărilor de investiţii zonele afectate vor fi renaturalizate; este interzis să se abandoneze orice tip de deşeu (menajer şi din construcţie)/materie primă pe amplasament sau în vecinatatea aces</w:t>
      </w:r>
      <w:r w:rsidR="004230DA" w:rsidRPr="00153A54">
        <w:rPr>
          <w:rStyle w:val="sttlitera"/>
          <w:sz w:val="28"/>
          <w:szCs w:val="28"/>
          <w:lang w:val="ro-RO"/>
        </w:rPr>
        <w:t>tuia după executarea lucrărilor,</w:t>
      </w:r>
    </w:p>
    <w:p w:rsidR="00531A2F" w:rsidRPr="00153A54" w:rsidRDefault="00DD75B5" w:rsidP="00F12214">
      <w:pPr>
        <w:ind w:firstLine="142"/>
        <w:jc w:val="both"/>
        <w:textAlignment w:val="baseline"/>
        <w:rPr>
          <w:rStyle w:val="sttlitera"/>
          <w:b/>
          <w:sz w:val="28"/>
          <w:szCs w:val="28"/>
          <w:lang w:val="ro-RO"/>
        </w:rPr>
      </w:pPr>
      <w:r w:rsidRPr="00153A54">
        <w:rPr>
          <w:rStyle w:val="sttlitera"/>
          <w:b/>
          <w:sz w:val="28"/>
          <w:szCs w:val="28"/>
          <w:lang w:val="ro-RO"/>
        </w:rPr>
        <w:t xml:space="preserve">   </w:t>
      </w:r>
    </w:p>
    <w:p w:rsidR="00710B1D" w:rsidRPr="00153A54" w:rsidRDefault="00DD75B5" w:rsidP="00F12214">
      <w:pPr>
        <w:ind w:firstLine="142"/>
        <w:jc w:val="both"/>
        <w:textAlignment w:val="baseline"/>
        <w:rPr>
          <w:rStyle w:val="sttlitera"/>
          <w:b/>
          <w:sz w:val="28"/>
          <w:szCs w:val="28"/>
          <w:lang w:val="ro-RO"/>
        </w:rPr>
      </w:pPr>
      <w:r w:rsidRPr="00153A54">
        <w:rPr>
          <w:rStyle w:val="sttlitera"/>
          <w:b/>
          <w:sz w:val="28"/>
          <w:szCs w:val="28"/>
          <w:lang w:val="ro-RO"/>
        </w:rPr>
        <w:t>La finalizarea lucrarilor se va notifica APM Mehedinti in</w:t>
      </w:r>
      <w:r w:rsidR="00C94D54" w:rsidRPr="00153A54">
        <w:rPr>
          <w:rStyle w:val="sttlitera"/>
          <w:b/>
          <w:sz w:val="28"/>
          <w:szCs w:val="28"/>
          <w:lang w:val="ro-RO"/>
        </w:rPr>
        <w:t xml:space="preserve"> </w:t>
      </w:r>
      <w:r w:rsidRPr="00153A54">
        <w:rPr>
          <w:rStyle w:val="sttlitera"/>
          <w:b/>
          <w:sz w:val="28"/>
          <w:szCs w:val="28"/>
          <w:lang w:val="ro-RO"/>
        </w:rPr>
        <w:t>vederea intocmiri</w:t>
      </w:r>
      <w:r w:rsidR="00C94D54" w:rsidRPr="00153A54">
        <w:rPr>
          <w:rStyle w:val="sttlitera"/>
          <w:b/>
          <w:sz w:val="28"/>
          <w:szCs w:val="28"/>
          <w:lang w:val="ro-RO"/>
        </w:rPr>
        <w:t>i procesului verbal de constatare</w:t>
      </w:r>
      <w:r w:rsidRPr="00153A54">
        <w:rPr>
          <w:rStyle w:val="sttlitera"/>
          <w:b/>
          <w:sz w:val="28"/>
          <w:szCs w:val="28"/>
          <w:lang w:val="ro-RO"/>
        </w:rPr>
        <w:t xml:space="preserve"> a realizarii lucrarilor prevazute in actul de reglementare.</w:t>
      </w:r>
      <w:r w:rsidR="00C94D54" w:rsidRPr="00153A54">
        <w:rPr>
          <w:rStyle w:val="sttlitera"/>
          <w:b/>
          <w:sz w:val="28"/>
          <w:szCs w:val="28"/>
          <w:lang w:val="ro-RO"/>
        </w:rPr>
        <w:t xml:space="preserve"> </w:t>
      </w:r>
    </w:p>
    <w:p w:rsidR="009F4A61" w:rsidRPr="00153A54" w:rsidRDefault="00DD75B5" w:rsidP="00F12214">
      <w:pPr>
        <w:ind w:firstLine="142"/>
        <w:jc w:val="both"/>
        <w:textAlignment w:val="baseline"/>
        <w:rPr>
          <w:rStyle w:val="sttlitera"/>
          <w:b/>
          <w:sz w:val="28"/>
          <w:szCs w:val="28"/>
          <w:lang w:val="ro-RO"/>
        </w:rPr>
      </w:pPr>
      <w:r w:rsidRPr="00153A54">
        <w:rPr>
          <w:rStyle w:val="sttlitera"/>
          <w:b/>
          <w:sz w:val="28"/>
          <w:szCs w:val="28"/>
          <w:lang w:val="ro-RO"/>
        </w:rPr>
        <w:t>Procesul verbal incheia</w:t>
      </w:r>
      <w:r w:rsidR="00C94D54" w:rsidRPr="00153A54">
        <w:rPr>
          <w:rStyle w:val="sttlitera"/>
          <w:b/>
          <w:sz w:val="28"/>
          <w:szCs w:val="28"/>
          <w:lang w:val="ro-RO"/>
        </w:rPr>
        <w:t>t</w:t>
      </w:r>
      <w:r w:rsidRPr="00153A54">
        <w:rPr>
          <w:rStyle w:val="sttlitera"/>
          <w:b/>
          <w:sz w:val="28"/>
          <w:szCs w:val="28"/>
          <w:lang w:val="ro-RO"/>
        </w:rPr>
        <w:t xml:space="preserve"> la verificarea respectarii prezentei decizii se anexeaza si face parte integranta din procesul –verbal de receptie la terminarea lucrarilor;</w:t>
      </w:r>
    </w:p>
    <w:p w:rsidR="00531A2F" w:rsidRPr="00153A54" w:rsidRDefault="00531A2F" w:rsidP="00F12214">
      <w:pPr>
        <w:ind w:firstLine="720"/>
        <w:jc w:val="both"/>
        <w:rPr>
          <w:i/>
          <w:sz w:val="28"/>
          <w:szCs w:val="28"/>
        </w:rPr>
      </w:pPr>
    </w:p>
    <w:p w:rsidR="002B03BA" w:rsidRPr="00153A54" w:rsidRDefault="002B03BA" w:rsidP="00F12214">
      <w:pPr>
        <w:ind w:firstLine="720"/>
        <w:jc w:val="both"/>
        <w:rPr>
          <w:sz w:val="28"/>
          <w:szCs w:val="28"/>
        </w:rPr>
      </w:pPr>
      <w:r w:rsidRPr="00153A54">
        <w:rPr>
          <w:i/>
          <w:sz w:val="28"/>
          <w:szCs w:val="28"/>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rsidR="002B03BA" w:rsidRPr="00153A54" w:rsidRDefault="00804347" w:rsidP="00F12214">
      <w:pPr>
        <w:ind w:firstLine="142"/>
        <w:jc w:val="both"/>
        <w:rPr>
          <w:i/>
          <w:sz w:val="28"/>
          <w:szCs w:val="28"/>
        </w:rPr>
      </w:pPr>
      <w:r w:rsidRPr="00153A54">
        <w:rPr>
          <w:i/>
          <w:sz w:val="28"/>
          <w:szCs w:val="28"/>
        </w:rPr>
        <w:t xml:space="preserve">       </w:t>
      </w:r>
      <w:r w:rsidR="002B03BA" w:rsidRPr="00153A54">
        <w:rPr>
          <w:i/>
          <w:sz w:val="28"/>
          <w:szCs w:val="28"/>
        </w:rPr>
        <w:t xml:space="preserve">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w:t>
      </w:r>
      <w:r w:rsidR="002B03BA" w:rsidRPr="00153A54">
        <w:rPr>
          <w:i/>
          <w:sz w:val="28"/>
          <w:szCs w:val="28"/>
        </w:rPr>
        <w:lastRenderedPageBreak/>
        <w:t>publicului, inclusiv aprobarea de dezvoltare, potrivit prevederilor Legii contenciosului administrativ nr. 554/2004, cu modificările și completările ulterioare.</w:t>
      </w:r>
    </w:p>
    <w:p w:rsidR="002B03BA" w:rsidRPr="00153A54" w:rsidRDefault="00804347" w:rsidP="00F12214">
      <w:pPr>
        <w:tabs>
          <w:tab w:val="left" w:pos="284"/>
        </w:tabs>
        <w:ind w:firstLine="142"/>
        <w:jc w:val="both"/>
        <w:rPr>
          <w:i/>
          <w:sz w:val="28"/>
          <w:szCs w:val="28"/>
        </w:rPr>
      </w:pPr>
      <w:r w:rsidRPr="00153A54">
        <w:rPr>
          <w:i/>
          <w:sz w:val="28"/>
          <w:szCs w:val="28"/>
        </w:rPr>
        <w:tab/>
        <w:t xml:space="preserve">      </w:t>
      </w:r>
      <w:r w:rsidR="002B03BA" w:rsidRPr="00153A54">
        <w:rPr>
          <w:i/>
          <w:sz w:val="28"/>
          <w:szCs w:val="28"/>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rsidR="002B03BA" w:rsidRPr="00153A54" w:rsidRDefault="002B03BA" w:rsidP="00F12214">
      <w:pPr>
        <w:ind w:firstLine="720"/>
        <w:jc w:val="both"/>
        <w:rPr>
          <w:i/>
          <w:sz w:val="28"/>
          <w:szCs w:val="28"/>
        </w:rPr>
      </w:pPr>
      <w:r w:rsidRPr="00153A54">
        <w:rPr>
          <w:i/>
          <w:sz w:val="28"/>
          <w:szCs w:val="28"/>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2B03BA" w:rsidRPr="00153A54" w:rsidRDefault="002B03BA" w:rsidP="00F12214">
      <w:pPr>
        <w:ind w:firstLine="720"/>
        <w:jc w:val="both"/>
        <w:rPr>
          <w:i/>
          <w:sz w:val="28"/>
          <w:szCs w:val="28"/>
        </w:rPr>
      </w:pPr>
      <w:r w:rsidRPr="00153A54">
        <w:rPr>
          <w:i/>
          <w:sz w:val="28"/>
          <w:szCs w:val="28"/>
        </w:rPr>
        <w:t xml:space="preserve">Înainte de a se adresa instanței de contencios administrativ competente, persoanele prevăzute la art. 21 din Legea nr. 292/2018 privind evaluarea impactului anumitor proiecte publice și private asupra mediului au obligația </w:t>
      </w:r>
      <w:proofErr w:type="gramStart"/>
      <w:r w:rsidRPr="00153A54">
        <w:rPr>
          <w:i/>
          <w:sz w:val="28"/>
          <w:szCs w:val="28"/>
        </w:rPr>
        <w:t>să</w:t>
      </w:r>
      <w:proofErr w:type="gramEnd"/>
      <w:r w:rsidRPr="00153A54">
        <w:rPr>
          <w:i/>
          <w:sz w:val="28"/>
          <w:szCs w:val="28"/>
        </w:rPr>
        <w:t xml:space="preserve"> solicite autorității publice emitente a deciziei prevăzute la art. 21 alin. (3) </w:t>
      </w:r>
      <w:proofErr w:type="gramStart"/>
      <w:r w:rsidRPr="00153A54">
        <w:rPr>
          <w:i/>
          <w:sz w:val="28"/>
          <w:szCs w:val="28"/>
        </w:rPr>
        <w:t>sau</w:t>
      </w:r>
      <w:proofErr w:type="gramEnd"/>
      <w:r w:rsidRPr="00153A54">
        <w:rPr>
          <w:i/>
          <w:sz w:val="28"/>
          <w:szCs w:val="28"/>
        </w:rPr>
        <w:t xml:space="preserve"> autorității ierarhic superioare revocarea, în tot sau în parte, a respectivei decizii. Solicitarea trebuie înregistrată în termen de 30 de zile de la data aducerii la cunoștința publicului a deciziei.</w:t>
      </w:r>
    </w:p>
    <w:p w:rsidR="002B03BA" w:rsidRPr="00153A54" w:rsidRDefault="002B03BA" w:rsidP="00F12214">
      <w:pPr>
        <w:ind w:firstLine="720"/>
        <w:jc w:val="both"/>
        <w:rPr>
          <w:i/>
          <w:sz w:val="28"/>
          <w:szCs w:val="28"/>
        </w:rPr>
      </w:pPr>
      <w:r w:rsidRPr="00153A54">
        <w:rPr>
          <w:i/>
          <w:sz w:val="28"/>
          <w:szCs w:val="28"/>
        </w:rPr>
        <w:t xml:space="preserve">Autoritatea publică emitentă are obligația de </w:t>
      </w:r>
      <w:proofErr w:type="gramStart"/>
      <w:r w:rsidRPr="00153A54">
        <w:rPr>
          <w:i/>
          <w:sz w:val="28"/>
          <w:szCs w:val="28"/>
        </w:rPr>
        <w:t>a</w:t>
      </w:r>
      <w:proofErr w:type="gramEnd"/>
      <w:r w:rsidRPr="00153A54">
        <w:rPr>
          <w:i/>
          <w:sz w:val="28"/>
          <w:szCs w:val="28"/>
        </w:rPr>
        <w:t xml:space="preserve"> răspunde la plângerea prealabilă prevăzută la art. 22 alin. (1) </w:t>
      </w:r>
      <w:proofErr w:type="gramStart"/>
      <w:r w:rsidRPr="00153A54">
        <w:rPr>
          <w:i/>
          <w:sz w:val="28"/>
          <w:szCs w:val="28"/>
        </w:rPr>
        <w:t>în</w:t>
      </w:r>
      <w:proofErr w:type="gramEnd"/>
      <w:r w:rsidRPr="00153A54">
        <w:rPr>
          <w:i/>
          <w:sz w:val="28"/>
          <w:szCs w:val="28"/>
        </w:rPr>
        <w:t xml:space="preserve"> termen de 30 de zile de la data înregistrării acesteia la acea autoritate.</w:t>
      </w:r>
    </w:p>
    <w:p w:rsidR="002B03BA" w:rsidRPr="00153A54" w:rsidRDefault="002B03BA" w:rsidP="00F12214">
      <w:pPr>
        <w:ind w:firstLine="720"/>
        <w:jc w:val="both"/>
        <w:rPr>
          <w:i/>
          <w:sz w:val="28"/>
          <w:szCs w:val="28"/>
        </w:rPr>
      </w:pPr>
      <w:r w:rsidRPr="00153A54">
        <w:rPr>
          <w:i/>
          <w:sz w:val="28"/>
          <w:szCs w:val="28"/>
        </w:rPr>
        <w:t xml:space="preserve">Procedura de soluționare a plângerii prealabile prevăzută la art. 22 alin. (1) </w:t>
      </w:r>
      <w:proofErr w:type="gramStart"/>
      <w:r w:rsidRPr="00153A54">
        <w:rPr>
          <w:i/>
          <w:sz w:val="28"/>
          <w:szCs w:val="28"/>
        </w:rPr>
        <w:t>este</w:t>
      </w:r>
      <w:proofErr w:type="gramEnd"/>
      <w:r w:rsidRPr="00153A54">
        <w:rPr>
          <w:i/>
          <w:sz w:val="28"/>
          <w:szCs w:val="28"/>
        </w:rPr>
        <w:t xml:space="preserve"> gratuită și trebuie să fie echitabilă, rapidă și corectă.</w:t>
      </w:r>
    </w:p>
    <w:p w:rsidR="00A141E4" w:rsidRPr="00153A54" w:rsidRDefault="002B03BA" w:rsidP="00F12214">
      <w:pPr>
        <w:ind w:firstLine="720"/>
        <w:jc w:val="both"/>
        <w:rPr>
          <w:i/>
          <w:sz w:val="28"/>
          <w:szCs w:val="28"/>
        </w:rPr>
      </w:pPr>
      <w:r w:rsidRPr="00153A54">
        <w:rPr>
          <w:i/>
          <w:sz w:val="28"/>
          <w:szCs w:val="28"/>
        </w:rPr>
        <w:t>Prezenta decizie poate fi contestată în conformitate cu prevederile Legii nr. 292/2018 privind evaluarea impactului anumitor proiecte publice și private asupra mediului și ale Legii nr. 554/2004, cu modificăr</w:t>
      </w:r>
      <w:r w:rsidR="00443633" w:rsidRPr="00153A54">
        <w:rPr>
          <w:i/>
          <w:sz w:val="28"/>
          <w:szCs w:val="28"/>
        </w:rPr>
        <w:t>ile și completările ulterioare.</w:t>
      </w:r>
    </w:p>
    <w:p w:rsidR="00D33DB7" w:rsidRDefault="00A141E4" w:rsidP="00F12214">
      <w:pPr>
        <w:autoSpaceDE w:val="0"/>
        <w:autoSpaceDN w:val="0"/>
        <w:adjustRightInd w:val="0"/>
        <w:ind w:hanging="142"/>
        <w:jc w:val="center"/>
        <w:rPr>
          <w:b/>
          <w:sz w:val="28"/>
          <w:szCs w:val="28"/>
        </w:rPr>
      </w:pPr>
      <w:r w:rsidRPr="00153A54">
        <w:rPr>
          <w:b/>
          <w:sz w:val="28"/>
          <w:szCs w:val="28"/>
        </w:rPr>
        <w:t xml:space="preserve">    </w:t>
      </w:r>
      <w:r w:rsidR="00F575F8" w:rsidRPr="00153A54">
        <w:rPr>
          <w:b/>
          <w:sz w:val="28"/>
          <w:szCs w:val="28"/>
        </w:rPr>
        <w:t xml:space="preserve">  </w:t>
      </w:r>
    </w:p>
    <w:p w:rsidR="00DA20D4" w:rsidRPr="00153A54" w:rsidRDefault="00A141E4" w:rsidP="00F12214">
      <w:pPr>
        <w:autoSpaceDE w:val="0"/>
        <w:autoSpaceDN w:val="0"/>
        <w:adjustRightInd w:val="0"/>
        <w:ind w:hanging="142"/>
        <w:jc w:val="center"/>
        <w:rPr>
          <w:sz w:val="28"/>
          <w:szCs w:val="28"/>
        </w:rPr>
      </w:pPr>
      <w:r w:rsidRPr="00153A54">
        <w:rPr>
          <w:b/>
          <w:sz w:val="28"/>
          <w:szCs w:val="28"/>
        </w:rPr>
        <w:t xml:space="preserve"> </w:t>
      </w:r>
      <w:r w:rsidR="00DA20D4" w:rsidRPr="00153A54">
        <w:rPr>
          <w:sz w:val="28"/>
          <w:szCs w:val="28"/>
        </w:rPr>
        <w:t>Director Executiv,</w:t>
      </w:r>
    </w:p>
    <w:p w:rsidR="00D33DB7" w:rsidRDefault="002E218B" w:rsidP="00F12214">
      <w:pPr>
        <w:autoSpaceDE w:val="0"/>
        <w:autoSpaceDN w:val="0"/>
        <w:adjustRightInd w:val="0"/>
        <w:ind w:hanging="142"/>
        <w:jc w:val="center"/>
        <w:rPr>
          <w:sz w:val="28"/>
          <w:szCs w:val="28"/>
        </w:rPr>
      </w:pPr>
      <w:r w:rsidRPr="00153A54">
        <w:rPr>
          <w:sz w:val="28"/>
          <w:szCs w:val="28"/>
        </w:rPr>
        <w:t xml:space="preserve">          </w:t>
      </w:r>
      <w:r w:rsidR="00531A2F" w:rsidRPr="00153A54">
        <w:rPr>
          <w:sz w:val="28"/>
          <w:szCs w:val="28"/>
        </w:rPr>
        <w:t xml:space="preserve">Dragos Nicolae TARNITA    </w:t>
      </w:r>
    </w:p>
    <w:p w:rsidR="003B1746" w:rsidRDefault="003B1746" w:rsidP="00F12214">
      <w:pPr>
        <w:autoSpaceDE w:val="0"/>
        <w:autoSpaceDN w:val="0"/>
        <w:adjustRightInd w:val="0"/>
        <w:ind w:hanging="142"/>
        <w:jc w:val="center"/>
        <w:rPr>
          <w:sz w:val="28"/>
          <w:szCs w:val="28"/>
        </w:rPr>
      </w:pPr>
    </w:p>
    <w:p w:rsidR="00DB655A" w:rsidRPr="00153A54" w:rsidRDefault="00531A2F" w:rsidP="00F12214">
      <w:pPr>
        <w:autoSpaceDE w:val="0"/>
        <w:autoSpaceDN w:val="0"/>
        <w:adjustRightInd w:val="0"/>
        <w:ind w:hanging="142"/>
        <w:jc w:val="center"/>
        <w:rPr>
          <w:sz w:val="28"/>
          <w:szCs w:val="28"/>
        </w:rPr>
      </w:pPr>
      <w:r w:rsidRPr="00153A54">
        <w:rPr>
          <w:sz w:val="28"/>
          <w:szCs w:val="28"/>
        </w:rPr>
        <w:t xml:space="preserve">                                                             </w:t>
      </w:r>
    </w:p>
    <w:p w:rsidR="00DA20D4" w:rsidRPr="00153A54" w:rsidRDefault="00F575F8" w:rsidP="00F12214">
      <w:pPr>
        <w:autoSpaceDE w:val="0"/>
        <w:autoSpaceDN w:val="0"/>
        <w:adjustRightInd w:val="0"/>
        <w:ind w:hanging="142"/>
        <w:rPr>
          <w:sz w:val="28"/>
          <w:szCs w:val="28"/>
        </w:rPr>
      </w:pPr>
      <w:r w:rsidRPr="00153A54">
        <w:rPr>
          <w:sz w:val="28"/>
          <w:szCs w:val="28"/>
        </w:rPr>
        <w:t xml:space="preserve">  </w:t>
      </w:r>
      <w:r w:rsidR="00DB655A" w:rsidRPr="00153A54">
        <w:rPr>
          <w:sz w:val="28"/>
          <w:szCs w:val="28"/>
        </w:rPr>
        <w:t xml:space="preserve">      </w:t>
      </w:r>
      <w:r w:rsidR="00AB7B66" w:rsidRPr="00153A54">
        <w:rPr>
          <w:sz w:val="28"/>
          <w:szCs w:val="28"/>
        </w:rPr>
        <w:t xml:space="preserve"> </w:t>
      </w:r>
      <w:r w:rsidR="00A141E4" w:rsidRPr="00153A54">
        <w:rPr>
          <w:sz w:val="28"/>
          <w:szCs w:val="28"/>
        </w:rPr>
        <w:t xml:space="preserve"> </w:t>
      </w:r>
      <w:r w:rsidRPr="00153A54">
        <w:rPr>
          <w:sz w:val="28"/>
          <w:szCs w:val="28"/>
        </w:rPr>
        <w:t>S</w:t>
      </w:r>
      <w:r w:rsidR="00DA20D4" w:rsidRPr="00153A54">
        <w:rPr>
          <w:sz w:val="28"/>
          <w:szCs w:val="28"/>
        </w:rPr>
        <w:t xml:space="preserve">ef serviciu A.A.A.,                                   </w:t>
      </w:r>
      <w:r w:rsidR="00DA20D4" w:rsidRPr="00153A54">
        <w:rPr>
          <w:sz w:val="28"/>
          <w:szCs w:val="28"/>
        </w:rPr>
        <w:tab/>
      </w:r>
      <w:r w:rsidR="00DA20D4" w:rsidRPr="00153A54">
        <w:rPr>
          <w:sz w:val="28"/>
          <w:szCs w:val="28"/>
        </w:rPr>
        <w:tab/>
      </w:r>
      <w:r w:rsidR="00AB7B66" w:rsidRPr="00153A54">
        <w:rPr>
          <w:sz w:val="28"/>
          <w:szCs w:val="28"/>
        </w:rPr>
        <w:t xml:space="preserve">            </w:t>
      </w:r>
      <w:r w:rsidRPr="00153A54">
        <w:rPr>
          <w:sz w:val="28"/>
          <w:szCs w:val="28"/>
        </w:rPr>
        <w:t xml:space="preserve">     </w:t>
      </w:r>
      <w:r w:rsidR="00AB7B66" w:rsidRPr="00153A54">
        <w:rPr>
          <w:sz w:val="28"/>
          <w:szCs w:val="28"/>
        </w:rPr>
        <w:t xml:space="preserve"> </w:t>
      </w:r>
      <w:r w:rsidR="00DA20D4" w:rsidRPr="00153A54">
        <w:rPr>
          <w:sz w:val="28"/>
          <w:szCs w:val="28"/>
        </w:rPr>
        <w:t xml:space="preserve"> </w:t>
      </w:r>
      <w:r w:rsidR="00443633" w:rsidRPr="00153A54">
        <w:rPr>
          <w:sz w:val="28"/>
          <w:szCs w:val="28"/>
        </w:rPr>
        <w:t xml:space="preserve"> </w:t>
      </w:r>
      <w:r w:rsidR="00710B1D" w:rsidRPr="00153A54">
        <w:rPr>
          <w:sz w:val="28"/>
          <w:szCs w:val="28"/>
        </w:rPr>
        <w:t xml:space="preserve">          </w:t>
      </w:r>
      <w:r w:rsidR="00443633" w:rsidRPr="00153A54">
        <w:rPr>
          <w:sz w:val="28"/>
          <w:szCs w:val="28"/>
        </w:rPr>
        <w:t xml:space="preserve"> </w:t>
      </w:r>
      <w:r w:rsidR="004C6783" w:rsidRPr="00153A54">
        <w:rPr>
          <w:sz w:val="28"/>
          <w:szCs w:val="28"/>
        </w:rPr>
        <w:t>Intocmit</w:t>
      </w:r>
    </w:p>
    <w:p w:rsidR="00DA20D4" w:rsidRPr="00153A54" w:rsidRDefault="00F575F8" w:rsidP="00F12214">
      <w:pPr>
        <w:autoSpaceDE w:val="0"/>
        <w:autoSpaceDN w:val="0"/>
        <w:adjustRightInd w:val="0"/>
        <w:rPr>
          <w:sz w:val="28"/>
          <w:szCs w:val="28"/>
        </w:rPr>
      </w:pPr>
      <w:r w:rsidRPr="00153A54">
        <w:rPr>
          <w:sz w:val="28"/>
          <w:szCs w:val="28"/>
        </w:rPr>
        <w:t xml:space="preserve">     </w:t>
      </w:r>
      <w:r w:rsidR="00531A2F" w:rsidRPr="00153A54">
        <w:rPr>
          <w:sz w:val="28"/>
          <w:szCs w:val="28"/>
        </w:rPr>
        <w:t xml:space="preserve">Claudia LOHON                                                                                </w:t>
      </w:r>
      <w:r w:rsidRPr="00153A54">
        <w:rPr>
          <w:sz w:val="28"/>
          <w:szCs w:val="28"/>
        </w:rPr>
        <w:t xml:space="preserve"> </w:t>
      </w:r>
      <w:r w:rsidR="004C6783" w:rsidRPr="00153A54">
        <w:rPr>
          <w:sz w:val="28"/>
          <w:szCs w:val="28"/>
        </w:rPr>
        <w:t>Marilena FAIER</w:t>
      </w:r>
    </w:p>
    <w:p w:rsidR="00710B1D" w:rsidRDefault="004C6783" w:rsidP="00F12214">
      <w:pPr>
        <w:autoSpaceDE w:val="0"/>
        <w:autoSpaceDN w:val="0"/>
        <w:adjustRightInd w:val="0"/>
        <w:jc w:val="both"/>
        <w:rPr>
          <w:sz w:val="28"/>
          <w:szCs w:val="28"/>
        </w:rPr>
      </w:pPr>
      <w:r w:rsidRPr="00153A54">
        <w:rPr>
          <w:sz w:val="28"/>
          <w:szCs w:val="28"/>
        </w:rPr>
        <w:t xml:space="preserve">      </w:t>
      </w:r>
    </w:p>
    <w:p w:rsidR="00D33DB7" w:rsidRDefault="00D33DB7" w:rsidP="00F12214">
      <w:pPr>
        <w:autoSpaceDE w:val="0"/>
        <w:autoSpaceDN w:val="0"/>
        <w:adjustRightInd w:val="0"/>
        <w:jc w:val="both"/>
        <w:rPr>
          <w:sz w:val="28"/>
          <w:szCs w:val="28"/>
        </w:rPr>
      </w:pPr>
    </w:p>
    <w:p w:rsidR="00D33DB7" w:rsidRPr="00153A54" w:rsidRDefault="00D33DB7" w:rsidP="00F12214">
      <w:pPr>
        <w:autoSpaceDE w:val="0"/>
        <w:autoSpaceDN w:val="0"/>
        <w:adjustRightInd w:val="0"/>
        <w:jc w:val="both"/>
        <w:rPr>
          <w:sz w:val="28"/>
          <w:szCs w:val="28"/>
        </w:rPr>
      </w:pPr>
    </w:p>
    <w:p w:rsidR="00DB655A" w:rsidRPr="00153A54" w:rsidRDefault="00710B1D" w:rsidP="00F12214">
      <w:pPr>
        <w:autoSpaceDE w:val="0"/>
        <w:autoSpaceDN w:val="0"/>
        <w:adjustRightInd w:val="0"/>
        <w:jc w:val="both"/>
        <w:rPr>
          <w:sz w:val="28"/>
          <w:szCs w:val="28"/>
        </w:rPr>
      </w:pPr>
      <w:r w:rsidRPr="00153A54">
        <w:rPr>
          <w:sz w:val="28"/>
          <w:szCs w:val="28"/>
        </w:rPr>
        <w:t xml:space="preserve">       </w:t>
      </w:r>
      <w:r w:rsidR="004C6783" w:rsidRPr="00153A54">
        <w:rPr>
          <w:sz w:val="28"/>
          <w:szCs w:val="28"/>
        </w:rPr>
        <w:t xml:space="preserve"> Sef birou C.F.M.,</w:t>
      </w:r>
    </w:p>
    <w:p w:rsidR="0005542F" w:rsidRPr="00153A54" w:rsidRDefault="004C6783" w:rsidP="00F12214">
      <w:pPr>
        <w:autoSpaceDE w:val="0"/>
        <w:autoSpaceDN w:val="0"/>
        <w:adjustRightInd w:val="0"/>
        <w:ind w:hanging="142"/>
        <w:jc w:val="both"/>
        <w:rPr>
          <w:sz w:val="28"/>
          <w:szCs w:val="28"/>
        </w:rPr>
      </w:pPr>
      <w:r w:rsidRPr="00153A54">
        <w:rPr>
          <w:sz w:val="28"/>
          <w:szCs w:val="28"/>
        </w:rPr>
        <w:t xml:space="preserve">        </w:t>
      </w:r>
      <w:r w:rsidR="00710B1D" w:rsidRPr="00153A54">
        <w:rPr>
          <w:sz w:val="28"/>
          <w:szCs w:val="28"/>
        </w:rPr>
        <w:t>Magda DUMBRAVEANU</w:t>
      </w:r>
    </w:p>
    <w:sectPr w:rsidR="0005542F" w:rsidRPr="00153A54" w:rsidSect="00804347">
      <w:footerReference w:type="default" r:id="rId11"/>
      <w:pgSz w:w="12240" w:h="15840"/>
      <w:pgMar w:top="630" w:right="810" w:bottom="1440" w:left="12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7CB" w:rsidRDefault="002967CB" w:rsidP="002C73D0">
      <w:r>
        <w:separator/>
      </w:r>
    </w:p>
  </w:endnote>
  <w:endnote w:type="continuationSeparator" w:id="0">
    <w:p w:rsidR="002967CB" w:rsidRDefault="002967CB" w:rsidP="002C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_Arial">
    <w:altName w:val="Courier New"/>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B08" w:rsidRDefault="00694B08" w:rsidP="002C73D0">
    <w:pPr>
      <w:jc w:val="center"/>
    </w:pPr>
    <w:r w:rsidRPr="00C639A0">
      <w:rPr>
        <w:noProof/>
        <w:lang w:val="ro-RO" w:eastAsia="ro-RO"/>
      </w:rPr>
      <mc:AlternateContent>
        <mc:Choice Requires="wps">
          <w:drawing>
            <wp:anchor distT="0" distB="0" distL="114300" distR="114300" simplePos="0" relativeHeight="251657216" behindDoc="0" locked="0" layoutInCell="1" allowOverlap="1" wp14:anchorId="53216EFA" wp14:editId="44AB5173">
              <wp:simplePos x="0" y="0"/>
              <wp:positionH relativeFrom="column">
                <wp:posOffset>180975</wp:posOffset>
              </wp:positionH>
              <wp:positionV relativeFrom="paragraph">
                <wp:posOffset>140970</wp:posOffset>
              </wp:positionV>
              <wp:extent cx="6248400" cy="635"/>
              <wp:effectExtent l="11430" t="14605" r="1714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C88AA6" id="_x0000_t32" coordsize="21600,21600" o:spt="32" o:oned="t" path="m,l21600,21600e" filled="f">
              <v:path arrowok="t" fillok="f" o:connecttype="none"/>
              <o:lock v:ext="edit" shapetype="t"/>
            </v:shapetype>
            <v:shape id="Straight Arrow Connector 1" o:spid="_x0000_s1026" type="#_x0000_t32" style="position:absolute;margin-left:14.25pt;margin-top:11.1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" strokecolor="#00214e" strokeweight="1.5pt"/>
          </w:pict>
        </mc:Fallback>
      </mc:AlternateContent>
    </w:r>
  </w:p>
  <w:p w:rsidR="00694B08" w:rsidRPr="00702379" w:rsidRDefault="002967CB" w:rsidP="002C73D0">
    <w:pPr>
      <w:pStyle w:val="Header"/>
      <w:tabs>
        <w:tab w:val="clear" w:pos="4680"/>
      </w:tabs>
      <w:jc w:val="center"/>
      <w:rPr>
        <w:rFonts w:ascii="Times New Roman" w:hAnsi="Times New Roman"/>
        <w:b/>
        <w:color w:val="00214E"/>
        <w:sz w:val="24"/>
        <w:szCs w:val="24"/>
        <w:lang w:val="ro-RO"/>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1.85pt;margin-top:1.65pt;width:41.9pt;height:34.45pt;z-index:-251658240">
          <v:imagedata r:id="rId1" o:title=""/>
        </v:shape>
        <o:OLEObject Type="Embed" ProgID="CorelDRAW.Graphic.13" ShapeID="_x0000_s2049" DrawAspect="Content" ObjectID="_1775983019" r:id="rId2"/>
      </w:object>
    </w:r>
    <w:r w:rsidR="00694B08" w:rsidRPr="00C639A0">
      <w:rPr>
        <w:rFonts w:ascii="Times New Roman" w:hAnsi="Times New Roman"/>
        <w:b/>
        <w:color w:val="00214E"/>
        <w:sz w:val="24"/>
        <w:szCs w:val="24"/>
      </w:rPr>
      <w:t>A</w:t>
    </w:r>
    <w:r w:rsidR="00694B08" w:rsidRPr="00702379">
      <w:rPr>
        <w:rFonts w:ascii="Times New Roman" w:hAnsi="Times New Roman"/>
        <w:b/>
        <w:color w:val="00214E"/>
        <w:sz w:val="24"/>
        <w:szCs w:val="24"/>
      </w:rPr>
      <w:t>GEN</w:t>
    </w:r>
    <w:r w:rsidR="00694B08" w:rsidRPr="00702379">
      <w:rPr>
        <w:rFonts w:ascii="Times New Roman" w:hAnsi="Times New Roman"/>
        <w:b/>
        <w:color w:val="00214E"/>
        <w:sz w:val="24"/>
        <w:szCs w:val="24"/>
        <w:lang w:val="ro-RO"/>
      </w:rPr>
      <w:t xml:space="preserve">ŢIA PENTRU PROTECŢIA MEDIULUI </w:t>
    </w:r>
    <w:r w:rsidR="00694B08">
      <w:rPr>
        <w:rFonts w:ascii="Times New Roman" w:hAnsi="Times New Roman"/>
        <w:b/>
        <w:color w:val="00214E"/>
        <w:sz w:val="24"/>
        <w:szCs w:val="24"/>
        <w:lang w:val="ro-RO"/>
      </w:rPr>
      <w:t>MEHEDINŢI</w:t>
    </w:r>
  </w:p>
  <w:p w:rsidR="00694B08" w:rsidRPr="000B66EA" w:rsidRDefault="00694B08" w:rsidP="002C73D0">
    <w:pPr>
      <w:pStyle w:val="Header"/>
      <w:tabs>
        <w:tab w:val="clear" w:pos="4680"/>
      </w:tabs>
      <w:jc w:val="center"/>
      <w:rPr>
        <w:rFonts w:ascii="Times New Roman" w:hAnsi="Times New Roman"/>
        <w:color w:val="00214E"/>
        <w:sz w:val="24"/>
        <w:szCs w:val="24"/>
      </w:rPr>
    </w:pPr>
    <w:r>
      <w:rPr>
        <w:rFonts w:ascii="Times New Roman" w:hAnsi="Times New Roman"/>
        <w:color w:val="00214E"/>
        <w:sz w:val="24"/>
        <w:szCs w:val="24"/>
        <w:lang w:val="ro-RO"/>
      </w:rPr>
      <w:t>Adresa: Strada Băile Romane, nr.3, Drobeta Turnu Severin, cod</w:t>
    </w:r>
    <w:r>
      <w:rPr>
        <w:rFonts w:ascii="Times New Roman" w:hAnsi="Times New Roman"/>
        <w:color w:val="00214E"/>
        <w:sz w:val="24"/>
        <w:szCs w:val="24"/>
      </w:rPr>
      <w:t>:220234</w:t>
    </w:r>
  </w:p>
  <w:p w:rsidR="00694B08" w:rsidRDefault="00694B08" w:rsidP="002C73D0">
    <w:pPr>
      <w:pStyle w:val="Header"/>
      <w:tabs>
        <w:tab w:val="clear" w:pos="4680"/>
      </w:tabs>
      <w:jc w:val="center"/>
      <w:rPr>
        <w:rFonts w:ascii="Times New Roman" w:hAnsi="Times New Roman"/>
        <w:color w:val="00214E"/>
        <w:sz w:val="24"/>
        <w:szCs w:val="24"/>
        <w:lang w:val="ro-RO"/>
      </w:rPr>
    </w:pPr>
    <w:r w:rsidRPr="00702379">
      <w:rPr>
        <w:rFonts w:ascii="Times New Roman" w:hAnsi="Times New Roman"/>
        <w:color w:val="00214E"/>
        <w:sz w:val="24"/>
        <w:szCs w:val="24"/>
        <w:lang w:val="ro-RO"/>
      </w:rPr>
      <w:t>E-mail:</w:t>
    </w:r>
    <w:r>
      <w:rPr>
        <w:rFonts w:ascii="Times New Roman" w:hAnsi="Times New Roman"/>
        <w:color w:val="00214E"/>
        <w:sz w:val="24"/>
        <w:szCs w:val="24"/>
        <w:lang w:val="ro-RO"/>
      </w:rPr>
      <w:t>oficce</w:t>
    </w:r>
    <w:r>
      <w:rPr>
        <w:rFonts w:ascii="Times New Roman" w:hAnsi="Times New Roman"/>
        <w:color w:val="00214E"/>
        <w:sz w:val="24"/>
        <w:szCs w:val="24"/>
      </w:rPr>
      <w:t>@apmmh.anpm.ro</w:t>
    </w:r>
    <w:r w:rsidRPr="00702379">
      <w:rPr>
        <w:rFonts w:ascii="Times New Roman" w:hAnsi="Times New Roman"/>
        <w:color w:val="00214E"/>
        <w:sz w:val="24"/>
        <w:szCs w:val="24"/>
        <w:lang w:val="ro-RO"/>
      </w:rPr>
      <w:t>; Tel</w:t>
    </w:r>
    <w:r>
      <w:rPr>
        <w:rFonts w:ascii="Times New Roman" w:hAnsi="Times New Roman"/>
        <w:color w:val="00214E"/>
        <w:sz w:val="24"/>
        <w:szCs w:val="24"/>
        <w:lang w:val="ro-RO"/>
      </w:rPr>
      <w:t>.0252.320.396,Fax.0252.306.018</w:t>
    </w:r>
  </w:p>
  <w:p w:rsidR="00694B08" w:rsidRPr="00702379" w:rsidRDefault="00694B08" w:rsidP="002C73D0">
    <w:pPr>
      <w:pStyle w:val="Header"/>
      <w:tabs>
        <w:tab w:val="clear" w:pos="4680"/>
      </w:tabs>
      <w:jc w:val="center"/>
      <w:rPr>
        <w:rFonts w:ascii="Times New Roman" w:hAnsi="Times New Roman"/>
        <w:color w:val="00214E"/>
        <w:sz w:val="24"/>
        <w:szCs w:val="24"/>
        <w:lang w:val="ro-RO"/>
      </w:rPr>
    </w:pPr>
    <w:r>
      <w:rPr>
        <w:rFonts w:ascii="Times New Roman" w:hAnsi="Times New Roman"/>
        <w:color w:val="00214E"/>
        <w:sz w:val="24"/>
        <w:szCs w:val="24"/>
        <w:lang w:val="ro-RO"/>
      </w:rPr>
      <w:t>Operator de date cu caracter personal conform regulamentului UE) 2016/679</w:t>
    </w:r>
  </w:p>
  <w:p w:rsidR="00694B08" w:rsidRDefault="00694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7CB" w:rsidRDefault="002967CB" w:rsidP="002C73D0">
      <w:r>
        <w:separator/>
      </w:r>
    </w:p>
  </w:footnote>
  <w:footnote w:type="continuationSeparator" w:id="0">
    <w:p w:rsidR="002967CB" w:rsidRDefault="002967CB" w:rsidP="002C7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4"/>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6"/>
    <w:multiLevelType w:val="singleLevel"/>
    <w:tmpl w:val="00000006"/>
    <w:name w:val="WW8Num24"/>
    <w:lvl w:ilvl="0">
      <w:start w:val="2"/>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hint="default"/>
        <w:lang w:val="ro-RO"/>
      </w:rPr>
    </w:lvl>
  </w:abstractNum>
  <w:abstractNum w:abstractNumId="3" w15:restartNumberingAfterBreak="0">
    <w:nsid w:val="0000000A"/>
    <w:multiLevelType w:val="multilevel"/>
    <w:tmpl w:val="0000000A"/>
    <w:name w:val="WW8Num13"/>
    <w:lvl w:ilvl="0">
      <w:start w:val="1"/>
      <w:numFmt w:val="bullet"/>
      <w:lvlText w:val=""/>
      <w:lvlJc w:val="left"/>
      <w:pPr>
        <w:tabs>
          <w:tab w:val="num" w:pos="2160"/>
        </w:tabs>
        <w:ind w:left="2160" w:hanging="360"/>
      </w:pPr>
      <w:rPr>
        <w:rFonts w:ascii="Wingdings" w:hAnsi="Wingdings" w:cs="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2"/>
      <w:numFmt w:val="bullet"/>
      <w:lvlText w:val="-"/>
      <w:lvlJc w:val="left"/>
      <w:pPr>
        <w:tabs>
          <w:tab w:val="num" w:pos="3600"/>
        </w:tabs>
        <w:ind w:left="3600" w:hanging="360"/>
      </w:pPr>
      <w:rPr>
        <w:rFonts w:ascii="Times New Roman" w:hAnsi="Times New Roman" w:cs="Times New Roman" w:hint="default"/>
        <w:lang w:val="ro-RO" w:eastAsia="en-GB"/>
      </w:rPr>
    </w:lvl>
    <w:lvl w:ilvl="3">
      <w:start w:val="1"/>
      <w:numFmt w:val="bullet"/>
      <w:lvlText w:val=""/>
      <w:lvlJc w:val="left"/>
      <w:pPr>
        <w:tabs>
          <w:tab w:val="num" w:pos="4320"/>
        </w:tabs>
        <w:ind w:left="4320" w:hanging="360"/>
      </w:pPr>
      <w:rPr>
        <w:rFonts w:ascii="Symbol" w:hAnsi="Symbol" w:cs="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Wingdings" w:hint="default"/>
      </w:rPr>
    </w:lvl>
    <w:lvl w:ilvl="6">
      <w:start w:val="1"/>
      <w:numFmt w:val="bullet"/>
      <w:lvlText w:val=""/>
      <w:lvlJc w:val="left"/>
      <w:pPr>
        <w:tabs>
          <w:tab w:val="num" w:pos="6480"/>
        </w:tabs>
        <w:ind w:left="6480" w:hanging="360"/>
      </w:pPr>
      <w:rPr>
        <w:rFonts w:ascii="Symbol" w:hAnsi="Symbol" w:cs="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Wingdings" w:hint="default"/>
      </w:rPr>
    </w:lvl>
  </w:abstractNum>
  <w:abstractNum w:abstractNumId="4" w15:restartNumberingAfterBreak="0">
    <w:nsid w:val="01DD1F16"/>
    <w:multiLevelType w:val="singleLevel"/>
    <w:tmpl w:val="934A1A84"/>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0E7A0F8F"/>
    <w:multiLevelType w:val="hybridMultilevel"/>
    <w:tmpl w:val="1094663A"/>
    <w:lvl w:ilvl="0" w:tplc="FFFFFFFF">
      <w:start w:val="1"/>
      <w:numFmt w:val="bullet"/>
      <w:lvlText w:val=""/>
      <w:lvlJc w:val="left"/>
      <w:pPr>
        <w:tabs>
          <w:tab w:val="num" w:pos="502"/>
        </w:tabs>
        <w:ind w:left="502" w:hanging="360"/>
      </w:pPr>
      <w:rPr>
        <w:rFonts w:ascii="Wingdings" w:hAnsi="Wingdings" w:hint="default"/>
      </w:rPr>
    </w:lvl>
    <w:lvl w:ilvl="1" w:tplc="FFFFFFFF">
      <w:start w:val="1"/>
      <w:numFmt w:val="bullet"/>
      <w:lvlText w:val="o"/>
      <w:lvlJc w:val="left"/>
      <w:pPr>
        <w:tabs>
          <w:tab w:val="num" w:pos="1222"/>
        </w:tabs>
        <w:ind w:left="1222" w:hanging="360"/>
      </w:pPr>
      <w:rPr>
        <w:rFonts w:ascii="Courier New" w:hAnsi="Courier New" w:cs="Courier New" w:hint="default"/>
      </w:rPr>
    </w:lvl>
    <w:lvl w:ilvl="2" w:tplc="FFFFFFFF">
      <w:start w:val="1"/>
      <w:numFmt w:val="bullet"/>
      <w:lvlText w:val=""/>
      <w:lvlJc w:val="left"/>
      <w:pPr>
        <w:tabs>
          <w:tab w:val="num" w:pos="1942"/>
        </w:tabs>
        <w:ind w:left="1942" w:hanging="360"/>
      </w:pPr>
      <w:rPr>
        <w:rFonts w:ascii="Wingdings" w:hAnsi="Wingdings" w:hint="default"/>
      </w:rPr>
    </w:lvl>
    <w:lvl w:ilvl="3" w:tplc="FFFFFFFF">
      <w:start w:val="1"/>
      <w:numFmt w:val="bullet"/>
      <w:lvlText w:val=""/>
      <w:lvlJc w:val="left"/>
      <w:pPr>
        <w:tabs>
          <w:tab w:val="num" w:pos="2662"/>
        </w:tabs>
        <w:ind w:left="2662" w:hanging="360"/>
      </w:pPr>
      <w:rPr>
        <w:rFonts w:ascii="Symbol" w:hAnsi="Symbol" w:hint="default"/>
      </w:rPr>
    </w:lvl>
    <w:lvl w:ilvl="4" w:tplc="FFFFFFFF">
      <w:start w:val="1"/>
      <w:numFmt w:val="bullet"/>
      <w:lvlText w:val="o"/>
      <w:lvlJc w:val="left"/>
      <w:pPr>
        <w:tabs>
          <w:tab w:val="num" w:pos="3382"/>
        </w:tabs>
        <w:ind w:left="3382" w:hanging="360"/>
      </w:pPr>
      <w:rPr>
        <w:rFonts w:ascii="Courier New" w:hAnsi="Courier New" w:cs="Courier New" w:hint="default"/>
      </w:rPr>
    </w:lvl>
    <w:lvl w:ilvl="5" w:tplc="FFFFFFFF">
      <w:start w:val="1"/>
      <w:numFmt w:val="bullet"/>
      <w:lvlText w:val=""/>
      <w:lvlJc w:val="left"/>
      <w:pPr>
        <w:tabs>
          <w:tab w:val="num" w:pos="4102"/>
        </w:tabs>
        <w:ind w:left="4102" w:hanging="360"/>
      </w:pPr>
      <w:rPr>
        <w:rFonts w:ascii="Wingdings" w:hAnsi="Wingdings" w:hint="default"/>
      </w:rPr>
    </w:lvl>
    <w:lvl w:ilvl="6" w:tplc="FFFFFFFF">
      <w:start w:val="1"/>
      <w:numFmt w:val="bullet"/>
      <w:lvlText w:val=""/>
      <w:lvlJc w:val="left"/>
      <w:pPr>
        <w:tabs>
          <w:tab w:val="num" w:pos="4822"/>
        </w:tabs>
        <w:ind w:left="4822" w:hanging="360"/>
      </w:pPr>
      <w:rPr>
        <w:rFonts w:ascii="Symbol" w:hAnsi="Symbol" w:hint="default"/>
      </w:rPr>
    </w:lvl>
    <w:lvl w:ilvl="7" w:tplc="FFFFFFFF">
      <w:start w:val="1"/>
      <w:numFmt w:val="bullet"/>
      <w:lvlText w:val="o"/>
      <w:lvlJc w:val="left"/>
      <w:pPr>
        <w:tabs>
          <w:tab w:val="num" w:pos="5542"/>
        </w:tabs>
        <w:ind w:left="5542" w:hanging="360"/>
      </w:pPr>
      <w:rPr>
        <w:rFonts w:ascii="Courier New" w:hAnsi="Courier New" w:cs="Courier New" w:hint="default"/>
      </w:rPr>
    </w:lvl>
    <w:lvl w:ilvl="8" w:tplc="FFFFFFFF">
      <w:start w:val="1"/>
      <w:numFmt w:val="bullet"/>
      <w:lvlText w:val=""/>
      <w:lvlJc w:val="left"/>
      <w:pPr>
        <w:tabs>
          <w:tab w:val="num" w:pos="6262"/>
        </w:tabs>
        <w:ind w:left="6262" w:hanging="360"/>
      </w:pPr>
      <w:rPr>
        <w:rFonts w:ascii="Wingdings" w:hAnsi="Wingdings" w:hint="default"/>
      </w:rPr>
    </w:lvl>
  </w:abstractNum>
  <w:abstractNum w:abstractNumId="6" w15:restartNumberingAfterBreak="0">
    <w:nsid w:val="129E6FB0"/>
    <w:multiLevelType w:val="hybridMultilevel"/>
    <w:tmpl w:val="E33E8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0D6E18"/>
    <w:multiLevelType w:val="hybridMultilevel"/>
    <w:tmpl w:val="D6B8D1A2"/>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FBC1596"/>
    <w:multiLevelType w:val="hybridMultilevel"/>
    <w:tmpl w:val="E30CE92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48E0F62"/>
    <w:multiLevelType w:val="hybridMultilevel"/>
    <w:tmpl w:val="8DF20DC6"/>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9C517B2"/>
    <w:multiLevelType w:val="hybridMultilevel"/>
    <w:tmpl w:val="58BEE258"/>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2BC1E69"/>
    <w:multiLevelType w:val="hybridMultilevel"/>
    <w:tmpl w:val="BD981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397E3F"/>
    <w:multiLevelType w:val="hybridMultilevel"/>
    <w:tmpl w:val="2CAAC87C"/>
    <w:lvl w:ilvl="0" w:tplc="04180001">
      <w:start w:val="1"/>
      <w:numFmt w:val="bullet"/>
      <w:lvlText w:val=""/>
      <w:lvlJc w:val="left"/>
      <w:pPr>
        <w:ind w:left="578" w:hanging="360"/>
      </w:pPr>
      <w:rPr>
        <w:rFonts w:ascii="Symbol" w:hAnsi="Symbol"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13" w15:restartNumberingAfterBreak="0">
    <w:nsid w:val="4DEA5F9F"/>
    <w:multiLevelType w:val="hybridMultilevel"/>
    <w:tmpl w:val="3D46397E"/>
    <w:lvl w:ilvl="0" w:tplc="04090001">
      <w:start w:val="1"/>
      <w:numFmt w:val="bullet"/>
      <w:lvlText w:val=""/>
      <w:lvlJc w:val="left"/>
      <w:pPr>
        <w:ind w:left="720" w:hanging="360"/>
      </w:pPr>
      <w:rPr>
        <w:rFonts w:ascii="Symbol" w:hAnsi="Symbol" w:hint="default"/>
      </w:rPr>
    </w:lvl>
    <w:lvl w:ilvl="1" w:tplc="7A801C3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EC1B70"/>
    <w:multiLevelType w:val="hybridMultilevel"/>
    <w:tmpl w:val="AF7A8950"/>
    <w:lvl w:ilvl="0" w:tplc="04180001">
      <w:start w:val="1"/>
      <w:numFmt w:val="bullet"/>
      <w:lvlText w:val=""/>
      <w:lvlJc w:val="left"/>
      <w:pPr>
        <w:ind w:left="578" w:hanging="360"/>
      </w:pPr>
      <w:rPr>
        <w:rFonts w:ascii="Symbol" w:hAnsi="Symbol"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15" w15:restartNumberingAfterBreak="0">
    <w:nsid w:val="598D4627"/>
    <w:multiLevelType w:val="hybridMultilevel"/>
    <w:tmpl w:val="40EC044A"/>
    <w:lvl w:ilvl="0" w:tplc="D8688DC0">
      <w:start w:val="1"/>
      <w:numFmt w:val="decimal"/>
      <w:lvlText w:val="%1."/>
      <w:lvlJc w:val="left"/>
      <w:pPr>
        <w:ind w:left="1287" w:hanging="360"/>
      </w:pPr>
      <w:rPr>
        <w:b/>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6" w15:restartNumberingAfterBreak="0">
    <w:nsid w:val="6897247B"/>
    <w:multiLevelType w:val="hybridMultilevel"/>
    <w:tmpl w:val="FA9E4AAE"/>
    <w:lvl w:ilvl="0" w:tplc="0409000B">
      <w:start w:val="1"/>
      <w:numFmt w:val="bullet"/>
      <w:lvlText w:val=""/>
      <w:lvlJc w:val="left"/>
      <w:pPr>
        <w:tabs>
          <w:tab w:val="num" w:pos="1515"/>
        </w:tabs>
        <w:ind w:left="1515" w:hanging="360"/>
      </w:pPr>
      <w:rPr>
        <w:rFonts w:ascii="Wingdings" w:hAnsi="Wingdings"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17" w15:restartNumberingAfterBreak="0">
    <w:nsid w:val="6A6C00AB"/>
    <w:multiLevelType w:val="hybridMultilevel"/>
    <w:tmpl w:val="AA1438B8"/>
    <w:lvl w:ilvl="0" w:tplc="0809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8" w15:restartNumberingAfterBreak="0">
    <w:nsid w:val="738809C3"/>
    <w:multiLevelType w:val="hybridMultilevel"/>
    <w:tmpl w:val="C8C85274"/>
    <w:lvl w:ilvl="0" w:tplc="28EA2490">
      <w:start w:val="4"/>
      <w:numFmt w:val="bullet"/>
      <w:lvlText w:val="-"/>
      <w:lvlJc w:val="left"/>
      <w:pPr>
        <w:ind w:left="218" w:hanging="360"/>
      </w:pPr>
      <w:rPr>
        <w:rFonts w:ascii="Arial" w:eastAsia="Times New Roman" w:hAnsi="Arial" w:cs="Arial" w:hint="default"/>
      </w:rPr>
    </w:lvl>
    <w:lvl w:ilvl="1" w:tplc="04180003" w:tentative="1">
      <w:start w:val="1"/>
      <w:numFmt w:val="bullet"/>
      <w:lvlText w:val="o"/>
      <w:lvlJc w:val="left"/>
      <w:pPr>
        <w:ind w:left="938" w:hanging="360"/>
      </w:pPr>
      <w:rPr>
        <w:rFonts w:ascii="Courier New" w:hAnsi="Courier New" w:cs="Courier New" w:hint="default"/>
      </w:rPr>
    </w:lvl>
    <w:lvl w:ilvl="2" w:tplc="04180005" w:tentative="1">
      <w:start w:val="1"/>
      <w:numFmt w:val="bullet"/>
      <w:lvlText w:val=""/>
      <w:lvlJc w:val="left"/>
      <w:pPr>
        <w:ind w:left="1658" w:hanging="360"/>
      </w:pPr>
      <w:rPr>
        <w:rFonts w:ascii="Wingdings" w:hAnsi="Wingdings" w:hint="default"/>
      </w:rPr>
    </w:lvl>
    <w:lvl w:ilvl="3" w:tplc="04180001" w:tentative="1">
      <w:start w:val="1"/>
      <w:numFmt w:val="bullet"/>
      <w:lvlText w:val=""/>
      <w:lvlJc w:val="left"/>
      <w:pPr>
        <w:ind w:left="2378" w:hanging="360"/>
      </w:pPr>
      <w:rPr>
        <w:rFonts w:ascii="Symbol" w:hAnsi="Symbol" w:hint="default"/>
      </w:rPr>
    </w:lvl>
    <w:lvl w:ilvl="4" w:tplc="04180003" w:tentative="1">
      <w:start w:val="1"/>
      <w:numFmt w:val="bullet"/>
      <w:lvlText w:val="o"/>
      <w:lvlJc w:val="left"/>
      <w:pPr>
        <w:ind w:left="3098" w:hanging="360"/>
      </w:pPr>
      <w:rPr>
        <w:rFonts w:ascii="Courier New" w:hAnsi="Courier New" w:cs="Courier New" w:hint="default"/>
      </w:rPr>
    </w:lvl>
    <w:lvl w:ilvl="5" w:tplc="04180005" w:tentative="1">
      <w:start w:val="1"/>
      <w:numFmt w:val="bullet"/>
      <w:lvlText w:val=""/>
      <w:lvlJc w:val="left"/>
      <w:pPr>
        <w:ind w:left="3818" w:hanging="360"/>
      </w:pPr>
      <w:rPr>
        <w:rFonts w:ascii="Wingdings" w:hAnsi="Wingdings" w:hint="default"/>
      </w:rPr>
    </w:lvl>
    <w:lvl w:ilvl="6" w:tplc="04180001" w:tentative="1">
      <w:start w:val="1"/>
      <w:numFmt w:val="bullet"/>
      <w:lvlText w:val=""/>
      <w:lvlJc w:val="left"/>
      <w:pPr>
        <w:ind w:left="4538" w:hanging="360"/>
      </w:pPr>
      <w:rPr>
        <w:rFonts w:ascii="Symbol" w:hAnsi="Symbol" w:hint="default"/>
      </w:rPr>
    </w:lvl>
    <w:lvl w:ilvl="7" w:tplc="04180003" w:tentative="1">
      <w:start w:val="1"/>
      <w:numFmt w:val="bullet"/>
      <w:lvlText w:val="o"/>
      <w:lvlJc w:val="left"/>
      <w:pPr>
        <w:ind w:left="5258" w:hanging="360"/>
      </w:pPr>
      <w:rPr>
        <w:rFonts w:ascii="Courier New" w:hAnsi="Courier New" w:cs="Courier New" w:hint="default"/>
      </w:rPr>
    </w:lvl>
    <w:lvl w:ilvl="8" w:tplc="04180005" w:tentative="1">
      <w:start w:val="1"/>
      <w:numFmt w:val="bullet"/>
      <w:lvlText w:val=""/>
      <w:lvlJc w:val="left"/>
      <w:pPr>
        <w:ind w:left="5978" w:hanging="360"/>
      </w:pPr>
      <w:rPr>
        <w:rFonts w:ascii="Wingdings" w:hAnsi="Wingdings" w:hint="default"/>
      </w:rPr>
    </w:lvl>
  </w:abstractNum>
  <w:abstractNum w:abstractNumId="19" w15:restartNumberingAfterBreak="0">
    <w:nsid w:val="74C16F7D"/>
    <w:multiLevelType w:val="hybridMultilevel"/>
    <w:tmpl w:val="D79C1AD4"/>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8"/>
  </w:num>
  <w:num w:numId="4">
    <w:abstractNumId w:val="7"/>
  </w:num>
  <w:num w:numId="5">
    <w:abstractNumId w:val="10"/>
  </w:num>
  <w:num w:numId="6">
    <w:abstractNumId w:val="19"/>
  </w:num>
  <w:num w:numId="7">
    <w:abstractNumId w:val="18"/>
  </w:num>
  <w:num w:numId="8">
    <w:abstractNumId w:val="5"/>
  </w:num>
  <w:num w:numId="9">
    <w:abstractNumId w:val="16"/>
  </w:num>
  <w:num w:numId="10">
    <w:abstractNumId w:val="6"/>
  </w:num>
  <w:num w:numId="11">
    <w:abstractNumId w:val="11"/>
  </w:num>
  <w:num w:numId="12">
    <w:abstractNumId w:val="14"/>
  </w:num>
  <w:num w:numId="13">
    <w:abstractNumId w:val="15"/>
  </w:num>
  <w:num w:numId="14">
    <w:abstractNumId w:val="17"/>
  </w:num>
  <w:num w:numId="15">
    <w:abstractNumId w:val="4"/>
  </w:num>
  <w:num w:numId="1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142"/>
    <w:rsid w:val="00003033"/>
    <w:rsid w:val="00003058"/>
    <w:rsid w:val="000065D6"/>
    <w:rsid w:val="0001103E"/>
    <w:rsid w:val="0001169C"/>
    <w:rsid w:val="00012865"/>
    <w:rsid w:val="00012FBB"/>
    <w:rsid w:val="0001476B"/>
    <w:rsid w:val="0001539F"/>
    <w:rsid w:val="00016458"/>
    <w:rsid w:val="000170C8"/>
    <w:rsid w:val="000244EF"/>
    <w:rsid w:val="00027E7F"/>
    <w:rsid w:val="00033A36"/>
    <w:rsid w:val="0003673B"/>
    <w:rsid w:val="00046523"/>
    <w:rsid w:val="0005330D"/>
    <w:rsid w:val="0005542F"/>
    <w:rsid w:val="0006081C"/>
    <w:rsid w:val="000618D6"/>
    <w:rsid w:val="00067D40"/>
    <w:rsid w:val="00073CF6"/>
    <w:rsid w:val="00074DD8"/>
    <w:rsid w:val="00077989"/>
    <w:rsid w:val="00084767"/>
    <w:rsid w:val="00084A62"/>
    <w:rsid w:val="000A2092"/>
    <w:rsid w:val="000A35E1"/>
    <w:rsid w:val="000A412A"/>
    <w:rsid w:val="000A5C2D"/>
    <w:rsid w:val="000B18D4"/>
    <w:rsid w:val="000B1DC3"/>
    <w:rsid w:val="000B6647"/>
    <w:rsid w:val="000B66E3"/>
    <w:rsid w:val="000B6BC9"/>
    <w:rsid w:val="000C4E41"/>
    <w:rsid w:val="000D2987"/>
    <w:rsid w:val="000D7759"/>
    <w:rsid w:val="000E0181"/>
    <w:rsid w:val="000E29DD"/>
    <w:rsid w:val="000E44B0"/>
    <w:rsid w:val="000E6818"/>
    <w:rsid w:val="000F1A85"/>
    <w:rsid w:val="00102FAF"/>
    <w:rsid w:val="00110181"/>
    <w:rsid w:val="00112BFF"/>
    <w:rsid w:val="00114252"/>
    <w:rsid w:val="00122D72"/>
    <w:rsid w:val="001263FA"/>
    <w:rsid w:val="001316F2"/>
    <w:rsid w:val="00133FC6"/>
    <w:rsid w:val="00134B76"/>
    <w:rsid w:val="00134E6A"/>
    <w:rsid w:val="00135574"/>
    <w:rsid w:val="00135773"/>
    <w:rsid w:val="001401E1"/>
    <w:rsid w:val="00140320"/>
    <w:rsid w:val="00140EF1"/>
    <w:rsid w:val="00146422"/>
    <w:rsid w:val="00153A54"/>
    <w:rsid w:val="00166036"/>
    <w:rsid w:val="001678FF"/>
    <w:rsid w:val="00167CCC"/>
    <w:rsid w:val="00170B12"/>
    <w:rsid w:val="001777B8"/>
    <w:rsid w:val="00185A50"/>
    <w:rsid w:val="00191B58"/>
    <w:rsid w:val="001937DF"/>
    <w:rsid w:val="001A1107"/>
    <w:rsid w:val="001A18B8"/>
    <w:rsid w:val="001A3154"/>
    <w:rsid w:val="001A317D"/>
    <w:rsid w:val="001B0E2C"/>
    <w:rsid w:val="001C13CD"/>
    <w:rsid w:val="001C47AB"/>
    <w:rsid w:val="001C4CFB"/>
    <w:rsid w:val="001C5845"/>
    <w:rsid w:val="001C5F28"/>
    <w:rsid w:val="001C7A72"/>
    <w:rsid w:val="001D5BD1"/>
    <w:rsid w:val="001D5BF4"/>
    <w:rsid w:val="001E32AE"/>
    <w:rsid w:val="001F0BC5"/>
    <w:rsid w:val="001F649C"/>
    <w:rsid w:val="001F762A"/>
    <w:rsid w:val="0020119A"/>
    <w:rsid w:val="00211DA0"/>
    <w:rsid w:val="0021452C"/>
    <w:rsid w:val="00225FDC"/>
    <w:rsid w:val="0022744E"/>
    <w:rsid w:val="002408E5"/>
    <w:rsid w:val="00240AD6"/>
    <w:rsid w:val="00245A92"/>
    <w:rsid w:val="00254007"/>
    <w:rsid w:val="00256270"/>
    <w:rsid w:val="00266B51"/>
    <w:rsid w:val="002733EF"/>
    <w:rsid w:val="002755E0"/>
    <w:rsid w:val="00281B55"/>
    <w:rsid w:val="002823DD"/>
    <w:rsid w:val="0028253A"/>
    <w:rsid w:val="002877AC"/>
    <w:rsid w:val="0029574C"/>
    <w:rsid w:val="00295FF6"/>
    <w:rsid w:val="002967CB"/>
    <w:rsid w:val="002A772A"/>
    <w:rsid w:val="002B03BA"/>
    <w:rsid w:val="002B393A"/>
    <w:rsid w:val="002B5F4E"/>
    <w:rsid w:val="002C420D"/>
    <w:rsid w:val="002C4440"/>
    <w:rsid w:val="002C51C6"/>
    <w:rsid w:val="002C73D0"/>
    <w:rsid w:val="002C7F64"/>
    <w:rsid w:val="002D1142"/>
    <w:rsid w:val="002D1E91"/>
    <w:rsid w:val="002D6BAC"/>
    <w:rsid w:val="002D79C4"/>
    <w:rsid w:val="002E0253"/>
    <w:rsid w:val="002E0375"/>
    <w:rsid w:val="002E218B"/>
    <w:rsid w:val="002E352D"/>
    <w:rsid w:val="002E3C52"/>
    <w:rsid w:val="002E538D"/>
    <w:rsid w:val="00311E52"/>
    <w:rsid w:val="00317314"/>
    <w:rsid w:val="00332BEA"/>
    <w:rsid w:val="00332D47"/>
    <w:rsid w:val="00343D4D"/>
    <w:rsid w:val="00344BFE"/>
    <w:rsid w:val="0034554F"/>
    <w:rsid w:val="00350718"/>
    <w:rsid w:val="00353F1C"/>
    <w:rsid w:val="00357B99"/>
    <w:rsid w:val="00361F8E"/>
    <w:rsid w:val="0037104F"/>
    <w:rsid w:val="00382B29"/>
    <w:rsid w:val="003872F8"/>
    <w:rsid w:val="00397BC1"/>
    <w:rsid w:val="003A565B"/>
    <w:rsid w:val="003A68EA"/>
    <w:rsid w:val="003A77B1"/>
    <w:rsid w:val="003B05D1"/>
    <w:rsid w:val="003B1746"/>
    <w:rsid w:val="003B2F64"/>
    <w:rsid w:val="003B750C"/>
    <w:rsid w:val="003C1E3E"/>
    <w:rsid w:val="003C4C15"/>
    <w:rsid w:val="003D02B9"/>
    <w:rsid w:val="003E7F05"/>
    <w:rsid w:val="003F1FCB"/>
    <w:rsid w:val="003F23E8"/>
    <w:rsid w:val="003F363B"/>
    <w:rsid w:val="003F4C30"/>
    <w:rsid w:val="003F5AC7"/>
    <w:rsid w:val="004034F2"/>
    <w:rsid w:val="004048BC"/>
    <w:rsid w:val="00404A0B"/>
    <w:rsid w:val="00405A91"/>
    <w:rsid w:val="00407AB0"/>
    <w:rsid w:val="00410DEA"/>
    <w:rsid w:val="004230DA"/>
    <w:rsid w:val="00423BFB"/>
    <w:rsid w:val="004250F4"/>
    <w:rsid w:val="00427A75"/>
    <w:rsid w:val="00432D80"/>
    <w:rsid w:val="00434DE2"/>
    <w:rsid w:val="00435D03"/>
    <w:rsid w:val="00440E42"/>
    <w:rsid w:val="00443633"/>
    <w:rsid w:val="004442FF"/>
    <w:rsid w:val="004448D2"/>
    <w:rsid w:val="004465CA"/>
    <w:rsid w:val="00446D4F"/>
    <w:rsid w:val="0045161D"/>
    <w:rsid w:val="00454ACC"/>
    <w:rsid w:val="00455A57"/>
    <w:rsid w:val="004562B8"/>
    <w:rsid w:val="00456FCB"/>
    <w:rsid w:val="0045724F"/>
    <w:rsid w:val="00460735"/>
    <w:rsid w:val="00461E5A"/>
    <w:rsid w:val="004664EB"/>
    <w:rsid w:val="00472E1C"/>
    <w:rsid w:val="004742E1"/>
    <w:rsid w:val="004748ED"/>
    <w:rsid w:val="00475967"/>
    <w:rsid w:val="00477659"/>
    <w:rsid w:val="004864ED"/>
    <w:rsid w:val="00487DED"/>
    <w:rsid w:val="00490F40"/>
    <w:rsid w:val="0049222C"/>
    <w:rsid w:val="00493C7F"/>
    <w:rsid w:val="0049731E"/>
    <w:rsid w:val="00497649"/>
    <w:rsid w:val="004A2982"/>
    <w:rsid w:val="004A3B54"/>
    <w:rsid w:val="004A6D32"/>
    <w:rsid w:val="004B15FA"/>
    <w:rsid w:val="004B5DE9"/>
    <w:rsid w:val="004C531F"/>
    <w:rsid w:val="004C541F"/>
    <w:rsid w:val="004C6783"/>
    <w:rsid w:val="004C67C9"/>
    <w:rsid w:val="004D1277"/>
    <w:rsid w:val="004D34B9"/>
    <w:rsid w:val="004D457F"/>
    <w:rsid w:val="004D620A"/>
    <w:rsid w:val="004E54AB"/>
    <w:rsid w:val="004E58DB"/>
    <w:rsid w:val="004E7D75"/>
    <w:rsid w:val="004F63C3"/>
    <w:rsid w:val="004F6646"/>
    <w:rsid w:val="005012AE"/>
    <w:rsid w:val="00503562"/>
    <w:rsid w:val="00514F0B"/>
    <w:rsid w:val="00520086"/>
    <w:rsid w:val="00522AE7"/>
    <w:rsid w:val="00531A2F"/>
    <w:rsid w:val="00533A04"/>
    <w:rsid w:val="00536192"/>
    <w:rsid w:val="00540A4B"/>
    <w:rsid w:val="00540A6F"/>
    <w:rsid w:val="00544485"/>
    <w:rsid w:val="00545731"/>
    <w:rsid w:val="0055209E"/>
    <w:rsid w:val="00565C0F"/>
    <w:rsid w:val="005665E1"/>
    <w:rsid w:val="00570068"/>
    <w:rsid w:val="00575353"/>
    <w:rsid w:val="00582B68"/>
    <w:rsid w:val="00583DD5"/>
    <w:rsid w:val="005949B8"/>
    <w:rsid w:val="00594A58"/>
    <w:rsid w:val="005A3BAC"/>
    <w:rsid w:val="005A70B2"/>
    <w:rsid w:val="005A70E1"/>
    <w:rsid w:val="005A776A"/>
    <w:rsid w:val="005B1B49"/>
    <w:rsid w:val="005B3993"/>
    <w:rsid w:val="005B4E07"/>
    <w:rsid w:val="005C2064"/>
    <w:rsid w:val="005D173C"/>
    <w:rsid w:val="005D1AEC"/>
    <w:rsid w:val="005D64AE"/>
    <w:rsid w:val="005E6D80"/>
    <w:rsid w:val="005F0065"/>
    <w:rsid w:val="00607BA5"/>
    <w:rsid w:val="00610491"/>
    <w:rsid w:val="00611B0C"/>
    <w:rsid w:val="0061321A"/>
    <w:rsid w:val="00613669"/>
    <w:rsid w:val="00613EEA"/>
    <w:rsid w:val="006142B4"/>
    <w:rsid w:val="006223F0"/>
    <w:rsid w:val="00622D3C"/>
    <w:rsid w:val="00622EA2"/>
    <w:rsid w:val="00624F58"/>
    <w:rsid w:val="00625E32"/>
    <w:rsid w:val="00627C63"/>
    <w:rsid w:val="006311BA"/>
    <w:rsid w:val="006321CE"/>
    <w:rsid w:val="006323CF"/>
    <w:rsid w:val="00640469"/>
    <w:rsid w:val="006412A6"/>
    <w:rsid w:val="00641466"/>
    <w:rsid w:val="00643B1F"/>
    <w:rsid w:val="0064506C"/>
    <w:rsid w:val="0064523A"/>
    <w:rsid w:val="00646C29"/>
    <w:rsid w:val="006506F6"/>
    <w:rsid w:val="00650CB4"/>
    <w:rsid w:val="00651CCA"/>
    <w:rsid w:val="00653AF8"/>
    <w:rsid w:val="00657CE4"/>
    <w:rsid w:val="0066129C"/>
    <w:rsid w:val="006632EE"/>
    <w:rsid w:val="00664302"/>
    <w:rsid w:val="00667F26"/>
    <w:rsid w:val="00672CF6"/>
    <w:rsid w:val="00674B72"/>
    <w:rsid w:val="006766D2"/>
    <w:rsid w:val="006770F9"/>
    <w:rsid w:val="00680B83"/>
    <w:rsid w:val="00686D1D"/>
    <w:rsid w:val="00692885"/>
    <w:rsid w:val="00692B68"/>
    <w:rsid w:val="00694B08"/>
    <w:rsid w:val="0069567F"/>
    <w:rsid w:val="006A2879"/>
    <w:rsid w:val="006A33CA"/>
    <w:rsid w:val="006A4019"/>
    <w:rsid w:val="006A5935"/>
    <w:rsid w:val="006A6861"/>
    <w:rsid w:val="006B4605"/>
    <w:rsid w:val="006B6384"/>
    <w:rsid w:val="006C516A"/>
    <w:rsid w:val="006D727A"/>
    <w:rsid w:val="006E2435"/>
    <w:rsid w:val="006E5F90"/>
    <w:rsid w:val="006F0344"/>
    <w:rsid w:val="006F16D3"/>
    <w:rsid w:val="006F20DD"/>
    <w:rsid w:val="006F5CEB"/>
    <w:rsid w:val="007010AB"/>
    <w:rsid w:val="00705D79"/>
    <w:rsid w:val="00710B1D"/>
    <w:rsid w:val="007123FA"/>
    <w:rsid w:val="00717BCB"/>
    <w:rsid w:val="00720E5C"/>
    <w:rsid w:val="00723A39"/>
    <w:rsid w:val="00723BDC"/>
    <w:rsid w:val="007345FD"/>
    <w:rsid w:val="007360C0"/>
    <w:rsid w:val="00736145"/>
    <w:rsid w:val="00740E57"/>
    <w:rsid w:val="007442D4"/>
    <w:rsid w:val="00751763"/>
    <w:rsid w:val="0075179A"/>
    <w:rsid w:val="007605EF"/>
    <w:rsid w:val="0076621C"/>
    <w:rsid w:val="00771075"/>
    <w:rsid w:val="00771E5B"/>
    <w:rsid w:val="00772017"/>
    <w:rsid w:val="007733F7"/>
    <w:rsid w:val="00774836"/>
    <w:rsid w:val="0077645C"/>
    <w:rsid w:val="0078514A"/>
    <w:rsid w:val="00785D24"/>
    <w:rsid w:val="00791EB1"/>
    <w:rsid w:val="00792ABB"/>
    <w:rsid w:val="007A344F"/>
    <w:rsid w:val="007A4440"/>
    <w:rsid w:val="007C38A7"/>
    <w:rsid w:val="007D0B68"/>
    <w:rsid w:val="007D238D"/>
    <w:rsid w:val="007D44BE"/>
    <w:rsid w:val="007D758F"/>
    <w:rsid w:val="007E07CE"/>
    <w:rsid w:val="007E084B"/>
    <w:rsid w:val="007E3075"/>
    <w:rsid w:val="007E543D"/>
    <w:rsid w:val="007E7BFC"/>
    <w:rsid w:val="007F7CDC"/>
    <w:rsid w:val="00801CE2"/>
    <w:rsid w:val="00804347"/>
    <w:rsid w:val="00813AF0"/>
    <w:rsid w:val="008153EE"/>
    <w:rsid w:val="00815B0F"/>
    <w:rsid w:val="00815C9D"/>
    <w:rsid w:val="0082400E"/>
    <w:rsid w:val="0082522B"/>
    <w:rsid w:val="0082539A"/>
    <w:rsid w:val="008348C5"/>
    <w:rsid w:val="00834D84"/>
    <w:rsid w:val="00835A99"/>
    <w:rsid w:val="00836750"/>
    <w:rsid w:val="00840BA9"/>
    <w:rsid w:val="00841183"/>
    <w:rsid w:val="00841FC0"/>
    <w:rsid w:val="00850E9B"/>
    <w:rsid w:val="0085381F"/>
    <w:rsid w:val="00857392"/>
    <w:rsid w:val="008708B5"/>
    <w:rsid w:val="0087326E"/>
    <w:rsid w:val="00874664"/>
    <w:rsid w:val="0087566F"/>
    <w:rsid w:val="00875EAF"/>
    <w:rsid w:val="0089021E"/>
    <w:rsid w:val="00890435"/>
    <w:rsid w:val="00890913"/>
    <w:rsid w:val="008924BB"/>
    <w:rsid w:val="00892626"/>
    <w:rsid w:val="008956B4"/>
    <w:rsid w:val="008959F9"/>
    <w:rsid w:val="008963E9"/>
    <w:rsid w:val="008970CE"/>
    <w:rsid w:val="00897E3E"/>
    <w:rsid w:val="008A0621"/>
    <w:rsid w:val="008A0C81"/>
    <w:rsid w:val="008A13D6"/>
    <w:rsid w:val="008A1A90"/>
    <w:rsid w:val="008A677A"/>
    <w:rsid w:val="008A6C2C"/>
    <w:rsid w:val="008B1495"/>
    <w:rsid w:val="008B6EFC"/>
    <w:rsid w:val="008C29E4"/>
    <w:rsid w:val="008C5455"/>
    <w:rsid w:val="008C5607"/>
    <w:rsid w:val="008C5DE0"/>
    <w:rsid w:val="008D7EEC"/>
    <w:rsid w:val="008E0486"/>
    <w:rsid w:val="008E69E2"/>
    <w:rsid w:val="008E6CA4"/>
    <w:rsid w:val="008E70ED"/>
    <w:rsid w:val="008F58AD"/>
    <w:rsid w:val="00901D66"/>
    <w:rsid w:val="00905744"/>
    <w:rsid w:val="0091023C"/>
    <w:rsid w:val="009164DD"/>
    <w:rsid w:val="009164E7"/>
    <w:rsid w:val="0091658E"/>
    <w:rsid w:val="00916BE3"/>
    <w:rsid w:val="00925EC0"/>
    <w:rsid w:val="00927EAD"/>
    <w:rsid w:val="00931095"/>
    <w:rsid w:val="0093747D"/>
    <w:rsid w:val="00943CBB"/>
    <w:rsid w:val="00944434"/>
    <w:rsid w:val="009453D1"/>
    <w:rsid w:val="0095518E"/>
    <w:rsid w:val="009567BD"/>
    <w:rsid w:val="00956D7F"/>
    <w:rsid w:val="0096707C"/>
    <w:rsid w:val="00970CF6"/>
    <w:rsid w:val="00976DC8"/>
    <w:rsid w:val="009842A4"/>
    <w:rsid w:val="00986940"/>
    <w:rsid w:val="00987C70"/>
    <w:rsid w:val="00995AF8"/>
    <w:rsid w:val="0099639D"/>
    <w:rsid w:val="00997CD5"/>
    <w:rsid w:val="009A01C7"/>
    <w:rsid w:val="009A18F1"/>
    <w:rsid w:val="009A3A04"/>
    <w:rsid w:val="009A4BDD"/>
    <w:rsid w:val="009A64B1"/>
    <w:rsid w:val="009A6632"/>
    <w:rsid w:val="009B2387"/>
    <w:rsid w:val="009B2AF5"/>
    <w:rsid w:val="009B413C"/>
    <w:rsid w:val="009C49D6"/>
    <w:rsid w:val="009D287F"/>
    <w:rsid w:val="009E3C03"/>
    <w:rsid w:val="009E623F"/>
    <w:rsid w:val="009E6CD2"/>
    <w:rsid w:val="009E7442"/>
    <w:rsid w:val="009F3C57"/>
    <w:rsid w:val="009F4A61"/>
    <w:rsid w:val="009F584F"/>
    <w:rsid w:val="009F6BE5"/>
    <w:rsid w:val="00A12A32"/>
    <w:rsid w:val="00A141E4"/>
    <w:rsid w:val="00A14D6A"/>
    <w:rsid w:val="00A17C77"/>
    <w:rsid w:val="00A21E8A"/>
    <w:rsid w:val="00A22CC7"/>
    <w:rsid w:val="00A25512"/>
    <w:rsid w:val="00A2608B"/>
    <w:rsid w:val="00A27C9E"/>
    <w:rsid w:val="00A36289"/>
    <w:rsid w:val="00A36CA4"/>
    <w:rsid w:val="00A448B5"/>
    <w:rsid w:val="00A450EE"/>
    <w:rsid w:val="00A455CA"/>
    <w:rsid w:val="00A45A56"/>
    <w:rsid w:val="00A47D86"/>
    <w:rsid w:val="00A5135F"/>
    <w:rsid w:val="00A60639"/>
    <w:rsid w:val="00A669A5"/>
    <w:rsid w:val="00A67867"/>
    <w:rsid w:val="00A76AFD"/>
    <w:rsid w:val="00A825CF"/>
    <w:rsid w:val="00A967A6"/>
    <w:rsid w:val="00AA5746"/>
    <w:rsid w:val="00AB3078"/>
    <w:rsid w:val="00AB7B66"/>
    <w:rsid w:val="00AC21F5"/>
    <w:rsid w:val="00AC2C35"/>
    <w:rsid w:val="00AC5AF4"/>
    <w:rsid w:val="00AC5BC2"/>
    <w:rsid w:val="00AC692C"/>
    <w:rsid w:val="00AC7DBF"/>
    <w:rsid w:val="00AD78E3"/>
    <w:rsid w:val="00AE293B"/>
    <w:rsid w:val="00AE2C41"/>
    <w:rsid w:val="00AE3F42"/>
    <w:rsid w:val="00AE6BA3"/>
    <w:rsid w:val="00AF16FD"/>
    <w:rsid w:val="00AF69C8"/>
    <w:rsid w:val="00B00826"/>
    <w:rsid w:val="00B03399"/>
    <w:rsid w:val="00B0390A"/>
    <w:rsid w:val="00B17555"/>
    <w:rsid w:val="00B22095"/>
    <w:rsid w:val="00B2614A"/>
    <w:rsid w:val="00B33BD2"/>
    <w:rsid w:val="00B35B87"/>
    <w:rsid w:val="00B406B8"/>
    <w:rsid w:val="00B41D44"/>
    <w:rsid w:val="00B43F8B"/>
    <w:rsid w:val="00B53EE9"/>
    <w:rsid w:val="00B57CBC"/>
    <w:rsid w:val="00B6050A"/>
    <w:rsid w:val="00B719A0"/>
    <w:rsid w:val="00B73C26"/>
    <w:rsid w:val="00B75FB9"/>
    <w:rsid w:val="00B76DF4"/>
    <w:rsid w:val="00B87650"/>
    <w:rsid w:val="00B9098B"/>
    <w:rsid w:val="00B921EE"/>
    <w:rsid w:val="00B93112"/>
    <w:rsid w:val="00B9468B"/>
    <w:rsid w:val="00BA6045"/>
    <w:rsid w:val="00BB615E"/>
    <w:rsid w:val="00BB7E52"/>
    <w:rsid w:val="00BC53AA"/>
    <w:rsid w:val="00BE0086"/>
    <w:rsid w:val="00BE6D7E"/>
    <w:rsid w:val="00BF139C"/>
    <w:rsid w:val="00BF202D"/>
    <w:rsid w:val="00BF56A0"/>
    <w:rsid w:val="00C05EAB"/>
    <w:rsid w:val="00C070D2"/>
    <w:rsid w:val="00C119A1"/>
    <w:rsid w:val="00C12339"/>
    <w:rsid w:val="00C12BC5"/>
    <w:rsid w:val="00C24868"/>
    <w:rsid w:val="00C25743"/>
    <w:rsid w:val="00C44D6C"/>
    <w:rsid w:val="00C51B40"/>
    <w:rsid w:val="00C563EF"/>
    <w:rsid w:val="00C7178F"/>
    <w:rsid w:val="00C72490"/>
    <w:rsid w:val="00C80BBD"/>
    <w:rsid w:val="00C84B31"/>
    <w:rsid w:val="00C8666A"/>
    <w:rsid w:val="00C879BC"/>
    <w:rsid w:val="00C917E8"/>
    <w:rsid w:val="00C94D54"/>
    <w:rsid w:val="00C969BB"/>
    <w:rsid w:val="00C97D52"/>
    <w:rsid w:val="00CA57DC"/>
    <w:rsid w:val="00CB1656"/>
    <w:rsid w:val="00CB4474"/>
    <w:rsid w:val="00CB538D"/>
    <w:rsid w:val="00CB6D87"/>
    <w:rsid w:val="00CB7D52"/>
    <w:rsid w:val="00CC04F9"/>
    <w:rsid w:val="00CC1BCD"/>
    <w:rsid w:val="00CC69AF"/>
    <w:rsid w:val="00CC7077"/>
    <w:rsid w:val="00CC7C3D"/>
    <w:rsid w:val="00CE0397"/>
    <w:rsid w:val="00CE05E1"/>
    <w:rsid w:val="00CE2282"/>
    <w:rsid w:val="00CE7D0B"/>
    <w:rsid w:val="00CF00EB"/>
    <w:rsid w:val="00CF1E32"/>
    <w:rsid w:val="00CF2C23"/>
    <w:rsid w:val="00D02934"/>
    <w:rsid w:val="00D058E6"/>
    <w:rsid w:val="00D24EF1"/>
    <w:rsid w:val="00D258AF"/>
    <w:rsid w:val="00D26BD5"/>
    <w:rsid w:val="00D27C23"/>
    <w:rsid w:val="00D32BCB"/>
    <w:rsid w:val="00D33DB7"/>
    <w:rsid w:val="00D407F3"/>
    <w:rsid w:val="00D46C3C"/>
    <w:rsid w:val="00D475CD"/>
    <w:rsid w:val="00D50586"/>
    <w:rsid w:val="00D51676"/>
    <w:rsid w:val="00D5582D"/>
    <w:rsid w:val="00D56AED"/>
    <w:rsid w:val="00D570B6"/>
    <w:rsid w:val="00D6493A"/>
    <w:rsid w:val="00D7374D"/>
    <w:rsid w:val="00D73959"/>
    <w:rsid w:val="00D743AF"/>
    <w:rsid w:val="00D830A8"/>
    <w:rsid w:val="00D84E5B"/>
    <w:rsid w:val="00D85726"/>
    <w:rsid w:val="00D87B4B"/>
    <w:rsid w:val="00D91F6E"/>
    <w:rsid w:val="00DA0BCD"/>
    <w:rsid w:val="00DA1374"/>
    <w:rsid w:val="00DA2062"/>
    <w:rsid w:val="00DA20D4"/>
    <w:rsid w:val="00DA5E5D"/>
    <w:rsid w:val="00DB655A"/>
    <w:rsid w:val="00DC1C66"/>
    <w:rsid w:val="00DD1A84"/>
    <w:rsid w:val="00DD2470"/>
    <w:rsid w:val="00DD50B7"/>
    <w:rsid w:val="00DD75B5"/>
    <w:rsid w:val="00DD7EDC"/>
    <w:rsid w:val="00DE3E20"/>
    <w:rsid w:val="00DE7F85"/>
    <w:rsid w:val="00DF564D"/>
    <w:rsid w:val="00E01629"/>
    <w:rsid w:val="00E01A55"/>
    <w:rsid w:val="00E12545"/>
    <w:rsid w:val="00E15D54"/>
    <w:rsid w:val="00E174D2"/>
    <w:rsid w:val="00E21C32"/>
    <w:rsid w:val="00E22AE5"/>
    <w:rsid w:val="00E24000"/>
    <w:rsid w:val="00E25DED"/>
    <w:rsid w:val="00E3596C"/>
    <w:rsid w:val="00E376DC"/>
    <w:rsid w:val="00E419B1"/>
    <w:rsid w:val="00E42F65"/>
    <w:rsid w:val="00E46C70"/>
    <w:rsid w:val="00E556D8"/>
    <w:rsid w:val="00E55795"/>
    <w:rsid w:val="00E55AF7"/>
    <w:rsid w:val="00E63264"/>
    <w:rsid w:val="00E64D1E"/>
    <w:rsid w:val="00E64FC4"/>
    <w:rsid w:val="00E65EAF"/>
    <w:rsid w:val="00E74956"/>
    <w:rsid w:val="00E76848"/>
    <w:rsid w:val="00E871DD"/>
    <w:rsid w:val="00E92090"/>
    <w:rsid w:val="00EA06CC"/>
    <w:rsid w:val="00EA06E7"/>
    <w:rsid w:val="00EA3BA7"/>
    <w:rsid w:val="00EA480B"/>
    <w:rsid w:val="00EB3A5E"/>
    <w:rsid w:val="00EB4E61"/>
    <w:rsid w:val="00EB69EC"/>
    <w:rsid w:val="00EC0553"/>
    <w:rsid w:val="00EC05AD"/>
    <w:rsid w:val="00EC122C"/>
    <w:rsid w:val="00EC5F9E"/>
    <w:rsid w:val="00ED1AAE"/>
    <w:rsid w:val="00ED2DD0"/>
    <w:rsid w:val="00ED2F1D"/>
    <w:rsid w:val="00EF2E89"/>
    <w:rsid w:val="00F12214"/>
    <w:rsid w:val="00F12C3A"/>
    <w:rsid w:val="00F36551"/>
    <w:rsid w:val="00F401BC"/>
    <w:rsid w:val="00F45BB4"/>
    <w:rsid w:val="00F46C2A"/>
    <w:rsid w:val="00F4709F"/>
    <w:rsid w:val="00F504AF"/>
    <w:rsid w:val="00F52A95"/>
    <w:rsid w:val="00F575F8"/>
    <w:rsid w:val="00F628F7"/>
    <w:rsid w:val="00F65005"/>
    <w:rsid w:val="00F7326C"/>
    <w:rsid w:val="00F8073D"/>
    <w:rsid w:val="00F917A5"/>
    <w:rsid w:val="00F9538B"/>
    <w:rsid w:val="00FA2D51"/>
    <w:rsid w:val="00FB32F2"/>
    <w:rsid w:val="00FB475A"/>
    <w:rsid w:val="00FC3C1D"/>
    <w:rsid w:val="00FC5F5C"/>
    <w:rsid w:val="00FD165F"/>
    <w:rsid w:val="00FD28BA"/>
    <w:rsid w:val="00FD5BA0"/>
    <w:rsid w:val="00FD7649"/>
    <w:rsid w:val="00FE10FF"/>
    <w:rsid w:val="00FE320F"/>
    <w:rsid w:val="00FE3328"/>
    <w:rsid w:val="00FE523C"/>
    <w:rsid w:val="00FE6DBE"/>
    <w:rsid w:val="00FE7C1A"/>
    <w:rsid w:val="00FF202B"/>
    <w:rsid w:val="00FF420E"/>
    <w:rsid w:val="00FF4524"/>
    <w:rsid w:val="00FF61A3"/>
    <w:rsid w:val="00FF6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82BE7E"/>
  <w15:docId w15:val="{7F2B3CD0-7000-43F4-A9BA-60976B94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1D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412A6"/>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ro-RO"/>
    </w:rPr>
  </w:style>
  <w:style w:type="paragraph" w:styleId="Heading4">
    <w:name w:val="heading 4"/>
    <w:basedOn w:val="Normal"/>
    <w:next w:val="Normal"/>
    <w:link w:val="Heading4Char"/>
    <w:uiPriority w:val="9"/>
    <w:unhideWhenUsed/>
    <w:qFormat/>
    <w:rsid w:val="006412A6"/>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ro-RO"/>
    </w:rPr>
  </w:style>
  <w:style w:type="paragraph" w:styleId="Heading8">
    <w:name w:val="heading 8"/>
    <w:basedOn w:val="Normal"/>
    <w:next w:val="Normal"/>
    <w:link w:val="Heading8Char"/>
    <w:qFormat/>
    <w:rsid w:val="006412A6"/>
    <w:pPr>
      <w:spacing w:before="240" w:after="60"/>
      <w:outlineLvl w:val="7"/>
    </w:pPr>
    <w:rPr>
      <w:i/>
      <w:iCs/>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412A6"/>
    <w:rPr>
      <w:rFonts w:asciiTheme="majorHAnsi" w:eastAsiaTheme="majorEastAsia" w:hAnsiTheme="majorHAnsi" w:cstheme="majorBidi"/>
      <w:color w:val="2E74B5" w:themeColor="accent1" w:themeShade="BF"/>
      <w:sz w:val="26"/>
      <w:szCs w:val="26"/>
      <w:lang w:val="ro-RO"/>
    </w:rPr>
  </w:style>
  <w:style w:type="character" w:customStyle="1" w:styleId="Heading4Char">
    <w:name w:val="Heading 4 Char"/>
    <w:basedOn w:val="DefaultParagraphFont"/>
    <w:link w:val="Heading4"/>
    <w:uiPriority w:val="9"/>
    <w:rsid w:val="006412A6"/>
    <w:rPr>
      <w:rFonts w:asciiTheme="majorHAnsi" w:eastAsiaTheme="majorEastAsia" w:hAnsiTheme="majorHAnsi" w:cstheme="majorBidi"/>
      <w:i/>
      <w:iCs/>
      <w:color w:val="2E74B5" w:themeColor="accent1" w:themeShade="BF"/>
      <w:lang w:val="ro-RO"/>
    </w:rPr>
  </w:style>
  <w:style w:type="character" w:customStyle="1" w:styleId="Heading8Char">
    <w:name w:val="Heading 8 Char"/>
    <w:basedOn w:val="DefaultParagraphFont"/>
    <w:link w:val="Heading8"/>
    <w:rsid w:val="006412A6"/>
    <w:rPr>
      <w:rFonts w:ascii="Times New Roman" w:eastAsia="Times New Roman" w:hAnsi="Times New Roman" w:cs="Times New Roman"/>
      <w:i/>
      <w:iCs/>
      <w:sz w:val="24"/>
      <w:szCs w:val="24"/>
      <w:lang w:val="fr-FR"/>
    </w:rPr>
  </w:style>
  <w:style w:type="character" w:customStyle="1" w:styleId="sttpar">
    <w:name w:val="st_tpar"/>
    <w:basedOn w:val="DefaultParagraphFont"/>
    <w:rsid w:val="00E871DD"/>
  </w:style>
  <w:style w:type="paragraph" w:styleId="Header">
    <w:name w:val="header"/>
    <w:aliases w:val="Mediu"/>
    <w:basedOn w:val="Normal"/>
    <w:link w:val="HeaderChar"/>
    <w:uiPriority w:val="99"/>
    <w:unhideWhenUsed/>
    <w:rsid w:val="00DA20D4"/>
    <w:pPr>
      <w:tabs>
        <w:tab w:val="center" w:pos="4680"/>
        <w:tab w:val="right" w:pos="9360"/>
      </w:tabs>
    </w:pPr>
    <w:rPr>
      <w:rFonts w:ascii="Calibri" w:eastAsia="Calibri" w:hAnsi="Calibri"/>
      <w:sz w:val="22"/>
      <w:szCs w:val="22"/>
    </w:rPr>
  </w:style>
  <w:style w:type="character" w:customStyle="1" w:styleId="HeaderChar">
    <w:name w:val="Header Char"/>
    <w:aliases w:val="Mediu Char"/>
    <w:basedOn w:val="DefaultParagraphFont"/>
    <w:link w:val="Header"/>
    <w:uiPriority w:val="99"/>
    <w:rsid w:val="00DA20D4"/>
    <w:rPr>
      <w:rFonts w:ascii="Calibri" w:eastAsia="Calibri" w:hAnsi="Calibri" w:cs="Times New Roman"/>
    </w:rPr>
  </w:style>
  <w:style w:type="paragraph" w:styleId="ListParagraph">
    <w:name w:val="List Paragraph"/>
    <w:basedOn w:val="Normal"/>
    <w:uiPriority w:val="34"/>
    <w:qFormat/>
    <w:rsid w:val="00DA20D4"/>
    <w:pPr>
      <w:spacing w:after="200" w:line="276" w:lineRule="auto"/>
      <w:ind w:left="720"/>
    </w:pPr>
    <w:rPr>
      <w:rFonts w:ascii="Calibri" w:eastAsia="Calibri" w:hAnsi="Calibri"/>
      <w:sz w:val="22"/>
      <w:szCs w:val="22"/>
    </w:rPr>
  </w:style>
  <w:style w:type="character" w:customStyle="1" w:styleId="stpar">
    <w:name w:val="st_par"/>
    <w:basedOn w:val="DefaultParagraphFont"/>
    <w:rsid w:val="00DA20D4"/>
  </w:style>
  <w:style w:type="character" w:customStyle="1" w:styleId="sttlitera">
    <w:name w:val="st_tlitera"/>
    <w:basedOn w:val="DefaultParagraphFont"/>
    <w:rsid w:val="00DA20D4"/>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2C73D0"/>
    <w:pPr>
      <w:tabs>
        <w:tab w:val="center" w:pos="4680"/>
        <w:tab w:val="right" w:pos="9360"/>
      </w:tabs>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2C73D0"/>
    <w:rPr>
      <w:rFonts w:ascii="Times New Roman" w:eastAsia="Times New Roman" w:hAnsi="Times New Roman" w:cs="Times New Roman"/>
      <w:sz w:val="24"/>
      <w:szCs w:val="24"/>
    </w:rPr>
  </w:style>
  <w:style w:type="character" w:customStyle="1" w:styleId="Bodytext">
    <w:name w:val="Body text_"/>
    <w:link w:val="Bodytext1"/>
    <w:locked/>
    <w:rsid w:val="005949B8"/>
    <w:rPr>
      <w:sz w:val="24"/>
      <w:shd w:val="clear" w:color="auto" w:fill="FFFFFF"/>
    </w:rPr>
  </w:style>
  <w:style w:type="paragraph" w:customStyle="1" w:styleId="Bodytext1">
    <w:name w:val="Body text1"/>
    <w:basedOn w:val="Normal"/>
    <w:link w:val="Bodytext"/>
    <w:rsid w:val="005949B8"/>
    <w:pPr>
      <w:shd w:val="clear" w:color="auto" w:fill="FFFFFF"/>
      <w:spacing w:after="60" w:line="240" w:lineRule="atLeast"/>
      <w:ind w:hanging="620"/>
    </w:pPr>
    <w:rPr>
      <w:rFonts w:asciiTheme="minorHAnsi" w:eastAsiaTheme="minorHAnsi" w:hAnsiTheme="minorHAnsi" w:cstheme="minorBidi"/>
      <w:szCs w:val="22"/>
      <w:shd w:val="clear" w:color="auto" w:fill="FFFFFF"/>
    </w:rPr>
  </w:style>
  <w:style w:type="paragraph" w:styleId="BodyText2">
    <w:name w:val="Body Text 2"/>
    <w:basedOn w:val="Normal"/>
    <w:link w:val="BodyText2Char"/>
    <w:semiHidden/>
    <w:unhideWhenUsed/>
    <w:rsid w:val="004448D2"/>
    <w:pPr>
      <w:jc w:val="both"/>
    </w:pPr>
    <w:rPr>
      <w:rFonts w:ascii="_Arial" w:hAnsi="_Arial"/>
      <w:szCs w:val="20"/>
    </w:rPr>
  </w:style>
  <w:style w:type="character" w:customStyle="1" w:styleId="BodyText2Char">
    <w:name w:val="Body Text 2 Char"/>
    <w:basedOn w:val="DefaultParagraphFont"/>
    <w:link w:val="BodyText2"/>
    <w:semiHidden/>
    <w:rsid w:val="004448D2"/>
    <w:rPr>
      <w:rFonts w:ascii="_Arial" w:eastAsia="Times New Roman" w:hAnsi="_Arial" w:cs="Times New Roman"/>
      <w:sz w:val="24"/>
      <w:szCs w:val="20"/>
    </w:rPr>
  </w:style>
  <w:style w:type="paragraph" w:styleId="BodyTextIndent3">
    <w:name w:val="Body Text Indent 3"/>
    <w:basedOn w:val="Normal"/>
    <w:link w:val="BodyTextIndent3Char"/>
    <w:unhideWhenUsed/>
    <w:rsid w:val="004448D2"/>
    <w:pPr>
      <w:ind w:firstLine="720"/>
      <w:jc w:val="both"/>
    </w:pPr>
    <w:rPr>
      <w:sz w:val="26"/>
      <w:szCs w:val="20"/>
      <w:lang w:val="it-IT"/>
    </w:rPr>
  </w:style>
  <w:style w:type="character" w:customStyle="1" w:styleId="BodyTextIndent3Char">
    <w:name w:val="Body Text Indent 3 Char"/>
    <w:basedOn w:val="DefaultParagraphFont"/>
    <w:link w:val="BodyTextIndent3"/>
    <w:rsid w:val="004448D2"/>
    <w:rPr>
      <w:rFonts w:ascii="Times New Roman" w:eastAsia="Times New Roman" w:hAnsi="Times New Roman" w:cs="Times New Roman"/>
      <w:sz w:val="26"/>
      <w:szCs w:val="20"/>
      <w:lang w:val="it-IT"/>
    </w:rPr>
  </w:style>
  <w:style w:type="paragraph" w:styleId="BodyText0">
    <w:name w:val="Body Text"/>
    <w:basedOn w:val="Normal"/>
    <w:link w:val="BodyTextChar"/>
    <w:semiHidden/>
    <w:unhideWhenUsed/>
    <w:rsid w:val="00533A04"/>
    <w:pPr>
      <w:spacing w:after="120"/>
    </w:pPr>
  </w:style>
  <w:style w:type="character" w:customStyle="1" w:styleId="BodyTextChar">
    <w:name w:val="Body Text Char"/>
    <w:basedOn w:val="DefaultParagraphFont"/>
    <w:link w:val="BodyText0"/>
    <w:semiHidden/>
    <w:rsid w:val="00533A04"/>
    <w:rPr>
      <w:rFonts w:ascii="Times New Roman" w:eastAsia="Times New Roman" w:hAnsi="Times New Roman" w:cs="Times New Roman"/>
      <w:sz w:val="24"/>
      <w:szCs w:val="24"/>
    </w:rPr>
  </w:style>
  <w:style w:type="paragraph" w:customStyle="1" w:styleId="Indentcorptext31">
    <w:name w:val="Indent corp text 31"/>
    <w:basedOn w:val="Normal"/>
    <w:rsid w:val="00EC0553"/>
    <w:pPr>
      <w:suppressAutoHyphens/>
      <w:overflowPunct w:val="0"/>
      <w:autoSpaceDE w:val="0"/>
      <w:ind w:firstLine="720"/>
      <w:jc w:val="both"/>
      <w:textAlignment w:val="baseline"/>
    </w:pPr>
    <w:rPr>
      <w:bCs/>
      <w:sz w:val="28"/>
      <w:szCs w:val="20"/>
      <w:lang w:eastAsia="zh-CN"/>
    </w:rPr>
  </w:style>
  <w:style w:type="paragraph" w:styleId="BodyTextIndent">
    <w:name w:val="Body Text Indent"/>
    <w:basedOn w:val="Normal"/>
    <w:link w:val="BodyTextIndentChar"/>
    <w:unhideWhenUsed/>
    <w:rsid w:val="009A64B1"/>
    <w:pPr>
      <w:spacing w:after="120"/>
      <w:ind w:left="283"/>
    </w:pPr>
  </w:style>
  <w:style w:type="character" w:customStyle="1" w:styleId="BodyTextIndentChar">
    <w:name w:val="Body Text Indent Char"/>
    <w:basedOn w:val="DefaultParagraphFont"/>
    <w:link w:val="BodyTextIndent"/>
    <w:rsid w:val="009A64B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50F4"/>
    <w:rPr>
      <w:rFonts w:ascii="Tahoma" w:hAnsi="Tahoma" w:cs="Tahoma"/>
      <w:sz w:val="16"/>
      <w:szCs w:val="16"/>
    </w:rPr>
  </w:style>
  <w:style w:type="character" w:customStyle="1" w:styleId="BalloonTextChar">
    <w:name w:val="Balloon Text Char"/>
    <w:basedOn w:val="DefaultParagraphFont"/>
    <w:link w:val="BalloonText"/>
    <w:uiPriority w:val="99"/>
    <w:semiHidden/>
    <w:rsid w:val="004250F4"/>
    <w:rPr>
      <w:rFonts w:ascii="Tahoma" w:eastAsia="Times New Roman" w:hAnsi="Tahoma" w:cs="Tahoma"/>
      <w:sz w:val="16"/>
      <w:szCs w:val="16"/>
    </w:rPr>
  </w:style>
  <w:style w:type="paragraph" w:styleId="NoSpacing">
    <w:name w:val="No Spacing"/>
    <w:uiPriority w:val="1"/>
    <w:qFormat/>
    <w:rsid w:val="006B6384"/>
    <w:pPr>
      <w:spacing w:after="0" w:line="240" w:lineRule="auto"/>
    </w:pPr>
    <w:rPr>
      <w:lang w:val="ro-RO"/>
    </w:rPr>
  </w:style>
  <w:style w:type="character" w:styleId="Hyperlink">
    <w:name w:val="Hyperlink"/>
    <w:rsid w:val="006412A6"/>
    <w:rPr>
      <w:color w:val="0000FF"/>
      <w:u w:val="single"/>
    </w:rPr>
  </w:style>
  <w:style w:type="paragraph" w:styleId="BodyTextIndent2">
    <w:name w:val="Body Text Indent 2"/>
    <w:basedOn w:val="Normal"/>
    <w:link w:val="BodyTextIndent2Char"/>
    <w:unhideWhenUsed/>
    <w:rsid w:val="006412A6"/>
    <w:pPr>
      <w:spacing w:after="120" w:line="480" w:lineRule="auto"/>
      <w:ind w:left="360"/>
    </w:pPr>
    <w:rPr>
      <w:sz w:val="20"/>
      <w:szCs w:val="20"/>
    </w:rPr>
  </w:style>
  <w:style w:type="character" w:customStyle="1" w:styleId="BodyTextIndent2Char">
    <w:name w:val="Body Text Indent 2 Char"/>
    <w:basedOn w:val="DefaultParagraphFont"/>
    <w:link w:val="BodyTextIndent2"/>
    <w:rsid w:val="006412A6"/>
    <w:rPr>
      <w:rFonts w:ascii="Times New Roman" w:eastAsia="Times New Roman" w:hAnsi="Times New Roman" w:cs="Times New Roman"/>
      <w:sz w:val="20"/>
      <w:szCs w:val="20"/>
    </w:rPr>
  </w:style>
  <w:style w:type="character" w:customStyle="1" w:styleId="Bodytext20">
    <w:name w:val="Body text (2)_"/>
    <w:basedOn w:val="DefaultParagraphFont"/>
    <w:link w:val="Bodytext21"/>
    <w:rsid w:val="002B5F4E"/>
    <w:rPr>
      <w:rFonts w:ascii="Times New Roman" w:hAnsi="Times New Roman"/>
      <w:shd w:val="clear" w:color="auto" w:fill="FFFFFF"/>
    </w:rPr>
  </w:style>
  <w:style w:type="paragraph" w:customStyle="1" w:styleId="Bodytext21">
    <w:name w:val="Body text (2)"/>
    <w:basedOn w:val="Normal"/>
    <w:link w:val="Bodytext20"/>
    <w:rsid w:val="002B5F4E"/>
    <w:pPr>
      <w:widowControl w:val="0"/>
      <w:shd w:val="clear" w:color="auto" w:fill="FFFFFF"/>
      <w:spacing w:before="540" w:line="0" w:lineRule="atLeast"/>
      <w:jc w:val="both"/>
    </w:pPr>
    <w:rPr>
      <w:rFonts w:eastAsiaTheme="minorHAnsi" w:cstheme="minorBidi"/>
      <w:sz w:val="22"/>
      <w:szCs w:val="22"/>
    </w:rPr>
  </w:style>
  <w:style w:type="character" w:customStyle="1" w:styleId="Bodytext2Bold">
    <w:name w:val="Body text (2) + Bold"/>
    <w:basedOn w:val="Bodytext20"/>
    <w:rsid w:val="002B5F4E"/>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o-RO" w:eastAsia="ro-RO" w:bidi="ro-RO"/>
    </w:rPr>
  </w:style>
  <w:style w:type="character" w:customStyle="1" w:styleId="Heading20">
    <w:name w:val="Heading #2"/>
    <w:basedOn w:val="DefaultParagraphFont"/>
    <w:rsid w:val="00686D1D"/>
    <w:rPr>
      <w:rFonts w:ascii="Georgia" w:eastAsia="Georgia" w:hAnsi="Georgia" w:cs="Georgia"/>
      <w:b/>
      <w:bCs/>
      <w:i w:val="0"/>
      <w:iCs w:val="0"/>
      <w:smallCaps w:val="0"/>
      <w:strike w:val="0"/>
      <w:color w:val="000000"/>
      <w:spacing w:val="0"/>
      <w:w w:val="100"/>
      <w:position w:val="0"/>
      <w:sz w:val="24"/>
      <w:szCs w:val="24"/>
      <w:u w:val="single"/>
      <w:lang w:val="ro-RO" w:eastAsia="ro-RO" w:bidi="ro-RO"/>
    </w:rPr>
  </w:style>
  <w:style w:type="character" w:customStyle="1" w:styleId="Bodytext8NotItalic">
    <w:name w:val="Body text (8) + Not Italic"/>
    <w:basedOn w:val="DefaultParagraphFont"/>
    <w:rsid w:val="0045724F"/>
    <w:rPr>
      <w:rFonts w:ascii="Georgia" w:eastAsia="Georgia" w:hAnsi="Georgia" w:cs="Georgia"/>
      <w:b w:val="0"/>
      <w:bCs w:val="0"/>
      <w:i/>
      <w:iCs/>
      <w:smallCaps w:val="0"/>
      <w:strike w:val="0"/>
      <w:color w:val="000000"/>
      <w:spacing w:val="0"/>
      <w:w w:val="100"/>
      <w:position w:val="0"/>
      <w:sz w:val="24"/>
      <w:szCs w:val="24"/>
      <w:u w:val="single"/>
      <w:lang w:val="ro-RO" w:eastAsia="ro-RO" w:bidi="ro-RO"/>
    </w:rPr>
  </w:style>
  <w:style w:type="character" w:customStyle="1" w:styleId="Bodytext12">
    <w:name w:val="Body text (12)"/>
    <w:basedOn w:val="DefaultParagraphFont"/>
    <w:rsid w:val="0045724F"/>
    <w:rPr>
      <w:rFonts w:ascii="Georgia" w:eastAsia="Georgia" w:hAnsi="Georgia" w:cs="Georgia"/>
      <w:b w:val="0"/>
      <w:bCs w:val="0"/>
      <w:i/>
      <w:iCs/>
      <w:smallCaps w:val="0"/>
      <w:strike w:val="0"/>
      <w:sz w:val="22"/>
      <w:szCs w:val="22"/>
      <w:u w:val="none"/>
    </w:rPr>
  </w:style>
  <w:style w:type="character" w:customStyle="1" w:styleId="Bodytext12NotItalic">
    <w:name w:val="Body text (12) + Not Italic"/>
    <w:basedOn w:val="DefaultParagraphFont"/>
    <w:rsid w:val="0045724F"/>
    <w:rPr>
      <w:rFonts w:ascii="Georgia" w:eastAsia="Georgia" w:hAnsi="Georgia" w:cs="Georgia"/>
      <w:b w:val="0"/>
      <w:bCs w:val="0"/>
      <w:i w:val="0"/>
      <w:iCs w:val="0"/>
      <w:smallCaps w:val="0"/>
      <w:strike w:val="0"/>
      <w:sz w:val="22"/>
      <w:szCs w:val="22"/>
      <w:u w:val="none"/>
    </w:rPr>
  </w:style>
  <w:style w:type="paragraph" w:customStyle="1" w:styleId="ParagrafNormal">
    <w:name w:val="ParagrafNormal"/>
    <w:basedOn w:val="Normal"/>
    <w:link w:val="ParagrafNormalCaracter"/>
    <w:rsid w:val="00266B51"/>
    <w:pPr>
      <w:spacing w:before="120" w:after="120"/>
      <w:ind w:firstLine="576"/>
      <w:jc w:val="both"/>
    </w:pPr>
    <w:rPr>
      <w:rFonts w:ascii="Arial" w:hAnsi="Arial" w:cs="Arial"/>
      <w:sz w:val="28"/>
      <w:szCs w:val="28"/>
      <w:lang w:val="ro-RO"/>
    </w:rPr>
  </w:style>
  <w:style w:type="character" w:customStyle="1" w:styleId="ParagrafNormalCaracter">
    <w:name w:val="ParagrafNormal Caracter"/>
    <w:link w:val="ParagrafNormal"/>
    <w:locked/>
    <w:rsid w:val="00266B51"/>
    <w:rPr>
      <w:rFonts w:ascii="Arial" w:eastAsia="Times New Roman" w:hAnsi="Arial" w:cs="Arial"/>
      <w:sz w:val="28"/>
      <w:szCs w:val="28"/>
      <w:lang w:val="ro-RO"/>
    </w:rPr>
  </w:style>
  <w:style w:type="character" w:customStyle="1" w:styleId="Bodytext11">
    <w:name w:val="Body text (11)"/>
    <w:rsid w:val="009B413C"/>
    <w:rPr>
      <w:rFonts w:ascii="Times New Roman" w:eastAsia="Times New Roman" w:hAnsi="Times New Roman" w:cs="Times New Roman"/>
      <w:b/>
      <w:bCs/>
      <w:i/>
      <w:iCs/>
      <w:smallCaps w:val="0"/>
      <w:strike w:val="0"/>
      <w:color w:val="000000"/>
      <w:spacing w:val="0"/>
      <w:w w:val="100"/>
      <w:position w:val="0"/>
      <w:sz w:val="22"/>
      <w:szCs w:val="22"/>
      <w:u w:val="single"/>
      <w:lang w:val="ro-RO" w:eastAsia="ro-RO" w:bidi="ro-RO"/>
    </w:rPr>
  </w:style>
  <w:style w:type="character" w:customStyle="1" w:styleId="Bodytext2BoldItalic">
    <w:name w:val="Body text (2) + Bold;Italic"/>
    <w:rsid w:val="00353F1C"/>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o-RO" w:eastAsia="ro-RO" w:bidi="ro-RO"/>
    </w:rPr>
  </w:style>
  <w:style w:type="character" w:customStyle="1" w:styleId="Tablecaption">
    <w:name w:val="Table caption_"/>
    <w:link w:val="Tablecaption0"/>
    <w:rsid w:val="00353F1C"/>
    <w:rPr>
      <w:shd w:val="clear" w:color="auto" w:fill="FFFFFF"/>
    </w:rPr>
  </w:style>
  <w:style w:type="character" w:customStyle="1" w:styleId="TablecaptionBold">
    <w:name w:val="Table caption + Bold"/>
    <w:rsid w:val="00353F1C"/>
    <w:rPr>
      <w:b/>
      <w:bCs/>
      <w:color w:val="000000"/>
      <w:spacing w:val="0"/>
      <w:w w:val="100"/>
      <w:position w:val="0"/>
      <w:sz w:val="22"/>
      <w:szCs w:val="22"/>
      <w:shd w:val="clear" w:color="auto" w:fill="FFFFFF"/>
      <w:lang w:val="ro-RO" w:eastAsia="ro-RO" w:bidi="ro-RO"/>
    </w:rPr>
  </w:style>
  <w:style w:type="character" w:customStyle="1" w:styleId="Bodytext2105ptBold">
    <w:name w:val="Body text (2) + 10.5 pt;Bold"/>
    <w:rsid w:val="00353F1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o-RO" w:eastAsia="ro-RO" w:bidi="ro-RO"/>
    </w:rPr>
  </w:style>
  <w:style w:type="paragraph" w:customStyle="1" w:styleId="Tablecaption0">
    <w:name w:val="Table caption"/>
    <w:basedOn w:val="Normal"/>
    <w:link w:val="Tablecaption"/>
    <w:rsid w:val="00353F1C"/>
    <w:pPr>
      <w:widowControl w:val="0"/>
      <w:shd w:val="clear" w:color="auto" w:fill="FFFFFF"/>
      <w:spacing w:line="0" w:lineRule="atLeast"/>
    </w:pPr>
    <w:rPr>
      <w:rFonts w:asciiTheme="minorHAnsi" w:eastAsiaTheme="minorHAnsi" w:hAnsiTheme="minorHAnsi" w:cstheme="minorBidi"/>
      <w:sz w:val="22"/>
      <w:szCs w:val="22"/>
    </w:rPr>
  </w:style>
  <w:style w:type="paragraph" w:customStyle="1" w:styleId="BH-Textnormal">
    <w:name w:val="&quot;BH&quot; - Text normal"/>
    <w:basedOn w:val="Normal"/>
    <w:rsid w:val="009A4BDD"/>
    <w:pPr>
      <w:spacing w:before="80" w:after="160"/>
      <w:ind w:left="1134"/>
      <w:jc w:val="both"/>
    </w:pPr>
    <w:rPr>
      <w:rFonts w:ascii="Arial" w:hAnsi="Arial"/>
      <w:sz w:val="22"/>
      <w:lang w:eastAsia="ro-RO"/>
    </w:rPr>
  </w:style>
  <w:style w:type="character" w:customStyle="1" w:styleId="tli1">
    <w:name w:val="tli1"/>
    <w:basedOn w:val="DefaultParagraphFont"/>
    <w:rsid w:val="009A4BDD"/>
  </w:style>
  <w:style w:type="paragraph" w:customStyle="1" w:styleId="05scris">
    <w:name w:val="05_scris"/>
    <w:link w:val="05scrisChar"/>
    <w:qFormat/>
    <w:rsid w:val="009A4BDD"/>
    <w:pPr>
      <w:spacing w:before="80" w:after="120" w:line="240" w:lineRule="auto"/>
      <w:ind w:left="794"/>
      <w:jc w:val="both"/>
    </w:pPr>
    <w:rPr>
      <w:rFonts w:ascii="Trebuchet MS" w:eastAsia="Times New Roman" w:hAnsi="Trebuchet MS" w:cs="Times New Roman"/>
      <w:sz w:val="26"/>
      <w:szCs w:val="28"/>
      <w:lang w:val="ro-RO" w:eastAsia="ro-RO"/>
    </w:rPr>
  </w:style>
  <w:style w:type="character" w:customStyle="1" w:styleId="05scrisChar">
    <w:name w:val="05_scris Char"/>
    <w:link w:val="05scris"/>
    <w:rsid w:val="009A4BDD"/>
    <w:rPr>
      <w:rFonts w:ascii="Trebuchet MS" w:eastAsia="Times New Roman" w:hAnsi="Trebuchet MS" w:cs="Times New Roman"/>
      <w:sz w:val="26"/>
      <w:szCs w:val="2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542A3-2FDC-49AB-A3B5-57FD21E2B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3894</Words>
  <Characters>22591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 Epuran</dc:creator>
  <cp:lastModifiedBy>Marilena Faier</cp:lastModifiedBy>
  <cp:revision>8</cp:revision>
  <cp:lastPrinted>2020-10-05T07:14:00Z</cp:lastPrinted>
  <dcterms:created xsi:type="dcterms:W3CDTF">2024-04-26T06:04:00Z</dcterms:created>
  <dcterms:modified xsi:type="dcterms:W3CDTF">2024-04-30T08:50:00Z</dcterms:modified>
</cp:coreProperties>
</file>