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6B" w:rsidRPr="005315F7" w:rsidRDefault="00DF7D6B" w:rsidP="00EA37A0">
      <w:pPr>
        <w:spacing w:after="0" w:line="240" w:lineRule="auto"/>
        <w:rPr>
          <w:rFonts w:ascii="Arial" w:eastAsia="Calibri" w:hAnsi="Arial" w:cs="Arial"/>
          <w:sz w:val="24"/>
          <w:szCs w:val="24"/>
        </w:rPr>
      </w:pPr>
    </w:p>
    <w:p w:rsidR="00C53B91" w:rsidRDefault="00C53B91" w:rsidP="00EA37A0">
      <w:pPr>
        <w:spacing w:after="0" w:line="240" w:lineRule="auto"/>
        <w:jc w:val="center"/>
        <w:rPr>
          <w:rFonts w:ascii="Arial" w:eastAsia="Calibri" w:hAnsi="Arial" w:cs="Arial"/>
          <w:b/>
          <w:sz w:val="24"/>
          <w:szCs w:val="24"/>
        </w:rPr>
      </w:pPr>
    </w:p>
    <w:p w:rsidR="0024596B" w:rsidRPr="00B12E63" w:rsidRDefault="005A3ABC" w:rsidP="00EA37A0">
      <w:pPr>
        <w:spacing w:after="0" w:line="240" w:lineRule="auto"/>
        <w:jc w:val="center"/>
        <w:rPr>
          <w:rFonts w:ascii="Arial" w:hAnsi="Arial" w:cs="Arial"/>
          <w:b/>
          <w:sz w:val="28"/>
          <w:szCs w:val="28"/>
        </w:rPr>
      </w:pPr>
      <w:r w:rsidRPr="0043006A">
        <w:rPr>
          <w:rFonts w:ascii="Arial" w:eastAsia="Times New Roman" w:hAnsi="Arial" w:cs="Arial"/>
          <w:b/>
          <w:i/>
          <w:sz w:val="24"/>
          <w:szCs w:val="24"/>
        </w:rPr>
        <w:t xml:space="preserve">    </w:t>
      </w:r>
      <w:r w:rsidR="0024596B" w:rsidRPr="00B12E63">
        <w:rPr>
          <w:rFonts w:ascii="Arial" w:hAnsi="Arial" w:cs="Arial"/>
          <w:b/>
          <w:sz w:val="28"/>
          <w:szCs w:val="28"/>
        </w:rPr>
        <w:t>Decizia etapei de încadrare</w:t>
      </w:r>
    </w:p>
    <w:p w:rsidR="0024596B" w:rsidRDefault="006F550E" w:rsidP="00EA37A0">
      <w:pPr>
        <w:spacing w:after="0" w:line="240" w:lineRule="auto"/>
        <w:jc w:val="center"/>
        <w:rPr>
          <w:rFonts w:ascii="Arial" w:hAnsi="Arial" w:cs="Arial"/>
          <w:b/>
          <w:sz w:val="28"/>
          <w:szCs w:val="28"/>
        </w:rPr>
      </w:pPr>
      <w:r>
        <w:rPr>
          <w:rFonts w:ascii="Arial" w:hAnsi="Arial" w:cs="Arial"/>
          <w:b/>
          <w:sz w:val="28"/>
          <w:szCs w:val="28"/>
        </w:rPr>
        <w:t xml:space="preserve">   </w:t>
      </w:r>
      <w:r w:rsidR="0024596B" w:rsidRPr="006F550E">
        <w:rPr>
          <w:rFonts w:ascii="Arial" w:hAnsi="Arial" w:cs="Arial"/>
          <w:b/>
          <w:sz w:val="28"/>
          <w:szCs w:val="28"/>
        </w:rPr>
        <w:t xml:space="preserve">Nr. </w:t>
      </w:r>
      <w:r w:rsidR="009F4E5E">
        <w:rPr>
          <w:rFonts w:ascii="Arial" w:hAnsi="Arial" w:cs="Arial"/>
          <w:b/>
          <w:sz w:val="28"/>
          <w:szCs w:val="28"/>
        </w:rPr>
        <w:t xml:space="preserve">  </w:t>
      </w:r>
      <w:r w:rsidR="0024596B" w:rsidRPr="006F550E">
        <w:rPr>
          <w:rFonts w:ascii="Arial" w:hAnsi="Arial" w:cs="Arial"/>
          <w:b/>
          <w:sz w:val="28"/>
          <w:szCs w:val="28"/>
        </w:rPr>
        <w:t xml:space="preserve">din </w:t>
      </w:r>
      <w:r w:rsidR="009F4E5E">
        <w:rPr>
          <w:rFonts w:ascii="Arial" w:hAnsi="Arial" w:cs="Arial"/>
          <w:b/>
          <w:sz w:val="28"/>
          <w:szCs w:val="28"/>
        </w:rPr>
        <w:t xml:space="preserve"> </w:t>
      </w:r>
      <w:r w:rsidR="00B75590">
        <w:rPr>
          <w:rFonts w:ascii="Arial" w:hAnsi="Arial" w:cs="Arial"/>
          <w:b/>
          <w:sz w:val="28"/>
          <w:szCs w:val="28"/>
        </w:rPr>
        <w:t>2022</w:t>
      </w:r>
    </w:p>
    <w:p w:rsidR="00B75590" w:rsidRDefault="00B75590" w:rsidP="00EA37A0">
      <w:pPr>
        <w:spacing w:after="0" w:line="240" w:lineRule="auto"/>
        <w:jc w:val="center"/>
        <w:rPr>
          <w:rFonts w:ascii="Arial" w:hAnsi="Arial" w:cs="Arial"/>
          <w:b/>
          <w:sz w:val="28"/>
          <w:szCs w:val="28"/>
        </w:rPr>
      </w:pPr>
      <w:r>
        <w:rPr>
          <w:rFonts w:ascii="Arial" w:hAnsi="Arial" w:cs="Arial"/>
          <w:b/>
          <w:sz w:val="28"/>
          <w:szCs w:val="28"/>
        </w:rPr>
        <w:t>DRAFT</w:t>
      </w:r>
    </w:p>
    <w:p w:rsidR="00AF7CC1" w:rsidRDefault="00AF7CC1" w:rsidP="00EA37A0">
      <w:pPr>
        <w:spacing w:after="0" w:line="240" w:lineRule="auto"/>
        <w:jc w:val="center"/>
        <w:rPr>
          <w:rFonts w:ascii="Arial" w:hAnsi="Arial" w:cs="Arial"/>
          <w:b/>
          <w:sz w:val="28"/>
          <w:szCs w:val="28"/>
        </w:rPr>
      </w:pPr>
    </w:p>
    <w:p w:rsidR="00AF7CC1" w:rsidRDefault="0024596B" w:rsidP="008F6D13">
      <w:pPr>
        <w:spacing w:after="0" w:line="240" w:lineRule="auto"/>
        <w:ind w:firstLine="720"/>
        <w:jc w:val="both"/>
        <w:rPr>
          <w:rFonts w:ascii="Arial" w:hAnsi="Arial" w:cs="Arial"/>
          <w:sz w:val="24"/>
          <w:szCs w:val="24"/>
        </w:rPr>
      </w:pPr>
      <w:r w:rsidRPr="00B12E63">
        <w:rPr>
          <w:rFonts w:ascii="Arial" w:hAnsi="Arial" w:cs="Arial"/>
          <w:sz w:val="24"/>
          <w:szCs w:val="24"/>
        </w:rPr>
        <w:t>Ca urmare a solicitării de emite</w:t>
      </w:r>
      <w:r w:rsidR="000F5F11">
        <w:rPr>
          <w:rFonts w:ascii="Arial" w:hAnsi="Arial" w:cs="Arial"/>
          <w:sz w:val="24"/>
          <w:szCs w:val="24"/>
        </w:rPr>
        <w:t>re a acordului de mediu</w:t>
      </w:r>
      <w:r w:rsidR="006F550E">
        <w:rPr>
          <w:rFonts w:ascii="Arial" w:hAnsi="Arial" w:cs="Arial"/>
          <w:sz w:val="24"/>
          <w:szCs w:val="24"/>
        </w:rPr>
        <w:t>,</w:t>
      </w:r>
      <w:r w:rsidR="000F5F11">
        <w:rPr>
          <w:rFonts w:ascii="Arial" w:hAnsi="Arial" w:cs="Arial"/>
          <w:sz w:val="24"/>
          <w:szCs w:val="24"/>
        </w:rPr>
        <w:t xml:space="preserve"> adresată</w:t>
      </w:r>
      <w:r w:rsidRPr="00B12E63">
        <w:rPr>
          <w:rFonts w:ascii="Arial" w:hAnsi="Arial" w:cs="Arial"/>
          <w:sz w:val="24"/>
          <w:szCs w:val="24"/>
        </w:rPr>
        <w:t xml:space="preserve"> de </w:t>
      </w:r>
      <w:r w:rsidR="00B75590" w:rsidRPr="00B75590">
        <w:rPr>
          <w:rFonts w:ascii="Arial" w:hAnsi="Arial" w:cs="Arial"/>
          <w:b/>
          <w:sz w:val="24"/>
          <w:szCs w:val="24"/>
        </w:rPr>
        <w:t>Dumitrele D. George-Cătălin Persoană Fizică Autorizată</w:t>
      </w:r>
      <w:r w:rsidR="008F6D13" w:rsidRPr="008F6D13">
        <w:rPr>
          <w:rFonts w:ascii="Arial" w:hAnsi="Arial" w:cs="Arial"/>
          <w:b/>
          <w:sz w:val="24"/>
          <w:szCs w:val="24"/>
        </w:rPr>
        <w:t xml:space="preserve"> </w:t>
      </w:r>
      <w:r w:rsidRPr="00B12E63">
        <w:rPr>
          <w:rFonts w:ascii="Arial" w:hAnsi="Arial" w:cs="Arial"/>
          <w:sz w:val="24"/>
          <w:szCs w:val="24"/>
        </w:rPr>
        <w:t>cu</w:t>
      </w:r>
      <w:r w:rsidR="00B75590">
        <w:rPr>
          <w:rFonts w:ascii="Arial" w:hAnsi="Arial" w:cs="Arial"/>
          <w:sz w:val="24"/>
          <w:szCs w:val="24"/>
        </w:rPr>
        <w:t xml:space="preserve"> sediul </w:t>
      </w:r>
      <w:r w:rsidR="00B75590" w:rsidRPr="00B75590">
        <w:rPr>
          <w:rFonts w:ascii="Arial" w:hAnsi="Arial" w:cs="Arial"/>
          <w:sz w:val="24"/>
          <w:szCs w:val="24"/>
        </w:rPr>
        <w:t>Comuna Obârșia de Câmp, Nr. 18, Str. 1, Jud. Mehedinți</w:t>
      </w:r>
      <w:r w:rsidR="00B42525">
        <w:rPr>
          <w:rFonts w:ascii="Arial" w:hAnsi="Arial" w:cs="Arial"/>
          <w:sz w:val="24"/>
          <w:szCs w:val="24"/>
        </w:rPr>
        <w:t xml:space="preserve">, </w:t>
      </w:r>
      <w:r w:rsidRPr="00B12E63">
        <w:rPr>
          <w:rFonts w:ascii="Arial" w:hAnsi="Arial" w:cs="Arial"/>
          <w:sz w:val="24"/>
          <w:szCs w:val="24"/>
        </w:rPr>
        <w:t xml:space="preserve">înregistrată la </w:t>
      </w:r>
      <w:r>
        <w:rPr>
          <w:rFonts w:ascii="Arial" w:hAnsi="Arial" w:cs="Arial"/>
          <w:sz w:val="24"/>
          <w:szCs w:val="24"/>
        </w:rPr>
        <w:t>Agenția pentru Protecția Mediului Mehedinți</w:t>
      </w:r>
      <w:r w:rsidRPr="00B12E63">
        <w:rPr>
          <w:rFonts w:ascii="Arial" w:hAnsi="Arial" w:cs="Arial"/>
          <w:sz w:val="24"/>
          <w:szCs w:val="24"/>
        </w:rPr>
        <w:t xml:space="preserve"> cu nr.</w:t>
      </w:r>
      <w:r w:rsidR="008F6D13">
        <w:rPr>
          <w:rFonts w:ascii="Arial" w:hAnsi="Arial" w:cs="Arial"/>
          <w:sz w:val="24"/>
          <w:szCs w:val="24"/>
        </w:rPr>
        <w:t xml:space="preserve"> </w:t>
      </w:r>
      <w:r w:rsidR="00B75590">
        <w:rPr>
          <w:rFonts w:ascii="Arial" w:hAnsi="Arial" w:cs="Arial"/>
          <w:sz w:val="24"/>
          <w:szCs w:val="24"/>
        </w:rPr>
        <w:t xml:space="preserve">13786 </w:t>
      </w:r>
      <w:r w:rsidR="00300446">
        <w:rPr>
          <w:rFonts w:ascii="Arial" w:hAnsi="Arial" w:cs="Arial"/>
          <w:sz w:val="24"/>
          <w:szCs w:val="24"/>
        </w:rPr>
        <w:t xml:space="preserve">din </w:t>
      </w:r>
      <w:r w:rsidR="00B75590">
        <w:rPr>
          <w:rFonts w:ascii="Arial" w:hAnsi="Arial" w:cs="Arial"/>
          <w:sz w:val="24"/>
          <w:szCs w:val="24"/>
        </w:rPr>
        <w:t>16.12.</w:t>
      </w:r>
      <w:r w:rsidR="00185DB9">
        <w:rPr>
          <w:rFonts w:ascii="Arial" w:hAnsi="Arial" w:cs="Arial"/>
          <w:sz w:val="24"/>
          <w:szCs w:val="24"/>
        </w:rPr>
        <w:t>2021</w:t>
      </w:r>
      <w:r w:rsidR="00354FEC">
        <w:rPr>
          <w:rFonts w:ascii="Arial" w:hAnsi="Arial" w:cs="Arial"/>
          <w:sz w:val="24"/>
          <w:szCs w:val="24"/>
        </w:rPr>
        <w:t xml:space="preserve"> </w:t>
      </w:r>
      <w:r w:rsidRPr="00B12E63">
        <w:rPr>
          <w:rFonts w:ascii="Arial" w:hAnsi="Arial" w:cs="Arial"/>
          <w:sz w:val="24"/>
          <w:szCs w:val="24"/>
        </w:rPr>
        <w:t>în baza</w:t>
      </w:r>
      <w:r w:rsidR="002B320B">
        <w:rPr>
          <w:rFonts w:ascii="Arial" w:hAnsi="Arial" w:cs="Arial"/>
          <w:sz w:val="24"/>
          <w:szCs w:val="24"/>
        </w:rPr>
        <w:t xml:space="preserve"> </w:t>
      </w:r>
      <w:r w:rsidRPr="00354FEC">
        <w:rPr>
          <w:rFonts w:ascii="Arial" w:hAnsi="Arial" w:cs="Arial"/>
          <w:sz w:val="24"/>
          <w:szCs w:val="24"/>
        </w:rPr>
        <w:t>Legii nr. 292/2018 privind evaluarea impactului anumitor proiecte publice și private asupra mediului</w:t>
      </w:r>
      <w:r w:rsidR="002B320B">
        <w:rPr>
          <w:rFonts w:ascii="Arial" w:hAnsi="Arial" w:cs="Arial"/>
          <w:sz w:val="24"/>
          <w:szCs w:val="24"/>
        </w:rPr>
        <w:t xml:space="preserve"> și a </w:t>
      </w:r>
      <w:r w:rsidRPr="00354FEC">
        <w:rPr>
          <w:rFonts w:ascii="Arial" w:hAnsi="Arial" w:cs="Arial"/>
          <w:sz w:val="24"/>
          <w:szCs w:val="24"/>
        </w:rPr>
        <w:t>Ordonanței de urgență a Guvernului nr.57/2007 privind regimul ariilor naturale protejate, conservarea habitatelor naturale, a florei și faunei sălbatice, aprobată cu modificări și completări prin Legea nr. 49/2011, cu modificările și completările ulterioare,</w:t>
      </w:r>
      <w:r w:rsidR="002B320B">
        <w:rPr>
          <w:rFonts w:ascii="Arial" w:hAnsi="Arial" w:cs="Arial"/>
          <w:sz w:val="24"/>
          <w:szCs w:val="24"/>
        </w:rPr>
        <w:t xml:space="preserve"> </w:t>
      </w:r>
    </w:p>
    <w:p w:rsidR="00581A5F" w:rsidRDefault="0024596B" w:rsidP="00EA37A0">
      <w:pPr>
        <w:spacing w:after="0" w:line="240" w:lineRule="auto"/>
        <w:jc w:val="both"/>
        <w:rPr>
          <w:rFonts w:ascii="Arial" w:hAnsi="Arial" w:cs="Arial"/>
          <w:b/>
          <w:sz w:val="24"/>
          <w:szCs w:val="24"/>
        </w:rPr>
      </w:pPr>
      <w:r w:rsidRPr="00782297">
        <w:rPr>
          <w:rFonts w:ascii="Arial" w:hAnsi="Arial" w:cs="Arial"/>
          <w:sz w:val="24"/>
          <w:szCs w:val="24"/>
        </w:rPr>
        <w:t>Agenția pentru Protecția Mediului Mehedinți</w:t>
      </w:r>
      <w:r w:rsidRPr="00782297">
        <w:rPr>
          <w:rFonts w:ascii="Arial" w:hAnsi="Arial" w:cs="Arial"/>
          <w:b/>
          <w:sz w:val="24"/>
          <w:szCs w:val="24"/>
        </w:rPr>
        <w:t xml:space="preserve"> </w:t>
      </w:r>
    </w:p>
    <w:p w:rsidR="00581A5F" w:rsidRDefault="0024596B" w:rsidP="00EA37A0">
      <w:pPr>
        <w:spacing w:after="0" w:line="240" w:lineRule="auto"/>
        <w:ind w:firstLine="720"/>
        <w:jc w:val="both"/>
        <w:rPr>
          <w:rFonts w:ascii="Arial" w:hAnsi="Arial" w:cs="Arial"/>
          <w:sz w:val="24"/>
          <w:szCs w:val="24"/>
        </w:rPr>
      </w:pPr>
      <w:r w:rsidRPr="000F1870">
        <w:rPr>
          <w:rFonts w:ascii="Arial" w:hAnsi="Arial" w:cs="Arial"/>
          <w:b/>
          <w:i/>
          <w:sz w:val="24"/>
          <w:szCs w:val="24"/>
          <w:u w:val="single"/>
        </w:rPr>
        <w:t>decide</w:t>
      </w:r>
      <w:r w:rsidRPr="00B12E63">
        <w:rPr>
          <w:rFonts w:ascii="Arial" w:hAnsi="Arial" w:cs="Arial"/>
          <w:sz w:val="24"/>
          <w:szCs w:val="24"/>
        </w:rPr>
        <w:t xml:space="preserve">, </w:t>
      </w:r>
    </w:p>
    <w:p w:rsidR="00300446" w:rsidRDefault="0024596B" w:rsidP="00055251">
      <w:pPr>
        <w:spacing w:after="0" w:line="240" w:lineRule="auto"/>
        <w:jc w:val="both"/>
        <w:rPr>
          <w:rFonts w:ascii="Arial" w:hAnsi="Arial" w:cs="Arial"/>
          <w:sz w:val="24"/>
          <w:szCs w:val="24"/>
        </w:rPr>
      </w:pPr>
      <w:r w:rsidRPr="00B12E63">
        <w:rPr>
          <w:rFonts w:ascii="Arial" w:hAnsi="Arial" w:cs="Arial"/>
          <w:sz w:val="24"/>
          <w:szCs w:val="24"/>
        </w:rPr>
        <w:t xml:space="preserve">ca urmare a consultărilor desfășurate în cadrul ședinței Comisiei de analiză tehnică din data de </w:t>
      </w:r>
      <w:r w:rsidR="00055251">
        <w:rPr>
          <w:rFonts w:ascii="Arial" w:hAnsi="Arial" w:cs="Arial"/>
          <w:sz w:val="24"/>
          <w:szCs w:val="24"/>
        </w:rPr>
        <w:t>13.01.2022 si CAT din 27.01.2022</w:t>
      </w:r>
      <w:r w:rsidR="00581A5F">
        <w:rPr>
          <w:rFonts w:ascii="Arial" w:hAnsi="Arial" w:cs="Arial"/>
          <w:sz w:val="24"/>
          <w:szCs w:val="24"/>
        </w:rPr>
        <w:t xml:space="preserve"> </w:t>
      </w:r>
      <w:r w:rsidRPr="00AF7CC1">
        <w:rPr>
          <w:rFonts w:ascii="Arial" w:hAnsi="Arial" w:cs="Arial"/>
          <w:sz w:val="24"/>
          <w:szCs w:val="24"/>
        </w:rPr>
        <w:t xml:space="preserve">că proiectul </w:t>
      </w:r>
      <w:r w:rsidR="00185DB9" w:rsidRPr="00185DB9">
        <w:rPr>
          <w:rFonts w:ascii="Arial" w:hAnsi="Arial" w:cs="Arial"/>
          <w:b/>
          <w:i/>
          <w:sz w:val="24"/>
          <w:szCs w:val="24"/>
        </w:rPr>
        <w:t xml:space="preserve">,, </w:t>
      </w:r>
      <w:r w:rsidR="00055251" w:rsidRPr="00055251">
        <w:rPr>
          <w:rFonts w:ascii="Arial" w:hAnsi="Arial" w:cs="Arial"/>
          <w:b/>
          <w:i/>
          <w:sz w:val="24"/>
          <w:szCs w:val="24"/>
        </w:rPr>
        <w:t>ÎNFIINȚARE PLANTAȚIE CIREȘ ȘI MĂR - CONSTRUCȚII AFERENTE EXPLOATAȚIEI PE TERENUL INTRAVILAN CURS C-ȚII ÎNSCRIS ÎN CF NR. 51885 UAT OBÂRȘIA DE CÂMP</w:t>
      </w:r>
      <w:r w:rsidR="00185DB9" w:rsidRPr="00185DB9">
        <w:rPr>
          <w:rFonts w:ascii="Arial" w:hAnsi="Arial" w:cs="Arial"/>
          <w:b/>
          <w:i/>
          <w:sz w:val="24"/>
          <w:szCs w:val="24"/>
        </w:rPr>
        <w:t>”</w:t>
      </w:r>
      <w:r w:rsidR="00520DF5">
        <w:rPr>
          <w:rFonts w:ascii="Arial" w:hAnsi="Arial" w:cs="Arial"/>
          <w:b/>
          <w:sz w:val="24"/>
          <w:szCs w:val="24"/>
        </w:rPr>
        <w:t xml:space="preserve">, </w:t>
      </w:r>
      <w:r w:rsidRPr="00B12E63">
        <w:rPr>
          <w:rFonts w:ascii="Arial" w:hAnsi="Arial" w:cs="Arial"/>
          <w:sz w:val="24"/>
          <w:szCs w:val="24"/>
        </w:rPr>
        <w:t xml:space="preserve">propus a fi amplasat în </w:t>
      </w:r>
      <w:r>
        <w:rPr>
          <w:rFonts w:ascii="Arial" w:hAnsi="Arial" w:cs="Arial"/>
          <w:sz w:val="24"/>
          <w:szCs w:val="24"/>
        </w:rPr>
        <w:t xml:space="preserve">județul Mehedinți, </w:t>
      </w:r>
      <w:r w:rsidR="004A17E5" w:rsidRPr="004A17E5">
        <w:rPr>
          <w:rFonts w:ascii="Arial" w:hAnsi="Arial" w:cs="Arial"/>
          <w:sz w:val="24"/>
          <w:szCs w:val="24"/>
        </w:rPr>
        <w:t xml:space="preserve">in intravilan </w:t>
      </w:r>
      <w:r w:rsidR="00055251">
        <w:rPr>
          <w:rFonts w:ascii="Arial" w:hAnsi="Arial" w:cs="Arial"/>
          <w:sz w:val="24"/>
          <w:szCs w:val="24"/>
        </w:rPr>
        <w:t>loc Obarsia de Camp, com Obarsia de Camp</w:t>
      </w:r>
      <w:r w:rsidR="00300446" w:rsidRPr="00300446">
        <w:rPr>
          <w:rFonts w:ascii="Arial" w:hAnsi="Arial" w:cs="Arial"/>
          <w:sz w:val="24"/>
          <w:szCs w:val="24"/>
        </w:rPr>
        <w:t xml:space="preserve"> .</w:t>
      </w:r>
    </w:p>
    <w:p w:rsidR="00300446" w:rsidRDefault="00300446" w:rsidP="00300446">
      <w:pPr>
        <w:spacing w:after="0" w:line="240" w:lineRule="auto"/>
        <w:jc w:val="both"/>
        <w:rPr>
          <w:rFonts w:ascii="Arial" w:hAnsi="Arial" w:cs="Arial"/>
          <w:sz w:val="24"/>
          <w:szCs w:val="24"/>
        </w:rPr>
      </w:pPr>
    </w:p>
    <w:p w:rsidR="0024596B" w:rsidRPr="000F1870" w:rsidRDefault="0024596B" w:rsidP="00300446">
      <w:pPr>
        <w:spacing w:after="0" w:line="240" w:lineRule="auto"/>
        <w:jc w:val="both"/>
        <w:rPr>
          <w:rFonts w:ascii="Arial" w:hAnsi="Arial" w:cs="Arial"/>
          <w:b/>
          <w:i/>
          <w:sz w:val="24"/>
          <w:szCs w:val="24"/>
          <w:u w:val="single"/>
        </w:rPr>
      </w:pPr>
      <w:r w:rsidRPr="000F1870">
        <w:rPr>
          <w:rFonts w:ascii="Arial" w:hAnsi="Arial" w:cs="Arial"/>
          <w:b/>
          <w:i/>
          <w:sz w:val="24"/>
          <w:szCs w:val="24"/>
          <w:u w:val="single"/>
        </w:rPr>
        <w:t>nu se supune evaluării impactului asupra mediului.</w:t>
      </w:r>
    </w:p>
    <w:p w:rsidR="00601CDC" w:rsidRDefault="00601CDC" w:rsidP="00EA37A0">
      <w:pPr>
        <w:spacing w:after="0" w:line="240" w:lineRule="auto"/>
        <w:ind w:firstLine="446"/>
        <w:jc w:val="both"/>
        <w:rPr>
          <w:rFonts w:ascii="Arial" w:hAnsi="Arial" w:cs="Arial"/>
          <w:b/>
          <w:sz w:val="24"/>
          <w:szCs w:val="24"/>
          <w:u w:val="single"/>
        </w:rPr>
      </w:pPr>
    </w:p>
    <w:p w:rsidR="0024596B" w:rsidRDefault="0024596B" w:rsidP="00EA37A0">
      <w:pPr>
        <w:spacing w:after="0" w:line="240" w:lineRule="auto"/>
        <w:ind w:firstLine="446"/>
        <w:jc w:val="both"/>
        <w:rPr>
          <w:rFonts w:ascii="Arial" w:hAnsi="Arial" w:cs="Arial"/>
          <w:b/>
          <w:sz w:val="24"/>
          <w:szCs w:val="24"/>
          <w:u w:val="single"/>
        </w:rPr>
      </w:pPr>
      <w:r w:rsidRPr="00354FEC">
        <w:rPr>
          <w:rFonts w:ascii="Arial" w:hAnsi="Arial" w:cs="Arial"/>
          <w:b/>
          <w:sz w:val="24"/>
          <w:szCs w:val="24"/>
          <w:u w:val="single"/>
        </w:rPr>
        <w:t>Justificarea prezentei decizii:</w:t>
      </w:r>
    </w:p>
    <w:p w:rsidR="000F3FD5" w:rsidRPr="00354FEC" w:rsidRDefault="000F3FD5" w:rsidP="00EA37A0">
      <w:pPr>
        <w:spacing w:after="0" w:line="240" w:lineRule="auto"/>
        <w:ind w:firstLine="446"/>
        <w:jc w:val="both"/>
        <w:rPr>
          <w:rFonts w:ascii="Arial" w:hAnsi="Arial" w:cs="Arial"/>
          <w:b/>
          <w:sz w:val="24"/>
          <w:szCs w:val="24"/>
          <w:u w:val="single"/>
        </w:rPr>
      </w:pPr>
    </w:p>
    <w:p w:rsidR="0024596B" w:rsidRDefault="0024596B" w:rsidP="00EA37A0">
      <w:pPr>
        <w:pStyle w:val="ListParagraph"/>
        <w:numPr>
          <w:ilvl w:val="0"/>
          <w:numId w:val="2"/>
        </w:numPr>
        <w:spacing w:after="0" w:line="240" w:lineRule="auto"/>
        <w:ind w:left="0" w:hanging="274"/>
        <w:jc w:val="both"/>
        <w:rPr>
          <w:rFonts w:ascii="Arial" w:hAnsi="Arial" w:cs="Arial"/>
          <w:sz w:val="24"/>
          <w:szCs w:val="24"/>
        </w:rPr>
      </w:pPr>
      <w:r w:rsidRPr="004920DE">
        <w:rPr>
          <w:rFonts w:ascii="Arial" w:hAnsi="Arial" w:cs="Arial"/>
          <w:b/>
          <w:sz w:val="24"/>
          <w:szCs w:val="24"/>
        </w:rPr>
        <w:t>Motivele pe baza cărora s-a stabilit neefectu</w:t>
      </w:r>
      <w:r w:rsidR="004920DE" w:rsidRPr="004920DE">
        <w:rPr>
          <w:rFonts w:ascii="Arial" w:hAnsi="Arial" w:cs="Arial"/>
          <w:b/>
          <w:sz w:val="24"/>
          <w:szCs w:val="24"/>
        </w:rPr>
        <w:t>a</w:t>
      </w:r>
      <w:r w:rsidRPr="004920DE">
        <w:rPr>
          <w:rFonts w:ascii="Arial" w:hAnsi="Arial" w:cs="Arial"/>
          <w:b/>
          <w:sz w:val="24"/>
          <w:szCs w:val="24"/>
        </w:rPr>
        <w:t>r</w:t>
      </w:r>
      <w:r w:rsidR="004920DE" w:rsidRPr="004920DE">
        <w:rPr>
          <w:rFonts w:ascii="Arial" w:hAnsi="Arial" w:cs="Arial"/>
          <w:b/>
          <w:sz w:val="24"/>
          <w:szCs w:val="24"/>
        </w:rPr>
        <w:t>ea</w:t>
      </w:r>
      <w:r w:rsidRPr="004920DE">
        <w:rPr>
          <w:rFonts w:ascii="Arial" w:hAnsi="Arial" w:cs="Arial"/>
          <w:b/>
          <w:sz w:val="24"/>
          <w:szCs w:val="24"/>
        </w:rPr>
        <w:t xml:space="preserve"> evaluării impactului asupra mediului</w:t>
      </w:r>
      <w:r w:rsidRPr="00354FEC">
        <w:rPr>
          <w:rFonts w:ascii="Arial" w:hAnsi="Arial" w:cs="Arial"/>
          <w:sz w:val="24"/>
          <w:szCs w:val="24"/>
        </w:rPr>
        <w:t xml:space="preserve"> sunt următoarele:</w:t>
      </w:r>
    </w:p>
    <w:p w:rsidR="008F6D13" w:rsidRDefault="009A1A52" w:rsidP="002D5D5D">
      <w:pPr>
        <w:pStyle w:val="al"/>
        <w:numPr>
          <w:ilvl w:val="0"/>
          <w:numId w:val="3"/>
        </w:numPr>
        <w:shd w:val="clear" w:color="auto" w:fill="FFFFFF"/>
        <w:ind w:left="284" w:hanging="284"/>
        <w:rPr>
          <w:sz w:val="28"/>
          <w:szCs w:val="28"/>
          <w:lang w:val="en-US"/>
        </w:rPr>
      </w:pPr>
      <w:proofErr w:type="gramStart"/>
      <w:r w:rsidRPr="008F6D13">
        <w:rPr>
          <w:rFonts w:ascii="Arial" w:hAnsi="Arial" w:cs="Arial"/>
        </w:rPr>
        <w:t>P</w:t>
      </w:r>
      <w:r w:rsidR="0024596B" w:rsidRPr="008F6D13">
        <w:rPr>
          <w:rFonts w:ascii="Arial" w:hAnsi="Arial" w:cs="Arial"/>
        </w:rPr>
        <w:t>roiectul se încadrează în prevederile Legii nr.292/2018 privind evaluarea impactului anumitor proiecte publice și private asu</w:t>
      </w:r>
      <w:r w:rsidR="00143ACE" w:rsidRPr="008F6D13">
        <w:rPr>
          <w:rFonts w:ascii="Arial" w:hAnsi="Arial" w:cs="Arial"/>
        </w:rPr>
        <w:t xml:space="preserve">pra mediului, </w:t>
      </w:r>
      <w:r w:rsidR="00E35FD9" w:rsidRPr="008F6D13">
        <w:rPr>
          <w:rFonts w:ascii="Arial" w:hAnsi="Arial" w:cs="Arial"/>
        </w:rPr>
        <w:t>A</w:t>
      </w:r>
      <w:r w:rsidR="00143ACE" w:rsidRPr="008F6D13">
        <w:rPr>
          <w:rFonts w:ascii="Arial" w:hAnsi="Arial" w:cs="Arial"/>
        </w:rPr>
        <w:t>nexa nr.2,</w:t>
      </w:r>
      <w:r w:rsidR="00AA6945" w:rsidRPr="008F6D13">
        <w:rPr>
          <w:rFonts w:ascii="Arial" w:hAnsi="Arial" w:cs="Arial"/>
        </w:rPr>
        <w:t xml:space="preserve"> </w:t>
      </w:r>
      <w:r w:rsidR="0028058A" w:rsidRPr="008F6D13">
        <w:rPr>
          <w:sz w:val="28"/>
          <w:szCs w:val="28"/>
          <w:lang w:val="en-US"/>
        </w:rPr>
        <w:t>la pct.</w:t>
      </w:r>
      <w:r w:rsidR="002D5D5D" w:rsidRPr="002D5D5D">
        <w:rPr>
          <w:sz w:val="28"/>
          <w:szCs w:val="28"/>
          <w:lang w:val="en-US"/>
        </w:rPr>
        <w:t>1.</w:t>
      </w:r>
      <w:proofErr w:type="gramEnd"/>
      <w:r w:rsidR="002D5D5D" w:rsidRPr="002D5D5D">
        <w:rPr>
          <w:sz w:val="28"/>
          <w:szCs w:val="28"/>
          <w:lang w:val="en-US"/>
        </w:rPr>
        <w:t xml:space="preserve"> Agricultura, silvicultura si acvacultura, lit b) proiecte pt.utilizarea terenului necultivat sau a suprafetelor partial antropizate in scop agricol intensiv;</w:t>
      </w:r>
    </w:p>
    <w:p w:rsidR="0028058A" w:rsidRPr="008F6D13" w:rsidRDefault="0028058A" w:rsidP="008F6D13">
      <w:pPr>
        <w:pStyle w:val="al"/>
        <w:shd w:val="clear" w:color="auto" w:fill="FFFFFF"/>
        <w:ind w:left="284"/>
        <w:rPr>
          <w:sz w:val="28"/>
          <w:szCs w:val="28"/>
          <w:lang w:val="en-US"/>
        </w:rPr>
      </w:pPr>
      <w:r w:rsidRPr="008F6D13">
        <w:rPr>
          <w:sz w:val="28"/>
          <w:szCs w:val="28"/>
          <w:lang w:val="en-US"/>
        </w:rPr>
        <w:t xml:space="preserve"> • </w:t>
      </w:r>
      <w:proofErr w:type="gramStart"/>
      <w:r w:rsidR="008F6D13" w:rsidRPr="008F6D13">
        <w:rPr>
          <w:sz w:val="28"/>
          <w:szCs w:val="28"/>
          <w:lang w:val="en-US"/>
        </w:rPr>
        <w:t>proiectul</w:t>
      </w:r>
      <w:proofErr w:type="gramEnd"/>
      <w:r w:rsidR="008F6D13" w:rsidRPr="008F6D13">
        <w:rPr>
          <w:sz w:val="28"/>
          <w:szCs w:val="28"/>
          <w:lang w:val="en-US"/>
        </w:rPr>
        <w:t xml:space="preserve"> propus nu intră sub incidenţa art.28 din Ordonanţa de urgenţă a Guvernului nr. 57/2007 privind regimul ariilor naturale protejate, conservarea habitatelor naturale, a florei şi faunei sălbatice, aprobată cu modificări şi completări prin Legea nr.49/2011, cu modificările şi completările ulterioare, </w:t>
      </w:r>
    </w:p>
    <w:p w:rsidR="0028058A" w:rsidRPr="0028058A" w:rsidRDefault="0028058A" w:rsidP="0028058A">
      <w:pPr>
        <w:pStyle w:val="al"/>
        <w:shd w:val="clear" w:color="auto" w:fill="FFFFFF"/>
        <w:ind w:left="284"/>
        <w:rPr>
          <w:sz w:val="28"/>
          <w:szCs w:val="28"/>
          <w:lang w:val="en-US"/>
        </w:rPr>
      </w:pPr>
      <w:r w:rsidRPr="0028058A">
        <w:rPr>
          <w:sz w:val="28"/>
          <w:szCs w:val="28"/>
          <w:lang w:val="en-US"/>
        </w:rPr>
        <w:t xml:space="preserve"> • </w:t>
      </w:r>
      <w:proofErr w:type="gramStart"/>
      <w:r w:rsidRPr="0028058A">
        <w:rPr>
          <w:sz w:val="28"/>
          <w:szCs w:val="28"/>
          <w:lang w:val="en-US"/>
        </w:rPr>
        <w:t>proiectul</w:t>
      </w:r>
      <w:proofErr w:type="gramEnd"/>
      <w:r w:rsidRPr="0028058A">
        <w:rPr>
          <w:sz w:val="28"/>
          <w:szCs w:val="28"/>
          <w:lang w:val="en-US"/>
        </w:rPr>
        <w:t xml:space="preserve"> propus intră sub incidenţa prevederilor art. 48 </w:t>
      </w:r>
      <w:proofErr w:type="gramStart"/>
      <w:r w:rsidRPr="0028058A">
        <w:rPr>
          <w:sz w:val="28"/>
          <w:szCs w:val="28"/>
          <w:lang w:val="en-US"/>
        </w:rPr>
        <w:t>şi</w:t>
      </w:r>
      <w:proofErr w:type="gramEnd"/>
      <w:r w:rsidRPr="0028058A">
        <w:rPr>
          <w:sz w:val="28"/>
          <w:szCs w:val="28"/>
          <w:lang w:val="en-US"/>
        </w:rPr>
        <w:t xml:space="preserve"> 54 din Legea apelor nr. </w:t>
      </w:r>
      <w:proofErr w:type="gramStart"/>
      <w:r w:rsidRPr="0028058A">
        <w:rPr>
          <w:sz w:val="28"/>
          <w:szCs w:val="28"/>
          <w:lang w:val="en-US"/>
        </w:rPr>
        <w:t>107/1996</w:t>
      </w:r>
      <w:proofErr w:type="gramEnd"/>
      <w:r w:rsidRPr="0028058A">
        <w:rPr>
          <w:sz w:val="28"/>
          <w:szCs w:val="28"/>
          <w:lang w:val="en-US"/>
        </w:rPr>
        <w:t>, cu modificările şi completările ulterioare.</w:t>
      </w:r>
    </w:p>
    <w:p w:rsidR="00AA6945" w:rsidRDefault="00AA6945" w:rsidP="0028058A">
      <w:pPr>
        <w:pStyle w:val="al"/>
        <w:shd w:val="clear" w:color="auto" w:fill="FFFFFF"/>
        <w:spacing w:before="0" w:beforeAutospacing="0" w:after="0" w:afterAutospacing="0"/>
        <w:ind w:left="284"/>
        <w:jc w:val="both"/>
        <w:rPr>
          <w:rFonts w:ascii="Arial" w:hAnsi="Arial" w:cs="Arial"/>
        </w:rPr>
      </w:pPr>
      <w:r>
        <w:rPr>
          <w:rFonts w:ascii="Arial" w:hAnsi="Arial" w:cs="Arial"/>
        </w:rPr>
        <w:t xml:space="preserve">  </w:t>
      </w:r>
      <w:r w:rsidR="00DA12C6" w:rsidRPr="00DA12C6">
        <w:rPr>
          <w:rFonts w:ascii="Arial" w:hAnsi="Arial" w:cs="Arial"/>
        </w:rPr>
        <w:t xml:space="preserve">Titularul </w:t>
      </w:r>
      <w:proofErr w:type="gramStart"/>
      <w:r w:rsidR="00DA12C6" w:rsidRPr="00DA12C6">
        <w:rPr>
          <w:rFonts w:ascii="Arial" w:hAnsi="Arial" w:cs="Arial"/>
        </w:rPr>
        <w:t>a</w:t>
      </w:r>
      <w:proofErr w:type="gramEnd"/>
      <w:r w:rsidR="00DA12C6" w:rsidRPr="00DA12C6">
        <w:rPr>
          <w:rFonts w:ascii="Arial" w:hAnsi="Arial" w:cs="Arial"/>
        </w:rPr>
        <w:t xml:space="preserve"> obtinut </w:t>
      </w:r>
      <w:r w:rsidR="002A3DD5">
        <w:rPr>
          <w:rFonts w:ascii="Arial" w:hAnsi="Arial" w:cs="Arial"/>
        </w:rPr>
        <w:t>Avi</w:t>
      </w:r>
      <w:r w:rsidR="002D5D5D">
        <w:rPr>
          <w:rFonts w:ascii="Arial" w:hAnsi="Arial" w:cs="Arial"/>
        </w:rPr>
        <w:t>zul de Gospodarire a Apelor nr.16 din 07.04.2021</w:t>
      </w:r>
      <w:r w:rsidR="00500F63">
        <w:rPr>
          <w:rFonts w:ascii="Arial" w:hAnsi="Arial" w:cs="Arial"/>
        </w:rPr>
        <w:t xml:space="preserve"> emise de ANAR – SGA Mehedinti </w:t>
      </w:r>
      <w:r w:rsidR="00692678" w:rsidRPr="00D37CD5">
        <w:rPr>
          <w:rFonts w:ascii="Arial" w:hAnsi="Arial" w:cs="Arial"/>
        </w:rPr>
        <w:t>i</w:t>
      </w:r>
      <w:r w:rsidR="00692678">
        <w:rPr>
          <w:rFonts w:ascii="Arial" w:hAnsi="Arial" w:cs="Arial"/>
        </w:rPr>
        <w:t>ar conform criteriilor de selecție pentru stabilirea evaluă</w:t>
      </w:r>
      <w:r w:rsidR="00692678" w:rsidRPr="00D37CD5">
        <w:rPr>
          <w:rFonts w:ascii="Arial" w:hAnsi="Arial" w:cs="Arial"/>
        </w:rPr>
        <w:t xml:space="preserve">rii impactului asupra mediului din Anexa </w:t>
      </w:r>
      <w:r w:rsidR="000F1870">
        <w:rPr>
          <w:rFonts w:ascii="Arial" w:hAnsi="Arial" w:cs="Arial"/>
        </w:rPr>
        <w:t>nr.</w:t>
      </w:r>
      <w:r w:rsidR="00E35FD9">
        <w:rPr>
          <w:rFonts w:ascii="Arial" w:hAnsi="Arial" w:cs="Arial"/>
        </w:rPr>
        <w:t xml:space="preserve"> </w:t>
      </w:r>
      <w:proofErr w:type="gramStart"/>
      <w:r w:rsidR="00692678" w:rsidRPr="00D37CD5">
        <w:rPr>
          <w:rFonts w:ascii="Arial" w:hAnsi="Arial" w:cs="Arial"/>
        </w:rPr>
        <w:t>3 ale</w:t>
      </w:r>
      <w:proofErr w:type="gramEnd"/>
      <w:r w:rsidR="00692678" w:rsidRPr="00D37CD5">
        <w:rPr>
          <w:rFonts w:ascii="Arial" w:hAnsi="Arial" w:cs="Arial"/>
        </w:rPr>
        <w:t xml:space="preserve"> aceleia</w:t>
      </w:r>
      <w:r w:rsidR="00692678">
        <w:rPr>
          <w:rFonts w:ascii="Arial" w:hAnsi="Arial" w:cs="Arial"/>
        </w:rPr>
        <w:t>ș</w:t>
      </w:r>
      <w:r w:rsidR="00692678" w:rsidRPr="00D37CD5">
        <w:rPr>
          <w:rFonts w:ascii="Arial" w:hAnsi="Arial" w:cs="Arial"/>
        </w:rPr>
        <w:t>i legi</w:t>
      </w:r>
      <w:r w:rsidR="00692678">
        <w:rPr>
          <w:rFonts w:ascii="Arial" w:hAnsi="Arial" w:cs="Arial"/>
        </w:rPr>
        <w:t>,</w:t>
      </w:r>
    </w:p>
    <w:p w:rsidR="00312037" w:rsidRDefault="00312037" w:rsidP="0028058A">
      <w:pPr>
        <w:pStyle w:val="al"/>
        <w:shd w:val="clear" w:color="auto" w:fill="FFFFFF"/>
        <w:spacing w:before="0" w:beforeAutospacing="0" w:after="0" w:afterAutospacing="0"/>
        <w:ind w:left="284"/>
        <w:jc w:val="both"/>
        <w:rPr>
          <w:rFonts w:ascii="Arial" w:hAnsi="Arial" w:cs="Arial"/>
        </w:rPr>
      </w:pPr>
    </w:p>
    <w:p w:rsidR="00692678" w:rsidRDefault="00CF5EA9" w:rsidP="00EA37A0">
      <w:pPr>
        <w:pStyle w:val="al"/>
        <w:shd w:val="clear" w:color="auto" w:fill="FFFFFF"/>
        <w:spacing w:before="0" w:beforeAutospacing="0" w:after="0" w:afterAutospacing="0"/>
        <w:jc w:val="both"/>
        <w:rPr>
          <w:rFonts w:ascii="Arial" w:hAnsi="Arial" w:cs="Arial"/>
          <w:b/>
          <w:i/>
        </w:rPr>
      </w:pPr>
      <w:r>
        <w:rPr>
          <w:rFonts w:ascii="Arial" w:hAnsi="Arial" w:cs="Arial"/>
          <w:b/>
          <w:i/>
        </w:rPr>
        <w:t xml:space="preserve">      </w:t>
      </w:r>
      <w:proofErr w:type="gramStart"/>
      <w:r w:rsidR="00692678" w:rsidRPr="00692678">
        <w:rPr>
          <w:rFonts w:ascii="Arial" w:hAnsi="Arial" w:cs="Arial"/>
          <w:b/>
          <w:i/>
        </w:rPr>
        <w:t>nu</w:t>
      </w:r>
      <w:proofErr w:type="gramEnd"/>
      <w:r w:rsidR="00692678" w:rsidRPr="00692678">
        <w:rPr>
          <w:rFonts w:ascii="Arial" w:hAnsi="Arial" w:cs="Arial"/>
          <w:b/>
          <w:i/>
        </w:rPr>
        <w:t xml:space="preserve"> se supune evaluării impactului asupra mediului.</w:t>
      </w:r>
    </w:p>
    <w:p w:rsidR="004A17E5" w:rsidRDefault="004A17E5" w:rsidP="00EA37A0">
      <w:pPr>
        <w:pStyle w:val="al"/>
        <w:shd w:val="clear" w:color="auto" w:fill="FFFFFF"/>
        <w:spacing w:before="0" w:beforeAutospacing="0" w:after="0" w:afterAutospacing="0"/>
        <w:jc w:val="both"/>
        <w:rPr>
          <w:rFonts w:ascii="Arial" w:hAnsi="Arial" w:cs="Arial"/>
          <w:b/>
          <w:i/>
        </w:rPr>
      </w:pPr>
    </w:p>
    <w:p w:rsidR="00312037" w:rsidRPr="00692678" w:rsidRDefault="00312037" w:rsidP="00EA37A0">
      <w:pPr>
        <w:pStyle w:val="al"/>
        <w:shd w:val="clear" w:color="auto" w:fill="FFFFFF"/>
        <w:spacing w:before="0" w:beforeAutospacing="0" w:after="0" w:afterAutospacing="0"/>
        <w:jc w:val="both"/>
        <w:rPr>
          <w:rFonts w:ascii="Arial" w:hAnsi="Arial" w:cs="Arial"/>
          <w:b/>
          <w:i/>
        </w:rPr>
      </w:pPr>
    </w:p>
    <w:p w:rsidR="0024596B" w:rsidRPr="008118A7" w:rsidRDefault="0024596B" w:rsidP="00EA37A0">
      <w:pPr>
        <w:pStyle w:val="al"/>
        <w:numPr>
          <w:ilvl w:val="0"/>
          <w:numId w:val="3"/>
        </w:numPr>
        <w:shd w:val="clear" w:color="auto" w:fill="FFFFFF"/>
        <w:spacing w:before="0" w:beforeAutospacing="0" w:after="0" w:afterAutospacing="0"/>
        <w:ind w:left="0" w:firstLine="270"/>
        <w:jc w:val="both"/>
        <w:rPr>
          <w:rFonts w:ascii="Arial" w:hAnsi="Arial" w:cs="Arial"/>
          <w:b/>
        </w:rPr>
      </w:pPr>
      <w:r w:rsidRPr="008118A7">
        <w:rPr>
          <w:rFonts w:ascii="Arial" w:hAnsi="Arial" w:cs="Arial"/>
          <w:b/>
        </w:rPr>
        <w:t>Caracteristicile proiectului</w:t>
      </w:r>
    </w:p>
    <w:p w:rsidR="000F1870" w:rsidRDefault="0024596B" w:rsidP="00EA37A0">
      <w:pPr>
        <w:pStyle w:val="ListParagraph"/>
        <w:numPr>
          <w:ilvl w:val="1"/>
          <w:numId w:val="3"/>
        </w:numPr>
        <w:spacing w:after="0" w:line="240" w:lineRule="auto"/>
        <w:ind w:left="0" w:firstLine="0"/>
        <w:jc w:val="both"/>
        <w:rPr>
          <w:rFonts w:ascii="Arial" w:eastAsia="Times New Roman" w:hAnsi="Arial" w:cs="Arial"/>
          <w:sz w:val="24"/>
          <w:szCs w:val="24"/>
        </w:rPr>
      </w:pPr>
      <w:r w:rsidRPr="000F3FD5">
        <w:rPr>
          <w:rFonts w:ascii="Arial" w:eastAsia="Times New Roman" w:hAnsi="Arial" w:cs="Arial"/>
          <w:b/>
          <w:sz w:val="24"/>
          <w:szCs w:val="24"/>
        </w:rPr>
        <w:t>Dimensiunea și concepția întregului proiect</w:t>
      </w:r>
      <w:r w:rsidRPr="000F3FD5">
        <w:rPr>
          <w:rFonts w:ascii="Arial" w:eastAsia="Times New Roman" w:hAnsi="Arial" w:cs="Arial"/>
          <w:sz w:val="24"/>
          <w:szCs w:val="24"/>
        </w:rPr>
        <w:t xml:space="preserve"> </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 xml:space="preserve">Proiectul propune </w:t>
      </w:r>
      <w:r>
        <w:rPr>
          <w:rFonts w:ascii="Arial" w:hAnsi="Arial" w:cs="Arial"/>
          <w:color w:val="000000" w:themeColor="text1"/>
          <w:sz w:val="24"/>
          <w:szCs w:val="24"/>
        </w:rPr>
        <w:t xml:space="preserve">realizarea </w:t>
      </w:r>
      <w:r w:rsidRPr="00E8570F">
        <w:rPr>
          <w:rFonts w:ascii="Arial" w:hAnsi="Arial" w:cs="Arial"/>
          <w:color w:val="000000" w:themeColor="text1"/>
          <w:sz w:val="24"/>
          <w:szCs w:val="24"/>
        </w:rPr>
        <w:t>construcțiil</w:t>
      </w:r>
      <w:r>
        <w:rPr>
          <w:rFonts w:ascii="Arial" w:hAnsi="Arial" w:cs="Arial"/>
          <w:color w:val="000000" w:themeColor="text1"/>
          <w:sz w:val="24"/>
          <w:szCs w:val="24"/>
        </w:rPr>
        <w:t>or</w:t>
      </w:r>
      <w:r w:rsidRPr="00E8570F">
        <w:rPr>
          <w:rFonts w:ascii="Arial" w:hAnsi="Arial" w:cs="Arial"/>
          <w:color w:val="000000" w:themeColor="text1"/>
          <w:sz w:val="24"/>
          <w:szCs w:val="24"/>
        </w:rPr>
        <w:t xml:space="preserve"> aferente unei plantații de cireș și măr în Comuna Obârșia de Câmp, jud. Mehedinți.</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Suprafața efectiv plantată a plantației este de 5,39 ha.</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O</w:t>
      </w:r>
      <w:r>
        <w:rPr>
          <w:rFonts w:ascii="Arial" w:hAnsi="Arial" w:cs="Arial"/>
          <w:color w:val="000000" w:themeColor="text1"/>
          <w:sz w:val="24"/>
          <w:szCs w:val="24"/>
        </w:rPr>
        <w:t xml:space="preserve">biectivul proiectului de fata il constituie </w:t>
      </w:r>
      <w:r w:rsidRPr="00E8570F">
        <w:rPr>
          <w:rFonts w:ascii="Arial" w:hAnsi="Arial" w:cs="Arial"/>
          <w:color w:val="000000" w:themeColor="text1"/>
          <w:sz w:val="24"/>
          <w:szCs w:val="24"/>
        </w:rPr>
        <w:t>suprafața de 0,33ha</w:t>
      </w:r>
      <w:r>
        <w:rPr>
          <w:rFonts w:ascii="Arial" w:hAnsi="Arial" w:cs="Arial"/>
          <w:color w:val="000000" w:themeColor="text1"/>
          <w:sz w:val="24"/>
          <w:szCs w:val="24"/>
        </w:rPr>
        <w:t>, care</w:t>
      </w:r>
      <w:r w:rsidRPr="00E8570F">
        <w:rPr>
          <w:rFonts w:ascii="Arial" w:hAnsi="Arial" w:cs="Arial"/>
          <w:color w:val="000000" w:themeColor="text1"/>
          <w:sz w:val="24"/>
          <w:szCs w:val="24"/>
        </w:rPr>
        <w:t xml:space="preserve"> va fi folosită pentru desfășurarea activității aferente derulării fluxului tehnologic de exploatare a plantației. </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Pe această suprafață se vor amplasa 4 clădiri:</w:t>
      </w:r>
    </w:p>
    <w:p w:rsidR="00E8570F" w:rsidRPr="00E8570F" w:rsidRDefault="00E8570F" w:rsidP="00E8570F">
      <w:pPr>
        <w:spacing w:after="0" w:line="240" w:lineRule="auto"/>
        <w:ind w:firstLine="567"/>
        <w:jc w:val="both"/>
        <w:rPr>
          <w:rFonts w:ascii="Arial" w:hAnsi="Arial" w:cs="Arial"/>
          <w:color w:val="000000" w:themeColor="text1"/>
          <w:sz w:val="24"/>
          <w:szCs w:val="24"/>
          <w:u w:val="single"/>
        </w:rPr>
      </w:pPr>
      <w:r w:rsidRPr="00E8570F">
        <w:rPr>
          <w:rFonts w:ascii="Arial" w:hAnsi="Arial" w:cs="Arial"/>
          <w:color w:val="000000" w:themeColor="text1"/>
          <w:sz w:val="24"/>
          <w:szCs w:val="24"/>
          <w:u w:val="single"/>
        </w:rPr>
        <w:t>-</w:t>
      </w:r>
      <w:r w:rsidRPr="00E8570F">
        <w:rPr>
          <w:rFonts w:ascii="Arial" w:hAnsi="Arial" w:cs="Arial"/>
          <w:color w:val="000000" w:themeColor="text1"/>
          <w:sz w:val="24"/>
          <w:szCs w:val="24"/>
          <w:u w:val="single"/>
        </w:rPr>
        <w:tab/>
        <w:t>C1 – Depozitare și garaje</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o</w:t>
      </w:r>
      <w:r w:rsidRPr="00E8570F">
        <w:rPr>
          <w:rFonts w:ascii="Arial" w:hAnsi="Arial" w:cs="Arial"/>
          <w:color w:val="000000" w:themeColor="text1"/>
          <w:sz w:val="24"/>
          <w:szCs w:val="24"/>
        </w:rPr>
        <w:tab/>
        <w:t>Regim de înălțime: P</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o</w:t>
      </w:r>
      <w:r w:rsidRPr="00E8570F">
        <w:rPr>
          <w:rFonts w:ascii="Arial" w:hAnsi="Arial" w:cs="Arial"/>
          <w:color w:val="000000" w:themeColor="text1"/>
          <w:sz w:val="24"/>
          <w:szCs w:val="24"/>
        </w:rPr>
        <w:tab/>
        <w:t>Suprafața construită C1 = 319,04mp</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o</w:t>
      </w:r>
      <w:r w:rsidRPr="00E8570F">
        <w:rPr>
          <w:rFonts w:ascii="Arial" w:hAnsi="Arial" w:cs="Arial"/>
          <w:color w:val="000000" w:themeColor="text1"/>
          <w:sz w:val="24"/>
          <w:szCs w:val="24"/>
        </w:rPr>
        <w:tab/>
        <w:t>Suprafața construită desfășurată C1 = 319,04mp</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o</w:t>
      </w:r>
      <w:r w:rsidRPr="00E8570F">
        <w:rPr>
          <w:rFonts w:ascii="Arial" w:hAnsi="Arial" w:cs="Arial"/>
          <w:color w:val="000000" w:themeColor="text1"/>
          <w:sz w:val="24"/>
          <w:szCs w:val="24"/>
        </w:rPr>
        <w:tab/>
        <w:t>Hmax = 5,82m</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o</w:t>
      </w:r>
      <w:r w:rsidRPr="00E8570F">
        <w:rPr>
          <w:rFonts w:ascii="Arial" w:hAnsi="Arial" w:cs="Arial"/>
          <w:color w:val="000000" w:themeColor="text1"/>
          <w:sz w:val="24"/>
          <w:szCs w:val="24"/>
        </w:rPr>
        <w:tab/>
        <w:t>H cornișa = 4,83m</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w:t>
      </w:r>
      <w:r w:rsidRPr="00E8570F">
        <w:rPr>
          <w:rFonts w:ascii="Arial" w:hAnsi="Arial" w:cs="Arial"/>
          <w:color w:val="000000" w:themeColor="text1"/>
          <w:sz w:val="24"/>
          <w:szCs w:val="24"/>
          <w:u w:val="single"/>
        </w:rPr>
        <w:tab/>
        <w:t>C2 – Birouri, producție și fertirigare</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o</w:t>
      </w:r>
      <w:r w:rsidRPr="00E8570F">
        <w:rPr>
          <w:rFonts w:ascii="Arial" w:hAnsi="Arial" w:cs="Arial"/>
          <w:color w:val="000000" w:themeColor="text1"/>
          <w:sz w:val="24"/>
          <w:szCs w:val="24"/>
        </w:rPr>
        <w:tab/>
        <w:t>Regim de înălțime: P+Ep</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o</w:t>
      </w:r>
      <w:r w:rsidRPr="00E8570F">
        <w:rPr>
          <w:rFonts w:ascii="Arial" w:hAnsi="Arial" w:cs="Arial"/>
          <w:color w:val="000000" w:themeColor="text1"/>
          <w:sz w:val="24"/>
          <w:szCs w:val="24"/>
        </w:rPr>
        <w:tab/>
        <w:t>Suprafața construită C2 = 250,40mp</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o</w:t>
      </w:r>
      <w:r w:rsidRPr="00E8570F">
        <w:rPr>
          <w:rFonts w:ascii="Arial" w:hAnsi="Arial" w:cs="Arial"/>
          <w:color w:val="000000" w:themeColor="text1"/>
          <w:sz w:val="24"/>
          <w:szCs w:val="24"/>
        </w:rPr>
        <w:tab/>
        <w:t>Suprafața construită desfășurată C2 = 351,40mp</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o</w:t>
      </w:r>
      <w:r w:rsidRPr="00E8570F">
        <w:rPr>
          <w:rFonts w:ascii="Arial" w:hAnsi="Arial" w:cs="Arial"/>
          <w:color w:val="000000" w:themeColor="text1"/>
          <w:sz w:val="24"/>
          <w:szCs w:val="24"/>
        </w:rPr>
        <w:tab/>
        <w:t>Hmax = 6,81m</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o</w:t>
      </w:r>
      <w:r w:rsidRPr="00E8570F">
        <w:rPr>
          <w:rFonts w:ascii="Arial" w:hAnsi="Arial" w:cs="Arial"/>
          <w:color w:val="000000" w:themeColor="text1"/>
          <w:sz w:val="24"/>
          <w:szCs w:val="24"/>
        </w:rPr>
        <w:tab/>
        <w:t>H cornișa = 4,13m</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w:t>
      </w:r>
      <w:r w:rsidRPr="00E8570F">
        <w:rPr>
          <w:rFonts w:ascii="Arial" w:hAnsi="Arial" w:cs="Arial"/>
          <w:color w:val="000000" w:themeColor="text1"/>
          <w:sz w:val="24"/>
          <w:szCs w:val="24"/>
          <w:u w:val="single"/>
        </w:rPr>
        <w:tab/>
        <w:t>C3 – Magazin</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o</w:t>
      </w:r>
      <w:r w:rsidRPr="00E8570F">
        <w:rPr>
          <w:rFonts w:ascii="Arial" w:hAnsi="Arial" w:cs="Arial"/>
          <w:color w:val="000000" w:themeColor="text1"/>
          <w:sz w:val="24"/>
          <w:szCs w:val="24"/>
        </w:rPr>
        <w:tab/>
        <w:t>Regim de înălțime: P</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o</w:t>
      </w:r>
      <w:r w:rsidRPr="00E8570F">
        <w:rPr>
          <w:rFonts w:ascii="Arial" w:hAnsi="Arial" w:cs="Arial"/>
          <w:color w:val="000000" w:themeColor="text1"/>
          <w:sz w:val="24"/>
          <w:szCs w:val="24"/>
        </w:rPr>
        <w:tab/>
        <w:t>Suprafața construită C3 = 24mp</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o</w:t>
      </w:r>
      <w:r w:rsidRPr="00E8570F">
        <w:rPr>
          <w:rFonts w:ascii="Arial" w:hAnsi="Arial" w:cs="Arial"/>
          <w:color w:val="000000" w:themeColor="text1"/>
          <w:sz w:val="24"/>
          <w:szCs w:val="24"/>
        </w:rPr>
        <w:tab/>
        <w:t>Suprafața construită desfășurată C3 = 24mp</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o</w:t>
      </w:r>
      <w:r w:rsidRPr="00E8570F">
        <w:rPr>
          <w:rFonts w:ascii="Arial" w:hAnsi="Arial" w:cs="Arial"/>
          <w:color w:val="000000" w:themeColor="text1"/>
          <w:sz w:val="24"/>
          <w:szCs w:val="24"/>
        </w:rPr>
        <w:tab/>
        <w:t>Hmax = 4,05m</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o</w:t>
      </w:r>
      <w:r w:rsidRPr="00E8570F">
        <w:rPr>
          <w:rFonts w:ascii="Arial" w:hAnsi="Arial" w:cs="Arial"/>
          <w:color w:val="000000" w:themeColor="text1"/>
          <w:sz w:val="24"/>
          <w:szCs w:val="24"/>
        </w:rPr>
        <w:tab/>
        <w:t>H cornișa = 2,55m</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w:t>
      </w:r>
      <w:r w:rsidRPr="00E8570F">
        <w:rPr>
          <w:rFonts w:ascii="Arial" w:hAnsi="Arial" w:cs="Arial"/>
          <w:color w:val="000000" w:themeColor="text1"/>
          <w:sz w:val="24"/>
          <w:szCs w:val="24"/>
          <w:u w:val="single"/>
        </w:rPr>
        <w:tab/>
        <w:t>C4 – Rezervor apă</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o</w:t>
      </w:r>
      <w:r w:rsidRPr="00E8570F">
        <w:rPr>
          <w:rFonts w:ascii="Arial" w:hAnsi="Arial" w:cs="Arial"/>
          <w:color w:val="000000" w:themeColor="text1"/>
          <w:sz w:val="24"/>
          <w:szCs w:val="24"/>
        </w:rPr>
        <w:tab/>
        <w:t>Regim de înălțime: P</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o</w:t>
      </w:r>
      <w:r w:rsidRPr="00E8570F">
        <w:rPr>
          <w:rFonts w:ascii="Arial" w:hAnsi="Arial" w:cs="Arial"/>
          <w:color w:val="000000" w:themeColor="text1"/>
          <w:sz w:val="24"/>
          <w:szCs w:val="24"/>
        </w:rPr>
        <w:tab/>
        <w:t>Suprafața construită C4 = 100,65mp</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o</w:t>
      </w:r>
      <w:r w:rsidRPr="00E8570F">
        <w:rPr>
          <w:rFonts w:ascii="Arial" w:hAnsi="Arial" w:cs="Arial"/>
          <w:color w:val="000000" w:themeColor="text1"/>
          <w:sz w:val="24"/>
          <w:szCs w:val="24"/>
        </w:rPr>
        <w:tab/>
        <w:t>Suprafața construită desfășurată C4 = 100,65mp</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ab/>
        <w:t>Pe lângă cele 4 clădiri mai sunt propuse:</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w:t>
      </w:r>
      <w:r w:rsidRPr="00E8570F">
        <w:rPr>
          <w:rFonts w:ascii="Arial" w:hAnsi="Arial" w:cs="Arial"/>
          <w:color w:val="000000" w:themeColor="text1"/>
          <w:sz w:val="24"/>
          <w:szCs w:val="24"/>
        </w:rPr>
        <w:tab/>
        <w:t>O platformă betonată pentru accesul autovehiculelor și pentru circulațiile din interiorul plantației cu o suprafață de 425,65mp</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w:t>
      </w:r>
      <w:r w:rsidRPr="00E8570F">
        <w:rPr>
          <w:rFonts w:ascii="Arial" w:hAnsi="Arial" w:cs="Arial"/>
          <w:color w:val="000000" w:themeColor="text1"/>
          <w:sz w:val="24"/>
          <w:szCs w:val="24"/>
        </w:rPr>
        <w:tab/>
        <w:t>Un puț forat care va asigura alimentarea cu apă și pentru irigarea plantației.</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w:t>
      </w:r>
      <w:r w:rsidRPr="00E8570F">
        <w:rPr>
          <w:rFonts w:ascii="Arial" w:hAnsi="Arial" w:cs="Arial"/>
          <w:color w:val="000000" w:themeColor="text1"/>
          <w:sz w:val="24"/>
          <w:szCs w:val="24"/>
        </w:rPr>
        <w:tab/>
        <w:t>Construirea unui bazin vidanjabil.</w:t>
      </w:r>
    </w:p>
    <w:p w:rsidR="00C45326"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w:t>
      </w:r>
      <w:r w:rsidRPr="00E8570F">
        <w:rPr>
          <w:rFonts w:ascii="Arial" w:hAnsi="Arial" w:cs="Arial"/>
          <w:color w:val="000000" w:themeColor="text1"/>
          <w:sz w:val="24"/>
          <w:szCs w:val="24"/>
        </w:rPr>
        <w:tab/>
        <w:t>Împrejmuirea suprafeței</w:t>
      </w:r>
    </w:p>
    <w:p w:rsidR="00C45326" w:rsidRDefault="00C45326" w:rsidP="00DE06EF">
      <w:pPr>
        <w:spacing w:after="0" w:line="240" w:lineRule="auto"/>
        <w:ind w:firstLine="567"/>
        <w:jc w:val="both"/>
        <w:rPr>
          <w:rFonts w:ascii="Arial" w:hAnsi="Arial" w:cs="Arial"/>
          <w:color w:val="000000" w:themeColor="text1"/>
          <w:sz w:val="24"/>
          <w:szCs w:val="24"/>
        </w:rPr>
      </w:pP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Structura rutieră proiectată va avea următoarea stratificaţie:</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w:t>
      </w:r>
      <w:r w:rsidRPr="00E8570F">
        <w:rPr>
          <w:rFonts w:ascii="Arial" w:hAnsi="Arial" w:cs="Arial"/>
          <w:color w:val="000000" w:themeColor="text1"/>
          <w:sz w:val="24"/>
          <w:szCs w:val="24"/>
        </w:rPr>
        <w:tab/>
        <w:t>6 cm strat de uzură din beton asfaltic tip BA16;</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w:t>
      </w:r>
      <w:r w:rsidRPr="00E8570F">
        <w:rPr>
          <w:rFonts w:ascii="Arial" w:hAnsi="Arial" w:cs="Arial"/>
          <w:color w:val="000000" w:themeColor="text1"/>
          <w:sz w:val="24"/>
          <w:szCs w:val="24"/>
        </w:rPr>
        <w:tab/>
        <w:t>20 cm strat din amestec agregate naturale de carieră sort 0-63, nelegate, executat cu împănare (SR EN 13242);</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w:t>
      </w:r>
      <w:r w:rsidRPr="00E8570F">
        <w:rPr>
          <w:rFonts w:ascii="Arial" w:hAnsi="Arial" w:cs="Arial"/>
          <w:color w:val="000000" w:themeColor="text1"/>
          <w:sz w:val="24"/>
          <w:szCs w:val="24"/>
        </w:rPr>
        <w:tab/>
        <w:t>30 cm strat de fundaţie din amestec agregate naturale de balastieră sort 0-63, nelegate (SR EN 13242);</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Scurgerea apei pluviale de pe platforme se va face în profil longitudinal prin gurile de scurgere propuse în prin proiect.</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Incinta va beneficia de 1 acces din DJ562.</w:t>
      </w:r>
    </w:p>
    <w:p w:rsidR="00E8570F" w:rsidRPr="00E8570F" w:rsidRDefault="00E8570F" w:rsidP="00E8570F">
      <w:pPr>
        <w:spacing w:after="0" w:line="240" w:lineRule="auto"/>
        <w:ind w:firstLine="567"/>
        <w:jc w:val="both"/>
        <w:rPr>
          <w:rFonts w:ascii="Arial" w:hAnsi="Arial" w:cs="Arial"/>
          <w:color w:val="000000" w:themeColor="text1"/>
          <w:sz w:val="24"/>
          <w:szCs w:val="24"/>
        </w:rPr>
      </w:pP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ab/>
        <w:t>Împrejmuirea întregii proprietăți se va realiza cu gard cu plasă zincată, în vederea controlării accesului în incintă</w:t>
      </w:r>
    </w:p>
    <w:p w:rsidR="00E8570F" w:rsidRPr="00E8570F" w:rsidRDefault="00E8570F" w:rsidP="00E8570F">
      <w:pPr>
        <w:spacing w:after="0" w:line="240" w:lineRule="auto"/>
        <w:ind w:firstLine="567"/>
        <w:jc w:val="both"/>
        <w:rPr>
          <w:rFonts w:ascii="Arial" w:hAnsi="Arial" w:cs="Arial"/>
          <w:color w:val="000000" w:themeColor="text1"/>
          <w:sz w:val="24"/>
          <w:szCs w:val="24"/>
        </w:rPr>
      </w:pP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ab/>
        <w:t xml:space="preserve">Indicatori </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Suprafaţă construită existent: 0,00mp</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lastRenderedPageBreak/>
        <w:t>Suprafață construită propus: 694,09mp</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Suprafață desfășurată existent: 0,00mp</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Suprafață desfășurată propus: 795,09mp</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P.O.T. existent = 0,00%</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P.O.T. propus = 1,47%</w:t>
      </w:r>
    </w:p>
    <w:p w:rsidR="00E8570F" w:rsidRPr="00E8570F"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C.U.T. existent = 0,000</w:t>
      </w:r>
    </w:p>
    <w:p w:rsidR="00C45326" w:rsidRDefault="00E8570F" w:rsidP="00E8570F">
      <w:pPr>
        <w:spacing w:after="0" w:line="240" w:lineRule="auto"/>
        <w:ind w:firstLine="567"/>
        <w:jc w:val="both"/>
        <w:rPr>
          <w:rFonts w:ascii="Arial" w:hAnsi="Arial" w:cs="Arial"/>
          <w:color w:val="000000" w:themeColor="text1"/>
          <w:sz w:val="24"/>
          <w:szCs w:val="24"/>
        </w:rPr>
      </w:pPr>
      <w:r w:rsidRPr="00E8570F">
        <w:rPr>
          <w:rFonts w:ascii="Arial" w:hAnsi="Arial" w:cs="Arial"/>
          <w:color w:val="000000" w:themeColor="text1"/>
          <w:sz w:val="24"/>
          <w:szCs w:val="24"/>
        </w:rPr>
        <w:t>C.U.T. propus = 0,017</w:t>
      </w:r>
    </w:p>
    <w:p w:rsidR="00C45326" w:rsidRDefault="006C76A4" w:rsidP="00DE06EF">
      <w:pPr>
        <w:spacing w:after="0" w:line="240" w:lineRule="auto"/>
        <w:ind w:firstLine="567"/>
        <w:jc w:val="both"/>
        <w:rPr>
          <w:rFonts w:ascii="Arial" w:hAnsi="Arial" w:cs="Arial"/>
          <w:color w:val="000000" w:themeColor="text1"/>
          <w:sz w:val="24"/>
          <w:szCs w:val="24"/>
        </w:rPr>
      </w:pPr>
      <w:r w:rsidRPr="006C76A4">
        <w:rPr>
          <w:rFonts w:ascii="Arial" w:hAnsi="Arial" w:cs="Arial"/>
          <w:color w:val="000000" w:themeColor="text1"/>
          <w:sz w:val="24"/>
          <w:szCs w:val="24"/>
        </w:rPr>
        <w:t>Pe terenul ce face obiectul proiectului se dorește amplasarea unor clădiri care să deservească plantația.</w:t>
      </w:r>
    </w:p>
    <w:p w:rsidR="006C76A4" w:rsidRPr="006C76A4" w:rsidRDefault="006C76A4" w:rsidP="006C76A4">
      <w:pPr>
        <w:spacing w:after="0" w:line="240" w:lineRule="auto"/>
        <w:ind w:firstLine="567"/>
        <w:jc w:val="both"/>
        <w:rPr>
          <w:rFonts w:ascii="Arial" w:hAnsi="Arial" w:cs="Arial"/>
          <w:color w:val="000000" w:themeColor="text1"/>
          <w:sz w:val="24"/>
          <w:szCs w:val="24"/>
        </w:rPr>
      </w:pPr>
      <w:r w:rsidRPr="006C76A4">
        <w:rPr>
          <w:rFonts w:ascii="Arial" w:hAnsi="Arial" w:cs="Arial"/>
          <w:color w:val="000000" w:themeColor="text1"/>
          <w:sz w:val="24"/>
          <w:szCs w:val="24"/>
        </w:rPr>
        <w:t>Alimentarea cu energie electrica a consumatorilor din cladirile se va face cu ajutorul panourilor solare fotovoltaice si vor fi alimentate din sala bateriilor de acumulare  ce va fi amenajata in  cladirea 1, unde se vor  realiza racordurile pana la tablourile electric generale aflat in zonele de  intrare ale cladirilor .</w:t>
      </w:r>
    </w:p>
    <w:p w:rsidR="006C76A4" w:rsidRPr="006C76A4" w:rsidRDefault="006C76A4" w:rsidP="006C76A4">
      <w:pPr>
        <w:spacing w:after="0" w:line="240" w:lineRule="auto"/>
        <w:ind w:firstLine="567"/>
        <w:jc w:val="both"/>
        <w:rPr>
          <w:rFonts w:ascii="Arial" w:hAnsi="Arial" w:cs="Arial"/>
          <w:color w:val="000000" w:themeColor="text1"/>
          <w:sz w:val="24"/>
          <w:szCs w:val="24"/>
        </w:rPr>
      </w:pPr>
      <w:r w:rsidRPr="006C76A4">
        <w:rPr>
          <w:rFonts w:ascii="Arial" w:hAnsi="Arial" w:cs="Arial"/>
          <w:color w:val="000000" w:themeColor="text1"/>
          <w:sz w:val="24"/>
          <w:szCs w:val="24"/>
        </w:rPr>
        <w:t>Linia tehnologica pentru fabricarea si imbutelierea sucurilor va fi alimentata separat cu ajutorul unui grup de curent trifazic  de 25 KVA , cu functionare pe motorina .</w:t>
      </w:r>
    </w:p>
    <w:p w:rsidR="006C76A4" w:rsidRPr="006C76A4" w:rsidRDefault="006C76A4" w:rsidP="006C76A4">
      <w:pPr>
        <w:spacing w:after="0" w:line="240" w:lineRule="auto"/>
        <w:ind w:firstLine="567"/>
        <w:jc w:val="both"/>
        <w:rPr>
          <w:rFonts w:ascii="Arial" w:hAnsi="Arial" w:cs="Arial"/>
          <w:color w:val="000000" w:themeColor="text1"/>
          <w:sz w:val="24"/>
          <w:szCs w:val="24"/>
        </w:rPr>
      </w:pPr>
      <w:r w:rsidRPr="006C76A4">
        <w:rPr>
          <w:rFonts w:ascii="Arial" w:hAnsi="Arial" w:cs="Arial"/>
          <w:color w:val="000000" w:themeColor="text1"/>
          <w:sz w:val="24"/>
          <w:szCs w:val="24"/>
        </w:rPr>
        <w:t>lluminatul exterior se va realiza cu stalpi de iluminat,  prevazuti cu panouri fotovoltaice.</w:t>
      </w:r>
    </w:p>
    <w:p w:rsidR="006C76A4" w:rsidRPr="006C76A4" w:rsidRDefault="0003038D" w:rsidP="006C76A4">
      <w:pPr>
        <w:spacing w:after="0" w:line="240" w:lineRule="auto"/>
        <w:ind w:firstLine="567"/>
        <w:jc w:val="both"/>
        <w:rPr>
          <w:rFonts w:ascii="Arial" w:hAnsi="Arial" w:cs="Arial"/>
          <w:color w:val="000000" w:themeColor="text1"/>
          <w:sz w:val="24"/>
          <w:szCs w:val="24"/>
        </w:rPr>
      </w:pPr>
      <w:r>
        <w:rPr>
          <w:rFonts w:ascii="Arial" w:hAnsi="Arial" w:cs="Arial"/>
          <w:color w:val="000000" w:themeColor="text1"/>
          <w:sz w:val="24"/>
          <w:szCs w:val="24"/>
        </w:rPr>
        <w:t xml:space="preserve">Alimentarea cu apa </w:t>
      </w:r>
      <w:r w:rsidR="006C76A4" w:rsidRPr="006C76A4">
        <w:rPr>
          <w:rFonts w:ascii="Arial" w:hAnsi="Arial" w:cs="Arial"/>
          <w:color w:val="000000" w:themeColor="text1"/>
          <w:sz w:val="24"/>
          <w:szCs w:val="24"/>
        </w:rPr>
        <w:t xml:space="preserve">va fi asigurata cu ajutorul unui foraj de medie adâncime, de aproximativ </w:t>
      </w:r>
      <w:r w:rsidR="00F11004">
        <w:rPr>
          <w:rFonts w:ascii="Arial" w:hAnsi="Arial" w:cs="Arial"/>
          <w:color w:val="000000" w:themeColor="text1"/>
          <w:sz w:val="24"/>
          <w:szCs w:val="24"/>
        </w:rPr>
        <w:t>4</w:t>
      </w:r>
      <w:r w:rsidR="006C76A4" w:rsidRPr="006C76A4">
        <w:rPr>
          <w:rFonts w:ascii="Arial" w:hAnsi="Arial" w:cs="Arial"/>
          <w:color w:val="000000" w:themeColor="text1"/>
          <w:sz w:val="24"/>
          <w:szCs w:val="24"/>
        </w:rPr>
        <w:t>0m</w:t>
      </w:r>
      <w:r>
        <w:rPr>
          <w:rFonts w:ascii="Arial" w:hAnsi="Arial" w:cs="Arial"/>
          <w:color w:val="000000" w:themeColor="text1"/>
          <w:sz w:val="24"/>
          <w:szCs w:val="24"/>
        </w:rPr>
        <w:t xml:space="preserve">, cu </w:t>
      </w:r>
      <w:r w:rsidR="006C76A4" w:rsidRPr="006C76A4">
        <w:rPr>
          <w:rFonts w:ascii="Arial" w:hAnsi="Arial" w:cs="Arial"/>
          <w:color w:val="000000" w:themeColor="text1"/>
          <w:sz w:val="24"/>
          <w:szCs w:val="24"/>
        </w:rPr>
        <w:t>următoarele caracteristici :</w:t>
      </w:r>
    </w:p>
    <w:p w:rsidR="006C76A4" w:rsidRPr="006C76A4" w:rsidRDefault="006C76A4" w:rsidP="006C76A4">
      <w:pPr>
        <w:spacing w:after="0" w:line="240" w:lineRule="auto"/>
        <w:ind w:firstLine="567"/>
        <w:jc w:val="both"/>
        <w:rPr>
          <w:rFonts w:ascii="Arial" w:hAnsi="Arial" w:cs="Arial"/>
          <w:color w:val="000000" w:themeColor="text1"/>
          <w:sz w:val="24"/>
          <w:szCs w:val="24"/>
        </w:rPr>
      </w:pPr>
      <w:r w:rsidRPr="006C76A4">
        <w:rPr>
          <w:rFonts w:ascii="Arial" w:hAnsi="Arial" w:cs="Arial"/>
          <w:color w:val="000000" w:themeColor="text1"/>
          <w:sz w:val="24"/>
          <w:szCs w:val="24"/>
        </w:rPr>
        <w:t>-</w:t>
      </w:r>
      <w:r w:rsidRPr="006C76A4">
        <w:rPr>
          <w:rFonts w:ascii="Arial" w:hAnsi="Arial" w:cs="Arial"/>
          <w:color w:val="000000" w:themeColor="text1"/>
          <w:sz w:val="24"/>
          <w:szCs w:val="24"/>
        </w:rPr>
        <w:tab/>
        <w:t>Adâncimea forajului = Ad foraj = cca. 40m</w:t>
      </w:r>
    </w:p>
    <w:p w:rsidR="006C76A4" w:rsidRPr="006C76A4" w:rsidRDefault="006C76A4" w:rsidP="006C76A4">
      <w:pPr>
        <w:spacing w:after="0" w:line="240" w:lineRule="auto"/>
        <w:ind w:firstLine="567"/>
        <w:jc w:val="both"/>
        <w:rPr>
          <w:rFonts w:ascii="Arial" w:hAnsi="Arial" w:cs="Arial"/>
          <w:color w:val="000000" w:themeColor="text1"/>
          <w:sz w:val="24"/>
          <w:szCs w:val="24"/>
        </w:rPr>
      </w:pPr>
      <w:r w:rsidRPr="006C76A4">
        <w:rPr>
          <w:rFonts w:ascii="Arial" w:hAnsi="Arial" w:cs="Arial"/>
          <w:color w:val="000000" w:themeColor="text1"/>
          <w:sz w:val="24"/>
          <w:szCs w:val="24"/>
        </w:rPr>
        <w:t>-</w:t>
      </w:r>
      <w:r w:rsidRPr="006C76A4">
        <w:rPr>
          <w:rFonts w:ascii="Arial" w:hAnsi="Arial" w:cs="Arial"/>
          <w:color w:val="000000" w:themeColor="text1"/>
          <w:sz w:val="24"/>
          <w:szCs w:val="24"/>
        </w:rPr>
        <w:tab/>
        <w:t>Diametrul coloanei definitive = 125mm</w:t>
      </w:r>
    </w:p>
    <w:p w:rsidR="006C76A4" w:rsidRPr="006C76A4" w:rsidRDefault="006C76A4" w:rsidP="006C76A4">
      <w:pPr>
        <w:spacing w:after="0" w:line="240" w:lineRule="auto"/>
        <w:ind w:firstLine="567"/>
        <w:jc w:val="both"/>
        <w:rPr>
          <w:rFonts w:ascii="Arial" w:hAnsi="Arial" w:cs="Arial"/>
          <w:color w:val="000000" w:themeColor="text1"/>
          <w:sz w:val="24"/>
          <w:szCs w:val="24"/>
        </w:rPr>
      </w:pPr>
      <w:r w:rsidRPr="006C76A4">
        <w:rPr>
          <w:rFonts w:ascii="Arial" w:hAnsi="Arial" w:cs="Arial"/>
          <w:color w:val="000000" w:themeColor="text1"/>
          <w:sz w:val="24"/>
          <w:szCs w:val="24"/>
        </w:rPr>
        <w:t>-</w:t>
      </w:r>
      <w:r w:rsidRPr="006C76A4">
        <w:rPr>
          <w:rFonts w:ascii="Arial" w:hAnsi="Arial" w:cs="Arial"/>
          <w:color w:val="000000" w:themeColor="text1"/>
          <w:sz w:val="24"/>
          <w:szCs w:val="24"/>
        </w:rPr>
        <w:tab/>
        <w:t>Debit foraj = 2l/s</w:t>
      </w:r>
    </w:p>
    <w:p w:rsidR="006C76A4" w:rsidRDefault="00F11004" w:rsidP="006C76A4">
      <w:pPr>
        <w:spacing w:after="0" w:line="240" w:lineRule="auto"/>
        <w:ind w:firstLine="567"/>
        <w:jc w:val="both"/>
        <w:rPr>
          <w:rFonts w:ascii="Arial" w:hAnsi="Arial" w:cs="Arial"/>
          <w:color w:val="000000" w:themeColor="text1"/>
          <w:sz w:val="24"/>
          <w:szCs w:val="24"/>
        </w:rPr>
      </w:pPr>
      <w:r>
        <w:rPr>
          <w:rFonts w:ascii="Arial" w:hAnsi="Arial" w:cs="Arial"/>
          <w:color w:val="000000" w:themeColor="text1"/>
          <w:sz w:val="24"/>
          <w:szCs w:val="24"/>
        </w:rPr>
        <w:t>-</w:t>
      </w:r>
      <w:r w:rsidR="006C76A4" w:rsidRPr="006C76A4">
        <w:rPr>
          <w:rFonts w:ascii="Arial" w:hAnsi="Arial" w:cs="Arial"/>
          <w:color w:val="000000" w:themeColor="text1"/>
          <w:sz w:val="24"/>
          <w:szCs w:val="24"/>
        </w:rPr>
        <w:tab/>
        <w:t>Adâncimea de montare a pompei în puț Hpompa = 30m</w:t>
      </w:r>
    </w:p>
    <w:p w:rsidR="0003038D" w:rsidRPr="0003038D" w:rsidRDefault="0003038D" w:rsidP="006C76A4">
      <w:pPr>
        <w:spacing w:after="0" w:line="240" w:lineRule="auto"/>
        <w:ind w:firstLine="567"/>
        <w:jc w:val="both"/>
        <w:rPr>
          <w:rFonts w:ascii="Arial" w:hAnsi="Arial" w:cs="Arial"/>
          <w:color w:val="000000" w:themeColor="text1"/>
          <w:sz w:val="24"/>
          <w:szCs w:val="24"/>
        </w:rPr>
      </w:pPr>
      <w:r w:rsidRPr="0003038D">
        <w:rPr>
          <w:rFonts w:ascii="Arial" w:hAnsi="Arial" w:cs="Arial"/>
          <w:color w:val="000000" w:themeColor="text1"/>
          <w:sz w:val="24"/>
          <w:szCs w:val="24"/>
          <w:u w:val="single"/>
        </w:rPr>
        <w:t>Pentru alimentarea cu apa a constructiilor</w:t>
      </w:r>
      <w:r>
        <w:rPr>
          <w:rFonts w:ascii="Arial" w:hAnsi="Arial" w:cs="Arial"/>
          <w:color w:val="000000" w:themeColor="text1"/>
          <w:sz w:val="24"/>
          <w:szCs w:val="24"/>
          <w:u w:val="single"/>
        </w:rPr>
        <w:t xml:space="preserve"> </w:t>
      </w:r>
      <w:r w:rsidRPr="0003038D">
        <w:rPr>
          <w:rFonts w:ascii="Arial" w:hAnsi="Arial" w:cs="Arial"/>
          <w:color w:val="000000" w:themeColor="text1"/>
          <w:sz w:val="24"/>
          <w:szCs w:val="24"/>
        </w:rPr>
        <w:t>apa va fi pompata din putul forat intr-un vas cu capacitatea de 2000 litri iar de aici va fi introdusa in reteaua interioara cu ajutorul unui hidrofor</w:t>
      </w:r>
    </w:p>
    <w:p w:rsidR="006C76A4" w:rsidRDefault="0003038D" w:rsidP="006C76A4">
      <w:pPr>
        <w:spacing w:after="0" w:line="240" w:lineRule="auto"/>
        <w:ind w:firstLine="567"/>
        <w:jc w:val="both"/>
        <w:rPr>
          <w:rFonts w:ascii="Arial" w:hAnsi="Arial" w:cs="Arial"/>
          <w:color w:val="000000" w:themeColor="text1"/>
          <w:sz w:val="24"/>
          <w:szCs w:val="24"/>
        </w:rPr>
      </w:pPr>
      <w:r w:rsidRPr="0003038D">
        <w:rPr>
          <w:rFonts w:ascii="Arial" w:hAnsi="Arial" w:cs="Arial"/>
          <w:color w:val="000000" w:themeColor="text1"/>
          <w:sz w:val="24"/>
          <w:szCs w:val="24"/>
        </w:rPr>
        <w:t>Apele uzate menajere vor fi colectate intr-un bazin etans vidanjabil din beton, avand un volum de 9mc si va fi vidanjat periodic in functie de necesitati</w:t>
      </w:r>
    </w:p>
    <w:p w:rsidR="00C45326" w:rsidRDefault="006C76A4" w:rsidP="00DE06EF">
      <w:pPr>
        <w:spacing w:after="0" w:line="240" w:lineRule="auto"/>
        <w:ind w:firstLine="567"/>
        <w:jc w:val="both"/>
        <w:rPr>
          <w:rFonts w:ascii="Arial" w:hAnsi="Arial" w:cs="Arial"/>
          <w:color w:val="000000" w:themeColor="text1"/>
          <w:sz w:val="24"/>
          <w:szCs w:val="24"/>
        </w:rPr>
      </w:pPr>
      <w:r w:rsidRPr="006C76A4">
        <w:rPr>
          <w:rFonts w:ascii="Arial" w:hAnsi="Arial" w:cs="Arial"/>
          <w:color w:val="000000" w:themeColor="text1"/>
          <w:sz w:val="24"/>
          <w:szCs w:val="24"/>
        </w:rPr>
        <w:t>Pentru executia investitiei se vor amenaja toalete ecologice.</w:t>
      </w:r>
    </w:p>
    <w:p w:rsidR="00C45326" w:rsidRPr="0003038D" w:rsidRDefault="0003038D" w:rsidP="00DE06EF">
      <w:pPr>
        <w:spacing w:after="0" w:line="240" w:lineRule="auto"/>
        <w:ind w:firstLine="567"/>
        <w:jc w:val="both"/>
        <w:rPr>
          <w:rFonts w:ascii="Arial" w:hAnsi="Arial" w:cs="Arial"/>
          <w:color w:val="000000" w:themeColor="text1"/>
          <w:sz w:val="24"/>
          <w:szCs w:val="24"/>
        </w:rPr>
      </w:pPr>
      <w:r w:rsidRPr="0003038D">
        <w:rPr>
          <w:rFonts w:ascii="Arial" w:hAnsi="Arial" w:cs="Arial"/>
          <w:color w:val="000000" w:themeColor="text1"/>
          <w:sz w:val="24"/>
          <w:szCs w:val="24"/>
          <w:u w:val="single"/>
        </w:rPr>
        <w:t xml:space="preserve">Alimentarea cu apa pentru irigatii </w:t>
      </w:r>
      <w:r w:rsidRPr="0003038D">
        <w:rPr>
          <w:rFonts w:ascii="Arial" w:hAnsi="Arial" w:cs="Arial"/>
          <w:color w:val="000000" w:themeColor="text1"/>
          <w:sz w:val="24"/>
          <w:szCs w:val="24"/>
        </w:rPr>
        <w:t>va fi asigurata din foraj de unde apa va fi preluata cu o pompa submersibila si refulata in bazinul de stocare de 190 mc. Metoda de udare va fi prin picurare, prin conducte de DHDE cu diametre cuprinse intre 16-40-63 mm.</w:t>
      </w:r>
    </w:p>
    <w:p w:rsidR="00C45326" w:rsidRDefault="006C76A4" w:rsidP="00DE06EF">
      <w:pPr>
        <w:spacing w:after="0" w:line="240" w:lineRule="auto"/>
        <w:ind w:firstLine="567"/>
        <w:jc w:val="both"/>
        <w:rPr>
          <w:rFonts w:ascii="Arial" w:hAnsi="Arial" w:cs="Arial"/>
          <w:color w:val="000000" w:themeColor="text1"/>
          <w:sz w:val="24"/>
          <w:szCs w:val="24"/>
        </w:rPr>
      </w:pPr>
      <w:r w:rsidRPr="006C76A4">
        <w:rPr>
          <w:rFonts w:ascii="Arial" w:hAnsi="Arial" w:cs="Arial"/>
          <w:color w:val="000000" w:themeColor="text1"/>
          <w:sz w:val="24"/>
          <w:szCs w:val="24"/>
        </w:rPr>
        <w:t>Prin proiect se vor reamenaja căile de acces pe teren. Incinta va beneficia de 1 acces din DJ562.</w:t>
      </w:r>
    </w:p>
    <w:p w:rsidR="00544693" w:rsidRDefault="004A77B7" w:rsidP="004A77B7">
      <w:pPr>
        <w:spacing w:after="0" w:line="240" w:lineRule="auto"/>
        <w:ind w:firstLine="567"/>
        <w:jc w:val="both"/>
        <w:rPr>
          <w:rFonts w:ascii="Arial" w:hAnsi="Arial" w:cs="Arial"/>
          <w:color w:val="000000" w:themeColor="text1"/>
          <w:sz w:val="24"/>
          <w:szCs w:val="24"/>
        </w:rPr>
      </w:pPr>
      <w:r w:rsidRPr="004A77B7">
        <w:rPr>
          <w:rFonts w:ascii="Arial" w:hAnsi="Arial" w:cs="Arial"/>
          <w:color w:val="000000" w:themeColor="text1"/>
          <w:sz w:val="24"/>
          <w:szCs w:val="24"/>
        </w:rPr>
        <w:t>Organizarea de șantier presupune</w:t>
      </w:r>
      <w:r>
        <w:rPr>
          <w:rFonts w:ascii="Arial" w:hAnsi="Arial" w:cs="Arial"/>
          <w:color w:val="000000" w:themeColor="text1"/>
          <w:sz w:val="24"/>
          <w:szCs w:val="24"/>
        </w:rPr>
        <w:t xml:space="preserve"> a</w:t>
      </w:r>
      <w:r w:rsidRPr="004A77B7">
        <w:rPr>
          <w:rFonts w:ascii="Arial" w:hAnsi="Arial" w:cs="Arial"/>
          <w:color w:val="000000" w:themeColor="text1"/>
          <w:sz w:val="24"/>
          <w:szCs w:val="24"/>
        </w:rPr>
        <w:t>mplasamentul</w:t>
      </w:r>
      <w:r>
        <w:rPr>
          <w:rFonts w:ascii="Arial" w:hAnsi="Arial" w:cs="Arial"/>
          <w:color w:val="000000" w:themeColor="text1"/>
          <w:sz w:val="24"/>
          <w:szCs w:val="24"/>
        </w:rPr>
        <w:t xml:space="preserve"> de b</w:t>
      </w:r>
      <w:r w:rsidRPr="004A77B7">
        <w:rPr>
          <w:rFonts w:ascii="Arial" w:hAnsi="Arial" w:cs="Arial"/>
          <w:color w:val="000000" w:themeColor="text1"/>
          <w:sz w:val="24"/>
          <w:szCs w:val="24"/>
        </w:rPr>
        <w:t>orne şi repere</w:t>
      </w:r>
      <w:r>
        <w:rPr>
          <w:rFonts w:ascii="Arial" w:hAnsi="Arial" w:cs="Arial"/>
          <w:color w:val="000000" w:themeColor="text1"/>
          <w:sz w:val="24"/>
          <w:szCs w:val="24"/>
        </w:rPr>
        <w:t>.</w:t>
      </w:r>
      <w:r w:rsidRPr="004A77B7">
        <w:t xml:space="preserve"> </w:t>
      </w:r>
      <w:r w:rsidRPr="004A77B7">
        <w:rPr>
          <w:rFonts w:ascii="Arial" w:hAnsi="Arial" w:cs="Arial"/>
          <w:color w:val="000000" w:themeColor="text1"/>
          <w:sz w:val="24"/>
          <w:szCs w:val="24"/>
        </w:rPr>
        <w:t>Antreprenorul va avea obligaţia de a împrejmui provizoriu, pe durata derulării contractului, teritoriul şantierului; aceasta se constituie condiţie obligatorie pentru începerea lucrărilor.</w:t>
      </w:r>
      <w:r w:rsidRPr="004A77B7">
        <w:t xml:space="preserve"> </w:t>
      </w:r>
      <w:r w:rsidRPr="004A77B7">
        <w:rPr>
          <w:rFonts w:ascii="Arial" w:hAnsi="Arial" w:cs="Arial"/>
          <w:color w:val="000000" w:themeColor="text1"/>
          <w:sz w:val="24"/>
          <w:szCs w:val="24"/>
        </w:rPr>
        <w:t>Se vor amenaja parapeţi în jurul traseelor şi excavaţiilor deschise, să construiască podeţe provizorii, acolo unde se iveşte necesitatea, pentru a evita accidentele de muncă şi pentru a permite accesul personalului la lucru şi al vehiculelor de fiecare parte a şantierului</w:t>
      </w:r>
    </w:p>
    <w:tbl>
      <w:tblPr>
        <w:tblpPr w:leftFromText="180" w:rightFromText="180" w:vertAnchor="text" w:horzAnchor="page" w:tblpX="1822" w:tblpY="125"/>
        <w:tblW w:w="4060" w:type="dxa"/>
        <w:tblLook w:val="04A0" w:firstRow="1" w:lastRow="0" w:firstColumn="1" w:lastColumn="0" w:noHBand="0" w:noVBand="1"/>
      </w:tblPr>
      <w:tblGrid>
        <w:gridCol w:w="780"/>
        <w:gridCol w:w="1640"/>
        <w:gridCol w:w="1640"/>
      </w:tblGrid>
      <w:tr w:rsidR="004A77B7" w:rsidTr="004A77B7">
        <w:trPr>
          <w:trHeight w:val="292"/>
        </w:trPr>
        <w:tc>
          <w:tcPr>
            <w:tcW w:w="780" w:type="dxa"/>
            <w:vMerge w:val="restart"/>
            <w:tcBorders>
              <w:top w:val="single" w:sz="4" w:space="0" w:color="auto"/>
              <w:left w:val="single" w:sz="4" w:space="0" w:color="auto"/>
              <w:bottom w:val="single" w:sz="4" w:space="0" w:color="auto"/>
              <w:right w:val="single" w:sz="4" w:space="0" w:color="auto"/>
            </w:tcBorders>
            <w:noWrap/>
            <w:vAlign w:val="center"/>
            <w:hideMark/>
          </w:tcPr>
          <w:p w:rsidR="004A77B7" w:rsidRDefault="004A77B7" w:rsidP="004A77B7">
            <w:pPr>
              <w:spacing w:after="0" w:line="240" w:lineRule="auto"/>
              <w:jc w:val="center"/>
              <w:rPr>
                <w:rFonts w:ascii="Calibri" w:eastAsia="Times New Roman" w:hAnsi="Calibri" w:cs="Calibri"/>
                <w:color w:val="000000"/>
              </w:rPr>
            </w:pPr>
            <w:r>
              <w:rPr>
                <w:rFonts w:ascii="Calibri" w:eastAsia="Times New Roman" w:hAnsi="Calibri" w:cs="Calibri"/>
                <w:color w:val="000000"/>
              </w:rPr>
              <w:t>Nr. pct.</w:t>
            </w:r>
          </w:p>
        </w:tc>
        <w:tc>
          <w:tcPr>
            <w:tcW w:w="3280" w:type="dxa"/>
            <w:gridSpan w:val="2"/>
            <w:tcBorders>
              <w:top w:val="single" w:sz="4" w:space="0" w:color="auto"/>
              <w:left w:val="nil"/>
              <w:bottom w:val="single" w:sz="4" w:space="0" w:color="auto"/>
              <w:right w:val="single" w:sz="4" w:space="0" w:color="auto"/>
            </w:tcBorders>
            <w:noWrap/>
            <w:vAlign w:val="center"/>
            <w:hideMark/>
          </w:tcPr>
          <w:p w:rsidR="004A77B7" w:rsidRDefault="004A77B7" w:rsidP="004A77B7">
            <w:pPr>
              <w:spacing w:after="0" w:line="240" w:lineRule="auto"/>
              <w:jc w:val="center"/>
              <w:rPr>
                <w:rFonts w:ascii="Calibri" w:eastAsia="Times New Roman" w:hAnsi="Calibri" w:cs="Calibri"/>
                <w:color w:val="000000"/>
              </w:rPr>
            </w:pPr>
            <w:r>
              <w:rPr>
                <w:rFonts w:ascii="Calibri" w:eastAsia="Times New Roman" w:hAnsi="Calibri" w:cs="Calibri"/>
                <w:color w:val="000000"/>
              </w:rPr>
              <w:t>Coordonate puncte contur</w:t>
            </w:r>
          </w:p>
        </w:tc>
      </w:tr>
      <w:tr w:rsidR="004A77B7" w:rsidTr="004A77B7">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4A77B7" w:rsidRDefault="004A77B7" w:rsidP="004A77B7">
            <w:pPr>
              <w:spacing w:after="0" w:line="240" w:lineRule="auto"/>
              <w:rPr>
                <w:rFonts w:ascii="Calibri" w:eastAsia="Times New Roman" w:hAnsi="Calibri" w:cs="Calibri"/>
                <w:color w:val="000000"/>
              </w:rPr>
            </w:pPr>
          </w:p>
        </w:tc>
        <w:tc>
          <w:tcPr>
            <w:tcW w:w="1640" w:type="dxa"/>
            <w:tcBorders>
              <w:top w:val="nil"/>
              <w:left w:val="nil"/>
              <w:bottom w:val="single" w:sz="4" w:space="0" w:color="auto"/>
              <w:right w:val="single" w:sz="4" w:space="0" w:color="auto"/>
            </w:tcBorders>
            <w:noWrap/>
            <w:vAlign w:val="center"/>
            <w:hideMark/>
          </w:tcPr>
          <w:p w:rsidR="004A77B7" w:rsidRDefault="004A77B7" w:rsidP="004A77B7">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1640" w:type="dxa"/>
            <w:tcBorders>
              <w:top w:val="nil"/>
              <w:left w:val="nil"/>
              <w:bottom w:val="single" w:sz="4" w:space="0" w:color="auto"/>
              <w:right w:val="single" w:sz="4" w:space="0" w:color="auto"/>
            </w:tcBorders>
            <w:noWrap/>
            <w:vAlign w:val="center"/>
            <w:hideMark/>
          </w:tcPr>
          <w:p w:rsidR="004A77B7" w:rsidRDefault="004A77B7" w:rsidP="004A77B7">
            <w:pPr>
              <w:spacing w:after="0" w:line="240" w:lineRule="auto"/>
              <w:jc w:val="center"/>
              <w:rPr>
                <w:rFonts w:ascii="Calibri" w:eastAsia="Times New Roman" w:hAnsi="Calibri" w:cs="Calibri"/>
                <w:color w:val="000000"/>
              </w:rPr>
            </w:pPr>
            <w:r>
              <w:rPr>
                <w:rFonts w:ascii="Calibri" w:eastAsia="Times New Roman" w:hAnsi="Calibri" w:cs="Calibri"/>
                <w:color w:val="000000"/>
              </w:rPr>
              <w:t>y</w:t>
            </w:r>
          </w:p>
        </w:tc>
      </w:tr>
      <w:tr w:rsidR="004A77B7" w:rsidTr="004A77B7">
        <w:trPr>
          <w:trHeight w:val="292"/>
        </w:trPr>
        <w:tc>
          <w:tcPr>
            <w:tcW w:w="780" w:type="dxa"/>
            <w:tcBorders>
              <w:top w:val="nil"/>
              <w:left w:val="single" w:sz="4" w:space="0" w:color="auto"/>
              <w:bottom w:val="single" w:sz="4" w:space="0" w:color="auto"/>
              <w:right w:val="single" w:sz="4" w:space="0" w:color="auto"/>
            </w:tcBorders>
            <w:noWrap/>
            <w:vAlign w:val="center"/>
            <w:hideMark/>
          </w:tcPr>
          <w:p w:rsidR="004A77B7" w:rsidRDefault="004A77B7" w:rsidP="004A77B7">
            <w:pPr>
              <w:spacing w:after="0" w:line="240" w:lineRule="auto"/>
              <w:jc w:val="center"/>
              <w:rPr>
                <w:rFonts w:ascii="Calibri" w:eastAsia="Times New Roman" w:hAnsi="Calibri" w:cs="Calibri"/>
                <w:color w:val="000000"/>
              </w:rPr>
            </w:pPr>
            <w:r>
              <w:rPr>
                <w:rFonts w:ascii="Calibri" w:eastAsia="Times New Roman" w:hAnsi="Calibri" w:cs="Calibri"/>
                <w:color w:val="000000"/>
              </w:rPr>
              <w:t>1</w:t>
            </w:r>
          </w:p>
        </w:tc>
        <w:tc>
          <w:tcPr>
            <w:tcW w:w="1640" w:type="dxa"/>
            <w:tcBorders>
              <w:top w:val="nil"/>
              <w:left w:val="nil"/>
              <w:bottom w:val="single" w:sz="4" w:space="0" w:color="auto"/>
              <w:right w:val="single" w:sz="4" w:space="0" w:color="auto"/>
            </w:tcBorders>
            <w:noWrap/>
            <w:vAlign w:val="center"/>
            <w:hideMark/>
          </w:tcPr>
          <w:p w:rsidR="004A77B7" w:rsidRDefault="004A77B7" w:rsidP="004A77B7">
            <w:pPr>
              <w:spacing w:after="0" w:line="240" w:lineRule="auto"/>
              <w:jc w:val="center"/>
              <w:rPr>
                <w:rFonts w:ascii="Calibri" w:eastAsia="Times New Roman" w:hAnsi="Calibri" w:cs="Calibri"/>
                <w:color w:val="000000"/>
              </w:rPr>
            </w:pPr>
            <w:r>
              <w:rPr>
                <w:rFonts w:ascii="Calibri" w:eastAsia="Times New Roman" w:hAnsi="Calibri" w:cs="Calibri"/>
                <w:color w:val="000000"/>
              </w:rPr>
              <w:t>340.302,99</w:t>
            </w:r>
          </w:p>
        </w:tc>
        <w:tc>
          <w:tcPr>
            <w:tcW w:w="1640" w:type="dxa"/>
            <w:tcBorders>
              <w:top w:val="nil"/>
              <w:left w:val="nil"/>
              <w:bottom w:val="single" w:sz="4" w:space="0" w:color="auto"/>
              <w:right w:val="single" w:sz="4" w:space="0" w:color="auto"/>
            </w:tcBorders>
            <w:noWrap/>
            <w:vAlign w:val="center"/>
            <w:hideMark/>
          </w:tcPr>
          <w:p w:rsidR="004A77B7" w:rsidRDefault="004A77B7" w:rsidP="004A77B7">
            <w:pPr>
              <w:spacing w:after="0" w:line="240" w:lineRule="auto"/>
              <w:jc w:val="center"/>
              <w:rPr>
                <w:rFonts w:ascii="Calibri" w:eastAsia="Times New Roman" w:hAnsi="Calibri" w:cs="Calibri"/>
                <w:color w:val="000000"/>
              </w:rPr>
            </w:pPr>
            <w:r>
              <w:rPr>
                <w:rFonts w:ascii="Calibri" w:eastAsia="Times New Roman" w:hAnsi="Calibri" w:cs="Calibri"/>
                <w:color w:val="000000"/>
              </w:rPr>
              <w:t>300.510,12</w:t>
            </w:r>
          </w:p>
        </w:tc>
      </w:tr>
      <w:tr w:rsidR="004A77B7" w:rsidTr="004A77B7">
        <w:trPr>
          <w:trHeight w:val="292"/>
        </w:trPr>
        <w:tc>
          <w:tcPr>
            <w:tcW w:w="780" w:type="dxa"/>
            <w:tcBorders>
              <w:top w:val="nil"/>
              <w:left w:val="single" w:sz="4" w:space="0" w:color="auto"/>
              <w:bottom w:val="single" w:sz="4" w:space="0" w:color="auto"/>
              <w:right w:val="single" w:sz="4" w:space="0" w:color="auto"/>
            </w:tcBorders>
            <w:noWrap/>
            <w:vAlign w:val="center"/>
            <w:hideMark/>
          </w:tcPr>
          <w:p w:rsidR="004A77B7" w:rsidRDefault="004A77B7" w:rsidP="004A77B7">
            <w:pPr>
              <w:spacing w:after="0" w:line="240" w:lineRule="auto"/>
              <w:jc w:val="center"/>
              <w:rPr>
                <w:rFonts w:ascii="Calibri" w:eastAsia="Times New Roman" w:hAnsi="Calibri" w:cs="Calibri"/>
                <w:color w:val="000000"/>
              </w:rPr>
            </w:pPr>
            <w:r>
              <w:rPr>
                <w:rFonts w:ascii="Calibri" w:eastAsia="Times New Roman" w:hAnsi="Calibri" w:cs="Calibri"/>
                <w:color w:val="000000"/>
              </w:rPr>
              <w:t>2</w:t>
            </w:r>
          </w:p>
        </w:tc>
        <w:tc>
          <w:tcPr>
            <w:tcW w:w="1640" w:type="dxa"/>
            <w:tcBorders>
              <w:top w:val="nil"/>
              <w:left w:val="nil"/>
              <w:bottom w:val="single" w:sz="4" w:space="0" w:color="auto"/>
              <w:right w:val="single" w:sz="4" w:space="0" w:color="auto"/>
            </w:tcBorders>
            <w:noWrap/>
            <w:vAlign w:val="center"/>
            <w:hideMark/>
          </w:tcPr>
          <w:p w:rsidR="004A77B7" w:rsidRDefault="004A77B7" w:rsidP="004A77B7">
            <w:pPr>
              <w:spacing w:after="0" w:line="240" w:lineRule="auto"/>
              <w:jc w:val="center"/>
              <w:rPr>
                <w:rFonts w:ascii="Calibri" w:eastAsia="Times New Roman" w:hAnsi="Calibri" w:cs="Calibri"/>
                <w:color w:val="000000"/>
              </w:rPr>
            </w:pPr>
            <w:r>
              <w:rPr>
                <w:rFonts w:ascii="Calibri" w:eastAsia="Times New Roman" w:hAnsi="Calibri" w:cs="Calibri"/>
                <w:color w:val="000000"/>
              </w:rPr>
              <w:t>340.338,96</w:t>
            </w:r>
          </w:p>
        </w:tc>
        <w:tc>
          <w:tcPr>
            <w:tcW w:w="1640" w:type="dxa"/>
            <w:tcBorders>
              <w:top w:val="nil"/>
              <w:left w:val="nil"/>
              <w:bottom w:val="single" w:sz="4" w:space="0" w:color="auto"/>
              <w:right w:val="single" w:sz="4" w:space="0" w:color="auto"/>
            </w:tcBorders>
            <w:noWrap/>
            <w:vAlign w:val="center"/>
            <w:hideMark/>
          </w:tcPr>
          <w:p w:rsidR="004A77B7" w:rsidRDefault="004A77B7" w:rsidP="004A77B7">
            <w:pPr>
              <w:spacing w:after="0" w:line="240" w:lineRule="auto"/>
              <w:jc w:val="center"/>
              <w:rPr>
                <w:rFonts w:ascii="Calibri" w:eastAsia="Times New Roman" w:hAnsi="Calibri" w:cs="Calibri"/>
                <w:color w:val="000000"/>
              </w:rPr>
            </w:pPr>
            <w:r>
              <w:rPr>
                <w:rFonts w:ascii="Calibri" w:eastAsia="Times New Roman" w:hAnsi="Calibri" w:cs="Calibri"/>
                <w:color w:val="000000"/>
              </w:rPr>
              <w:t>300.518,13</w:t>
            </w:r>
          </w:p>
        </w:tc>
      </w:tr>
    </w:tbl>
    <w:p w:rsidR="006C76A4" w:rsidRDefault="006C76A4" w:rsidP="00DE06EF">
      <w:pPr>
        <w:spacing w:after="0" w:line="240" w:lineRule="auto"/>
        <w:ind w:firstLine="567"/>
        <w:jc w:val="both"/>
        <w:rPr>
          <w:rFonts w:ascii="Arial" w:hAnsi="Arial" w:cs="Arial"/>
          <w:color w:val="000000" w:themeColor="text1"/>
          <w:sz w:val="24"/>
          <w:szCs w:val="24"/>
        </w:rPr>
      </w:pPr>
    </w:p>
    <w:p w:rsidR="00877ED2" w:rsidRDefault="00877ED2" w:rsidP="006C76A4">
      <w:pPr>
        <w:spacing w:after="0" w:line="240" w:lineRule="auto"/>
        <w:ind w:firstLine="567"/>
        <w:jc w:val="both"/>
        <w:rPr>
          <w:rFonts w:ascii="Arial" w:hAnsi="Arial" w:cs="Arial"/>
          <w:sz w:val="24"/>
          <w:szCs w:val="24"/>
        </w:rPr>
      </w:pPr>
    </w:p>
    <w:p w:rsidR="00877ED2" w:rsidRDefault="00877ED2" w:rsidP="006C76A4">
      <w:pPr>
        <w:spacing w:after="0" w:line="240" w:lineRule="auto"/>
        <w:ind w:firstLine="567"/>
        <w:jc w:val="both"/>
        <w:rPr>
          <w:rFonts w:ascii="Arial" w:hAnsi="Arial" w:cs="Arial"/>
          <w:sz w:val="24"/>
          <w:szCs w:val="24"/>
        </w:rPr>
      </w:pPr>
    </w:p>
    <w:p w:rsidR="00877ED2" w:rsidRDefault="00877ED2" w:rsidP="006C76A4">
      <w:pPr>
        <w:spacing w:after="0" w:line="240" w:lineRule="auto"/>
        <w:ind w:firstLine="567"/>
        <w:jc w:val="both"/>
        <w:rPr>
          <w:rFonts w:ascii="Arial" w:hAnsi="Arial" w:cs="Arial"/>
          <w:sz w:val="24"/>
          <w:szCs w:val="24"/>
        </w:rPr>
      </w:pPr>
    </w:p>
    <w:p w:rsidR="00877ED2" w:rsidRDefault="00877ED2" w:rsidP="006C76A4">
      <w:pPr>
        <w:spacing w:after="0" w:line="240" w:lineRule="auto"/>
        <w:ind w:firstLine="567"/>
        <w:jc w:val="both"/>
        <w:rPr>
          <w:rFonts w:ascii="Arial" w:hAnsi="Arial" w:cs="Arial"/>
          <w:sz w:val="24"/>
          <w:szCs w:val="24"/>
        </w:rPr>
      </w:pPr>
    </w:p>
    <w:p w:rsidR="006C76A4" w:rsidRPr="003E3A9B" w:rsidRDefault="00021C10" w:rsidP="006C76A4">
      <w:pPr>
        <w:spacing w:after="0" w:line="240" w:lineRule="auto"/>
        <w:ind w:firstLine="567"/>
        <w:jc w:val="both"/>
        <w:rPr>
          <w:rFonts w:ascii="Arial" w:hAnsi="Arial" w:cs="Arial"/>
          <w:sz w:val="24"/>
          <w:szCs w:val="24"/>
        </w:rPr>
      </w:pPr>
      <w:r w:rsidRPr="00021C10">
        <w:rPr>
          <w:rFonts w:ascii="Arial" w:hAnsi="Arial" w:cs="Arial"/>
          <w:sz w:val="24"/>
          <w:szCs w:val="24"/>
        </w:rPr>
        <w:t>În clădirea destinată producției se va instala o linie industrială pentru producția sucului de fructe, care va deservi plantația de cireș și măr.</w:t>
      </w:r>
    </w:p>
    <w:p w:rsidR="006C76A4" w:rsidRPr="003E3A9B" w:rsidRDefault="00877ED2" w:rsidP="006C76A4">
      <w:pPr>
        <w:spacing w:after="0" w:line="240" w:lineRule="auto"/>
        <w:ind w:firstLine="567"/>
        <w:jc w:val="both"/>
        <w:rPr>
          <w:rFonts w:ascii="Arial" w:hAnsi="Arial" w:cs="Arial"/>
          <w:sz w:val="24"/>
          <w:szCs w:val="24"/>
        </w:rPr>
      </w:pPr>
      <w:r w:rsidRPr="00877ED2">
        <w:rPr>
          <w:rFonts w:ascii="Arial" w:hAnsi="Arial" w:cs="Arial"/>
          <w:sz w:val="24"/>
          <w:szCs w:val="24"/>
          <w:u w:val="single"/>
        </w:rPr>
        <w:t>Linia industrială pentru producerea sucului de fructe</w:t>
      </w:r>
      <w:r w:rsidR="006C76A4" w:rsidRPr="003E3A9B">
        <w:rPr>
          <w:rFonts w:ascii="Arial" w:hAnsi="Arial" w:cs="Arial"/>
          <w:sz w:val="24"/>
          <w:szCs w:val="24"/>
        </w:rPr>
        <w:t>, cuprinde :</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r>
      <w:r w:rsidR="00877ED2" w:rsidRPr="003E3A9B">
        <w:rPr>
          <w:rFonts w:ascii="Arial" w:hAnsi="Arial" w:cs="Arial"/>
          <w:sz w:val="24"/>
          <w:szCs w:val="24"/>
        </w:rPr>
        <w:t>linie de spălare fructe</w:t>
      </w:r>
    </w:p>
    <w:p w:rsidR="006C76A4" w:rsidRPr="003E3A9B" w:rsidRDefault="00877ED2"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tocătoare fructe</w:t>
      </w:r>
    </w:p>
    <w:p w:rsidR="006C76A4" w:rsidRPr="003E3A9B" w:rsidRDefault="00877ED2"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pompă pentru fructe pasate</w:t>
      </w:r>
    </w:p>
    <w:p w:rsidR="006C76A4" w:rsidRPr="003E3A9B" w:rsidRDefault="00877ED2"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presă pneumatică</w:t>
      </w:r>
    </w:p>
    <w:p w:rsidR="006C76A4" w:rsidRPr="003E3A9B" w:rsidRDefault="00877ED2"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filtru de autocurăţare</w:t>
      </w:r>
    </w:p>
    <w:p w:rsidR="006C76A4" w:rsidRPr="003E3A9B" w:rsidRDefault="00877ED2"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recipient pentru suc</w:t>
      </w:r>
    </w:p>
    <w:p w:rsidR="006C76A4" w:rsidRPr="003E3A9B" w:rsidRDefault="00877ED2" w:rsidP="006C76A4">
      <w:pPr>
        <w:spacing w:after="0" w:line="240" w:lineRule="auto"/>
        <w:ind w:firstLine="567"/>
        <w:jc w:val="both"/>
        <w:rPr>
          <w:rFonts w:ascii="Arial" w:hAnsi="Arial" w:cs="Arial"/>
          <w:sz w:val="24"/>
          <w:szCs w:val="24"/>
        </w:rPr>
      </w:pPr>
      <w:r w:rsidRPr="003E3A9B">
        <w:rPr>
          <w:rFonts w:ascii="Arial" w:hAnsi="Arial" w:cs="Arial"/>
          <w:sz w:val="24"/>
          <w:szCs w:val="24"/>
        </w:rPr>
        <w:lastRenderedPageBreak/>
        <w:t>-</w:t>
      </w:r>
      <w:r w:rsidRPr="003E3A9B">
        <w:rPr>
          <w:rFonts w:ascii="Arial" w:hAnsi="Arial" w:cs="Arial"/>
          <w:sz w:val="24"/>
          <w:szCs w:val="24"/>
        </w:rPr>
        <w:tab/>
        <w:t>pasteurizator/ dispozitiv pasteurizare</w:t>
      </w:r>
    </w:p>
    <w:p w:rsidR="006C76A4" w:rsidRPr="003E3A9B" w:rsidRDefault="00877ED2"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maşină de îmbuteliat în ambalaje bag in box</w:t>
      </w:r>
    </w:p>
    <w:p w:rsidR="006C76A4" w:rsidRPr="003E3A9B" w:rsidRDefault="00877ED2"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maşină de îmbuteliat în sticle</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1. LINIA DE SPĂLARE A FRUCTELOR</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Spălarea are rolul de a elimina impurităţile (pământ, praf, nisip), de a reduce într-o măsură cât mai mare reziduul de pesticide şi microflora epifită. Linia de spălare a fructelor este confecţionată în întregime din oţel inoxidabil şi este compusă din mai multe dispozitive:</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dispozitiv de basculare a recipientelor în care sunt depozitate fructele, confecţionat în întregime din oţel inoxidabil, dispozitivul are o unitate hidraulică şi este operat manual;</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dispozitiv de spălare a fructelor, confecţionat în întregime din oţel inoxidabil. Periile sunt montate în interiorul dispozitivului. În procesul de spălare apa curge prin corpul dispozitivului, iar fructele sunt spălate de perii.</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bandă transportatoare pentru sortare, utilizata pentru sortarea fructelor spălate înainte de tocare.</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2. TOCĂTOAREA DE FRUCTE</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Tocătoarea de fructe este ideală pentru a toca eficient fructele, nici prea grosier, nici prea fin, exact mărimea potrivită pentru a garanta un randament maxim la producerea sucului şi fermentare rapidă la măcinare.</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Confecţionată în întregime din oţel inoxidabil de înaltă calitate, tocătoarea de fructe permite o utilizare eficientă şi de durată cu o mentenanţă simplă.</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3. POMPĂ PENTRU FRUCTE TOCATE</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Pompa este prevăzută cu pâlnie de încărcare, rotor eliptic şi regulator de frecvenţă. Pompa este confecţionată în întregime din oţel inoxidabil. Cantitatea de produs este mişcată de presiune şi nu datorită forţei centrifuge. Pompa este montată pe un cărucior.</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4. PRESĂ PNEUMATICĂ</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Presa pneumatică pentru fructe este echipată cu un sistem special de drenaj care permite o presare eficientă, putându-se utiliza pentru orice tip de fructe. Aceasta are următoarele specificați:</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confecţionată din oţel inoxidabil;</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bună insonorizare</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cabluri de siguranţă—mobile pe lateral şi fixe în partea din spate</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alimentată de la o tensiune de 400 V trifazică</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vană mare de colectare a sucului prevazută cu roţi pivotante</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5. FILTRU DE AUTOCURĂŢARE</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 xml:space="preserve">Filtrul de auto-curăţare este utilizat pentru a filtra sucul obţinut după presarea fructelor. </w:t>
      </w:r>
      <w:r w:rsidRPr="003E3A9B">
        <w:rPr>
          <w:rFonts w:ascii="Arial" w:hAnsi="Arial" w:cs="Arial"/>
          <w:sz w:val="24"/>
          <w:szCs w:val="24"/>
        </w:rPr>
        <w:tab/>
        <w:t>Acesta are următoarele caracteritici:</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rotorul pompei este fixat pe un cărucior</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este confecţionat din oţet inoxidabil</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filtrul este echipat cu o supapă manuală, care poate fi deschisă pentru evacuare reziduurilor când presiunea atinge 0,6 bari.</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se pot utiliza diferite tipuri de filtre</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capacitate este de 500—2.500 L/h</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6. RECIPIENTE COLECTARE SUC</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Recipientele pentru colectarea sucului sunt confecţionate în întregime din oţel inoxidabil. Acestea sunt echipate cu:</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uşă superioară rotundă</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suport de scară în partea superioară</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unitate de spălare</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uşi ovale laterale în partea de jos</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ieşire laterală pentru pompă</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conductă de degustare la mijloc</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robinet prelevare probe</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termometru digital</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lastRenderedPageBreak/>
        <w:t>-</w:t>
      </w:r>
      <w:r w:rsidRPr="003E3A9B">
        <w:rPr>
          <w:rFonts w:ascii="Arial" w:hAnsi="Arial" w:cs="Arial"/>
          <w:sz w:val="24"/>
          <w:szCs w:val="24"/>
        </w:rPr>
        <w:tab/>
        <w:t>indicator de nivel din sticlă</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7.DISPOZITIV PASTEURIZARE</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Pasteurizatorul cu schimbător tubular de căldură este din oţel inoxidabil . Schimbătorul este localizat în apa din boiler (sucul se află în interiorul tubului care este scufundat în apă fierbinte), ceea ce înseamnă o economisire de spaţiu şi o economisire a costului cu energia termică până la 15 – 20 %. Caracteristici:</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controlare automată a temperaturii apei cu termostatul digital</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reglare automată a temperaturii sucului: schimbarea cu uşurinţă a temperaturii cu ajutorul display-ului digital</w:t>
      </w:r>
    </w:p>
    <w:p w:rsidR="006C76A4"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curaţirea se realizează simplu şi rapid</w:t>
      </w:r>
    </w:p>
    <w:p w:rsidR="00C45326" w:rsidRPr="003E3A9B" w:rsidRDefault="006C76A4" w:rsidP="006C76A4">
      <w:pPr>
        <w:spacing w:after="0" w:line="240" w:lineRule="auto"/>
        <w:ind w:firstLine="567"/>
        <w:jc w:val="both"/>
        <w:rPr>
          <w:rFonts w:ascii="Arial" w:hAnsi="Arial" w:cs="Arial"/>
          <w:sz w:val="24"/>
          <w:szCs w:val="24"/>
        </w:rPr>
      </w:pPr>
      <w:r w:rsidRPr="003E3A9B">
        <w:rPr>
          <w:rFonts w:ascii="Arial" w:hAnsi="Arial" w:cs="Arial"/>
          <w:sz w:val="24"/>
          <w:szCs w:val="24"/>
        </w:rPr>
        <w:t>-</w:t>
      </w:r>
      <w:r w:rsidRPr="003E3A9B">
        <w:rPr>
          <w:rFonts w:ascii="Arial" w:hAnsi="Arial" w:cs="Arial"/>
          <w:sz w:val="24"/>
          <w:szCs w:val="24"/>
        </w:rPr>
        <w:tab/>
        <w:t>capacitatea depinde de temperatura sucului de la începutul procesului</w:t>
      </w:r>
    </w:p>
    <w:p w:rsidR="004A77B7" w:rsidRPr="00DD1CBB" w:rsidRDefault="0024596B" w:rsidP="00B1323A">
      <w:pPr>
        <w:pStyle w:val="ListParagraph"/>
        <w:numPr>
          <w:ilvl w:val="1"/>
          <w:numId w:val="3"/>
        </w:numPr>
        <w:spacing w:after="0" w:line="240" w:lineRule="auto"/>
        <w:ind w:left="567" w:hanging="567"/>
        <w:jc w:val="both"/>
        <w:outlineLvl w:val="0"/>
        <w:rPr>
          <w:rFonts w:ascii="Arial" w:eastAsiaTheme="minorEastAsia" w:hAnsi="Arial" w:cs="Arial"/>
          <w:sz w:val="24"/>
          <w:szCs w:val="24"/>
        </w:rPr>
      </w:pPr>
      <w:r w:rsidRPr="00DD1CBB">
        <w:rPr>
          <w:rFonts w:ascii="Arial" w:eastAsia="Times New Roman" w:hAnsi="Arial" w:cs="Arial"/>
          <w:b/>
          <w:sz w:val="24"/>
          <w:szCs w:val="24"/>
        </w:rPr>
        <w:t>Cumularea cu alte proiecte existente și/sau aprobate</w:t>
      </w:r>
      <w:r w:rsidR="009A6FBE" w:rsidRPr="00DD1CBB">
        <w:rPr>
          <w:rFonts w:ascii="Arial" w:eastAsia="Times New Roman" w:hAnsi="Arial" w:cs="Arial"/>
          <w:b/>
          <w:sz w:val="24"/>
          <w:szCs w:val="24"/>
        </w:rPr>
        <w:t xml:space="preserve">: </w:t>
      </w:r>
    </w:p>
    <w:p w:rsidR="00DD1CBB" w:rsidRPr="00DD1CBB" w:rsidRDefault="008C3451" w:rsidP="00DD1CBB">
      <w:pPr>
        <w:pStyle w:val="ListParagraph"/>
        <w:spacing w:after="0" w:line="240" w:lineRule="auto"/>
        <w:ind w:left="567"/>
        <w:jc w:val="both"/>
        <w:outlineLvl w:val="0"/>
        <w:rPr>
          <w:rFonts w:ascii="Arial" w:eastAsia="Times New Roman" w:hAnsi="Arial" w:cs="Arial"/>
          <w:sz w:val="24"/>
          <w:szCs w:val="24"/>
        </w:rPr>
      </w:pPr>
      <w:r w:rsidRPr="00DD1CBB">
        <w:rPr>
          <w:rFonts w:ascii="Arial" w:eastAsia="Times New Roman" w:hAnsi="Arial" w:cs="Arial"/>
          <w:sz w:val="24"/>
          <w:szCs w:val="24"/>
        </w:rPr>
        <w:t xml:space="preserve"> </w:t>
      </w:r>
      <w:r w:rsidR="0028058A" w:rsidRPr="00DD1CBB">
        <w:rPr>
          <w:rFonts w:ascii="Arial" w:eastAsia="Times New Roman" w:hAnsi="Arial" w:cs="Arial"/>
          <w:sz w:val="24"/>
          <w:szCs w:val="24"/>
        </w:rPr>
        <w:t xml:space="preserve">in zona </w:t>
      </w:r>
      <w:r w:rsidR="004A77B7" w:rsidRPr="00DD1CBB">
        <w:rPr>
          <w:rFonts w:ascii="Arial" w:eastAsia="Times New Roman" w:hAnsi="Arial" w:cs="Arial"/>
          <w:sz w:val="24"/>
          <w:szCs w:val="24"/>
        </w:rPr>
        <w:t xml:space="preserve">nu </w:t>
      </w:r>
      <w:r w:rsidR="0028058A" w:rsidRPr="00DD1CBB">
        <w:rPr>
          <w:rFonts w:ascii="Arial" w:eastAsia="Times New Roman" w:hAnsi="Arial" w:cs="Arial"/>
          <w:sz w:val="24"/>
          <w:szCs w:val="24"/>
        </w:rPr>
        <w:t xml:space="preserve">mai exista  alte </w:t>
      </w:r>
      <w:r w:rsidR="004A77B7" w:rsidRPr="00DD1CBB">
        <w:rPr>
          <w:rFonts w:ascii="Arial" w:eastAsia="Times New Roman" w:hAnsi="Arial" w:cs="Arial"/>
          <w:sz w:val="24"/>
          <w:szCs w:val="24"/>
        </w:rPr>
        <w:t xml:space="preserve">proiecte de </w:t>
      </w:r>
      <w:r w:rsidR="0028058A" w:rsidRPr="00DD1CBB">
        <w:rPr>
          <w:rFonts w:ascii="Arial" w:eastAsia="Times New Roman" w:hAnsi="Arial" w:cs="Arial"/>
          <w:sz w:val="24"/>
          <w:szCs w:val="24"/>
        </w:rPr>
        <w:t>investitii</w:t>
      </w:r>
      <w:r w:rsidR="00DD1CBB" w:rsidRPr="00DD1CBB">
        <w:rPr>
          <w:rFonts w:ascii="Arial" w:eastAsia="Times New Roman" w:hAnsi="Arial" w:cs="Arial"/>
          <w:sz w:val="24"/>
          <w:szCs w:val="24"/>
        </w:rPr>
        <w:t xml:space="preserve">; </w:t>
      </w:r>
      <w:r w:rsidR="00DD1CBB" w:rsidRPr="00DD1CBB">
        <w:rPr>
          <w:rFonts w:ascii="Arial" w:eastAsia="Times New Roman" w:hAnsi="Arial" w:cs="Arial"/>
          <w:sz w:val="24"/>
          <w:szCs w:val="24"/>
        </w:rPr>
        <w:t>Capacitatea de producție a liniei de producție suc a fost propusă în funcție de plantația pomicolă, cu o suprafață de 3ha pentru cultura de cireș și 2,39ha pentru cultura de măr, în sistem de cultură superintensiv:</w:t>
      </w:r>
      <w:r w:rsidR="00DD1CBB" w:rsidRPr="00DD1CBB">
        <w:rPr>
          <w:rFonts w:ascii="Arial" w:eastAsia="Times New Roman" w:hAnsi="Arial" w:cs="Arial"/>
          <w:sz w:val="24"/>
          <w:szCs w:val="24"/>
        </w:rPr>
        <w:t xml:space="preserve"> </w:t>
      </w:r>
      <w:r w:rsidR="00DD1CBB" w:rsidRPr="00DD1CBB">
        <w:rPr>
          <w:rFonts w:ascii="Arial" w:eastAsia="Times New Roman" w:hAnsi="Arial" w:cs="Arial"/>
          <w:sz w:val="24"/>
          <w:szCs w:val="24"/>
        </w:rPr>
        <w:t xml:space="preserve">2222 plante la hectar, deci </w:t>
      </w:r>
    </w:p>
    <w:p w:rsidR="00DD1CBB" w:rsidRPr="00DD1CBB" w:rsidRDefault="00DD1CBB" w:rsidP="00DD1CBB">
      <w:pPr>
        <w:pStyle w:val="ListParagraph"/>
        <w:spacing w:after="0" w:line="240" w:lineRule="auto"/>
        <w:ind w:left="567"/>
        <w:jc w:val="both"/>
        <w:outlineLvl w:val="0"/>
        <w:rPr>
          <w:rFonts w:ascii="Arial" w:eastAsia="Times New Roman" w:hAnsi="Arial" w:cs="Arial"/>
          <w:sz w:val="24"/>
          <w:szCs w:val="24"/>
        </w:rPr>
      </w:pPr>
      <w:r w:rsidRPr="00DD1CBB">
        <w:rPr>
          <w:rFonts w:ascii="Arial" w:eastAsia="Times New Roman" w:hAnsi="Arial" w:cs="Arial"/>
          <w:sz w:val="24"/>
          <w:szCs w:val="24"/>
        </w:rPr>
        <w:t xml:space="preserve">6666 plante cires pentru suprafata de </w:t>
      </w:r>
      <w:proofErr w:type="gramStart"/>
      <w:r w:rsidRPr="00DD1CBB">
        <w:rPr>
          <w:rFonts w:ascii="Arial" w:eastAsia="Times New Roman" w:hAnsi="Arial" w:cs="Arial"/>
          <w:sz w:val="24"/>
          <w:szCs w:val="24"/>
        </w:rPr>
        <w:t>3 hectare</w:t>
      </w:r>
      <w:proofErr w:type="gramEnd"/>
      <w:r w:rsidRPr="00DD1CBB">
        <w:rPr>
          <w:rFonts w:ascii="Arial" w:eastAsia="Times New Roman" w:hAnsi="Arial" w:cs="Arial"/>
          <w:sz w:val="24"/>
          <w:szCs w:val="24"/>
        </w:rPr>
        <w:t xml:space="preserve"> si </w:t>
      </w:r>
    </w:p>
    <w:p w:rsidR="00DD1CBB" w:rsidRPr="00DD1CBB" w:rsidRDefault="00DD1CBB" w:rsidP="00DD1CBB">
      <w:pPr>
        <w:pStyle w:val="ListParagraph"/>
        <w:spacing w:after="0" w:line="240" w:lineRule="auto"/>
        <w:ind w:left="567"/>
        <w:jc w:val="both"/>
        <w:outlineLvl w:val="0"/>
        <w:rPr>
          <w:rFonts w:ascii="Arial" w:eastAsia="Times New Roman" w:hAnsi="Arial" w:cs="Arial"/>
          <w:sz w:val="24"/>
          <w:szCs w:val="24"/>
        </w:rPr>
      </w:pPr>
      <w:proofErr w:type="gramStart"/>
      <w:r w:rsidRPr="00DD1CBB">
        <w:rPr>
          <w:rFonts w:ascii="Arial" w:eastAsia="Times New Roman" w:hAnsi="Arial" w:cs="Arial"/>
          <w:sz w:val="24"/>
          <w:szCs w:val="24"/>
        </w:rPr>
        <w:t>5310</w:t>
      </w:r>
      <w:proofErr w:type="gramEnd"/>
      <w:r w:rsidRPr="00DD1CBB">
        <w:rPr>
          <w:rFonts w:ascii="Arial" w:eastAsia="Times New Roman" w:hAnsi="Arial" w:cs="Arial"/>
          <w:sz w:val="24"/>
          <w:szCs w:val="24"/>
        </w:rPr>
        <w:t xml:space="preserve"> plante mar pentru suprafata de 2.39 hectare. </w:t>
      </w:r>
    </w:p>
    <w:p w:rsidR="00A86C95" w:rsidRPr="00285D4D" w:rsidRDefault="00DD1CBB" w:rsidP="00DD1CBB">
      <w:pPr>
        <w:pStyle w:val="ListParagraph"/>
        <w:spacing w:after="0" w:line="240" w:lineRule="auto"/>
        <w:ind w:left="567"/>
        <w:jc w:val="both"/>
        <w:outlineLvl w:val="0"/>
        <w:rPr>
          <w:rFonts w:ascii="Arial" w:eastAsiaTheme="minorEastAsia" w:hAnsi="Arial" w:cs="Arial"/>
          <w:sz w:val="24"/>
          <w:szCs w:val="24"/>
        </w:rPr>
      </w:pPr>
      <w:r w:rsidRPr="00DD1CBB">
        <w:rPr>
          <w:rFonts w:ascii="Arial" w:eastAsia="Times New Roman" w:hAnsi="Arial" w:cs="Arial"/>
          <w:sz w:val="24"/>
          <w:szCs w:val="24"/>
        </w:rPr>
        <w:t xml:space="preserve">In perioada de trei ani de implementare propusa a proiectului se </w:t>
      </w:r>
      <w:proofErr w:type="gramStart"/>
      <w:r w:rsidRPr="00DD1CBB">
        <w:rPr>
          <w:rFonts w:ascii="Arial" w:eastAsia="Times New Roman" w:hAnsi="Arial" w:cs="Arial"/>
          <w:sz w:val="24"/>
          <w:szCs w:val="24"/>
        </w:rPr>
        <w:t>va</w:t>
      </w:r>
      <w:proofErr w:type="gramEnd"/>
      <w:r w:rsidRPr="00DD1CBB">
        <w:rPr>
          <w:rFonts w:ascii="Arial" w:eastAsia="Times New Roman" w:hAnsi="Arial" w:cs="Arial"/>
          <w:sz w:val="24"/>
          <w:szCs w:val="24"/>
        </w:rPr>
        <w:t xml:space="preserve"> realizeaza </w:t>
      </w:r>
      <w:r w:rsidRPr="00285D4D">
        <w:rPr>
          <w:rFonts w:ascii="Arial" w:eastAsia="Times New Roman" w:hAnsi="Arial" w:cs="Arial"/>
          <w:sz w:val="24"/>
          <w:szCs w:val="24"/>
        </w:rPr>
        <w:t>infiintarea livezii urmand ca in anii urmatori sa se faca intretinerea acesteia</w:t>
      </w:r>
      <w:r w:rsidR="0028058A" w:rsidRPr="00285D4D">
        <w:rPr>
          <w:rFonts w:ascii="Arial" w:eastAsia="Times New Roman" w:hAnsi="Arial" w:cs="Arial"/>
          <w:sz w:val="24"/>
          <w:szCs w:val="24"/>
        </w:rPr>
        <w:t xml:space="preserve"> </w:t>
      </w:r>
    </w:p>
    <w:p w:rsidR="0024596B" w:rsidRPr="00285D4D" w:rsidRDefault="00CD52FB" w:rsidP="00CD52FB">
      <w:pPr>
        <w:spacing w:after="0" w:line="240" w:lineRule="auto"/>
        <w:ind w:left="567" w:hanging="567"/>
        <w:jc w:val="both"/>
        <w:rPr>
          <w:rFonts w:ascii="Arial" w:eastAsia="Times New Roman" w:hAnsi="Arial" w:cs="Arial"/>
          <w:b/>
          <w:sz w:val="24"/>
          <w:szCs w:val="24"/>
        </w:rPr>
      </w:pPr>
      <w:r w:rsidRPr="00285D4D">
        <w:rPr>
          <w:rFonts w:ascii="Arial" w:eastAsia="Times New Roman" w:hAnsi="Arial" w:cs="Arial"/>
          <w:b/>
          <w:sz w:val="24"/>
          <w:szCs w:val="24"/>
        </w:rPr>
        <w:t xml:space="preserve">2.3 </w:t>
      </w:r>
      <w:r w:rsidR="0024596B" w:rsidRPr="00285D4D">
        <w:rPr>
          <w:rFonts w:ascii="Arial" w:eastAsia="Times New Roman" w:hAnsi="Arial" w:cs="Arial"/>
          <w:b/>
          <w:sz w:val="24"/>
          <w:szCs w:val="24"/>
        </w:rPr>
        <w:t xml:space="preserve">Utilizarea resurselor naturale, în special a solului, a terenurilor, a apei și a biodiversității </w:t>
      </w:r>
    </w:p>
    <w:p w:rsidR="0024596B" w:rsidRPr="00285D4D" w:rsidRDefault="0024596B" w:rsidP="00EA37A0">
      <w:pPr>
        <w:spacing w:after="0" w:line="240" w:lineRule="auto"/>
        <w:ind w:firstLine="720"/>
        <w:jc w:val="both"/>
        <w:rPr>
          <w:rFonts w:ascii="Arial" w:hAnsi="Arial" w:cs="Arial"/>
          <w:noProof/>
          <w:sz w:val="24"/>
          <w:szCs w:val="20"/>
        </w:rPr>
      </w:pPr>
      <w:r w:rsidRPr="00285D4D">
        <w:rPr>
          <w:rFonts w:ascii="Arial" w:hAnsi="Arial" w:cs="Arial"/>
          <w:noProof/>
          <w:sz w:val="24"/>
          <w:szCs w:val="20"/>
        </w:rPr>
        <w:t>Realizarea proiectului implic</w:t>
      </w:r>
      <w:r w:rsidR="008118A7" w:rsidRPr="00285D4D">
        <w:rPr>
          <w:rFonts w:ascii="Arial" w:hAnsi="Arial" w:cs="Arial"/>
          <w:noProof/>
          <w:sz w:val="24"/>
          <w:szCs w:val="20"/>
        </w:rPr>
        <w:t>ă</w:t>
      </w:r>
      <w:r w:rsidRPr="00285D4D">
        <w:rPr>
          <w:rFonts w:ascii="Arial" w:hAnsi="Arial" w:cs="Arial"/>
          <w:noProof/>
          <w:sz w:val="24"/>
          <w:szCs w:val="20"/>
        </w:rPr>
        <w:t xml:space="preserve"> u</w:t>
      </w:r>
      <w:r w:rsidR="008118A7" w:rsidRPr="00285D4D">
        <w:rPr>
          <w:rFonts w:ascii="Arial" w:hAnsi="Arial" w:cs="Arial"/>
          <w:noProof/>
          <w:sz w:val="24"/>
          <w:szCs w:val="20"/>
        </w:rPr>
        <w:t>n consum de resurse naturale atâ</w:t>
      </w:r>
      <w:r w:rsidRPr="00285D4D">
        <w:rPr>
          <w:rFonts w:ascii="Arial" w:hAnsi="Arial" w:cs="Arial"/>
          <w:noProof/>
          <w:sz w:val="24"/>
          <w:szCs w:val="20"/>
        </w:rPr>
        <w:t xml:space="preserve">t </w:t>
      </w:r>
      <w:r w:rsidR="008118A7" w:rsidRPr="00285D4D">
        <w:rPr>
          <w:rFonts w:ascii="Arial" w:hAnsi="Arial" w:cs="Arial"/>
          <w:noProof/>
          <w:sz w:val="24"/>
          <w:szCs w:val="20"/>
        </w:rPr>
        <w:t>în perioada de execuț</w:t>
      </w:r>
      <w:r w:rsidRPr="00285D4D">
        <w:rPr>
          <w:rFonts w:ascii="Arial" w:hAnsi="Arial" w:cs="Arial"/>
          <w:noProof/>
          <w:sz w:val="24"/>
          <w:szCs w:val="20"/>
        </w:rPr>
        <w:t>ie a lucr</w:t>
      </w:r>
      <w:r w:rsidR="008118A7" w:rsidRPr="00285D4D">
        <w:rPr>
          <w:rFonts w:ascii="Arial" w:hAnsi="Arial" w:cs="Arial"/>
          <w:noProof/>
          <w:sz w:val="24"/>
          <w:szCs w:val="20"/>
        </w:rPr>
        <w:t>ă</w:t>
      </w:r>
      <w:r w:rsidRPr="00285D4D">
        <w:rPr>
          <w:rFonts w:ascii="Arial" w:hAnsi="Arial" w:cs="Arial"/>
          <w:noProof/>
          <w:sz w:val="24"/>
          <w:szCs w:val="20"/>
        </w:rPr>
        <w:t>rilor (prin ocuparea suprafe</w:t>
      </w:r>
      <w:r w:rsidR="008118A7" w:rsidRPr="00285D4D">
        <w:rPr>
          <w:rFonts w:ascii="Arial" w:hAnsi="Arial" w:cs="Arial"/>
          <w:noProof/>
          <w:sz w:val="24"/>
          <w:szCs w:val="20"/>
        </w:rPr>
        <w:t>ț</w:t>
      </w:r>
      <w:r w:rsidRPr="00285D4D">
        <w:rPr>
          <w:rFonts w:ascii="Arial" w:hAnsi="Arial" w:cs="Arial"/>
          <w:noProof/>
          <w:sz w:val="24"/>
          <w:szCs w:val="20"/>
        </w:rPr>
        <w:t xml:space="preserve">ei de teren necesare </w:t>
      </w:r>
      <w:r w:rsidR="008118A7" w:rsidRPr="00285D4D">
        <w:rPr>
          <w:rFonts w:ascii="Arial" w:hAnsi="Arial" w:cs="Arial"/>
          <w:noProof/>
          <w:sz w:val="24"/>
          <w:szCs w:val="20"/>
        </w:rPr>
        <w:t>ș</w:t>
      </w:r>
      <w:r w:rsidRPr="00285D4D">
        <w:rPr>
          <w:rFonts w:ascii="Arial" w:hAnsi="Arial" w:cs="Arial"/>
          <w:noProof/>
          <w:sz w:val="24"/>
          <w:szCs w:val="20"/>
        </w:rPr>
        <w:t>i prin utilizarea materialelor de construc</w:t>
      </w:r>
      <w:r w:rsidR="008118A7" w:rsidRPr="00285D4D">
        <w:rPr>
          <w:rFonts w:ascii="Arial" w:hAnsi="Arial" w:cs="Arial"/>
          <w:noProof/>
          <w:sz w:val="24"/>
          <w:szCs w:val="20"/>
        </w:rPr>
        <w:t>ț</w:t>
      </w:r>
      <w:r w:rsidRPr="00285D4D">
        <w:rPr>
          <w:rFonts w:ascii="Arial" w:hAnsi="Arial" w:cs="Arial"/>
          <w:noProof/>
          <w:sz w:val="24"/>
          <w:szCs w:val="20"/>
        </w:rPr>
        <w:t>ie), c</w:t>
      </w:r>
      <w:r w:rsidR="008118A7" w:rsidRPr="00285D4D">
        <w:rPr>
          <w:rFonts w:ascii="Arial" w:hAnsi="Arial" w:cs="Arial"/>
          <w:noProof/>
          <w:sz w:val="24"/>
          <w:szCs w:val="20"/>
        </w:rPr>
        <w:t>â</w:t>
      </w:r>
      <w:r w:rsidRPr="00285D4D">
        <w:rPr>
          <w:rFonts w:ascii="Arial" w:hAnsi="Arial" w:cs="Arial"/>
          <w:noProof/>
          <w:sz w:val="24"/>
          <w:szCs w:val="20"/>
        </w:rPr>
        <w:t xml:space="preserve">t </w:t>
      </w:r>
      <w:r w:rsidR="008118A7" w:rsidRPr="00285D4D">
        <w:rPr>
          <w:rFonts w:ascii="Arial" w:hAnsi="Arial" w:cs="Arial"/>
          <w:noProof/>
          <w:sz w:val="24"/>
          <w:szCs w:val="20"/>
        </w:rPr>
        <w:t>ș</w:t>
      </w:r>
      <w:r w:rsidRPr="00285D4D">
        <w:rPr>
          <w:rFonts w:ascii="Arial" w:hAnsi="Arial" w:cs="Arial"/>
          <w:noProof/>
          <w:sz w:val="24"/>
          <w:szCs w:val="20"/>
        </w:rPr>
        <w:t xml:space="preserve">i </w:t>
      </w:r>
      <w:r w:rsidR="008118A7" w:rsidRPr="00285D4D">
        <w:rPr>
          <w:rFonts w:ascii="Arial" w:hAnsi="Arial" w:cs="Arial"/>
          <w:noProof/>
          <w:sz w:val="24"/>
          <w:szCs w:val="20"/>
        </w:rPr>
        <w:t>î</w:t>
      </w:r>
      <w:r w:rsidRPr="00285D4D">
        <w:rPr>
          <w:rFonts w:ascii="Arial" w:hAnsi="Arial" w:cs="Arial"/>
          <w:noProof/>
          <w:sz w:val="24"/>
          <w:szCs w:val="20"/>
        </w:rPr>
        <w:t>n cea de func</w:t>
      </w:r>
      <w:r w:rsidR="008118A7" w:rsidRPr="00285D4D">
        <w:rPr>
          <w:rFonts w:ascii="Arial" w:hAnsi="Arial" w:cs="Arial"/>
          <w:noProof/>
          <w:sz w:val="24"/>
          <w:szCs w:val="20"/>
        </w:rPr>
        <w:t>ț</w:t>
      </w:r>
      <w:r w:rsidRPr="00285D4D">
        <w:rPr>
          <w:rFonts w:ascii="Arial" w:hAnsi="Arial" w:cs="Arial"/>
          <w:noProof/>
          <w:sz w:val="24"/>
          <w:szCs w:val="20"/>
        </w:rPr>
        <w:t>ionare a activit</w:t>
      </w:r>
      <w:r w:rsidR="001600AE" w:rsidRPr="00285D4D">
        <w:rPr>
          <w:rFonts w:ascii="Arial" w:hAnsi="Arial" w:cs="Arial"/>
          <w:noProof/>
          <w:sz w:val="24"/>
          <w:szCs w:val="20"/>
        </w:rPr>
        <w:t>ăț</w:t>
      </w:r>
      <w:r w:rsidRPr="00285D4D">
        <w:rPr>
          <w:rFonts w:ascii="Arial" w:hAnsi="Arial" w:cs="Arial"/>
          <w:noProof/>
          <w:sz w:val="24"/>
          <w:szCs w:val="20"/>
        </w:rPr>
        <w:t>ii</w:t>
      </w:r>
      <w:r w:rsidR="003D6A01" w:rsidRPr="00285D4D">
        <w:rPr>
          <w:rFonts w:ascii="Arial" w:hAnsi="Arial" w:cs="Arial"/>
          <w:noProof/>
          <w:sz w:val="24"/>
          <w:szCs w:val="20"/>
        </w:rPr>
        <w:t xml:space="preserve"> (prin ocuparea suprafeței de teren)</w:t>
      </w:r>
      <w:r w:rsidRPr="00285D4D">
        <w:rPr>
          <w:rFonts w:ascii="Arial" w:hAnsi="Arial" w:cs="Arial"/>
          <w:noProof/>
          <w:sz w:val="24"/>
          <w:szCs w:val="20"/>
        </w:rPr>
        <w:t xml:space="preserve">. </w:t>
      </w:r>
    </w:p>
    <w:p w:rsidR="006635C7" w:rsidRPr="00285D4D" w:rsidRDefault="006635C7" w:rsidP="00EA37A0">
      <w:pPr>
        <w:spacing w:after="0" w:line="240" w:lineRule="auto"/>
        <w:ind w:firstLine="720"/>
        <w:jc w:val="both"/>
        <w:rPr>
          <w:rFonts w:ascii="Arial" w:hAnsi="Arial" w:cs="Arial"/>
          <w:noProof/>
          <w:sz w:val="24"/>
          <w:szCs w:val="20"/>
        </w:rPr>
      </w:pPr>
      <w:r w:rsidRPr="00285D4D">
        <w:rPr>
          <w:rFonts w:ascii="Arial" w:hAnsi="Arial" w:cs="Arial"/>
          <w:noProof/>
          <w:sz w:val="24"/>
          <w:szCs w:val="20"/>
        </w:rPr>
        <w:t>Resursele naturale folosite în construcție sunt materiale</w:t>
      </w:r>
      <w:r w:rsidR="003E23B5" w:rsidRPr="00285D4D">
        <w:rPr>
          <w:rFonts w:ascii="Arial" w:hAnsi="Arial" w:cs="Arial"/>
          <w:noProof/>
          <w:sz w:val="24"/>
          <w:szCs w:val="20"/>
        </w:rPr>
        <w:t>le</w:t>
      </w:r>
      <w:r w:rsidRPr="00285D4D">
        <w:rPr>
          <w:rFonts w:ascii="Arial" w:hAnsi="Arial" w:cs="Arial"/>
          <w:noProof/>
          <w:sz w:val="24"/>
          <w:szCs w:val="20"/>
        </w:rPr>
        <w:t xml:space="preserve"> tradiționale pentru tipul de construcții civile realizate cu structură portantă din beton armat</w:t>
      </w:r>
      <w:r w:rsidR="003E23B5" w:rsidRPr="00285D4D">
        <w:rPr>
          <w:rFonts w:ascii="Arial" w:hAnsi="Arial" w:cs="Arial"/>
          <w:noProof/>
          <w:sz w:val="24"/>
          <w:szCs w:val="20"/>
        </w:rPr>
        <w:t>,</w:t>
      </w:r>
      <w:r w:rsidR="007A1305" w:rsidRPr="00285D4D">
        <w:rPr>
          <w:rFonts w:ascii="Arial" w:hAnsi="Arial" w:cs="Arial"/>
          <w:noProof/>
          <w:sz w:val="24"/>
          <w:szCs w:val="20"/>
        </w:rPr>
        <w:t xml:space="preserve"> piatra, lemn,</w:t>
      </w:r>
      <w:r w:rsidR="003E23B5" w:rsidRPr="00285D4D">
        <w:rPr>
          <w:rFonts w:ascii="Arial" w:hAnsi="Arial" w:cs="Arial"/>
          <w:noProof/>
          <w:sz w:val="24"/>
          <w:szCs w:val="20"/>
        </w:rPr>
        <w:t xml:space="preserve"> apa și energia electrică.</w:t>
      </w:r>
    </w:p>
    <w:p w:rsidR="0024596B" w:rsidRPr="00285D4D" w:rsidRDefault="0024596B" w:rsidP="00EA37A0">
      <w:pPr>
        <w:spacing w:after="0" w:line="240" w:lineRule="auto"/>
        <w:ind w:firstLine="720"/>
        <w:jc w:val="both"/>
        <w:rPr>
          <w:rFonts w:ascii="Arial" w:hAnsi="Arial" w:cs="Arial"/>
          <w:sz w:val="24"/>
          <w:szCs w:val="20"/>
        </w:rPr>
      </w:pPr>
      <w:r w:rsidRPr="00285D4D">
        <w:rPr>
          <w:rFonts w:ascii="Arial" w:hAnsi="Arial" w:cs="Arial"/>
          <w:noProof/>
          <w:sz w:val="24"/>
          <w:szCs w:val="20"/>
        </w:rPr>
        <w:t>Av</w:t>
      </w:r>
      <w:r w:rsidR="001600AE" w:rsidRPr="00285D4D">
        <w:rPr>
          <w:rFonts w:ascii="Arial" w:hAnsi="Arial" w:cs="Arial"/>
          <w:noProof/>
          <w:sz w:val="24"/>
          <w:szCs w:val="20"/>
        </w:rPr>
        <w:t>â</w:t>
      </w:r>
      <w:r w:rsidRPr="00285D4D">
        <w:rPr>
          <w:rFonts w:ascii="Arial" w:hAnsi="Arial" w:cs="Arial"/>
          <w:noProof/>
          <w:sz w:val="24"/>
          <w:szCs w:val="20"/>
        </w:rPr>
        <w:t xml:space="preserve">nd </w:t>
      </w:r>
      <w:r w:rsidR="001600AE" w:rsidRPr="00285D4D">
        <w:rPr>
          <w:rFonts w:ascii="Arial" w:hAnsi="Arial" w:cs="Arial"/>
          <w:noProof/>
          <w:sz w:val="24"/>
          <w:szCs w:val="20"/>
        </w:rPr>
        <w:t>î</w:t>
      </w:r>
      <w:r w:rsidRPr="00285D4D">
        <w:rPr>
          <w:rFonts w:ascii="Arial" w:hAnsi="Arial" w:cs="Arial"/>
          <w:noProof/>
          <w:sz w:val="24"/>
          <w:szCs w:val="20"/>
        </w:rPr>
        <w:t>n vedere natura investi</w:t>
      </w:r>
      <w:r w:rsidR="001600AE" w:rsidRPr="00285D4D">
        <w:rPr>
          <w:rFonts w:ascii="Arial" w:hAnsi="Arial" w:cs="Arial"/>
          <w:noProof/>
          <w:sz w:val="24"/>
          <w:szCs w:val="20"/>
        </w:rPr>
        <w:t>ț</w:t>
      </w:r>
      <w:r w:rsidRPr="00285D4D">
        <w:rPr>
          <w:rFonts w:ascii="Arial" w:hAnsi="Arial" w:cs="Arial"/>
          <w:noProof/>
          <w:sz w:val="24"/>
          <w:szCs w:val="20"/>
        </w:rPr>
        <w:t>iei propuse</w:t>
      </w:r>
      <w:r w:rsidR="001600AE" w:rsidRPr="00285D4D">
        <w:rPr>
          <w:rFonts w:ascii="Arial" w:hAnsi="Arial" w:cs="Arial"/>
          <w:noProof/>
          <w:sz w:val="24"/>
          <w:szCs w:val="20"/>
        </w:rPr>
        <w:t>,</w:t>
      </w:r>
      <w:r w:rsidRPr="00285D4D">
        <w:rPr>
          <w:rFonts w:ascii="Arial" w:hAnsi="Arial" w:cs="Arial"/>
          <w:noProof/>
          <w:sz w:val="24"/>
          <w:szCs w:val="20"/>
        </w:rPr>
        <w:t xml:space="preserve"> se apreciaz</w:t>
      </w:r>
      <w:r w:rsidR="001600AE" w:rsidRPr="00285D4D">
        <w:rPr>
          <w:rFonts w:ascii="Arial" w:hAnsi="Arial" w:cs="Arial"/>
          <w:noProof/>
          <w:sz w:val="24"/>
          <w:szCs w:val="20"/>
        </w:rPr>
        <w:t>ă</w:t>
      </w:r>
      <w:r w:rsidRPr="00285D4D">
        <w:rPr>
          <w:rFonts w:ascii="Arial" w:hAnsi="Arial" w:cs="Arial"/>
          <w:noProof/>
          <w:sz w:val="24"/>
          <w:szCs w:val="20"/>
        </w:rPr>
        <w:t xml:space="preserve"> faptul c</w:t>
      </w:r>
      <w:r w:rsidR="001600AE" w:rsidRPr="00285D4D">
        <w:rPr>
          <w:rFonts w:ascii="Arial" w:hAnsi="Arial" w:cs="Arial"/>
          <w:noProof/>
          <w:sz w:val="24"/>
          <w:szCs w:val="20"/>
        </w:rPr>
        <w:t>ă</w:t>
      </w:r>
      <w:r w:rsidRPr="00285D4D">
        <w:rPr>
          <w:rFonts w:ascii="Arial" w:hAnsi="Arial" w:cs="Arial"/>
          <w:noProof/>
          <w:sz w:val="24"/>
          <w:szCs w:val="20"/>
        </w:rPr>
        <w:t xml:space="preserve"> nu vor fi efecte semnificative asupra mediului din punct de vedere al utiliz</w:t>
      </w:r>
      <w:r w:rsidR="001600AE" w:rsidRPr="00285D4D">
        <w:rPr>
          <w:rFonts w:ascii="Arial" w:hAnsi="Arial" w:cs="Arial"/>
          <w:noProof/>
          <w:sz w:val="24"/>
          <w:szCs w:val="20"/>
        </w:rPr>
        <w:t>ă</w:t>
      </w:r>
      <w:r w:rsidRPr="00285D4D">
        <w:rPr>
          <w:rFonts w:ascii="Arial" w:hAnsi="Arial" w:cs="Arial"/>
          <w:noProof/>
          <w:sz w:val="24"/>
          <w:szCs w:val="20"/>
        </w:rPr>
        <w:t>rii resurselor naturale.</w:t>
      </w:r>
    </w:p>
    <w:p w:rsidR="0024596B" w:rsidRPr="002524F3" w:rsidRDefault="0024596B" w:rsidP="00944C2D">
      <w:pPr>
        <w:pStyle w:val="ListParagraph"/>
        <w:numPr>
          <w:ilvl w:val="1"/>
          <w:numId w:val="3"/>
        </w:numPr>
        <w:spacing w:after="0" w:line="240" w:lineRule="auto"/>
        <w:ind w:left="0" w:firstLine="0"/>
        <w:jc w:val="both"/>
        <w:rPr>
          <w:rFonts w:ascii="Arial" w:eastAsia="Times New Roman" w:hAnsi="Arial" w:cs="Arial"/>
          <w:b/>
          <w:sz w:val="24"/>
          <w:szCs w:val="24"/>
        </w:rPr>
      </w:pPr>
      <w:r w:rsidRPr="002524F3">
        <w:rPr>
          <w:rFonts w:ascii="Arial" w:eastAsia="Times New Roman" w:hAnsi="Arial" w:cs="Arial"/>
          <w:b/>
          <w:sz w:val="24"/>
          <w:szCs w:val="24"/>
        </w:rPr>
        <w:t>Cantitatea și tipurile de deșeuri generate/gestionate</w:t>
      </w:r>
    </w:p>
    <w:p w:rsidR="00227AB7" w:rsidRPr="002524F3" w:rsidRDefault="00227AB7" w:rsidP="00EA37A0">
      <w:pPr>
        <w:spacing w:after="0" w:line="240" w:lineRule="auto"/>
        <w:ind w:firstLine="720"/>
        <w:jc w:val="both"/>
        <w:rPr>
          <w:rFonts w:ascii="Arial" w:hAnsi="Arial" w:cs="Arial"/>
          <w:noProof/>
          <w:sz w:val="24"/>
          <w:szCs w:val="20"/>
        </w:rPr>
      </w:pPr>
      <w:r w:rsidRPr="002524F3">
        <w:rPr>
          <w:rFonts w:ascii="Arial" w:hAnsi="Arial" w:cs="Arial"/>
          <w:noProof/>
          <w:sz w:val="24"/>
          <w:szCs w:val="20"/>
        </w:rPr>
        <w:t>Cantitățile de deșeuri generate în perioada de construcție sunt dependente de sistemele constructive utilizate și de modul de gestionare a lucrărilor. Pentru toate deșeurile generate se va realiza sortarea la locul de producere și depozitarea temporară în incintă.</w:t>
      </w:r>
    </w:p>
    <w:p w:rsidR="00227AB7" w:rsidRPr="002524F3" w:rsidRDefault="00227AB7" w:rsidP="00EA37A0">
      <w:pPr>
        <w:spacing w:after="0" w:line="240" w:lineRule="auto"/>
        <w:ind w:firstLine="720"/>
        <w:jc w:val="both"/>
        <w:rPr>
          <w:rFonts w:ascii="Arial" w:hAnsi="Arial" w:cs="Arial"/>
          <w:noProof/>
          <w:sz w:val="24"/>
          <w:szCs w:val="20"/>
        </w:rPr>
      </w:pPr>
      <w:r w:rsidRPr="002524F3">
        <w:rPr>
          <w:rFonts w:ascii="Arial" w:hAnsi="Arial" w:cs="Arial"/>
          <w:noProof/>
          <w:sz w:val="24"/>
          <w:szCs w:val="20"/>
        </w:rPr>
        <w:t>Deșeurile rezultate în urma desfășurării activităților de construcție-montaj sunt următoarele:</w:t>
      </w:r>
    </w:p>
    <w:p w:rsidR="00227AB7" w:rsidRPr="002524F3"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2524F3">
        <w:rPr>
          <w:rFonts w:ascii="Arial" w:hAnsi="Arial" w:cs="Arial"/>
          <w:b/>
          <w:i/>
          <w:noProof/>
          <w:sz w:val="24"/>
          <w:szCs w:val="20"/>
        </w:rPr>
        <w:t>deșeuri menajere</w:t>
      </w:r>
      <w:r w:rsidRPr="002524F3">
        <w:rPr>
          <w:rFonts w:ascii="Arial" w:hAnsi="Arial" w:cs="Arial"/>
          <w:noProof/>
          <w:sz w:val="24"/>
          <w:szCs w:val="20"/>
        </w:rPr>
        <w:t xml:space="preserve"> (20 03 01), generate din activitatea </w:t>
      </w:r>
      <w:r w:rsidR="004724BE" w:rsidRPr="002524F3">
        <w:rPr>
          <w:rFonts w:ascii="Arial" w:hAnsi="Arial" w:cs="Arial"/>
          <w:noProof/>
          <w:sz w:val="24"/>
          <w:szCs w:val="20"/>
        </w:rPr>
        <w:t>muncitorilor</w:t>
      </w:r>
      <w:r w:rsidRPr="002524F3">
        <w:rPr>
          <w:rFonts w:ascii="Arial" w:hAnsi="Arial" w:cs="Arial"/>
          <w:noProof/>
          <w:sz w:val="24"/>
          <w:szCs w:val="20"/>
        </w:rPr>
        <w:t>; se vor depozita în container și vor fi predate pe bază de contract către serviciul de salubrizare al localității;</w:t>
      </w:r>
    </w:p>
    <w:p w:rsidR="00227AB7" w:rsidRPr="002524F3"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2524F3">
        <w:rPr>
          <w:rFonts w:ascii="Arial" w:hAnsi="Arial" w:cs="Arial"/>
          <w:b/>
          <w:i/>
          <w:noProof/>
          <w:sz w:val="24"/>
          <w:szCs w:val="20"/>
        </w:rPr>
        <w:t>de</w:t>
      </w:r>
      <w:r w:rsidR="00F827CF" w:rsidRPr="002524F3">
        <w:rPr>
          <w:rFonts w:ascii="Arial" w:hAnsi="Arial" w:cs="Arial"/>
          <w:b/>
          <w:i/>
          <w:noProof/>
          <w:sz w:val="24"/>
          <w:szCs w:val="20"/>
        </w:rPr>
        <w:t>ș</w:t>
      </w:r>
      <w:r w:rsidRPr="002524F3">
        <w:rPr>
          <w:rFonts w:ascii="Arial" w:hAnsi="Arial" w:cs="Arial"/>
          <w:b/>
          <w:i/>
          <w:noProof/>
          <w:sz w:val="24"/>
          <w:szCs w:val="20"/>
        </w:rPr>
        <w:t>euri reciclabile</w:t>
      </w:r>
      <w:r w:rsidRPr="002524F3">
        <w:rPr>
          <w:rFonts w:ascii="Arial" w:hAnsi="Arial" w:cs="Arial"/>
          <w:noProof/>
          <w:sz w:val="24"/>
          <w:szCs w:val="20"/>
        </w:rPr>
        <w:t>: de</w:t>
      </w:r>
      <w:r w:rsidR="00F827CF" w:rsidRPr="002524F3">
        <w:rPr>
          <w:rFonts w:ascii="Arial" w:hAnsi="Arial" w:cs="Arial"/>
          <w:noProof/>
          <w:sz w:val="24"/>
          <w:szCs w:val="20"/>
        </w:rPr>
        <w:t>ș</w:t>
      </w:r>
      <w:r w:rsidRPr="002524F3">
        <w:rPr>
          <w:rFonts w:ascii="Arial" w:hAnsi="Arial" w:cs="Arial"/>
          <w:noProof/>
          <w:sz w:val="24"/>
          <w:szCs w:val="20"/>
        </w:rPr>
        <w:t>euri de h</w:t>
      </w:r>
      <w:r w:rsidR="00F827CF" w:rsidRPr="002524F3">
        <w:rPr>
          <w:rFonts w:ascii="Arial" w:hAnsi="Arial" w:cs="Arial"/>
          <w:noProof/>
          <w:sz w:val="24"/>
          <w:szCs w:val="20"/>
        </w:rPr>
        <w:t>â</w:t>
      </w:r>
      <w:r w:rsidRPr="002524F3">
        <w:rPr>
          <w:rFonts w:ascii="Arial" w:hAnsi="Arial" w:cs="Arial"/>
          <w:noProof/>
          <w:sz w:val="24"/>
          <w:szCs w:val="20"/>
        </w:rPr>
        <w:t xml:space="preserve">rtie </w:t>
      </w:r>
      <w:r w:rsidR="00F827CF" w:rsidRPr="002524F3">
        <w:rPr>
          <w:rFonts w:ascii="Arial" w:hAnsi="Arial" w:cs="Arial"/>
          <w:noProof/>
          <w:sz w:val="24"/>
          <w:szCs w:val="20"/>
        </w:rPr>
        <w:t>ș</w:t>
      </w:r>
      <w:r w:rsidRPr="002524F3">
        <w:rPr>
          <w:rFonts w:ascii="Arial" w:hAnsi="Arial" w:cs="Arial"/>
          <w:noProof/>
          <w:sz w:val="24"/>
          <w:szCs w:val="20"/>
        </w:rPr>
        <w:t>i carton (20 01 01), de</w:t>
      </w:r>
      <w:r w:rsidR="00F827CF" w:rsidRPr="002524F3">
        <w:rPr>
          <w:rFonts w:ascii="Arial" w:hAnsi="Arial" w:cs="Arial"/>
          <w:noProof/>
          <w:sz w:val="24"/>
          <w:szCs w:val="20"/>
        </w:rPr>
        <w:t>ș</w:t>
      </w:r>
      <w:r w:rsidRPr="002524F3">
        <w:rPr>
          <w:rFonts w:ascii="Arial" w:hAnsi="Arial" w:cs="Arial"/>
          <w:noProof/>
          <w:sz w:val="24"/>
          <w:szCs w:val="20"/>
        </w:rPr>
        <w:t xml:space="preserve">euri de ambalaje de plastic (15 01 02), pentru care se recomandă colectarea </w:t>
      </w:r>
      <w:r w:rsidR="00F827CF" w:rsidRPr="002524F3">
        <w:rPr>
          <w:rFonts w:ascii="Arial" w:hAnsi="Arial" w:cs="Arial"/>
          <w:noProof/>
          <w:sz w:val="24"/>
          <w:szCs w:val="20"/>
        </w:rPr>
        <w:t>ș</w:t>
      </w:r>
      <w:r w:rsidRPr="002524F3">
        <w:rPr>
          <w:rFonts w:ascii="Arial" w:hAnsi="Arial" w:cs="Arial"/>
          <w:noProof/>
          <w:sz w:val="24"/>
          <w:szCs w:val="20"/>
        </w:rPr>
        <w:t>i depozitarea separată, în recipiente adecvate, special destinate, urm</w:t>
      </w:r>
      <w:r w:rsidR="00F827CF" w:rsidRPr="002524F3">
        <w:rPr>
          <w:rFonts w:ascii="Arial" w:hAnsi="Arial" w:cs="Arial"/>
          <w:noProof/>
          <w:sz w:val="24"/>
          <w:szCs w:val="20"/>
        </w:rPr>
        <w:t>â</w:t>
      </w:r>
      <w:r w:rsidRPr="002524F3">
        <w:rPr>
          <w:rFonts w:ascii="Arial" w:hAnsi="Arial" w:cs="Arial"/>
          <w:noProof/>
          <w:sz w:val="24"/>
          <w:szCs w:val="20"/>
        </w:rPr>
        <w:t>nd a fi predate c</w:t>
      </w:r>
      <w:r w:rsidR="00F827CF" w:rsidRPr="002524F3">
        <w:rPr>
          <w:rFonts w:ascii="Arial" w:hAnsi="Arial" w:cs="Arial"/>
          <w:noProof/>
          <w:sz w:val="24"/>
          <w:szCs w:val="20"/>
        </w:rPr>
        <w:t>ă</w:t>
      </w:r>
      <w:r w:rsidRPr="002524F3">
        <w:rPr>
          <w:rFonts w:ascii="Arial" w:hAnsi="Arial" w:cs="Arial"/>
          <w:noProof/>
          <w:sz w:val="24"/>
          <w:szCs w:val="20"/>
        </w:rPr>
        <w:t>tre societ</w:t>
      </w:r>
      <w:r w:rsidR="00F827CF" w:rsidRPr="002524F3">
        <w:rPr>
          <w:rFonts w:ascii="Arial" w:hAnsi="Arial" w:cs="Arial"/>
          <w:noProof/>
          <w:sz w:val="24"/>
          <w:szCs w:val="20"/>
        </w:rPr>
        <w:t>ăț</w:t>
      </w:r>
      <w:r w:rsidRPr="002524F3">
        <w:rPr>
          <w:rFonts w:ascii="Arial" w:hAnsi="Arial" w:cs="Arial"/>
          <w:noProof/>
          <w:sz w:val="24"/>
          <w:szCs w:val="20"/>
        </w:rPr>
        <w:t xml:space="preserve">i autorizate, </w:t>
      </w:r>
      <w:r w:rsidR="00F827CF" w:rsidRPr="002524F3">
        <w:rPr>
          <w:rFonts w:ascii="Arial" w:hAnsi="Arial" w:cs="Arial"/>
          <w:noProof/>
          <w:sz w:val="24"/>
          <w:szCs w:val="20"/>
        </w:rPr>
        <w:t>î</w:t>
      </w:r>
      <w:r w:rsidRPr="002524F3">
        <w:rPr>
          <w:rFonts w:ascii="Arial" w:hAnsi="Arial" w:cs="Arial"/>
          <w:noProof/>
          <w:sz w:val="24"/>
          <w:szCs w:val="20"/>
        </w:rPr>
        <w:t>n vederea valorific</w:t>
      </w:r>
      <w:r w:rsidR="00F827CF" w:rsidRPr="002524F3">
        <w:rPr>
          <w:rFonts w:ascii="Arial" w:hAnsi="Arial" w:cs="Arial"/>
          <w:noProof/>
          <w:sz w:val="24"/>
          <w:szCs w:val="20"/>
        </w:rPr>
        <w:t>ă</w:t>
      </w:r>
      <w:r w:rsidRPr="002524F3">
        <w:rPr>
          <w:rFonts w:ascii="Arial" w:hAnsi="Arial" w:cs="Arial"/>
          <w:noProof/>
          <w:sz w:val="24"/>
          <w:szCs w:val="20"/>
        </w:rPr>
        <w:t>rii;</w:t>
      </w:r>
    </w:p>
    <w:p w:rsidR="00227AB7" w:rsidRPr="002524F3" w:rsidRDefault="00227AB7" w:rsidP="00EA37A0">
      <w:pPr>
        <w:pStyle w:val="ListParagraph"/>
        <w:numPr>
          <w:ilvl w:val="0"/>
          <w:numId w:val="14"/>
        </w:numPr>
        <w:tabs>
          <w:tab w:val="left" w:pos="900"/>
        </w:tabs>
        <w:spacing w:after="0" w:line="240" w:lineRule="auto"/>
        <w:ind w:left="0" w:firstLine="540"/>
        <w:jc w:val="both"/>
        <w:rPr>
          <w:rFonts w:ascii="Arial" w:hAnsi="Arial" w:cs="Arial"/>
          <w:noProof/>
          <w:sz w:val="24"/>
          <w:szCs w:val="20"/>
        </w:rPr>
      </w:pPr>
      <w:r w:rsidRPr="002524F3">
        <w:rPr>
          <w:rFonts w:ascii="Arial" w:hAnsi="Arial" w:cs="Arial"/>
          <w:b/>
          <w:i/>
          <w:noProof/>
          <w:sz w:val="24"/>
          <w:szCs w:val="20"/>
        </w:rPr>
        <w:t>de</w:t>
      </w:r>
      <w:r w:rsidR="00F827CF" w:rsidRPr="002524F3">
        <w:rPr>
          <w:rFonts w:ascii="Arial" w:hAnsi="Arial" w:cs="Arial"/>
          <w:b/>
          <w:i/>
          <w:noProof/>
          <w:sz w:val="24"/>
          <w:szCs w:val="20"/>
        </w:rPr>
        <w:t>ș</w:t>
      </w:r>
      <w:r w:rsidRPr="002524F3">
        <w:rPr>
          <w:rFonts w:ascii="Arial" w:hAnsi="Arial" w:cs="Arial"/>
          <w:b/>
          <w:i/>
          <w:noProof/>
          <w:sz w:val="24"/>
          <w:szCs w:val="20"/>
        </w:rPr>
        <w:t>euri de construc</w:t>
      </w:r>
      <w:r w:rsidR="00F827CF" w:rsidRPr="002524F3">
        <w:rPr>
          <w:rFonts w:ascii="Arial" w:hAnsi="Arial" w:cs="Arial"/>
          <w:b/>
          <w:i/>
          <w:noProof/>
          <w:sz w:val="24"/>
          <w:szCs w:val="20"/>
        </w:rPr>
        <w:t>ț</w:t>
      </w:r>
      <w:r w:rsidRPr="002524F3">
        <w:rPr>
          <w:rFonts w:ascii="Arial" w:hAnsi="Arial" w:cs="Arial"/>
          <w:b/>
          <w:i/>
          <w:noProof/>
          <w:sz w:val="24"/>
          <w:szCs w:val="20"/>
        </w:rPr>
        <w:t>ii</w:t>
      </w:r>
      <w:r w:rsidRPr="002524F3">
        <w:rPr>
          <w:rFonts w:ascii="Arial" w:hAnsi="Arial" w:cs="Arial"/>
          <w:noProof/>
          <w:sz w:val="24"/>
          <w:szCs w:val="20"/>
        </w:rPr>
        <w:t>: p</w:t>
      </w:r>
      <w:r w:rsidR="00F827CF" w:rsidRPr="002524F3">
        <w:rPr>
          <w:rFonts w:ascii="Arial" w:hAnsi="Arial" w:cs="Arial"/>
          <w:noProof/>
          <w:sz w:val="24"/>
          <w:szCs w:val="20"/>
        </w:rPr>
        <w:t>ă</w:t>
      </w:r>
      <w:r w:rsidRPr="002524F3">
        <w:rPr>
          <w:rFonts w:ascii="Arial" w:hAnsi="Arial" w:cs="Arial"/>
          <w:noProof/>
          <w:sz w:val="24"/>
          <w:szCs w:val="20"/>
        </w:rPr>
        <w:t>m</w:t>
      </w:r>
      <w:r w:rsidR="00F827CF" w:rsidRPr="002524F3">
        <w:rPr>
          <w:rFonts w:ascii="Arial" w:hAnsi="Arial" w:cs="Arial"/>
          <w:noProof/>
          <w:sz w:val="24"/>
          <w:szCs w:val="20"/>
        </w:rPr>
        <w:t>â</w:t>
      </w:r>
      <w:r w:rsidRPr="002524F3">
        <w:rPr>
          <w:rFonts w:ascii="Arial" w:hAnsi="Arial" w:cs="Arial"/>
          <w:noProof/>
          <w:sz w:val="24"/>
          <w:szCs w:val="20"/>
        </w:rPr>
        <w:t xml:space="preserve">nt </w:t>
      </w:r>
      <w:r w:rsidR="00F827CF" w:rsidRPr="002524F3">
        <w:rPr>
          <w:rFonts w:ascii="Arial" w:hAnsi="Arial" w:cs="Arial"/>
          <w:noProof/>
          <w:sz w:val="24"/>
          <w:szCs w:val="20"/>
        </w:rPr>
        <w:t>ș</w:t>
      </w:r>
      <w:r w:rsidRPr="002524F3">
        <w:rPr>
          <w:rFonts w:ascii="Arial" w:hAnsi="Arial" w:cs="Arial"/>
          <w:noProof/>
          <w:sz w:val="24"/>
          <w:szCs w:val="20"/>
        </w:rPr>
        <w:t>i piatr</w:t>
      </w:r>
      <w:r w:rsidR="00F827CF" w:rsidRPr="002524F3">
        <w:rPr>
          <w:rFonts w:ascii="Arial" w:hAnsi="Arial" w:cs="Arial"/>
          <w:noProof/>
          <w:sz w:val="24"/>
          <w:szCs w:val="20"/>
        </w:rPr>
        <w:t>ă</w:t>
      </w:r>
      <w:r w:rsidRPr="002524F3">
        <w:rPr>
          <w:rFonts w:ascii="Arial" w:hAnsi="Arial" w:cs="Arial"/>
          <w:noProof/>
          <w:sz w:val="24"/>
          <w:szCs w:val="20"/>
        </w:rPr>
        <w:t xml:space="preserve"> rezultat</w:t>
      </w:r>
      <w:r w:rsidR="00F827CF" w:rsidRPr="002524F3">
        <w:rPr>
          <w:rFonts w:ascii="Arial" w:hAnsi="Arial" w:cs="Arial"/>
          <w:noProof/>
          <w:sz w:val="24"/>
          <w:szCs w:val="20"/>
        </w:rPr>
        <w:t>ă</w:t>
      </w:r>
      <w:r w:rsidRPr="002524F3">
        <w:rPr>
          <w:rFonts w:ascii="Arial" w:hAnsi="Arial" w:cs="Arial"/>
          <w:noProof/>
          <w:sz w:val="24"/>
          <w:szCs w:val="20"/>
        </w:rPr>
        <w:t xml:space="preserve"> din excava</w:t>
      </w:r>
      <w:r w:rsidR="00F827CF" w:rsidRPr="002524F3">
        <w:rPr>
          <w:rFonts w:ascii="Arial" w:hAnsi="Arial" w:cs="Arial"/>
          <w:noProof/>
          <w:sz w:val="24"/>
          <w:szCs w:val="20"/>
        </w:rPr>
        <w:t>ț</w:t>
      </w:r>
      <w:r w:rsidRPr="002524F3">
        <w:rPr>
          <w:rFonts w:ascii="Arial" w:hAnsi="Arial" w:cs="Arial"/>
          <w:noProof/>
          <w:sz w:val="24"/>
          <w:szCs w:val="20"/>
        </w:rPr>
        <w:t>ii (17 05 04), de</w:t>
      </w:r>
      <w:r w:rsidR="00F827CF" w:rsidRPr="002524F3">
        <w:rPr>
          <w:rFonts w:ascii="Arial" w:hAnsi="Arial" w:cs="Arial"/>
          <w:noProof/>
          <w:sz w:val="24"/>
          <w:szCs w:val="20"/>
        </w:rPr>
        <w:t>ș</w:t>
      </w:r>
      <w:r w:rsidRPr="002524F3">
        <w:rPr>
          <w:rFonts w:ascii="Arial" w:hAnsi="Arial" w:cs="Arial"/>
          <w:noProof/>
          <w:sz w:val="24"/>
          <w:szCs w:val="20"/>
        </w:rPr>
        <w:t>euri metalice (17 04 05), resturi de beton (17 01 01), lemn (17 02 01); frac</w:t>
      </w:r>
      <w:r w:rsidR="00F827CF" w:rsidRPr="002524F3">
        <w:rPr>
          <w:rFonts w:ascii="Arial" w:hAnsi="Arial" w:cs="Arial"/>
          <w:noProof/>
          <w:sz w:val="24"/>
          <w:szCs w:val="20"/>
        </w:rPr>
        <w:t>ț</w:t>
      </w:r>
      <w:r w:rsidRPr="002524F3">
        <w:rPr>
          <w:rFonts w:ascii="Arial" w:hAnsi="Arial" w:cs="Arial"/>
          <w:noProof/>
          <w:sz w:val="24"/>
          <w:szCs w:val="20"/>
        </w:rPr>
        <w:t>iunile reciclabile se vor valorifica prin unit</w:t>
      </w:r>
      <w:r w:rsidR="00F827CF" w:rsidRPr="002524F3">
        <w:rPr>
          <w:rFonts w:ascii="Arial" w:hAnsi="Arial" w:cs="Arial"/>
          <w:noProof/>
          <w:sz w:val="24"/>
          <w:szCs w:val="20"/>
        </w:rPr>
        <w:t>ăț</w:t>
      </w:r>
      <w:r w:rsidRPr="002524F3">
        <w:rPr>
          <w:rFonts w:ascii="Arial" w:hAnsi="Arial" w:cs="Arial"/>
          <w:noProof/>
          <w:sz w:val="24"/>
          <w:szCs w:val="20"/>
        </w:rPr>
        <w:t>i</w:t>
      </w:r>
      <w:r w:rsidR="00F827CF" w:rsidRPr="002524F3">
        <w:rPr>
          <w:rFonts w:ascii="Arial" w:hAnsi="Arial" w:cs="Arial"/>
          <w:noProof/>
          <w:sz w:val="24"/>
          <w:szCs w:val="20"/>
        </w:rPr>
        <w:t>l</w:t>
      </w:r>
      <w:r w:rsidRPr="002524F3">
        <w:rPr>
          <w:rFonts w:ascii="Arial" w:hAnsi="Arial" w:cs="Arial"/>
          <w:noProof/>
          <w:sz w:val="24"/>
          <w:szCs w:val="20"/>
        </w:rPr>
        <w:t>e autorizate; de</w:t>
      </w:r>
      <w:r w:rsidR="00F827CF" w:rsidRPr="002524F3">
        <w:rPr>
          <w:rFonts w:ascii="Arial" w:hAnsi="Arial" w:cs="Arial"/>
          <w:noProof/>
          <w:sz w:val="24"/>
          <w:szCs w:val="20"/>
        </w:rPr>
        <w:t>ș</w:t>
      </w:r>
      <w:r w:rsidRPr="002524F3">
        <w:rPr>
          <w:rFonts w:ascii="Arial" w:hAnsi="Arial" w:cs="Arial"/>
          <w:noProof/>
          <w:sz w:val="24"/>
          <w:szCs w:val="20"/>
        </w:rPr>
        <w:t>eurile inerte pot fi utilizate ca materiale de umplutur</w:t>
      </w:r>
      <w:r w:rsidR="00F827CF" w:rsidRPr="002524F3">
        <w:rPr>
          <w:rFonts w:ascii="Arial" w:hAnsi="Arial" w:cs="Arial"/>
          <w:noProof/>
          <w:sz w:val="24"/>
          <w:szCs w:val="20"/>
        </w:rPr>
        <w:t>ă</w:t>
      </w:r>
      <w:r w:rsidRPr="002524F3">
        <w:rPr>
          <w:rFonts w:ascii="Arial" w:hAnsi="Arial" w:cs="Arial"/>
          <w:noProof/>
          <w:sz w:val="24"/>
          <w:szCs w:val="20"/>
        </w:rPr>
        <w:t xml:space="preserve"> la indica</w:t>
      </w:r>
      <w:r w:rsidR="00F827CF" w:rsidRPr="002524F3">
        <w:rPr>
          <w:rFonts w:ascii="Arial" w:hAnsi="Arial" w:cs="Arial"/>
          <w:noProof/>
          <w:sz w:val="24"/>
          <w:szCs w:val="20"/>
        </w:rPr>
        <w:t>ț</w:t>
      </w:r>
      <w:r w:rsidRPr="002524F3">
        <w:rPr>
          <w:rFonts w:ascii="Arial" w:hAnsi="Arial" w:cs="Arial"/>
          <w:noProof/>
          <w:sz w:val="24"/>
          <w:szCs w:val="20"/>
        </w:rPr>
        <w:t xml:space="preserve">ia </w:t>
      </w:r>
      <w:r w:rsidR="00F827CF" w:rsidRPr="002524F3">
        <w:rPr>
          <w:rFonts w:ascii="Arial" w:hAnsi="Arial" w:cs="Arial"/>
          <w:noProof/>
          <w:sz w:val="24"/>
          <w:szCs w:val="20"/>
        </w:rPr>
        <w:t>ș</w:t>
      </w:r>
      <w:r w:rsidRPr="002524F3">
        <w:rPr>
          <w:rFonts w:ascii="Arial" w:hAnsi="Arial" w:cs="Arial"/>
          <w:noProof/>
          <w:sz w:val="24"/>
          <w:szCs w:val="20"/>
        </w:rPr>
        <w:t>i cerin</w:t>
      </w:r>
      <w:r w:rsidR="00F827CF" w:rsidRPr="002524F3">
        <w:rPr>
          <w:rFonts w:ascii="Arial" w:hAnsi="Arial" w:cs="Arial"/>
          <w:noProof/>
          <w:sz w:val="24"/>
          <w:szCs w:val="20"/>
        </w:rPr>
        <w:t>ț</w:t>
      </w:r>
      <w:r w:rsidRPr="002524F3">
        <w:rPr>
          <w:rFonts w:ascii="Arial" w:hAnsi="Arial" w:cs="Arial"/>
          <w:noProof/>
          <w:sz w:val="24"/>
          <w:szCs w:val="20"/>
        </w:rPr>
        <w:t>a autorit</w:t>
      </w:r>
      <w:r w:rsidR="00F827CF" w:rsidRPr="002524F3">
        <w:rPr>
          <w:rFonts w:ascii="Arial" w:hAnsi="Arial" w:cs="Arial"/>
          <w:noProof/>
          <w:sz w:val="24"/>
          <w:szCs w:val="20"/>
        </w:rPr>
        <w:t>ăț</w:t>
      </w:r>
      <w:r w:rsidRPr="002524F3">
        <w:rPr>
          <w:rFonts w:ascii="Arial" w:hAnsi="Arial" w:cs="Arial"/>
          <w:noProof/>
          <w:sz w:val="24"/>
          <w:szCs w:val="20"/>
        </w:rPr>
        <w:t>ii locale ce emite autoriza</w:t>
      </w:r>
      <w:r w:rsidR="00F827CF" w:rsidRPr="002524F3">
        <w:rPr>
          <w:rFonts w:ascii="Arial" w:hAnsi="Arial" w:cs="Arial"/>
          <w:noProof/>
          <w:sz w:val="24"/>
          <w:szCs w:val="20"/>
        </w:rPr>
        <w:t>ț</w:t>
      </w:r>
      <w:r w:rsidRPr="002524F3">
        <w:rPr>
          <w:rFonts w:ascii="Arial" w:hAnsi="Arial" w:cs="Arial"/>
          <w:noProof/>
          <w:sz w:val="24"/>
          <w:szCs w:val="20"/>
        </w:rPr>
        <w:t xml:space="preserve">ia de construire sau pot fi depozitate </w:t>
      </w:r>
      <w:r w:rsidR="00F827CF" w:rsidRPr="002524F3">
        <w:rPr>
          <w:rFonts w:ascii="Arial" w:hAnsi="Arial" w:cs="Arial"/>
          <w:noProof/>
          <w:sz w:val="24"/>
          <w:szCs w:val="20"/>
        </w:rPr>
        <w:t>î</w:t>
      </w:r>
      <w:r w:rsidRPr="002524F3">
        <w:rPr>
          <w:rFonts w:ascii="Arial" w:hAnsi="Arial" w:cs="Arial"/>
          <w:noProof/>
          <w:sz w:val="24"/>
          <w:szCs w:val="20"/>
        </w:rPr>
        <w:t>ntr-un depozit de de</w:t>
      </w:r>
      <w:r w:rsidR="00F827CF" w:rsidRPr="002524F3">
        <w:rPr>
          <w:rFonts w:ascii="Arial" w:hAnsi="Arial" w:cs="Arial"/>
          <w:noProof/>
          <w:sz w:val="24"/>
          <w:szCs w:val="20"/>
        </w:rPr>
        <w:t>ș</w:t>
      </w:r>
      <w:r w:rsidRPr="002524F3">
        <w:rPr>
          <w:rFonts w:ascii="Arial" w:hAnsi="Arial" w:cs="Arial"/>
          <w:noProof/>
          <w:sz w:val="24"/>
          <w:szCs w:val="20"/>
        </w:rPr>
        <w:t>euri inerte.</w:t>
      </w:r>
    </w:p>
    <w:p w:rsidR="00392D07" w:rsidRPr="002524F3" w:rsidRDefault="00392D07" w:rsidP="00EA37A0">
      <w:pPr>
        <w:spacing w:after="0" w:line="240" w:lineRule="auto"/>
        <w:ind w:firstLine="720"/>
        <w:jc w:val="both"/>
        <w:rPr>
          <w:rFonts w:ascii="Arial" w:hAnsi="Arial" w:cs="Arial"/>
          <w:sz w:val="24"/>
          <w:szCs w:val="24"/>
        </w:rPr>
      </w:pPr>
      <w:r w:rsidRPr="002524F3">
        <w:rPr>
          <w:rFonts w:ascii="Arial" w:hAnsi="Arial" w:cs="Arial"/>
          <w:sz w:val="24"/>
          <w:szCs w:val="24"/>
        </w:rPr>
        <w:t>Depozitarea resturilor</w:t>
      </w:r>
      <w:r w:rsidRPr="002524F3">
        <w:rPr>
          <w:rFonts w:ascii="Arial" w:hAnsi="Arial" w:cs="Arial"/>
          <w:spacing w:val="1"/>
          <w:sz w:val="24"/>
          <w:szCs w:val="24"/>
        </w:rPr>
        <w:t xml:space="preserve"> </w:t>
      </w:r>
      <w:r w:rsidRPr="002524F3">
        <w:rPr>
          <w:rFonts w:ascii="Arial" w:hAnsi="Arial" w:cs="Arial"/>
          <w:sz w:val="24"/>
          <w:szCs w:val="24"/>
        </w:rPr>
        <w:t>reciclabile</w:t>
      </w:r>
      <w:r w:rsidRPr="002524F3">
        <w:rPr>
          <w:rFonts w:ascii="Arial" w:hAnsi="Arial" w:cs="Arial"/>
          <w:spacing w:val="1"/>
          <w:sz w:val="24"/>
          <w:szCs w:val="24"/>
        </w:rPr>
        <w:t xml:space="preserve"> </w:t>
      </w:r>
      <w:r w:rsidRPr="002524F3">
        <w:rPr>
          <w:rFonts w:ascii="Arial" w:hAnsi="Arial" w:cs="Arial"/>
          <w:sz w:val="24"/>
          <w:szCs w:val="24"/>
        </w:rPr>
        <w:t>se</w:t>
      </w:r>
      <w:r w:rsidRPr="002524F3">
        <w:rPr>
          <w:rFonts w:ascii="Arial" w:hAnsi="Arial" w:cs="Arial"/>
          <w:spacing w:val="1"/>
          <w:sz w:val="24"/>
          <w:szCs w:val="24"/>
        </w:rPr>
        <w:t xml:space="preserve"> </w:t>
      </w:r>
      <w:r w:rsidRPr="002524F3">
        <w:rPr>
          <w:rFonts w:ascii="Arial" w:hAnsi="Arial" w:cs="Arial"/>
          <w:sz w:val="24"/>
          <w:szCs w:val="24"/>
        </w:rPr>
        <w:t>va face</w:t>
      </w:r>
      <w:r w:rsidRPr="002524F3">
        <w:rPr>
          <w:rFonts w:ascii="Arial" w:hAnsi="Arial" w:cs="Arial"/>
          <w:spacing w:val="1"/>
          <w:sz w:val="24"/>
          <w:szCs w:val="24"/>
        </w:rPr>
        <w:t xml:space="preserve"> </w:t>
      </w:r>
      <w:r w:rsidRPr="002524F3">
        <w:rPr>
          <w:rFonts w:ascii="Arial" w:hAnsi="Arial" w:cs="Arial"/>
          <w:sz w:val="24"/>
          <w:szCs w:val="24"/>
        </w:rPr>
        <w:t>în</w:t>
      </w:r>
      <w:r w:rsidRPr="002524F3">
        <w:rPr>
          <w:rFonts w:ascii="Arial" w:hAnsi="Arial" w:cs="Arial"/>
          <w:spacing w:val="1"/>
          <w:sz w:val="24"/>
          <w:szCs w:val="24"/>
        </w:rPr>
        <w:t xml:space="preserve"> </w:t>
      </w:r>
      <w:r w:rsidRPr="002524F3">
        <w:rPr>
          <w:rFonts w:ascii="Arial" w:hAnsi="Arial" w:cs="Arial"/>
          <w:sz w:val="24"/>
          <w:szCs w:val="24"/>
        </w:rPr>
        <w:t>cadrul</w:t>
      </w:r>
      <w:r w:rsidRPr="002524F3">
        <w:rPr>
          <w:rFonts w:ascii="Arial" w:hAnsi="Arial" w:cs="Arial"/>
          <w:spacing w:val="1"/>
          <w:sz w:val="24"/>
          <w:szCs w:val="24"/>
        </w:rPr>
        <w:t xml:space="preserve"> </w:t>
      </w:r>
      <w:r w:rsidRPr="002524F3">
        <w:rPr>
          <w:rFonts w:ascii="Arial" w:hAnsi="Arial" w:cs="Arial"/>
          <w:sz w:val="24"/>
          <w:szCs w:val="24"/>
        </w:rPr>
        <w:t>incintei,</w:t>
      </w:r>
      <w:r w:rsidRPr="002524F3">
        <w:rPr>
          <w:rFonts w:ascii="Arial" w:hAnsi="Arial" w:cs="Arial"/>
          <w:spacing w:val="1"/>
          <w:sz w:val="24"/>
          <w:szCs w:val="24"/>
        </w:rPr>
        <w:t xml:space="preserve"> </w:t>
      </w:r>
      <w:r w:rsidRPr="002524F3">
        <w:rPr>
          <w:rFonts w:ascii="Arial" w:hAnsi="Arial" w:cs="Arial"/>
          <w:sz w:val="24"/>
          <w:szCs w:val="24"/>
        </w:rPr>
        <w:t>în</w:t>
      </w:r>
      <w:r w:rsidRPr="002524F3">
        <w:rPr>
          <w:rFonts w:ascii="Arial" w:hAnsi="Arial" w:cs="Arial"/>
          <w:spacing w:val="1"/>
          <w:sz w:val="24"/>
          <w:szCs w:val="24"/>
        </w:rPr>
        <w:t xml:space="preserve"> </w:t>
      </w:r>
      <w:r w:rsidRPr="002524F3">
        <w:rPr>
          <w:rFonts w:ascii="Arial" w:hAnsi="Arial" w:cs="Arial"/>
          <w:sz w:val="24"/>
          <w:szCs w:val="24"/>
        </w:rPr>
        <w:t>containere individuale,</w:t>
      </w:r>
      <w:r w:rsidRPr="002524F3">
        <w:rPr>
          <w:rFonts w:ascii="Arial" w:hAnsi="Arial" w:cs="Arial"/>
          <w:spacing w:val="1"/>
          <w:sz w:val="24"/>
          <w:szCs w:val="24"/>
        </w:rPr>
        <w:t xml:space="preserve"> </w:t>
      </w:r>
      <w:r w:rsidRPr="002524F3">
        <w:rPr>
          <w:rFonts w:ascii="Arial" w:hAnsi="Arial" w:cs="Arial"/>
          <w:sz w:val="24"/>
          <w:szCs w:val="24"/>
        </w:rPr>
        <w:t>diferențiate</w:t>
      </w:r>
      <w:r w:rsidRPr="002524F3">
        <w:rPr>
          <w:rFonts w:ascii="Arial" w:hAnsi="Arial" w:cs="Arial"/>
          <w:spacing w:val="1"/>
          <w:sz w:val="24"/>
          <w:szCs w:val="24"/>
        </w:rPr>
        <w:t xml:space="preserve"> </w:t>
      </w:r>
      <w:r w:rsidRPr="002524F3">
        <w:rPr>
          <w:rFonts w:ascii="Arial" w:hAnsi="Arial" w:cs="Arial"/>
          <w:sz w:val="24"/>
          <w:szCs w:val="24"/>
        </w:rPr>
        <w:t>pentru</w:t>
      </w:r>
      <w:r w:rsidRPr="002524F3">
        <w:rPr>
          <w:rFonts w:ascii="Arial" w:hAnsi="Arial" w:cs="Arial"/>
          <w:spacing w:val="1"/>
          <w:sz w:val="24"/>
          <w:szCs w:val="24"/>
        </w:rPr>
        <w:t xml:space="preserve"> </w:t>
      </w:r>
      <w:r w:rsidRPr="002524F3">
        <w:rPr>
          <w:rFonts w:ascii="Arial" w:hAnsi="Arial" w:cs="Arial"/>
          <w:sz w:val="24"/>
          <w:szCs w:val="24"/>
        </w:rPr>
        <w:t>fiecare</w:t>
      </w:r>
      <w:r w:rsidRPr="002524F3">
        <w:rPr>
          <w:rFonts w:ascii="Arial" w:hAnsi="Arial" w:cs="Arial"/>
          <w:spacing w:val="1"/>
          <w:sz w:val="24"/>
          <w:szCs w:val="24"/>
        </w:rPr>
        <w:t xml:space="preserve"> </w:t>
      </w:r>
      <w:r w:rsidRPr="002524F3">
        <w:rPr>
          <w:rFonts w:ascii="Arial" w:hAnsi="Arial" w:cs="Arial"/>
          <w:sz w:val="24"/>
          <w:szCs w:val="24"/>
        </w:rPr>
        <w:t>material reciclabil și se vor stabili termene de ridicare cu o firmă specializată în acest sens.</w:t>
      </w:r>
    </w:p>
    <w:p w:rsidR="00F41943" w:rsidRPr="002524F3" w:rsidRDefault="00F41943" w:rsidP="00EA37A0">
      <w:pPr>
        <w:spacing w:after="0" w:line="240" w:lineRule="auto"/>
        <w:ind w:firstLine="720"/>
        <w:jc w:val="both"/>
        <w:rPr>
          <w:rFonts w:ascii="Arial" w:hAnsi="Arial" w:cs="Arial"/>
          <w:sz w:val="24"/>
          <w:szCs w:val="24"/>
        </w:rPr>
      </w:pPr>
      <w:r w:rsidRPr="002524F3">
        <w:rPr>
          <w:rFonts w:ascii="Arial" w:hAnsi="Arial" w:cs="Arial"/>
          <w:noProof/>
          <w:sz w:val="24"/>
          <w:szCs w:val="20"/>
        </w:rPr>
        <w:t xml:space="preserve">Funcționarea obiectivului va genera deșeuri de tip menajer și deșeuri de ambalaje. </w:t>
      </w:r>
      <w:r w:rsidRPr="002524F3">
        <w:rPr>
          <w:rFonts w:ascii="Arial" w:hAnsi="Arial" w:cs="Arial"/>
          <w:sz w:val="24"/>
          <w:szCs w:val="24"/>
        </w:rPr>
        <w:t xml:space="preserve">Deșeurile </w:t>
      </w:r>
      <w:r w:rsidRPr="002524F3">
        <w:rPr>
          <w:rFonts w:ascii="Arial" w:hAnsi="Arial" w:cs="Arial"/>
          <w:spacing w:val="1"/>
          <w:sz w:val="24"/>
          <w:szCs w:val="24"/>
        </w:rPr>
        <w:t xml:space="preserve"> </w:t>
      </w:r>
      <w:r w:rsidRPr="002524F3">
        <w:rPr>
          <w:rFonts w:ascii="Arial" w:hAnsi="Arial" w:cs="Arial"/>
          <w:sz w:val="24"/>
          <w:szCs w:val="24"/>
        </w:rPr>
        <w:t xml:space="preserve">menajere </w:t>
      </w:r>
      <w:r w:rsidRPr="002524F3">
        <w:rPr>
          <w:rFonts w:ascii="Arial" w:hAnsi="Arial" w:cs="Arial"/>
          <w:spacing w:val="1"/>
          <w:sz w:val="24"/>
          <w:szCs w:val="24"/>
        </w:rPr>
        <w:t xml:space="preserve"> </w:t>
      </w:r>
      <w:r w:rsidRPr="002524F3">
        <w:rPr>
          <w:rFonts w:ascii="Arial" w:hAnsi="Arial" w:cs="Arial"/>
          <w:sz w:val="24"/>
          <w:szCs w:val="24"/>
        </w:rPr>
        <w:t xml:space="preserve">se  vor </w:t>
      </w:r>
      <w:r w:rsidRPr="002524F3">
        <w:rPr>
          <w:rFonts w:ascii="Arial" w:hAnsi="Arial" w:cs="Arial"/>
          <w:spacing w:val="1"/>
          <w:sz w:val="24"/>
          <w:szCs w:val="24"/>
        </w:rPr>
        <w:t xml:space="preserve"> </w:t>
      </w:r>
      <w:r w:rsidRPr="002524F3">
        <w:rPr>
          <w:rFonts w:ascii="Arial" w:hAnsi="Arial" w:cs="Arial"/>
          <w:sz w:val="24"/>
          <w:szCs w:val="24"/>
        </w:rPr>
        <w:t>depoz</w:t>
      </w:r>
      <w:r w:rsidRPr="002524F3">
        <w:rPr>
          <w:rFonts w:ascii="Arial" w:hAnsi="Arial" w:cs="Arial"/>
          <w:spacing w:val="-1"/>
          <w:sz w:val="24"/>
          <w:szCs w:val="24"/>
        </w:rPr>
        <w:t>i</w:t>
      </w:r>
      <w:r w:rsidRPr="002524F3">
        <w:rPr>
          <w:rFonts w:ascii="Arial" w:hAnsi="Arial" w:cs="Arial"/>
          <w:sz w:val="24"/>
          <w:szCs w:val="24"/>
        </w:rPr>
        <w:t xml:space="preserve">ta </w:t>
      </w:r>
      <w:r w:rsidRPr="002524F3">
        <w:rPr>
          <w:rFonts w:ascii="Arial" w:hAnsi="Arial" w:cs="Arial"/>
          <w:spacing w:val="1"/>
          <w:sz w:val="24"/>
          <w:szCs w:val="24"/>
        </w:rPr>
        <w:t xml:space="preserve"> </w:t>
      </w:r>
      <w:r w:rsidRPr="002524F3">
        <w:rPr>
          <w:rFonts w:ascii="Arial" w:hAnsi="Arial" w:cs="Arial"/>
          <w:sz w:val="24"/>
          <w:szCs w:val="24"/>
        </w:rPr>
        <w:t xml:space="preserve">în </w:t>
      </w:r>
      <w:r w:rsidRPr="002524F3">
        <w:rPr>
          <w:rFonts w:ascii="Arial" w:hAnsi="Arial" w:cs="Arial"/>
          <w:spacing w:val="1"/>
          <w:sz w:val="24"/>
          <w:szCs w:val="24"/>
        </w:rPr>
        <w:t xml:space="preserve"> </w:t>
      </w:r>
      <w:r w:rsidRPr="002524F3">
        <w:rPr>
          <w:rFonts w:ascii="Arial" w:hAnsi="Arial" w:cs="Arial"/>
          <w:sz w:val="24"/>
          <w:szCs w:val="24"/>
        </w:rPr>
        <w:t xml:space="preserve">europubele </w:t>
      </w:r>
      <w:r w:rsidRPr="002524F3">
        <w:rPr>
          <w:rFonts w:ascii="Arial" w:hAnsi="Arial" w:cs="Arial"/>
          <w:spacing w:val="1"/>
          <w:sz w:val="24"/>
          <w:szCs w:val="24"/>
        </w:rPr>
        <w:t xml:space="preserve"> </w:t>
      </w:r>
      <w:r w:rsidRPr="002524F3">
        <w:rPr>
          <w:rFonts w:ascii="Arial" w:hAnsi="Arial" w:cs="Arial"/>
          <w:sz w:val="24"/>
          <w:szCs w:val="24"/>
        </w:rPr>
        <w:t>etanșe,</w:t>
      </w:r>
      <w:r w:rsidR="00263D6B" w:rsidRPr="002524F3">
        <w:rPr>
          <w:rFonts w:ascii="Arial" w:hAnsi="Arial" w:cs="Arial"/>
          <w:sz w:val="24"/>
          <w:szCs w:val="24"/>
        </w:rPr>
        <w:t xml:space="preserve"> ce vor fi </w:t>
      </w:r>
      <w:r w:rsidRPr="002524F3">
        <w:rPr>
          <w:rFonts w:ascii="Arial" w:hAnsi="Arial" w:cs="Arial"/>
          <w:sz w:val="24"/>
          <w:szCs w:val="24"/>
        </w:rPr>
        <w:t>a</w:t>
      </w:r>
      <w:r w:rsidRPr="002524F3">
        <w:rPr>
          <w:rFonts w:ascii="Arial" w:hAnsi="Arial" w:cs="Arial"/>
          <w:spacing w:val="-1"/>
          <w:sz w:val="24"/>
          <w:szCs w:val="24"/>
        </w:rPr>
        <w:t>m</w:t>
      </w:r>
      <w:r w:rsidRPr="002524F3">
        <w:rPr>
          <w:rFonts w:ascii="Arial" w:hAnsi="Arial" w:cs="Arial"/>
          <w:sz w:val="24"/>
          <w:szCs w:val="24"/>
        </w:rPr>
        <w:t xml:space="preserve">plasate </w:t>
      </w:r>
      <w:r w:rsidRPr="002524F3">
        <w:rPr>
          <w:rFonts w:ascii="Arial" w:hAnsi="Arial" w:cs="Arial"/>
          <w:spacing w:val="1"/>
          <w:sz w:val="24"/>
          <w:szCs w:val="24"/>
        </w:rPr>
        <w:t xml:space="preserve"> </w:t>
      </w:r>
      <w:r w:rsidRPr="002524F3">
        <w:rPr>
          <w:rFonts w:ascii="Arial" w:hAnsi="Arial" w:cs="Arial"/>
          <w:sz w:val="24"/>
          <w:szCs w:val="24"/>
        </w:rPr>
        <w:t xml:space="preserve">pe </w:t>
      </w:r>
      <w:r w:rsidRPr="002524F3">
        <w:rPr>
          <w:rFonts w:ascii="Arial" w:hAnsi="Arial" w:cs="Arial"/>
          <w:spacing w:val="1"/>
          <w:sz w:val="24"/>
          <w:szCs w:val="24"/>
        </w:rPr>
        <w:t xml:space="preserve"> </w:t>
      </w:r>
      <w:r w:rsidRPr="002524F3">
        <w:rPr>
          <w:rFonts w:ascii="Arial" w:hAnsi="Arial" w:cs="Arial"/>
          <w:sz w:val="24"/>
          <w:szCs w:val="24"/>
        </w:rPr>
        <w:t xml:space="preserve">o </w:t>
      </w:r>
      <w:r w:rsidRPr="002524F3">
        <w:rPr>
          <w:rFonts w:ascii="Arial" w:hAnsi="Arial" w:cs="Arial"/>
          <w:sz w:val="24"/>
          <w:szCs w:val="24"/>
        </w:rPr>
        <w:lastRenderedPageBreak/>
        <w:t>platfor</w:t>
      </w:r>
      <w:r w:rsidRPr="002524F3">
        <w:rPr>
          <w:rFonts w:ascii="Arial" w:hAnsi="Arial" w:cs="Arial"/>
          <w:spacing w:val="-1"/>
          <w:sz w:val="24"/>
          <w:szCs w:val="24"/>
        </w:rPr>
        <w:t>m</w:t>
      </w:r>
      <w:r w:rsidRPr="002524F3">
        <w:rPr>
          <w:rFonts w:ascii="Arial" w:hAnsi="Arial" w:cs="Arial"/>
          <w:sz w:val="24"/>
          <w:szCs w:val="24"/>
        </w:rPr>
        <w:t>ă</w:t>
      </w:r>
      <w:r w:rsidRPr="002524F3">
        <w:rPr>
          <w:rFonts w:ascii="Arial" w:hAnsi="Arial" w:cs="Arial"/>
          <w:spacing w:val="2"/>
          <w:sz w:val="24"/>
          <w:szCs w:val="24"/>
        </w:rPr>
        <w:t xml:space="preserve"> </w:t>
      </w:r>
      <w:r w:rsidRPr="002524F3">
        <w:rPr>
          <w:rFonts w:ascii="Arial" w:hAnsi="Arial" w:cs="Arial"/>
          <w:sz w:val="24"/>
          <w:szCs w:val="24"/>
        </w:rPr>
        <w:t>betonată</w:t>
      </w:r>
      <w:r w:rsidRPr="002524F3">
        <w:rPr>
          <w:rFonts w:ascii="Arial" w:hAnsi="Arial" w:cs="Arial"/>
          <w:spacing w:val="2"/>
          <w:sz w:val="24"/>
          <w:szCs w:val="24"/>
        </w:rPr>
        <w:t xml:space="preserve"> di</w:t>
      </w:r>
      <w:r w:rsidRPr="002524F3">
        <w:rPr>
          <w:rFonts w:ascii="Arial" w:hAnsi="Arial" w:cs="Arial"/>
          <w:sz w:val="24"/>
          <w:szCs w:val="24"/>
        </w:rPr>
        <w:t>n</w:t>
      </w:r>
      <w:r w:rsidRPr="002524F3">
        <w:rPr>
          <w:rFonts w:ascii="Arial" w:hAnsi="Arial" w:cs="Arial"/>
          <w:spacing w:val="2"/>
          <w:sz w:val="24"/>
          <w:szCs w:val="24"/>
        </w:rPr>
        <w:t xml:space="preserve"> </w:t>
      </w:r>
      <w:r w:rsidRPr="002524F3">
        <w:rPr>
          <w:rFonts w:ascii="Arial" w:hAnsi="Arial" w:cs="Arial"/>
          <w:sz w:val="24"/>
          <w:szCs w:val="24"/>
        </w:rPr>
        <w:t>cadrul</w:t>
      </w:r>
      <w:r w:rsidRPr="002524F3">
        <w:rPr>
          <w:rFonts w:ascii="Arial" w:hAnsi="Arial" w:cs="Arial"/>
          <w:spacing w:val="2"/>
          <w:sz w:val="24"/>
          <w:szCs w:val="24"/>
        </w:rPr>
        <w:t xml:space="preserve"> </w:t>
      </w:r>
      <w:r w:rsidRPr="002524F3">
        <w:rPr>
          <w:rFonts w:ascii="Arial" w:hAnsi="Arial" w:cs="Arial"/>
          <w:spacing w:val="-2"/>
          <w:sz w:val="24"/>
          <w:szCs w:val="24"/>
        </w:rPr>
        <w:t>i</w:t>
      </w:r>
      <w:r w:rsidRPr="002524F3">
        <w:rPr>
          <w:rFonts w:ascii="Arial" w:hAnsi="Arial" w:cs="Arial"/>
          <w:spacing w:val="1"/>
          <w:sz w:val="24"/>
          <w:szCs w:val="24"/>
        </w:rPr>
        <w:t>n</w:t>
      </w:r>
      <w:r w:rsidRPr="002524F3">
        <w:rPr>
          <w:rFonts w:ascii="Arial" w:hAnsi="Arial" w:cs="Arial"/>
          <w:spacing w:val="-2"/>
          <w:sz w:val="24"/>
          <w:szCs w:val="24"/>
        </w:rPr>
        <w:t>c</w:t>
      </w:r>
      <w:r w:rsidRPr="002524F3">
        <w:rPr>
          <w:rFonts w:ascii="Arial" w:hAnsi="Arial" w:cs="Arial"/>
          <w:sz w:val="24"/>
          <w:szCs w:val="24"/>
        </w:rPr>
        <w:t>intei,</w:t>
      </w:r>
      <w:r w:rsidRPr="002524F3">
        <w:rPr>
          <w:rFonts w:ascii="Arial" w:hAnsi="Arial" w:cs="Arial"/>
          <w:spacing w:val="2"/>
          <w:sz w:val="24"/>
          <w:szCs w:val="24"/>
        </w:rPr>
        <w:t xml:space="preserve"> </w:t>
      </w:r>
      <w:r w:rsidRPr="002524F3">
        <w:rPr>
          <w:rFonts w:ascii="Arial" w:hAnsi="Arial" w:cs="Arial"/>
          <w:sz w:val="24"/>
          <w:szCs w:val="24"/>
        </w:rPr>
        <w:t>de unde</w:t>
      </w:r>
      <w:r w:rsidRPr="002524F3">
        <w:rPr>
          <w:rFonts w:ascii="Arial" w:hAnsi="Arial" w:cs="Arial"/>
          <w:spacing w:val="1"/>
          <w:sz w:val="24"/>
          <w:szCs w:val="24"/>
        </w:rPr>
        <w:t xml:space="preserve"> </w:t>
      </w:r>
      <w:r w:rsidRPr="002524F3">
        <w:rPr>
          <w:rFonts w:ascii="Arial" w:hAnsi="Arial" w:cs="Arial"/>
          <w:sz w:val="24"/>
          <w:szCs w:val="24"/>
        </w:rPr>
        <w:t>vor</w:t>
      </w:r>
      <w:r w:rsidRPr="002524F3">
        <w:rPr>
          <w:rFonts w:ascii="Arial" w:hAnsi="Arial" w:cs="Arial"/>
          <w:spacing w:val="1"/>
          <w:sz w:val="24"/>
          <w:szCs w:val="24"/>
        </w:rPr>
        <w:t xml:space="preserve"> </w:t>
      </w:r>
      <w:r w:rsidRPr="002524F3">
        <w:rPr>
          <w:rFonts w:ascii="Arial" w:hAnsi="Arial" w:cs="Arial"/>
          <w:sz w:val="24"/>
          <w:szCs w:val="24"/>
        </w:rPr>
        <w:t>fi</w:t>
      </w:r>
      <w:r w:rsidRPr="002524F3">
        <w:rPr>
          <w:rFonts w:ascii="Arial" w:hAnsi="Arial" w:cs="Arial"/>
          <w:spacing w:val="1"/>
          <w:sz w:val="24"/>
          <w:szCs w:val="24"/>
        </w:rPr>
        <w:t xml:space="preserve"> </w:t>
      </w:r>
      <w:r w:rsidRPr="002524F3">
        <w:rPr>
          <w:rFonts w:ascii="Arial" w:hAnsi="Arial" w:cs="Arial"/>
          <w:spacing w:val="-2"/>
          <w:sz w:val="24"/>
          <w:szCs w:val="24"/>
        </w:rPr>
        <w:t>e</w:t>
      </w:r>
      <w:r w:rsidRPr="002524F3">
        <w:rPr>
          <w:rFonts w:ascii="Arial" w:hAnsi="Arial" w:cs="Arial"/>
          <w:spacing w:val="1"/>
          <w:sz w:val="24"/>
          <w:szCs w:val="24"/>
        </w:rPr>
        <w:t>v</w:t>
      </w:r>
      <w:r w:rsidRPr="002524F3">
        <w:rPr>
          <w:rFonts w:ascii="Arial" w:hAnsi="Arial" w:cs="Arial"/>
          <w:sz w:val="24"/>
          <w:szCs w:val="24"/>
        </w:rPr>
        <w:t>acuate</w:t>
      </w:r>
      <w:r w:rsidRPr="002524F3">
        <w:rPr>
          <w:rFonts w:ascii="Arial" w:hAnsi="Arial" w:cs="Arial"/>
          <w:spacing w:val="1"/>
          <w:sz w:val="24"/>
          <w:szCs w:val="24"/>
        </w:rPr>
        <w:t xml:space="preserve"> </w:t>
      </w:r>
      <w:r w:rsidRPr="002524F3">
        <w:rPr>
          <w:rFonts w:ascii="Arial" w:hAnsi="Arial" w:cs="Arial"/>
          <w:sz w:val="24"/>
          <w:szCs w:val="24"/>
        </w:rPr>
        <w:t>p</w:t>
      </w:r>
      <w:r w:rsidRPr="002524F3">
        <w:rPr>
          <w:rFonts w:ascii="Arial" w:hAnsi="Arial" w:cs="Arial"/>
          <w:spacing w:val="-2"/>
          <w:sz w:val="24"/>
          <w:szCs w:val="24"/>
        </w:rPr>
        <w:t>e</w:t>
      </w:r>
      <w:r w:rsidRPr="002524F3">
        <w:rPr>
          <w:rFonts w:ascii="Arial" w:hAnsi="Arial" w:cs="Arial"/>
          <w:sz w:val="24"/>
          <w:szCs w:val="24"/>
        </w:rPr>
        <w:t>riodic</w:t>
      </w:r>
      <w:r w:rsidRPr="002524F3">
        <w:rPr>
          <w:rFonts w:ascii="Arial" w:hAnsi="Arial" w:cs="Arial"/>
          <w:spacing w:val="1"/>
          <w:sz w:val="24"/>
          <w:szCs w:val="24"/>
        </w:rPr>
        <w:t xml:space="preserve"> </w:t>
      </w:r>
      <w:r w:rsidRPr="002524F3">
        <w:rPr>
          <w:rFonts w:ascii="Arial" w:hAnsi="Arial" w:cs="Arial"/>
          <w:sz w:val="24"/>
          <w:szCs w:val="24"/>
        </w:rPr>
        <w:t>de</w:t>
      </w:r>
      <w:r w:rsidRPr="002524F3">
        <w:rPr>
          <w:rFonts w:ascii="Arial" w:hAnsi="Arial" w:cs="Arial"/>
          <w:spacing w:val="1"/>
          <w:sz w:val="24"/>
          <w:szCs w:val="24"/>
        </w:rPr>
        <w:t xml:space="preserve"> </w:t>
      </w:r>
      <w:r w:rsidRPr="002524F3">
        <w:rPr>
          <w:rFonts w:ascii="Arial" w:hAnsi="Arial" w:cs="Arial"/>
          <w:sz w:val="24"/>
          <w:szCs w:val="24"/>
        </w:rPr>
        <w:t>fir</w:t>
      </w:r>
      <w:r w:rsidRPr="002524F3">
        <w:rPr>
          <w:rFonts w:ascii="Arial" w:hAnsi="Arial" w:cs="Arial"/>
          <w:spacing w:val="-1"/>
          <w:sz w:val="24"/>
          <w:szCs w:val="24"/>
        </w:rPr>
        <w:t>ma</w:t>
      </w:r>
      <w:r w:rsidRPr="002524F3">
        <w:rPr>
          <w:rFonts w:ascii="Arial" w:hAnsi="Arial" w:cs="Arial"/>
          <w:sz w:val="24"/>
          <w:szCs w:val="24"/>
        </w:rPr>
        <w:t xml:space="preserve"> specializată</w:t>
      </w:r>
      <w:r w:rsidRPr="002524F3">
        <w:rPr>
          <w:rFonts w:ascii="Arial" w:hAnsi="Arial" w:cs="Arial"/>
          <w:spacing w:val="2"/>
          <w:sz w:val="24"/>
          <w:szCs w:val="24"/>
        </w:rPr>
        <w:t xml:space="preserve"> </w:t>
      </w:r>
      <w:r w:rsidRPr="002524F3">
        <w:rPr>
          <w:rFonts w:ascii="Arial" w:hAnsi="Arial" w:cs="Arial"/>
          <w:sz w:val="24"/>
          <w:szCs w:val="24"/>
        </w:rPr>
        <w:t>în</w:t>
      </w:r>
      <w:r w:rsidRPr="002524F3">
        <w:rPr>
          <w:rFonts w:ascii="Arial" w:hAnsi="Arial" w:cs="Arial"/>
          <w:spacing w:val="2"/>
          <w:sz w:val="24"/>
          <w:szCs w:val="24"/>
        </w:rPr>
        <w:t xml:space="preserve"> </w:t>
      </w:r>
      <w:r w:rsidRPr="002524F3">
        <w:rPr>
          <w:rFonts w:ascii="Arial" w:hAnsi="Arial" w:cs="Arial"/>
          <w:sz w:val="24"/>
          <w:szCs w:val="24"/>
        </w:rPr>
        <w:t>salubritate,</w:t>
      </w:r>
      <w:r w:rsidRPr="002524F3">
        <w:rPr>
          <w:rFonts w:ascii="Arial" w:hAnsi="Arial" w:cs="Arial"/>
          <w:spacing w:val="2"/>
          <w:sz w:val="24"/>
          <w:szCs w:val="24"/>
        </w:rPr>
        <w:t xml:space="preserve"> </w:t>
      </w:r>
      <w:r w:rsidRPr="002524F3">
        <w:rPr>
          <w:rFonts w:ascii="Arial" w:hAnsi="Arial" w:cs="Arial"/>
          <w:sz w:val="24"/>
          <w:szCs w:val="24"/>
        </w:rPr>
        <w:t>cu</w:t>
      </w:r>
      <w:r w:rsidRPr="002524F3">
        <w:rPr>
          <w:rFonts w:ascii="Arial" w:hAnsi="Arial" w:cs="Arial"/>
          <w:spacing w:val="1"/>
          <w:sz w:val="24"/>
          <w:szCs w:val="24"/>
        </w:rPr>
        <w:t xml:space="preserve"> </w:t>
      </w:r>
      <w:r w:rsidRPr="002524F3">
        <w:rPr>
          <w:rFonts w:ascii="Arial" w:hAnsi="Arial" w:cs="Arial"/>
          <w:sz w:val="24"/>
          <w:szCs w:val="24"/>
        </w:rPr>
        <w:t>care</w:t>
      </w:r>
      <w:r w:rsidRPr="002524F3">
        <w:rPr>
          <w:rFonts w:ascii="Arial" w:hAnsi="Arial" w:cs="Arial"/>
          <w:spacing w:val="2"/>
          <w:sz w:val="24"/>
          <w:szCs w:val="24"/>
        </w:rPr>
        <w:t xml:space="preserve"> </w:t>
      </w:r>
      <w:r w:rsidRPr="002524F3">
        <w:rPr>
          <w:rFonts w:ascii="Arial" w:hAnsi="Arial" w:cs="Arial"/>
          <w:sz w:val="24"/>
          <w:szCs w:val="24"/>
        </w:rPr>
        <w:t>s-a</w:t>
      </w:r>
      <w:r w:rsidRPr="002524F3">
        <w:rPr>
          <w:rFonts w:ascii="Arial" w:hAnsi="Arial" w:cs="Arial"/>
          <w:spacing w:val="2"/>
          <w:sz w:val="24"/>
          <w:szCs w:val="24"/>
        </w:rPr>
        <w:t xml:space="preserve"> </w:t>
      </w:r>
      <w:r w:rsidRPr="002524F3">
        <w:rPr>
          <w:rFonts w:ascii="Arial" w:hAnsi="Arial" w:cs="Arial"/>
          <w:sz w:val="24"/>
          <w:szCs w:val="24"/>
        </w:rPr>
        <w:t>încheiat</w:t>
      </w:r>
      <w:r w:rsidRPr="002524F3">
        <w:rPr>
          <w:rFonts w:ascii="Arial" w:hAnsi="Arial" w:cs="Arial"/>
          <w:spacing w:val="2"/>
          <w:sz w:val="24"/>
          <w:szCs w:val="24"/>
        </w:rPr>
        <w:t xml:space="preserve"> </w:t>
      </w:r>
      <w:r w:rsidRPr="002524F3">
        <w:rPr>
          <w:rFonts w:ascii="Arial" w:hAnsi="Arial" w:cs="Arial"/>
          <w:sz w:val="24"/>
          <w:szCs w:val="24"/>
        </w:rPr>
        <w:t>un</w:t>
      </w:r>
      <w:r w:rsidRPr="002524F3">
        <w:rPr>
          <w:rFonts w:ascii="Arial" w:hAnsi="Arial" w:cs="Arial"/>
          <w:spacing w:val="2"/>
          <w:sz w:val="24"/>
          <w:szCs w:val="24"/>
        </w:rPr>
        <w:t xml:space="preserve"> </w:t>
      </w:r>
      <w:r w:rsidRPr="002524F3">
        <w:rPr>
          <w:rFonts w:ascii="Arial" w:hAnsi="Arial" w:cs="Arial"/>
          <w:sz w:val="24"/>
          <w:szCs w:val="24"/>
        </w:rPr>
        <w:t>contract prealabil.</w:t>
      </w:r>
      <w:r w:rsidRPr="002524F3">
        <w:rPr>
          <w:rFonts w:ascii="Arial" w:hAnsi="Arial" w:cs="Arial"/>
          <w:spacing w:val="2"/>
          <w:sz w:val="24"/>
          <w:szCs w:val="24"/>
        </w:rPr>
        <w:t xml:space="preserve"> </w:t>
      </w:r>
    </w:p>
    <w:p w:rsidR="00482AB1" w:rsidRPr="002524F3" w:rsidRDefault="00482AB1" w:rsidP="00EA37A0">
      <w:pPr>
        <w:spacing w:after="0" w:line="240" w:lineRule="auto"/>
        <w:ind w:firstLine="720"/>
        <w:jc w:val="both"/>
        <w:rPr>
          <w:rFonts w:ascii="Arial" w:hAnsi="Arial" w:cs="Arial"/>
          <w:b/>
          <w:i/>
          <w:sz w:val="24"/>
          <w:szCs w:val="24"/>
          <w:lang w:val="pt-BR"/>
        </w:rPr>
      </w:pPr>
      <w:r w:rsidRPr="002524F3">
        <w:rPr>
          <w:rFonts w:ascii="Arial" w:hAnsi="Arial" w:cs="Arial"/>
          <w:b/>
          <w:i/>
          <w:sz w:val="24"/>
          <w:szCs w:val="24"/>
          <w:lang w:val="it-IT"/>
        </w:rPr>
        <w:t>Substanțele și preparatel</w:t>
      </w:r>
      <w:r w:rsidR="00E6202D" w:rsidRPr="002524F3">
        <w:rPr>
          <w:rFonts w:ascii="Arial" w:hAnsi="Arial" w:cs="Arial"/>
          <w:b/>
          <w:i/>
          <w:sz w:val="24"/>
          <w:szCs w:val="24"/>
          <w:lang w:val="it-IT"/>
        </w:rPr>
        <w:t xml:space="preserve">e chimice periculoase utilizate: </w:t>
      </w:r>
      <w:r w:rsidR="00E6202D" w:rsidRPr="002524F3">
        <w:rPr>
          <w:rFonts w:ascii="Arial" w:hAnsi="Arial" w:cs="Arial"/>
          <w:sz w:val="24"/>
          <w:szCs w:val="24"/>
          <w:lang w:val="it-IT"/>
        </w:rPr>
        <w:t>nu este cazul</w:t>
      </w:r>
      <w:r w:rsidR="00E6202D" w:rsidRPr="002524F3">
        <w:rPr>
          <w:rFonts w:ascii="Arial" w:hAnsi="Arial" w:cs="Arial"/>
          <w:b/>
          <w:i/>
          <w:sz w:val="24"/>
          <w:szCs w:val="24"/>
          <w:lang w:val="it-IT"/>
        </w:rPr>
        <w:t>.</w:t>
      </w:r>
    </w:p>
    <w:p w:rsidR="0024596B" w:rsidRPr="002524F3" w:rsidRDefault="0024596B" w:rsidP="00EA37A0">
      <w:pPr>
        <w:pStyle w:val="ListParagraph"/>
        <w:numPr>
          <w:ilvl w:val="1"/>
          <w:numId w:val="3"/>
        </w:numPr>
        <w:spacing w:after="0" w:line="240" w:lineRule="auto"/>
        <w:ind w:left="0" w:firstLine="0"/>
        <w:jc w:val="both"/>
        <w:rPr>
          <w:rFonts w:ascii="Arial" w:eastAsia="Times New Roman" w:hAnsi="Arial" w:cs="Arial"/>
          <w:b/>
          <w:sz w:val="24"/>
          <w:szCs w:val="24"/>
        </w:rPr>
      </w:pPr>
      <w:r w:rsidRPr="002524F3">
        <w:rPr>
          <w:rFonts w:ascii="Arial" w:eastAsia="Times New Roman" w:hAnsi="Arial" w:cs="Arial"/>
          <w:b/>
          <w:sz w:val="24"/>
          <w:szCs w:val="24"/>
        </w:rPr>
        <w:t>Poluarea și alte efecte negative</w:t>
      </w:r>
    </w:p>
    <w:p w:rsidR="00DD5710" w:rsidRPr="002524F3" w:rsidRDefault="00DD5710" w:rsidP="00EA37A0">
      <w:pPr>
        <w:spacing w:after="0" w:line="240" w:lineRule="auto"/>
        <w:ind w:firstLine="720"/>
        <w:jc w:val="both"/>
        <w:rPr>
          <w:rFonts w:ascii="Arial" w:hAnsi="Arial" w:cs="Arial"/>
          <w:noProof/>
          <w:sz w:val="24"/>
          <w:szCs w:val="20"/>
        </w:rPr>
      </w:pPr>
      <w:r w:rsidRPr="002524F3">
        <w:rPr>
          <w:rFonts w:ascii="Arial" w:hAnsi="Arial" w:cs="Arial"/>
          <w:noProof/>
          <w:sz w:val="24"/>
          <w:szCs w:val="20"/>
        </w:rPr>
        <w:t xml:space="preserve">Ținând cont de </w:t>
      </w:r>
      <w:r w:rsidR="002524F3" w:rsidRPr="002524F3">
        <w:rPr>
          <w:rFonts w:ascii="Arial" w:hAnsi="Arial" w:cs="Arial"/>
          <w:noProof/>
          <w:sz w:val="24"/>
          <w:szCs w:val="20"/>
        </w:rPr>
        <w:t>faptul ca se va infiinta o plantatie de cires si mar</w:t>
      </w:r>
      <w:r w:rsidR="005D39FE" w:rsidRPr="002524F3">
        <w:rPr>
          <w:rFonts w:ascii="Arial" w:hAnsi="Arial" w:cs="Arial"/>
          <w:noProof/>
          <w:sz w:val="24"/>
          <w:szCs w:val="20"/>
        </w:rPr>
        <w:t xml:space="preserve"> </w:t>
      </w:r>
      <w:r w:rsidRPr="002524F3">
        <w:rPr>
          <w:rFonts w:ascii="Arial" w:hAnsi="Arial" w:cs="Arial"/>
          <w:noProof/>
          <w:sz w:val="24"/>
          <w:szCs w:val="20"/>
        </w:rPr>
        <w:t>se preconizează că acest tip de obiectiv nu va avea impact semnificativ asupra calității factorilor de mediu din zona.</w:t>
      </w:r>
    </w:p>
    <w:p w:rsidR="00DD5710" w:rsidRPr="002524F3" w:rsidRDefault="00DD5710" w:rsidP="00EA37A0">
      <w:pPr>
        <w:autoSpaceDE w:val="0"/>
        <w:autoSpaceDN w:val="0"/>
        <w:adjustRightInd w:val="0"/>
        <w:spacing w:after="0" w:line="240" w:lineRule="auto"/>
        <w:rPr>
          <w:rFonts w:ascii="Arial" w:hAnsi="Arial" w:cs="Arial"/>
          <w:b/>
          <w:i/>
          <w:sz w:val="24"/>
          <w:szCs w:val="24"/>
        </w:rPr>
      </w:pPr>
      <w:r w:rsidRPr="00C45326">
        <w:rPr>
          <w:rFonts w:ascii="Arial" w:hAnsi="Arial" w:cs="Arial"/>
          <w:b/>
          <w:i/>
          <w:color w:val="FF0000"/>
          <w:sz w:val="24"/>
          <w:szCs w:val="24"/>
        </w:rPr>
        <w:t xml:space="preserve">           </w:t>
      </w:r>
      <w:r w:rsidRPr="002524F3">
        <w:rPr>
          <w:rFonts w:ascii="Arial" w:hAnsi="Arial" w:cs="Arial"/>
          <w:b/>
          <w:i/>
          <w:sz w:val="24"/>
          <w:szCs w:val="24"/>
        </w:rPr>
        <w:t>Factor de mediu apă</w:t>
      </w:r>
    </w:p>
    <w:p w:rsidR="00DD5710" w:rsidRPr="002524F3" w:rsidRDefault="00DD5710" w:rsidP="00EE2ED1">
      <w:pPr>
        <w:autoSpaceDE w:val="0"/>
        <w:autoSpaceDN w:val="0"/>
        <w:adjustRightInd w:val="0"/>
        <w:spacing w:after="0" w:line="240" w:lineRule="auto"/>
        <w:ind w:firstLine="720"/>
        <w:jc w:val="both"/>
        <w:rPr>
          <w:rFonts w:ascii="Arial" w:hAnsi="Arial" w:cs="Arial"/>
          <w:sz w:val="24"/>
          <w:szCs w:val="24"/>
        </w:rPr>
      </w:pPr>
      <w:r w:rsidRPr="002524F3">
        <w:rPr>
          <w:rFonts w:ascii="Arial" w:hAnsi="Arial" w:cs="Arial"/>
          <w:sz w:val="24"/>
          <w:szCs w:val="24"/>
        </w:rPr>
        <w:t>Conform caracteri</w:t>
      </w:r>
      <w:r w:rsidR="00A81A7B" w:rsidRPr="002524F3">
        <w:rPr>
          <w:rFonts w:ascii="Arial" w:hAnsi="Arial" w:cs="Arial"/>
          <w:sz w:val="24"/>
          <w:szCs w:val="24"/>
        </w:rPr>
        <w:t xml:space="preserve">sticilor proiectului propus, </w:t>
      </w:r>
      <w:r w:rsidR="00557995" w:rsidRPr="002524F3">
        <w:rPr>
          <w:rFonts w:ascii="Arial" w:hAnsi="Arial" w:cs="Arial"/>
          <w:sz w:val="24"/>
          <w:szCs w:val="24"/>
        </w:rPr>
        <w:t xml:space="preserve">alimentarea cu apa se va realiza din </w:t>
      </w:r>
      <w:r w:rsidR="002524F3" w:rsidRPr="002524F3">
        <w:rPr>
          <w:rFonts w:ascii="Arial" w:hAnsi="Arial" w:cs="Arial"/>
          <w:sz w:val="24"/>
          <w:szCs w:val="24"/>
        </w:rPr>
        <w:t>put forat</w:t>
      </w:r>
      <w:r w:rsidR="00557995" w:rsidRPr="002524F3">
        <w:rPr>
          <w:rFonts w:ascii="Arial" w:hAnsi="Arial" w:cs="Arial"/>
          <w:sz w:val="24"/>
          <w:szCs w:val="24"/>
        </w:rPr>
        <w:t xml:space="preserve">. </w:t>
      </w:r>
      <w:r w:rsidR="00115D04" w:rsidRPr="002524F3">
        <w:rPr>
          <w:rFonts w:ascii="Arial" w:hAnsi="Arial" w:cs="Arial"/>
          <w:sz w:val="24"/>
          <w:szCs w:val="24"/>
        </w:rPr>
        <w:t xml:space="preserve">Este interzisa evacuarea de ape uzate neepurate sau insuficient epurate in apele de suprafata, in </w:t>
      </w:r>
      <w:r w:rsidR="00EE2ED1" w:rsidRPr="002524F3">
        <w:rPr>
          <w:rFonts w:ascii="Arial" w:hAnsi="Arial" w:cs="Arial"/>
          <w:sz w:val="24"/>
          <w:szCs w:val="24"/>
        </w:rPr>
        <w:t xml:space="preserve">apele subterane sau pe terenuri, fapt pt care se va construi un bazin etans vidanjabil </w:t>
      </w:r>
      <w:r w:rsidR="002524F3" w:rsidRPr="002524F3">
        <w:rPr>
          <w:rFonts w:ascii="Arial" w:hAnsi="Arial" w:cs="Arial"/>
          <w:sz w:val="24"/>
          <w:szCs w:val="24"/>
        </w:rPr>
        <w:t>cu V=9</w:t>
      </w:r>
      <w:r w:rsidR="00557995" w:rsidRPr="002524F3">
        <w:rPr>
          <w:rFonts w:ascii="Arial" w:hAnsi="Arial" w:cs="Arial"/>
          <w:sz w:val="24"/>
          <w:szCs w:val="24"/>
        </w:rPr>
        <w:t xml:space="preserve"> mc, de unde apele uzate </w:t>
      </w:r>
      <w:r w:rsidR="002524F3" w:rsidRPr="002524F3">
        <w:rPr>
          <w:rFonts w:ascii="Arial" w:hAnsi="Arial" w:cs="Arial"/>
          <w:sz w:val="24"/>
          <w:szCs w:val="24"/>
        </w:rPr>
        <w:t xml:space="preserve">menajere </w:t>
      </w:r>
      <w:r w:rsidR="00557995" w:rsidRPr="002524F3">
        <w:rPr>
          <w:rFonts w:ascii="Arial" w:hAnsi="Arial" w:cs="Arial"/>
          <w:sz w:val="24"/>
          <w:szCs w:val="24"/>
        </w:rPr>
        <w:t>vor</w:t>
      </w:r>
      <w:r w:rsidR="00142234" w:rsidRPr="002524F3">
        <w:rPr>
          <w:rFonts w:ascii="Arial" w:hAnsi="Arial" w:cs="Arial"/>
          <w:sz w:val="24"/>
          <w:szCs w:val="24"/>
        </w:rPr>
        <w:t xml:space="preserve"> fi vidanjate </w:t>
      </w:r>
    </w:p>
    <w:p w:rsidR="001E1135" w:rsidRPr="002524F3" w:rsidRDefault="001E1135" w:rsidP="00EA37A0">
      <w:pPr>
        <w:autoSpaceDE w:val="0"/>
        <w:autoSpaceDN w:val="0"/>
        <w:adjustRightInd w:val="0"/>
        <w:spacing w:after="0" w:line="240" w:lineRule="auto"/>
        <w:ind w:firstLine="720"/>
        <w:rPr>
          <w:rFonts w:ascii="Arial" w:hAnsi="Arial" w:cs="Arial"/>
          <w:b/>
          <w:i/>
          <w:sz w:val="24"/>
          <w:szCs w:val="24"/>
        </w:rPr>
      </w:pPr>
      <w:r w:rsidRPr="002524F3">
        <w:rPr>
          <w:rFonts w:ascii="Arial" w:hAnsi="Arial" w:cs="Arial"/>
          <w:b/>
          <w:i/>
          <w:sz w:val="24"/>
          <w:szCs w:val="24"/>
        </w:rPr>
        <w:t>Factor de mediu aer</w:t>
      </w:r>
    </w:p>
    <w:p w:rsidR="004134D1" w:rsidRPr="002524F3" w:rsidRDefault="001E1135" w:rsidP="00EA37A0">
      <w:pPr>
        <w:autoSpaceDE w:val="0"/>
        <w:autoSpaceDN w:val="0"/>
        <w:adjustRightInd w:val="0"/>
        <w:spacing w:after="0" w:line="240" w:lineRule="auto"/>
        <w:ind w:firstLine="720"/>
        <w:jc w:val="both"/>
        <w:rPr>
          <w:rFonts w:ascii="Arial" w:hAnsi="Arial" w:cs="Arial"/>
          <w:sz w:val="24"/>
          <w:szCs w:val="24"/>
        </w:rPr>
      </w:pPr>
      <w:r w:rsidRPr="002524F3">
        <w:rPr>
          <w:rFonts w:ascii="Arial" w:hAnsi="Arial" w:cs="Arial"/>
          <w:sz w:val="24"/>
          <w:szCs w:val="24"/>
        </w:rPr>
        <w:t>Din punct de vedere al impactului asupra atmosferei, se va înregistra influență asupra calit</w:t>
      </w:r>
      <w:r w:rsidR="004134D1" w:rsidRPr="002524F3">
        <w:rPr>
          <w:rFonts w:ascii="Arial" w:hAnsi="Arial" w:cs="Arial"/>
          <w:sz w:val="24"/>
          <w:szCs w:val="24"/>
        </w:rPr>
        <w:t>ăț</w:t>
      </w:r>
      <w:r w:rsidRPr="002524F3">
        <w:rPr>
          <w:rFonts w:ascii="Arial" w:hAnsi="Arial" w:cs="Arial"/>
          <w:sz w:val="24"/>
          <w:szCs w:val="24"/>
        </w:rPr>
        <w:t>ii aerului pe perioada de construc</w:t>
      </w:r>
      <w:r w:rsidR="004134D1" w:rsidRPr="002524F3">
        <w:rPr>
          <w:rFonts w:ascii="Arial" w:hAnsi="Arial" w:cs="Arial"/>
          <w:sz w:val="24"/>
          <w:szCs w:val="24"/>
        </w:rPr>
        <w:t>ț</w:t>
      </w:r>
      <w:r w:rsidRPr="002524F3">
        <w:rPr>
          <w:rFonts w:ascii="Arial" w:hAnsi="Arial" w:cs="Arial"/>
          <w:sz w:val="24"/>
          <w:szCs w:val="24"/>
        </w:rPr>
        <w:t>ie, ca urmare a excav</w:t>
      </w:r>
      <w:r w:rsidR="004134D1" w:rsidRPr="002524F3">
        <w:rPr>
          <w:rFonts w:ascii="Arial" w:hAnsi="Arial" w:cs="Arial"/>
          <w:sz w:val="24"/>
          <w:szCs w:val="24"/>
        </w:rPr>
        <w:t>ă</w:t>
      </w:r>
      <w:r w:rsidRPr="002524F3">
        <w:rPr>
          <w:rFonts w:ascii="Arial" w:hAnsi="Arial" w:cs="Arial"/>
          <w:sz w:val="24"/>
          <w:szCs w:val="24"/>
        </w:rPr>
        <w:t xml:space="preserve">rii </w:t>
      </w:r>
      <w:r w:rsidR="004134D1" w:rsidRPr="002524F3">
        <w:rPr>
          <w:rFonts w:ascii="Arial" w:hAnsi="Arial" w:cs="Arial"/>
          <w:sz w:val="24"/>
          <w:szCs w:val="24"/>
        </w:rPr>
        <w:t>ș</w:t>
      </w:r>
      <w:r w:rsidRPr="002524F3">
        <w:rPr>
          <w:rFonts w:ascii="Arial" w:hAnsi="Arial" w:cs="Arial"/>
          <w:sz w:val="24"/>
          <w:szCs w:val="24"/>
        </w:rPr>
        <w:t>i</w:t>
      </w:r>
      <w:r w:rsidR="004134D1" w:rsidRPr="002524F3">
        <w:rPr>
          <w:rFonts w:ascii="Arial" w:hAnsi="Arial" w:cs="Arial"/>
          <w:sz w:val="24"/>
          <w:szCs w:val="24"/>
        </w:rPr>
        <w:t xml:space="preserve"> </w:t>
      </w:r>
      <w:r w:rsidRPr="002524F3">
        <w:rPr>
          <w:rFonts w:ascii="Arial" w:hAnsi="Arial" w:cs="Arial"/>
          <w:sz w:val="24"/>
          <w:szCs w:val="24"/>
        </w:rPr>
        <w:t>manipul</w:t>
      </w:r>
      <w:r w:rsidR="004134D1" w:rsidRPr="002524F3">
        <w:rPr>
          <w:rFonts w:ascii="Arial" w:hAnsi="Arial" w:cs="Arial"/>
          <w:sz w:val="24"/>
          <w:szCs w:val="24"/>
        </w:rPr>
        <w:t>ă</w:t>
      </w:r>
      <w:r w:rsidRPr="002524F3">
        <w:rPr>
          <w:rFonts w:ascii="Arial" w:hAnsi="Arial" w:cs="Arial"/>
          <w:sz w:val="24"/>
          <w:szCs w:val="24"/>
        </w:rPr>
        <w:t>rii p</w:t>
      </w:r>
      <w:r w:rsidR="004134D1" w:rsidRPr="002524F3">
        <w:rPr>
          <w:rFonts w:ascii="Arial" w:hAnsi="Arial" w:cs="Arial"/>
          <w:sz w:val="24"/>
          <w:szCs w:val="24"/>
        </w:rPr>
        <w:t>ă</w:t>
      </w:r>
      <w:r w:rsidRPr="002524F3">
        <w:rPr>
          <w:rFonts w:ascii="Arial" w:hAnsi="Arial" w:cs="Arial"/>
          <w:sz w:val="24"/>
          <w:szCs w:val="24"/>
        </w:rPr>
        <w:t>m</w:t>
      </w:r>
      <w:r w:rsidR="004134D1" w:rsidRPr="002524F3">
        <w:rPr>
          <w:rFonts w:ascii="Arial" w:hAnsi="Arial" w:cs="Arial"/>
          <w:sz w:val="24"/>
          <w:szCs w:val="24"/>
        </w:rPr>
        <w:t>â</w:t>
      </w:r>
      <w:r w:rsidRPr="002524F3">
        <w:rPr>
          <w:rFonts w:ascii="Arial" w:hAnsi="Arial" w:cs="Arial"/>
          <w:sz w:val="24"/>
          <w:szCs w:val="24"/>
        </w:rPr>
        <w:t xml:space="preserve">ntului. De asemenea, mijloacele de transport </w:t>
      </w:r>
      <w:r w:rsidR="004134D1" w:rsidRPr="002524F3">
        <w:rPr>
          <w:rFonts w:ascii="Arial" w:hAnsi="Arial" w:cs="Arial"/>
          <w:sz w:val="24"/>
          <w:szCs w:val="24"/>
        </w:rPr>
        <w:t>ș</w:t>
      </w:r>
      <w:r w:rsidRPr="002524F3">
        <w:rPr>
          <w:rFonts w:ascii="Arial" w:hAnsi="Arial" w:cs="Arial"/>
          <w:sz w:val="24"/>
          <w:szCs w:val="24"/>
        </w:rPr>
        <w:t>i utilajele folosite</w:t>
      </w:r>
      <w:r w:rsidR="004134D1" w:rsidRPr="002524F3">
        <w:rPr>
          <w:rFonts w:ascii="Arial" w:hAnsi="Arial" w:cs="Arial"/>
          <w:sz w:val="24"/>
          <w:szCs w:val="24"/>
        </w:rPr>
        <w:t xml:space="preserve"> pentru realizarea lucrărilor vor genera poluanți caracteristici arderii combustibililor în motoare (NOx, SOx, CO, pulberi, metale grele, etc.). Regimul emisiilor acestor poluanți este, ca și în cazul emisiilor de pulberi generate de excavări, dependent de nivelul activității zilnice, prezentând o variabilă substanțială de la o zi la alta, de la o fază la alta a procesului de construcție.</w:t>
      </w:r>
    </w:p>
    <w:p w:rsidR="004134D1" w:rsidRPr="002524F3" w:rsidRDefault="004134D1" w:rsidP="00EA37A0">
      <w:pPr>
        <w:autoSpaceDE w:val="0"/>
        <w:autoSpaceDN w:val="0"/>
        <w:adjustRightInd w:val="0"/>
        <w:spacing w:after="0" w:line="240" w:lineRule="auto"/>
        <w:ind w:firstLine="720"/>
        <w:jc w:val="both"/>
        <w:rPr>
          <w:rFonts w:ascii="Arial" w:hAnsi="Arial" w:cs="Arial"/>
          <w:sz w:val="24"/>
          <w:szCs w:val="24"/>
        </w:rPr>
      </w:pPr>
      <w:r w:rsidRPr="002524F3">
        <w:rPr>
          <w:rFonts w:ascii="Arial" w:hAnsi="Arial" w:cs="Arial"/>
          <w:sz w:val="24"/>
          <w:szCs w:val="24"/>
        </w:rPr>
        <w:t>O sursă de praf suplimentară este reprezentată de eroziunea vântului, fenomen care însoțește lucrările de construcție. Fenomenul apare datorită existenței suprafețelor de</w:t>
      </w:r>
      <w:r w:rsidR="00115D04" w:rsidRPr="002524F3">
        <w:rPr>
          <w:rFonts w:ascii="Arial" w:hAnsi="Arial" w:cs="Arial"/>
          <w:sz w:val="24"/>
          <w:szCs w:val="24"/>
        </w:rPr>
        <w:t xml:space="preserve"> teren expuse acțiunii vântului</w:t>
      </w:r>
      <w:r w:rsidRPr="002524F3">
        <w:rPr>
          <w:rFonts w:ascii="Arial" w:hAnsi="Arial" w:cs="Arial"/>
          <w:sz w:val="24"/>
          <w:szCs w:val="24"/>
        </w:rPr>
        <w:t>.</w:t>
      </w:r>
    </w:p>
    <w:p w:rsidR="004134D1" w:rsidRPr="002524F3" w:rsidRDefault="004134D1" w:rsidP="00EA37A0">
      <w:pPr>
        <w:autoSpaceDE w:val="0"/>
        <w:autoSpaceDN w:val="0"/>
        <w:adjustRightInd w:val="0"/>
        <w:spacing w:after="0" w:line="240" w:lineRule="auto"/>
        <w:ind w:firstLine="720"/>
        <w:jc w:val="both"/>
        <w:rPr>
          <w:rFonts w:ascii="Arial" w:hAnsi="Arial" w:cs="Arial"/>
          <w:sz w:val="24"/>
          <w:szCs w:val="24"/>
        </w:rPr>
      </w:pPr>
      <w:r w:rsidRPr="002524F3">
        <w:rPr>
          <w:rFonts w:ascii="Arial" w:hAnsi="Arial" w:cs="Arial"/>
          <w:sz w:val="24"/>
          <w:szCs w:val="24"/>
        </w:rPr>
        <w:t xml:space="preserve">Ținând cont de anvergura investiției, condițiile de dispersie din zonă și de faptul că organizarea de șantier va fi împrejmuită </w:t>
      </w:r>
      <w:r w:rsidR="008C3709" w:rsidRPr="002524F3">
        <w:rPr>
          <w:rFonts w:ascii="Arial" w:hAnsi="Arial" w:cs="Arial"/>
          <w:sz w:val="24"/>
          <w:szCs w:val="24"/>
        </w:rPr>
        <w:t xml:space="preserve">provizoriu, </w:t>
      </w:r>
      <w:r w:rsidRPr="002524F3">
        <w:rPr>
          <w:rFonts w:ascii="Arial" w:hAnsi="Arial" w:cs="Arial"/>
          <w:sz w:val="24"/>
          <w:szCs w:val="24"/>
        </w:rPr>
        <w:t>se apreciază că nu vor exista influențe majore, cuantificabile, în ceea ce privește calitatea aerului în zonă.</w:t>
      </w:r>
    </w:p>
    <w:p w:rsidR="00561B14" w:rsidRPr="002524F3" w:rsidRDefault="00561B14" w:rsidP="00EA37A0">
      <w:pPr>
        <w:spacing w:after="0" w:line="240" w:lineRule="auto"/>
        <w:outlineLvl w:val="0"/>
        <w:rPr>
          <w:rFonts w:ascii="Arial" w:hAnsi="Arial" w:cs="Arial"/>
        </w:rPr>
      </w:pPr>
      <w:r w:rsidRPr="002524F3">
        <w:rPr>
          <w:rFonts w:ascii="Arial" w:hAnsi="Arial" w:cs="Arial"/>
          <w:b/>
          <w:i/>
          <w:sz w:val="24"/>
          <w:szCs w:val="24"/>
        </w:rPr>
        <w:t xml:space="preserve"> Zgomot și vibrații</w:t>
      </w:r>
      <w:r w:rsidRPr="002524F3">
        <w:rPr>
          <w:rFonts w:ascii="Arial" w:hAnsi="Arial" w:cs="Arial"/>
          <w:b/>
        </w:rPr>
        <w:t xml:space="preserve">  </w:t>
      </w:r>
    </w:p>
    <w:p w:rsidR="00561B14" w:rsidRPr="002524F3" w:rsidRDefault="00561B14" w:rsidP="00EA37A0">
      <w:pPr>
        <w:spacing w:after="0" w:line="240" w:lineRule="auto"/>
        <w:ind w:firstLine="720"/>
        <w:jc w:val="both"/>
        <w:rPr>
          <w:rFonts w:ascii="Arial" w:hAnsi="Arial" w:cs="Arial"/>
          <w:sz w:val="24"/>
          <w:szCs w:val="24"/>
        </w:rPr>
      </w:pPr>
      <w:r w:rsidRPr="002524F3">
        <w:rPr>
          <w:rFonts w:ascii="Arial" w:hAnsi="Arial" w:cs="Arial"/>
          <w:sz w:val="24"/>
          <w:szCs w:val="24"/>
        </w:rPr>
        <w:t>În faza de execuție, sursele de zgomot și v</w:t>
      </w:r>
      <w:r w:rsidRPr="002524F3">
        <w:rPr>
          <w:rFonts w:ascii="Arial" w:hAnsi="Arial" w:cs="Arial"/>
          <w:spacing w:val="-2"/>
          <w:sz w:val="24"/>
          <w:szCs w:val="24"/>
        </w:rPr>
        <w:t>i</w:t>
      </w:r>
      <w:r w:rsidRPr="002524F3">
        <w:rPr>
          <w:rFonts w:ascii="Arial" w:hAnsi="Arial" w:cs="Arial"/>
          <w:sz w:val="24"/>
          <w:szCs w:val="24"/>
        </w:rPr>
        <w:t>brații sunt produse atât de acțiunile propriu-zise de  muncă mecanizată,  cât și de traficul auto din zona de lucru.</w:t>
      </w:r>
    </w:p>
    <w:p w:rsidR="002524F3" w:rsidRPr="002524F3" w:rsidRDefault="00561B14" w:rsidP="00EA37A0">
      <w:pPr>
        <w:spacing w:after="0" w:line="240" w:lineRule="auto"/>
        <w:ind w:firstLine="720"/>
        <w:jc w:val="both"/>
        <w:rPr>
          <w:rFonts w:ascii="Arial" w:hAnsi="Arial" w:cs="Arial"/>
          <w:sz w:val="24"/>
          <w:szCs w:val="24"/>
        </w:rPr>
      </w:pPr>
      <w:r w:rsidRPr="002524F3">
        <w:rPr>
          <w:rFonts w:ascii="Arial" w:hAnsi="Arial" w:cs="Arial"/>
          <w:sz w:val="24"/>
          <w:szCs w:val="24"/>
        </w:rPr>
        <w:t>Aceste</w:t>
      </w:r>
      <w:r w:rsidRPr="002524F3">
        <w:rPr>
          <w:rFonts w:ascii="Arial" w:hAnsi="Arial" w:cs="Arial"/>
          <w:spacing w:val="27"/>
          <w:sz w:val="24"/>
          <w:szCs w:val="24"/>
        </w:rPr>
        <w:t xml:space="preserve"> </w:t>
      </w:r>
      <w:r w:rsidRPr="002524F3">
        <w:rPr>
          <w:rFonts w:ascii="Arial" w:hAnsi="Arial" w:cs="Arial"/>
          <w:sz w:val="24"/>
          <w:szCs w:val="24"/>
        </w:rPr>
        <w:t>activități</w:t>
      </w:r>
      <w:r w:rsidRPr="002524F3">
        <w:rPr>
          <w:rFonts w:ascii="Arial" w:hAnsi="Arial" w:cs="Arial"/>
          <w:spacing w:val="29"/>
          <w:sz w:val="24"/>
          <w:szCs w:val="24"/>
        </w:rPr>
        <w:t xml:space="preserve"> </w:t>
      </w:r>
      <w:r w:rsidRPr="002524F3">
        <w:rPr>
          <w:rFonts w:ascii="Arial" w:hAnsi="Arial" w:cs="Arial"/>
          <w:sz w:val="24"/>
          <w:szCs w:val="24"/>
        </w:rPr>
        <w:t>au</w:t>
      </w:r>
      <w:r w:rsidRPr="002524F3">
        <w:rPr>
          <w:rFonts w:ascii="Arial" w:hAnsi="Arial" w:cs="Arial"/>
          <w:spacing w:val="27"/>
          <w:sz w:val="24"/>
          <w:szCs w:val="24"/>
        </w:rPr>
        <w:t xml:space="preserve"> </w:t>
      </w:r>
      <w:r w:rsidRPr="002524F3">
        <w:rPr>
          <w:rFonts w:ascii="Arial" w:hAnsi="Arial" w:cs="Arial"/>
          <w:sz w:val="24"/>
          <w:szCs w:val="24"/>
        </w:rPr>
        <w:t>un</w:t>
      </w:r>
      <w:r w:rsidRPr="002524F3">
        <w:rPr>
          <w:rFonts w:ascii="Arial" w:hAnsi="Arial" w:cs="Arial"/>
          <w:spacing w:val="27"/>
          <w:sz w:val="24"/>
          <w:szCs w:val="24"/>
        </w:rPr>
        <w:t xml:space="preserve"> </w:t>
      </w:r>
      <w:r w:rsidRPr="002524F3">
        <w:rPr>
          <w:rFonts w:ascii="Arial" w:hAnsi="Arial" w:cs="Arial"/>
          <w:sz w:val="24"/>
          <w:szCs w:val="24"/>
        </w:rPr>
        <w:t>caracter</w:t>
      </w:r>
      <w:r w:rsidRPr="002524F3">
        <w:rPr>
          <w:rFonts w:ascii="Arial" w:hAnsi="Arial" w:cs="Arial"/>
          <w:spacing w:val="27"/>
          <w:sz w:val="24"/>
          <w:szCs w:val="24"/>
        </w:rPr>
        <w:t xml:space="preserve"> </w:t>
      </w:r>
      <w:r w:rsidRPr="002524F3">
        <w:rPr>
          <w:rFonts w:ascii="Arial" w:hAnsi="Arial" w:cs="Arial"/>
          <w:sz w:val="24"/>
          <w:szCs w:val="24"/>
        </w:rPr>
        <w:t>discontinuu,</w:t>
      </w:r>
      <w:r w:rsidRPr="002524F3">
        <w:rPr>
          <w:rFonts w:ascii="Arial" w:hAnsi="Arial" w:cs="Arial"/>
          <w:spacing w:val="27"/>
          <w:sz w:val="24"/>
          <w:szCs w:val="24"/>
        </w:rPr>
        <w:t xml:space="preserve"> </w:t>
      </w:r>
      <w:r w:rsidRPr="002524F3">
        <w:rPr>
          <w:rFonts w:ascii="Arial" w:hAnsi="Arial" w:cs="Arial"/>
          <w:sz w:val="24"/>
          <w:szCs w:val="24"/>
        </w:rPr>
        <w:t>fiind</w:t>
      </w:r>
      <w:r w:rsidRPr="002524F3">
        <w:rPr>
          <w:rFonts w:ascii="Arial" w:hAnsi="Arial" w:cs="Arial"/>
          <w:spacing w:val="27"/>
          <w:sz w:val="24"/>
          <w:szCs w:val="24"/>
        </w:rPr>
        <w:t xml:space="preserve"> </w:t>
      </w:r>
      <w:r w:rsidRPr="002524F3">
        <w:rPr>
          <w:rFonts w:ascii="Arial" w:hAnsi="Arial" w:cs="Arial"/>
          <w:sz w:val="24"/>
          <w:szCs w:val="24"/>
        </w:rPr>
        <w:t>limitate,</w:t>
      </w:r>
      <w:r w:rsidRPr="002524F3">
        <w:rPr>
          <w:rFonts w:ascii="Arial" w:hAnsi="Arial" w:cs="Arial"/>
          <w:spacing w:val="27"/>
          <w:sz w:val="24"/>
          <w:szCs w:val="24"/>
        </w:rPr>
        <w:t xml:space="preserve"> </w:t>
      </w:r>
      <w:r w:rsidRPr="002524F3">
        <w:rPr>
          <w:rFonts w:ascii="Arial" w:hAnsi="Arial" w:cs="Arial"/>
          <w:sz w:val="24"/>
          <w:szCs w:val="24"/>
        </w:rPr>
        <w:t>în</w:t>
      </w:r>
      <w:r w:rsidRPr="002524F3">
        <w:rPr>
          <w:rFonts w:ascii="Arial" w:hAnsi="Arial" w:cs="Arial"/>
          <w:spacing w:val="27"/>
          <w:sz w:val="24"/>
          <w:szCs w:val="24"/>
        </w:rPr>
        <w:t xml:space="preserve"> </w:t>
      </w:r>
      <w:r w:rsidRPr="002524F3">
        <w:rPr>
          <w:rFonts w:ascii="Arial" w:hAnsi="Arial" w:cs="Arial"/>
          <w:sz w:val="24"/>
          <w:szCs w:val="24"/>
        </w:rPr>
        <w:t>general,</w:t>
      </w:r>
      <w:r w:rsidRPr="002524F3">
        <w:rPr>
          <w:rFonts w:ascii="Arial" w:hAnsi="Arial" w:cs="Arial"/>
          <w:spacing w:val="27"/>
          <w:sz w:val="24"/>
          <w:szCs w:val="24"/>
        </w:rPr>
        <w:t xml:space="preserve"> </w:t>
      </w:r>
      <w:r w:rsidRPr="002524F3">
        <w:rPr>
          <w:rFonts w:ascii="Arial" w:hAnsi="Arial" w:cs="Arial"/>
          <w:sz w:val="24"/>
          <w:szCs w:val="24"/>
        </w:rPr>
        <w:t>numai pe perio</w:t>
      </w:r>
      <w:r w:rsidRPr="002524F3">
        <w:rPr>
          <w:rFonts w:ascii="Arial" w:hAnsi="Arial" w:cs="Arial"/>
          <w:spacing w:val="-1"/>
          <w:sz w:val="24"/>
          <w:szCs w:val="24"/>
        </w:rPr>
        <w:t>a</w:t>
      </w:r>
      <w:r w:rsidRPr="002524F3">
        <w:rPr>
          <w:rFonts w:ascii="Arial" w:hAnsi="Arial" w:cs="Arial"/>
          <w:sz w:val="24"/>
          <w:szCs w:val="24"/>
        </w:rPr>
        <w:t>da</w:t>
      </w:r>
      <w:r w:rsidRPr="002524F3">
        <w:rPr>
          <w:rFonts w:ascii="Arial" w:hAnsi="Arial" w:cs="Arial"/>
          <w:spacing w:val="-1"/>
          <w:sz w:val="24"/>
          <w:szCs w:val="24"/>
        </w:rPr>
        <w:t xml:space="preserve"> </w:t>
      </w:r>
      <w:r w:rsidRPr="002524F3">
        <w:rPr>
          <w:rFonts w:ascii="Arial" w:hAnsi="Arial" w:cs="Arial"/>
          <w:sz w:val="24"/>
          <w:szCs w:val="24"/>
        </w:rPr>
        <w:t xml:space="preserve">zilei. </w:t>
      </w:r>
    </w:p>
    <w:p w:rsidR="00561B14" w:rsidRPr="002524F3" w:rsidRDefault="00561B14" w:rsidP="00EA37A0">
      <w:pPr>
        <w:spacing w:after="0" w:line="240" w:lineRule="auto"/>
        <w:ind w:firstLine="720"/>
        <w:jc w:val="both"/>
        <w:rPr>
          <w:rFonts w:ascii="Arial" w:hAnsi="Arial" w:cs="Arial"/>
          <w:sz w:val="24"/>
          <w:szCs w:val="24"/>
        </w:rPr>
      </w:pPr>
      <w:r w:rsidRPr="002524F3">
        <w:rPr>
          <w:rFonts w:ascii="Arial" w:hAnsi="Arial" w:cs="Arial"/>
          <w:sz w:val="24"/>
          <w:szCs w:val="24"/>
        </w:rPr>
        <w:t>În</w:t>
      </w:r>
      <w:r w:rsidRPr="002524F3">
        <w:rPr>
          <w:rFonts w:ascii="Arial" w:hAnsi="Arial" w:cs="Arial"/>
          <w:spacing w:val="3"/>
          <w:sz w:val="24"/>
          <w:szCs w:val="24"/>
        </w:rPr>
        <w:t xml:space="preserve"> </w:t>
      </w:r>
      <w:r w:rsidRPr="002524F3">
        <w:rPr>
          <w:rFonts w:ascii="Arial" w:hAnsi="Arial" w:cs="Arial"/>
          <w:sz w:val="24"/>
          <w:szCs w:val="24"/>
        </w:rPr>
        <w:t>cadrul</w:t>
      </w:r>
      <w:r w:rsidRPr="002524F3">
        <w:rPr>
          <w:rFonts w:ascii="Arial" w:hAnsi="Arial" w:cs="Arial"/>
          <w:spacing w:val="3"/>
          <w:sz w:val="24"/>
          <w:szCs w:val="24"/>
        </w:rPr>
        <w:t xml:space="preserve"> </w:t>
      </w:r>
      <w:r w:rsidRPr="002524F3">
        <w:rPr>
          <w:rFonts w:ascii="Arial" w:hAnsi="Arial" w:cs="Arial"/>
          <w:sz w:val="24"/>
          <w:szCs w:val="24"/>
        </w:rPr>
        <w:t>funcți</w:t>
      </w:r>
      <w:r w:rsidRPr="002524F3">
        <w:rPr>
          <w:rFonts w:ascii="Arial" w:hAnsi="Arial" w:cs="Arial"/>
          <w:spacing w:val="1"/>
          <w:sz w:val="24"/>
          <w:szCs w:val="24"/>
        </w:rPr>
        <w:t>o</w:t>
      </w:r>
      <w:r w:rsidRPr="002524F3">
        <w:rPr>
          <w:rFonts w:ascii="Arial" w:hAnsi="Arial" w:cs="Arial"/>
          <w:sz w:val="24"/>
          <w:szCs w:val="24"/>
        </w:rPr>
        <w:t>nării</w:t>
      </w:r>
      <w:r w:rsidRPr="002524F3">
        <w:rPr>
          <w:rFonts w:ascii="Arial" w:hAnsi="Arial" w:cs="Arial"/>
          <w:spacing w:val="3"/>
          <w:sz w:val="24"/>
          <w:szCs w:val="24"/>
        </w:rPr>
        <w:t xml:space="preserve"> </w:t>
      </w:r>
      <w:r w:rsidRPr="002524F3">
        <w:rPr>
          <w:rFonts w:ascii="Arial" w:hAnsi="Arial" w:cs="Arial"/>
          <w:sz w:val="24"/>
          <w:szCs w:val="24"/>
        </w:rPr>
        <w:t>imobilului</w:t>
      </w:r>
      <w:r w:rsidRPr="002524F3">
        <w:rPr>
          <w:rFonts w:ascii="Arial" w:hAnsi="Arial" w:cs="Arial"/>
          <w:spacing w:val="3"/>
          <w:sz w:val="24"/>
          <w:szCs w:val="24"/>
        </w:rPr>
        <w:t xml:space="preserve"> </w:t>
      </w:r>
      <w:r w:rsidRPr="002524F3">
        <w:rPr>
          <w:rFonts w:ascii="Arial" w:hAnsi="Arial" w:cs="Arial"/>
          <w:sz w:val="24"/>
          <w:szCs w:val="24"/>
        </w:rPr>
        <w:t>nu</w:t>
      </w:r>
      <w:r w:rsidRPr="002524F3">
        <w:rPr>
          <w:rFonts w:ascii="Arial" w:hAnsi="Arial" w:cs="Arial"/>
          <w:spacing w:val="3"/>
          <w:sz w:val="24"/>
          <w:szCs w:val="24"/>
        </w:rPr>
        <w:t xml:space="preserve"> </w:t>
      </w:r>
      <w:r w:rsidRPr="002524F3">
        <w:rPr>
          <w:rFonts w:ascii="Arial" w:hAnsi="Arial" w:cs="Arial"/>
          <w:sz w:val="24"/>
          <w:szCs w:val="24"/>
        </w:rPr>
        <w:t>se</w:t>
      </w:r>
      <w:r w:rsidRPr="002524F3">
        <w:rPr>
          <w:rFonts w:ascii="Arial" w:hAnsi="Arial" w:cs="Arial"/>
          <w:spacing w:val="3"/>
          <w:sz w:val="24"/>
          <w:szCs w:val="24"/>
        </w:rPr>
        <w:t xml:space="preserve"> </w:t>
      </w:r>
      <w:r w:rsidRPr="002524F3">
        <w:rPr>
          <w:rFonts w:ascii="Arial" w:hAnsi="Arial" w:cs="Arial"/>
          <w:sz w:val="24"/>
          <w:szCs w:val="24"/>
        </w:rPr>
        <w:t>produc</w:t>
      </w:r>
      <w:r w:rsidRPr="002524F3">
        <w:rPr>
          <w:rFonts w:ascii="Arial" w:hAnsi="Arial" w:cs="Arial"/>
          <w:spacing w:val="3"/>
          <w:sz w:val="24"/>
          <w:szCs w:val="24"/>
        </w:rPr>
        <w:t xml:space="preserve"> </w:t>
      </w:r>
      <w:r w:rsidRPr="002524F3">
        <w:rPr>
          <w:rFonts w:ascii="Arial" w:hAnsi="Arial" w:cs="Arial"/>
          <w:sz w:val="24"/>
          <w:szCs w:val="24"/>
        </w:rPr>
        <w:t>zgo</w:t>
      </w:r>
      <w:r w:rsidRPr="002524F3">
        <w:rPr>
          <w:rFonts w:ascii="Arial" w:hAnsi="Arial" w:cs="Arial"/>
          <w:spacing w:val="-2"/>
          <w:sz w:val="24"/>
          <w:szCs w:val="24"/>
        </w:rPr>
        <w:t>m</w:t>
      </w:r>
      <w:r w:rsidRPr="002524F3">
        <w:rPr>
          <w:rFonts w:ascii="Arial" w:hAnsi="Arial" w:cs="Arial"/>
          <w:sz w:val="24"/>
          <w:szCs w:val="24"/>
        </w:rPr>
        <w:t>ote</w:t>
      </w:r>
      <w:r w:rsidRPr="002524F3">
        <w:rPr>
          <w:rFonts w:ascii="Arial" w:hAnsi="Arial" w:cs="Arial"/>
          <w:spacing w:val="3"/>
          <w:sz w:val="24"/>
          <w:szCs w:val="24"/>
        </w:rPr>
        <w:t xml:space="preserve"> </w:t>
      </w:r>
      <w:r w:rsidRPr="002524F3">
        <w:rPr>
          <w:rFonts w:ascii="Arial" w:hAnsi="Arial" w:cs="Arial"/>
          <w:sz w:val="24"/>
          <w:szCs w:val="24"/>
        </w:rPr>
        <w:t>și</w:t>
      </w:r>
      <w:r w:rsidRPr="002524F3">
        <w:rPr>
          <w:rFonts w:ascii="Arial" w:hAnsi="Arial" w:cs="Arial"/>
          <w:spacing w:val="3"/>
          <w:sz w:val="24"/>
          <w:szCs w:val="24"/>
        </w:rPr>
        <w:t xml:space="preserve"> </w:t>
      </w:r>
      <w:r w:rsidRPr="002524F3">
        <w:rPr>
          <w:rFonts w:ascii="Arial" w:hAnsi="Arial" w:cs="Arial"/>
          <w:sz w:val="24"/>
          <w:szCs w:val="24"/>
        </w:rPr>
        <w:t>vibrații</w:t>
      </w:r>
      <w:r w:rsidRPr="002524F3">
        <w:rPr>
          <w:rFonts w:ascii="Arial" w:hAnsi="Arial" w:cs="Arial"/>
          <w:spacing w:val="3"/>
          <w:sz w:val="24"/>
          <w:szCs w:val="24"/>
        </w:rPr>
        <w:t xml:space="preserve"> </w:t>
      </w:r>
      <w:r w:rsidRPr="002524F3">
        <w:rPr>
          <w:rFonts w:ascii="Arial" w:hAnsi="Arial" w:cs="Arial"/>
          <w:sz w:val="24"/>
          <w:szCs w:val="24"/>
        </w:rPr>
        <w:t>care</w:t>
      </w:r>
      <w:r w:rsidRPr="002524F3">
        <w:rPr>
          <w:rFonts w:ascii="Arial" w:hAnsi="Arial" w:cs="Arial"/>
          <w:spacing w:val="3"/>
          <w:sz w:val="24"/>
          <w:szCs w:val="24"/>
        </w:rPr>
        <w:t xml:space="preserve"> </w:t>
      </w:r>
      <w:r w:rsidRPr="002524F3">
        <w:rPr>
          <w:rFonts w:ascii="Arial" w:hAnsi="Arial" w:cs="Arial"/>
          <w:sz w:val="24"/>
          <w:szCs w:val="24"/>
        </w:rPr>
        <w:t xml:space="preserve">să aibă </w:t>
      </w:r>
      <w:r w:rsidRPr="002524F3">
        <w:rPr>
          <w:rFonts w:ascii="Arial" w:hAnsi="Arial" w:cs="Arial"/>
          <w:spacing w:val="29"/>
          <w:sz w:val="24"/>
          <w:szCs w:val="24"/>
        </w:rPr>
        <w:t xml:space="preserve"> </w:t>
      </w:r>
      <w:r w:rsidRPr="002524F3">
        <w:rPr>
          <w:rFonts w:ascii="Arial" w:hAnsi="Arial" w:cs="Arial"/>
          <w:sz w:val="24"/>
          <w:szCs w:val="24"/>
        </w:rPr>
        <w:t xml:space="preserve">un </w:t>
      </w:r>
      <w:r w:rsidRPr="002524F3">
        <w:rPr>
          <w:rFonts w:ascii="Arial" w:hAnsi="Arial" w:cs="Arial"/>
          <w:spacing w:val="29"/>
          <w:sz w:val="24"/>
          <w:szCs w:val="24"/>
        </w:rPr>
        <w:t xml:space="preserve"> </w:t>
      </w:r>
      <w:r w:rsidRPr="002524F3">
        <w:rPr>
          <w:rFonts w:ascii="Arial" w:hAnsi="Arial" w:cs="Arial"/>
          <w:sz w:val="24"/>
          <w:szCs w:val="24"/>
        </w:rPr>
        <w:t xml:space="preserve">impact </w:t>
      </w:r>
      <w:r w:rsidRPr="002524F3">
        <w:rPr>
          <w:rFonts w:ascii="Arial" w:hAnsi="Arial" w:cs="Arial"/>
          <w:spacing w:val="29"/>
          <w:sz w:val="24"/>
          <w:szCs w:val="24"/>
        </w:rPr>
        <w:t xml:space="preserve"> </w:t>
      </w:r>
      <w:r w:rsidRPr="002524F3">
        <w:rPr>
          <w:rFonts w:ascii="Arial" w:hAnsi="Arial" w:cs="Arial"/>
          <w:sz w:val="24"/>
          <w:szCs w:val="24"/>
        </w:rPr>
        <w:t xml:space="preserve">semnificativ </w:t>
      </w:r>
      <w:r w:rsidRPr="002524F3">
        <w:rPr>
          <w:rFonts w:ascii="Arial" w:hAnsi="Arial" w:cs="Arial"/>
          <w:spacing w:val="29"/>
          <w:sz w:val="24"/>
          <w:szCs w:val="24"/>
        </w:rPr>
        <w:t xml:space="preserve"> </w:t>
      </w:r>
      <w:r w:rsidRPr="002524F3">
        <w:rPr>
          <w:rFonts w:ascii="Arial" w:hAnsi="Arial" w:cs="Arial"/>
          <w:sz w:val="24"/>
          <w:szCs w:val="24"/>
        </w:rPr>
        <w:t xml:space="preserve">asupra </w:t>
      </w:r>
      <w:r w:rsidRPr="002524F3">
        <w:rPr>
          <w:rFonts w:ascii="Arial" w:hAnsi="Arial" w:cs="Arial"/>
          <w:spacing w:val="29"/>
          <w:sz w:val="24"/>
          <w:szCs w:val="24"/>
        </w:rPr>
        <w:t xml:space="preserve"> </w:t>
      </w:r>
      <w:r w:rsidRPr="002524F3">
        <w:rPr>
          <w:rFonts w:ascii="Arial" w:hAnsi="Arial" w:cs="Arial"/>
          <w:sz w:val="24"/>
          <w:szCs w:val="24"/>
        </w:rPr>
        <w:t>fac</w:t>
      </w:r>
      <w:r w:rsidRPr="002524F3">
        <w:rPr>
          <w:rFonts w:ascii="Arial" w:hAnsi="Arial" w:cs="Arial"/>
          <w:spacing w:val="-1"/>
          <w:sz w:val="24"/>
          <w:szCs w:val="24"/>
        </w:rPr>
        <w:t>t</w:t>
      </w:r>
      <w:r w:rsidRPr="002524F3">
        <w:rPr>
          <w:rFonts w:ascii="Arial" w:hAnsi="Arial" w:cs="Arial"/>
          <w:sz w:val="24"/>
          <w:szCs w:val="24"/>
        </w:rPr>
        <w:t xml:space="preserve">orului </w:t>
      </w:r>
      <w:r w:rsidRPr="002524F3">
        <w:rPr>
          <w:rFonts w:ascii="Arial" w:hAnsi="Arial" w:cs="Arial"/>
          <w:spacing w:val="30"/>
          <w:sz w:val="24"/>
          <w:szCs w:val="24"/>
        </w:rPr>
        <w:t xml:space="preserve"> </w:t>
      </w:r>
      <w:r w:rsidRPr="002524F3">
        <w:rPr>
          <w:rFonts w:ascii="Arial" w:hAnsi="Arial" w:cs="Arial"/>
          <w:sz w:val="24"/>
          <w:szCs w:val="24"/>
        </w:rPr>
        <w:t>uman.</w:t>
      </w:r>
    </w:p>
    <w:p w:rsidR="00F430B9" w:rsidRPr="002524F3" w:rsidRDefault="00F430B9" w:rsidP="00EA37A0">
      <w:pPr>
        <w:autoSpaceDE w:val="0"/>
        <w:autoSpaceDN w:val="0"/>
        <w:adjustRightInd w:val="0"/>
        <w:spacing w:after="0" w:line="240" w:lineRule="auto"/>
        <w:ind w:firstLine="720"/>
        <w:rPr>
          <w:rFonts w:ascii="Arial" w:hAnsi="Arial" w:cs="Arial"/>
          <w:b/>
          <w:i/>
          <w:sz w:val="24"/>
          <w:szCs w:val="24"/>
        </w:rPr>
      </w:pPr>
      <w:r w:rsidRPr="002524F3">
        <w:rPr>
          <w:rFonts w:ascii="Arial" w:hAnsi="Arial" w:cs="Arial"/>
          <w:b/>
          <w:i/>
          <w:sz w:val="24"/>
          <w:szCs w:val="24"/>
        </w:rPr>
        <w:t>Factor de mediu sol/subsol</w:t>
      </w:r>
    </w:p>
    <w:p w:rsidR="00F430B9" w:rsidRPr="002524F3" w:rsidRDefault="00F430B9" w:rsidP="00EA37A0">
      <w:pPr>
        <w:autoSpaceDE w:val="0"/>
        <w:autoSpaceDN w:val="0"/>
        <w:adjustRightInd w:val="0"/>
        <w:spacing w:after="0" w:line="240" w:lineRule="auto"/>
        <w:ind w:firstLine="720"/>
        <w:jc w:val="both"/>
        <w:rPr>
          <w:rFonts w:ascii="Arial" w:hAnsi="Arial" w:cs="Arial"/>
          <w:sz w:val="24"/>
          <w:szCs w:val="24"/>
        </w:rPr>
      </w:pPr>
      <w:r w:rsidRPr="002524F3">
        <w:rPr>
          <w:rFonts w:ascii="Arial" w:hAnsi="Arial" w:cs="Arial"/>
          <w:sz w:val="24"/>
          <w:szCs w:val="24"/>
        </w:rPr>
        <w:t xml:space="preserve">Se va înregistra impact negativ redus, pe termen scurt, </w:t>
      </w:r>
      <w:r w:rsidR="002524F3" w:rsidRPr="002524F3">
        <w:rPr>
          <w:rFonts w:ascii="Arial" w:hAnsi="Arial" w:cs="Arial"/>
          <w:sz w:val="24"/>
          <w:szCs w:val="24"/>
        </w:rPr>
        <w:t xml:space="preserve">ca </w:t>
      </w:r>
      <w:r w:rsidRPr="002524F3">
        <w:rPr>
          <w:rFonts w:ascii="Arial" w:hAnsi="Arial" w:cs="Arial"/>
          <w:sz w:val="24"/>
          <w:szCs w:val="24"/>
        </w:rPr>
        <w:t xml:space="preserve">urmare a </w:t>
      </w:r>
      <w:r w:rsidR="002524F3" w:rsidRPr="002524F3">
        <w:rPr>
          <w:rFonts w:ascii="Arial" w:hAnsi="Arial" w:cs="Arial"/>
          <w:sz w:val="24"/>
          <w:szCs w:val="24"/>
        </w:rPr>
        <w:t>lucrarilor de excavare</w:t>
      </w:r>
      <w:r w:rsidRPr="002524F3">
        <w:rPr>
          <w:rFonts w:ascii="Arial" w:hAnsi="Arial" w:cs="Arial"/>
          <w:sz w:val="24"/>
          <w:szCs w:val="24"/>
        </w:rPr>
        <w:t xml:space="preserve"> </w:t>
      </w:r>
      <w:r w:rsidR="00A82781" w:rsidRPr="002524F3">
        <w:rPr>
          <w:rFonts w:ascii="Arial" w:hAnsi="Arial" w:cs="Arial"/>
          <w:sz w:val="24"/>
          <w:szCs w:val="24"/>
        </w:rPr>
        <w:t>î</w:t>
      </w:r>
      <w:r w:rsidRPr="002524F3">
        <w:rPr>
          <w:rFonts w:ascii="Arial" w:hAnsi="Arial" w:cs="Arial"/>
          <w:sz w:val="24"/>
          <w:szCs w:val="24"/>
        </w:rPr>
        <w:t>n zonele ocupate temporar pentru implementarea proiectului.</w:t>
      </w:r>
    </w:p>
    <w:p w:rsidR="00F430B9" w:rsidRPr="002524F3" w:rsidRDefault="00F430B9" w:rsidP="00EA37A0">
      <w:pPr>
        <w:autoSpaceDE w:val="0"/>
        <w:autoSpaceDN w:val="0"/>
        <w:adjustRightInd w:val="0"/>
        <w:spacing w:after="0" w:line="240" w:lineRule="auto"/>
        <w:ind w:firstLine="720"/>
        <w:jc w:val="both"/>
        <w:rPr>
          <w:rFonts w:ascii="Arial" w:hAnsi="Arial" w:cs="Arial"/>
          <w:sz w:val="24"/>
          <w:szCs w:val="24"/>
        </w:rPr>
      </w:pPr>
      <w:r w:rsidRPr="002524F3">
        <w:rPr>
          <w:rFonts w:ascii="Arial" w:hAnsi="Arial" w:cs="Arial"/>
          <w:sz w:val="24"/>
          <w:szCs w:val="24"/>
        </w:rPr>
        <w:t>Asupra solului din zon</w:t>
      </w:r>
      <w:r w:rsidR="00A82781" w:rsidRPr="002524F3">
        <w:rPr>
          <w:rFonts w:ascii="Arial" w:hAnsi="Arial" w:cs="Arial"/>
          <w:sz w:val="24"/>
          <w:szCs w:val="24"/>
        </w:rPr>
        <w:t>ă</w:t>
      </w:r>
      <w:r w:rsidRPr="002524F3">
        <w:rPr>
          <w:rFonts w:ascii="Arial" w:hAnsi="Arial" w:cs="Arial"/>
          <w:sz w:val="24"/>
          <w:szCs w:val="24"/>
        </w:rPr>
        <w:t xml:space="preserve"> se pot </w:t>
      </w:r>
      <w:r w:rsidR="00A82781" w:rsidRPr="002524F3">
        <w:rPr>
          <w:rFonts w:ascii="Arial" w:hAnsi="Arial" w:cs="Arial"/>
          <w:sz w:val="24"/>
          <w:szCs w:val="24"/>
        </w:rPr>
        <w:t>î</w:t>
      </w:r>
      <w:r w:rsidRPr="002524F3">
        <w:rPr>
          <w:rFonts w:ascii="Arial" w:hAnsi="Arial" w:cs="Arial"/>
          <w:sz w:val="24"/>
          <w:szCs w:val="24"/>
        </w:rPr>
        <w:t>nregistra modific</w:t>
      </w:r>
      <w:r w:rsidR="00A82781" w:rsidRPr="002524F3">
        <w:rPr>
          <w:rFonts w:ascii="Arial" w:hAnsi="Arial" w:cs="Arial"/>
          <w:sz w:val="24"/>
          <w:szCs w:val="24"/>
        </w:rPr>
        <w:t>ă</w:t>
      </w:r>
      <w:r w:rsidRPr="002524F3">
        <w:rPr>
          <w:rFonts w:ascii="Arial" w:hAnsi="Arial" w:cs="Arial"/>
          <w:sz w:val="24"/>
          <w:szCs w:val="24"/>
        </w:rPr>
        <w:t>ri calitative sub influen</w:t>
      </w:r>
      <w:r w:rsidR="00A82781" w:rsidRPr="002524F3">
        <w:rPr>
          <w:rFonts w:ascii="Arial" w:hAnsi="Arial" w:cs="Arial"/>
          <w:sz w:val="24"/>
          <w:szCs w:val="24"/>
        </w:rPr>
        <w:t>ț</w:t>
      </w:r>
      <w:r w:rsidRPr="002524F3">
        <w:rPr>
          <w:rFonts w:ascii="Arial" w:hAnsi="Arial" w:cs="Arial"/>
          <w:sz w:val="24"/>
          <w:szCs w:val="24"/>
        </w:rPr>
        <w:t>a poluan</w:t>
      </w:r>
      <w:r w:rsidR="00A82781" w:rsidRPr="002524F3">
        <w:rPr>
          <w:rFonts w:ascii="Arial" w:hAnsi="Arial" w:cs="Arial"/>
          <w:sz w:val="24"/>
          <w:szCs w:val="24"/>
        </w:rPr>
        <w:t>ț</w:t>
      </w:r>
      <w:r w:rsidRPr="002524F3">
        <w:rPr>
          <w:rFonts w:ascii="Arial" w:hAnsi="Arial" w:cs="Arial"/>
          <w:sz w:val="24"/>
          <w:szCs w:val="24"/>
        </w:rPr>
        <w:t>lor prezen</w:t>
      </w:r>
      <w:r w:rsidR="00A82781" w:rsidRPr="002524F3">
        <w:rPr>
          <w:rFonts w:ascii="Arial" w:hAnsi="Arial" w:cs="Arial"/>
          <w:sz w:val="24"/>
          <w:szCs w:val="24"/>
        </w:rPr>
        <w:t>ț</w:t>
      </w:r>
      <w:r w:rsidRPr="002524F3">
        <w:rPr>
          <w:rFonts w:ascii="Arial" w:hAnsi="Arial" w:cs="Arial"/>
          <w:sz w:val="24"/>
          <w:szCs w:val="24"/>
        </w:rPr>
        <w:t xml:space="preserve">i </w:t>
      </w:r>
      <w:r w:rsidR="00A82781" w:rsidRPr="002524F3">
        <w:rPr>
          <w:rFonts w:ascii="Arial" w:hAnsi="Arial" w:cs="Arial"/>
          <w:sz w:val="24"/>
          <w:szCs w:val="24"/>
        </w:rPr>
        <w:t>î</w:t>
      </w:r>
      <w:r w:rsidRPr="002524F3">
        <w:rPr>
          <w:rFonts w:ascii="Arial" w:hAnsi="Arial" w:cs="Arial"/>
          <w:sz w:val="24"/>
          <w:szCs w:val="24"/>
        </w:rPr>
        <w:t xml:space="preserve">n aer. Este </w:t>
      </w:r>
      <w:r w:rsidR="00A82781" w:rsidRPr="002524F3">
        <w:rPr>
          <w:rFonts w:ascii="Arial" w:hAnsi="Arial" w:cs="Arial"/>
          <w:sz w:val="24"/>
          <w:szCs w:val="24"/>
        </w:rPr>
        <w:t>î</w:t>
      </w:r>
      <w:r w:rsidRPr="002524F3">
        <w:rPr>
          <w:rFonts w:ascii="Arial" w:hAnsi="Arial" w:cs="Arial"/>
          <w:sz w:val="24"/>
          <w:szCs w:val="24"/>
        </w:rPr>
        <w:t>ns</w:t>
      </w:r>
      <w:r w:rsidR="00A82781" w:rsidRPr="002524F3">
        <w:rPr>
          <w:rFonts w:ascii="Arial" w:hAnsi="Arial" w:cs="Arial"/>
          <w:sz w:val="24"/>
          <w:szCs w:val="24"/>
        </w:rPr>
        <w:t>ă</w:t>
      </w:r>
      <w:r w:rsidRPr="002524F3">
        <w:rPr>
          <w:rFonts w:ascii="Arial" w:hAnsi="Arial" w:cs="Arial"/>
          <w:sz w:val="24"/>
          <w:szCs w:val="24"/>
        </w:rPr>
        <w:t xml:space="preserve"> o lucrare de dimensiuni reduse, f</w:t>
      </w:r>
      <w:r w:rsidR="00A82781" w:rsidRPr="002524F3">
        <w:rPr>
          <w:rFonts w:ascii="Arial" w:hAnsi="Arial" w:cs="Arial"/>
          <w:sz w:val="24"/>
          <w:szCs w:val="24"/>
        </w:rPr>
        <w:t>ă</w:t>
      </w:r>
      <w:r w:rsidRPr="002524F3">
        <w:rPr>
          <w:rFonts w:ascii="Arial" w:hAnsi="Arial" w:cs="Arial"/>
          <w:sz w:val="24"/>
          <w:szCs w:val="24"/>
        </w:rPr>
        <w:t>r</w:t>
      </w:r>
      <w:r w:rsidR="00A82781" w:rsidRPr="002524F3">
        <w:rPr>
          <w:rFonts w:ascii="Arial" w:hAnsi="Arial" w:cs="Arial"/>
          <w:sz w:val="24"/>
          <w:szCs w:val="24"/>
        </w:rPr>
        <w:t>ă</w:t>
      </w:r>
      <w:r w:rsidRPr="002524F3">
        <w:rPr>
          <w:rFonts w:ascii="Arial" w:hAnsi="Arial" w:cs="Arial"/>
          <w:sz w:val="24"/>
          <w:szCs w:val="24"/>
        </w:rPr>
        <w:t xml:space="preserve"> o dislocare masiv</w:t>
      </w:r>
      <w:r w:rsidR="00A82781" w:rsidRPr="002524F3">
        <w:rPr>
          <w:rFonts w:ascii="Arial" w:hAnsi="Arial" w:cs="Arial"/>
          <w:sz w:val="24"/>
          <w:szCs w:val="24"/>
        </w:rPr>
        <w:t>ă</w:t>
      </w:r>
      <w:r w:rsidRPr="002524F3">
        <w:rPr>
          <w:rFonts w:ascii="Arial" w:hAnsi="Arial" w:cs="Arial"/>
          <w:sz w:val="24"/>
          <w:szCs w:val="24"/>
        </w:rPr>
        <w:t xml:space="preserve"> de </w:t>
      </w:r>
      <w:r w:rsidR="005A0CE0" w:rsidRPr="002524F3">
        <w:rPr>
          <w:rFonts w:ascii="Arial" w:hAnsi="Arial" w:cs="Arial"/>
          <w:sz w:val="24"/>
          <w:szCs w:val="24"/>
        </w:rPr>
        <w:t>materiale</w:t>
      </w:r>
      <w:r w:rsidRPr="002524F3">
        <w:rPr>
          <w:rFonts w:ascii="Arial" w:hAnsi="Arial" w:cs="Arial"/>
          <w:sz w:val="24"/>
          <w:szCs w:val="24"/>
        </w:rPr>
        <w:t xml:space="preserve"> </w:t>
      </w:r>
      <w:r w:rsidR="00A82781" w:rsidRPr="002524F3">
        <w:rPr>
          <w:rFonts w:ascii="Arial" w:hAnsi="Arial" w:cs="Arial"/>
          <w:sz w:val="24"/>
          <w:szCs w:val="24"/>
        </w:rPr>
        <w:t>î</w:t>
      </w:r>
      <w:r w:rsidRPr="002524F3">
        <w:rPr>
          <w:rFonts w:ascii="Arial" w:hAnsi="Arial" w:cs="Arial"/>
          <w:sz w:val="24"/>
          <w:szCs w:val="24"/>
        </w:rPr>
        <w:t>n zon</w:t>
      </w:r>
      <w:r w:rsidR="00A82781" w:rsidRPr="002524F3">
        <w:rPr>
          <w:rFonts w:ascii="Arial" w:hAnsi="Arial" w:cs="Arial"/>
          <w:sz w:val="24"/>
          <w:szCs w:val="24"/>
        </w:rPr>
        <w:t>ă</w:t>
      </w:r>
      <w:r w:rsidRPr="002524F3">
        <w:rPr>
          <w:rFonts w:ascii="Arial" w:hAnsi="Arial" w:cs="Arial"/>
          <w:sz w:val="24"/>
          <w:szCs w:val="24"/>
        </w:rPr>
        <w:t xml:space="preserve">, astfel </w:t>
      </w:r>
      <w:r w:rsidR="00A82781" w:rsidRPr="002524F3">
        <w:rPr>
          <w:rFonts w:ascii="Arial" w:hAnsi="Arial" w:cs="Arial"/>
          <w:sz w:val="24"/>
          <w:szCs w:val="24"/>
        </w:rPr>
        <w:t>î</w:t>
      </w:r>
      <w:r w:rsidRPr="002524F3">
        <w:rPr>
          <w:rFonts w:ascii="Arial" w:hAnsi="Arial" w:cs="Arial"/>
          <w:sz w:val="24"/>
          <w:szCs w:val="24"/>
        </w:rPr>
        <w:t>nc</w:t>
      </w:r>
      <w:r w:rsidR="00A82781" w:rsidRPr="002524F3">
        <w:rPr>
          <w:rFonts w:ascii="Arial" w:hAnsi="Arial" w:cs="Arial"/>
          <w:sz w:val="24"/>
          <w:szCs w:val="24"/>
        </w:rPr>
        <w:t>â</w:t>
      </w:r>
      <w:r w:rsidRPr="002524F3">
        <w:rPr>
          <w:rFonts w:ascii="Arial" w:hAnsi="Arial" w:cs="Arial"/>
          <w:sz w:val="24"/>
          <w:szCs w:val="24"/>
        </w:rPr>
        <w:t>t nu se preconizeaz</w:t>
      </w:r>
      <w:r w:rsidR="00A82781" w:rsidRPr="002524F3">
        <w:rPr>
          <w:rFonts w:ascii="Arial" w:hAnsi="Arial" w:cs="Arial"/>
          <w:sz w:val="24"/>
          <w:szCs w:val="24"/>
        </w:rPr>
        <w:t>ă</w:t>
      </w:r>
      <w:r w:rsidRPr="002524F3">
        <w:rPr>
          <w:rFonts w:ascii="Arial" w:hAnsi="Arial" w:cs="Arial"/>
          <w:sz w:val="24"/>
          <w:szCs w:val="24"/>
        </w:rPr>
        <w:t xml:space="preserve"> </w:t>
      </w:r>
      <w:r w:rsidR="00A82781" w:rsidRPr="002524F3">
        <w:rPr>
          <w:rFonts w:ascii="Arial" w:hAnsi="Arial" w:cs="Arial"/>
          <w:sz w:val="24"/>
          <w:szCs w:val="24"/>
        </w:rPr>
        <w:t>î</w:t>
      </w:r>
      <w:r w:rsidRPr="002524F3">
        <w:rPr>
          <w:rFonts w:ascii="Arial" w:hAnsi="Arial" w:cs="Arial"/>
          <w:sz w:val="24"/>
          <w:szCs w:val="24"/>
        </w:rPr>
        <w:t>nregistrarea unor influen</w:t>
      </w:r>
      <w:r w:rsidR="00A82781" w:rsidRPr="002524F3">
        <w:rPr>
          <w:rFonts w:ascii="Arial" w:hAnsi="Arial" w:cs="Arial"/>
          <w:sz w:val="24"/>
          <w:szCs w:val="24"/>
        </w:rPr>
        <w:t>ț</w:t>
      </w:r>
      <w:r w:rsidRPr="002524F3">
        <w:rPr>
          <w:rFonts w:ascii="Arial" w:hAnsi="Arial" w:cs="Arial"/>
          <w:sz w:val="24"/>
          <w:szCs w:val="24"/>
        </w:rPr>
        <w:t xml:space="preserve">e cuantificabile </w:t>
      </w:r>
      <w:r w:rsidR="00A82781" w:rsidRPr="002524F3">
        <w:rPr>
          <w:rFonts w:ascii="Arial" w:hAnsi="Arial" w:cs="Arial"/>
          <w:sz w:val="24"/>
          <w:szCs w:val="24"/>
        </w:rPr>
        <w:t>î</w:t>
      </w:r>
      <w:r w:rsidRPr="002524F3">
        <w:rPr>
          <w:rFonts w:ascii="Arial" w:hAnsi="Arial" w:cs="Arial"/>
          <w:sz w:val="24"/>
          <w:szCs w:val="24"/>
        </w:rPr>
        <w:t>n acest sens.</w:t>
      </w:r>
    </w:p>
    <w:p w:rsidR="00F430B9" w:rsidRPr="002524F3" w:rsidRDefault="00F430B9" w:rsidP="00EA37A0">
      <w:pPr>
        <w:autoSpaceDE w:val="0"/>
        <w:autoSpaceDN w:val="0"/>
        <w:adjustRightInd w:val="0"/>
        <w:spacing w:after="0" w:line="240" w:lineRule="auto"/>
        <w:ind w:firstLine="720"/>
        <w:jc w:val="both"/>
        <w:rPr>
          <w:rFonts w:ascii="Arial" w:hAnsi="Arial" w:cs="Arial"/>
          <w:sz w:val="24"/>
          <w:szCs w:val="24"/>
        </w:rPr>
      </w:pPr>
      <w:r w:rsidRPr="002524F3">
        <w:rPr>
          <w:rFonts w:ascii="Arial" w:hAnsi="Arial" w:cs="Arial"/>
          <w:sz w:val="24"/>
          <w:szCs w:val="24"/>
        </w:rPr>
        <w:t xml:space="preserve">Impactul </w:t>
      </w:r>
      <w:r w:rsidR="00641A61" w:rsidRPr="002524F3">
        <w:rPr>
          <w:rFonts w:ascii="Arial" w:hAnsi="Arial" w:cs="Arial"/>
          <w:sz w:val="24"/>
          <w:szCs w:val="24"/>
        </w:rPr>
        <w:t xml:space="preserve">asupra solului, </w:t>
      </w:r>
      <w:r w:rsidR="00A82781" w:rsidRPr="002524F3">
        <w:rPr>
          <w:rFonts w:ascii="Arial" w:hAnsi="Arial" w:cs="Arial"/>
          <w:sz w:val="24"/>
          <w:szCs w:val="24"/>
        </w:rPr>
        <w:t>î</w:t>
      </w:r>
      <w:r w:rsidRPr="002524F3">
        <w:rPr>
          <w:rFonts w:ascii="Arial" w:hAnsi="Arial" w:cs="Arial"/>
          <w:sz w:val="24"/>
          <w:szCs w:val="24"/>
        </w:rPr>
        <w:t>n zona construi</w:t>
      </w:r>
      <w:r w:rsidR="002524F3" w:rsidRPr="002524F3">
        <w:rPr>
          <w:rFonts w:ascii="Arial" w:hAnsi="Arial" w:cs="Arial"/>
          <w:sz w:val="24"/>
          <w:szCs w:val="24"/>
        </w:rPr>
        <w:t>bila</w:t>
      </w:r>
      <w:r w:rsidR="00641A61" w:rsidRPr="002524F3">
        <w:rPr>
          <w:rFonts w:ascii="Arial" w:hAnsi="Arial" w:cs="Arial"/>
          <w:sz w:val="24"/>
          <w:szCs w:val="24"/>
        </w:rPr>
        <w:t xml:space="preserve">, </w:t>
      </w:r>
      <w:r w:rsidRPr="002524F3">
        <w:rPr>
          <w:rFonts w:ascii="Arial" w:hAnsi="Arial" w:cs="Arial"/>
          <w:sz w:val="24"/>
          <w:szCs w:val="24"/>
        </w:rPr>
        <w:t xml:space="preserve">se va </w:t>
      </w:r>
      <w:r w:rsidR="00A82781" w:rsidRPr="002524F3">
        <w:rPr>
          <w:rFonts w:ascii="Arial" w:hAnsi="Arial" w:cs="Arial"/>
          <w:sz w:val="24"/>
          <w:szCs w:val="24"/>
        </w:rPr>
        <w:t>î</w:t>
      </w:r>
      <w:r w:rsidRPr="002524F3">
        <w:rPr>
          <w:rFonts w:ascii="Arial" w:hAnsi="Arial" w:cs="Arial"/>
          <w:sz w:val="24"/>
          <w:szCs w:val="24"/>
        </w:rPr>
        <w:t>nregistra pe termen lung</w:t>
      </w:r>
      <w:r w:rsidR="00A82781" w:rsidRPr="002524F3">
        <w:rPr>
          <w:rFonts w:ascii="Arial" w:hAnsi="Arial" w:cs="Arial"/>
          <w:sz w:val="24"/>
          <w:szCs w:val="24"/>
        </w:rPr>
        <w:t xml:space="preserve"> -</w:t>
      </w:r>
      <w:r w:rsidRPr="002524F3">
        <w:rPr>
          <w:rFonts w:ascii="Arial" w:hAnsi="Arial" w:cs="Arial"/>
          <w:sz w:val="24"/>
          <w:szCs w:val="24"/>
        </w:rPr>
        <w:t xml:space="preserve"> perioada de via</w:t>
      </w:r>
      <w:r w:rsidR="00A82781" w:rsidRPr="002524F3">
        <w:rPr>
          <w:rFonts w:ascii="Arial" w:hAnsi="Arial" w:cs="Arial"/>
          <w:sz w:val="24"/>
          <w:szCs w:val="24"/>
        </w:rPr>
        <w:t>ță</w:t>
      </w:r>
      <w:r w:rsidRPr="002524F3">
        <w:rPr>
          <w:rFonts w:ascii="Arial" w:hAnsi="Arial" w:cs="Arial"/>
          <w:sz w:val="24"/>
          <w:szCs w:val="24"/>
        </w:rPr>
        <w:t xml:space="preserve"> a construc</w:t>
      </w:r>
      <w:r w:rsidR="00A82781" w:rsidRPr="002524F3">
        <w:rPr>
          <w:rFonts w:ascii="Arial" w:hAnsi="Arial" w:cs="Arial"/>
          <w:sz w:val="24"/>
          <w:szCs w:val="24"/>
        </w:rPr>
        <w:t>ț</w:t>
      </w:r>
      <w:r w:rsidRPr="002524F3">
        <w:rPr>
          <w:rFonts w:ascii="Arial" w:hAnsi="Arial" w:cs="Arial"/>
          <w:sz w:val="24"/>
          <w:szCs w:val="24"/>
        </w:rPr>
        <w:t>iei. Se apreciaz</w:t>
      </w:r>
      <w:r w:rsidR="00A82781" w:rsidRPr="002524F3">
        <w:rPr>
          <w:rFonts w:ascii="Arial" w:hAnsi="Arial" w:cs="Arial"/>
          <w:sz w:val="24"/>
          <w:szCs w:val="24"/>
        </w:rPr>
        <w:t>ă</w:t>
      </w:r>
      <w:r w:rsidRPr="002524F3">
        <w:rPr>
          <w:rFonts w:ascii="Arial" w:hAnsi="Arial" w:cs="Arial"/>
          <w:sz w:val="24"/>
          <w:szCs w:val="24"/>
        </w:rPr>
        <w:t xml:space="preserve"> </w:t>
      </w:r>
      <w:r w:rsidR="00A82781" w:rsidRPr="002524F3">
        <w:rPr>
          <w:rFonts w:ascii="Arial" w:hAnsi="Arial" w:cs="Arial"/>
          <w:sz w:val="24"/>
          <w:szCs w:val="24"/>
        </w:rPr>
        <w:t>î</w:t>
      </w:r>
      <w:r w:rsidRPr="002524F3">
        <w:rPr>
          <w:rFonts w:ascii="Arial" w:hAnsi="Arial" w:cs="Arial"/>
          <w:sz w:val="24"/>
          <w:szCs w:val="24"/>
        </w:rPr>
        <w:t>ns</w:t>
      </w:r>
      <w:r w:rsidR="00A82781" w:rsidRPr="002524F3">
        <w:rPr>
          <w:rFonts w:ascii="Arial" w:hAnsi="Arial" w:cs="Arial"/>
          <w:sz w:val="24"/>
          <w:szCs w:val="24"/>
        </w:rPr>
        <w:t>ă</w:t>
      </w:r>
      <w:r w:rsidRPr="002524F3">
        <w:rPr>
          <w:rFonts w:ascii="Arial" w:hAnsi="Arial" w:cs="Arial"/>
          <w:sz w:val="24"/>
          <w:szCs w:val="24"/>
        </w:rPr>
        <w:t xml:space="preserve"> c</w:t>
      </w:r>
      <w:r w:rsidR="00A82781" w:rsidRPr="002524F3">
        <w:rPr>
          <w:rFonts w:ascii="Arial" w:hAnsi="Arial" w:cs="Arial"/>
          <w:sz w:val="24"/>
          <w:szCs w:val="24"/>
        </w:rPr>
        <w:t>ă</w:t>
      </w:r>
      <w:r w:rsidRPr="002524F3">
        <w:rPr>
          <w:rFonts w:ascii="Arial" w:hAnsi="Arial" w:cs="Arial"/>
          <w:sz w:val="24"/>
          <w:szCs w:val="24"/>
        </w:rPr>
        <w:t xml:space="preserve"> </w:t>
      </w:r>
      <w:r w:rsidR="00A82781" w:rsidRPr="002524F3">
        <w:rPr>
          <w:rFonts w:ascii="Arial" w:hAnsi="Arial" w:cs="Arial"/>
          <w:sz w:val="24"/>
          <w:szCs w:val="24"/>
        </w:rPr>
        <w:t>î</w:t>
      </w:r>
      <w:r w:rsidRPr="002524F3">
        <w:rPr>
          <w:rFonts w:ascii="Arial" w:hAnsi="Arial" w:cs="Arial"/>
          <w:sz w:val="24"/>
          <w:szCs w:val="24"/>
        </w:rPr>
        <w:t>n zona respectiv</w:t>
      </w:r>
      <w:r w:rsidR="00A82781" w:rsidRPr="002524F3">
        <w:rPr>
          <w:rFonts w:ascii="Arial" w:hAnsi="Arial" w:cs="Arial"/>
          <w:sz w:val="24"/>
          <w:szCs w:val="24"/>
        </w:rPr>
        <w:t>ă</w:t>
      </w:r>
      <w:r w:rsidRPr="002524F3">
        <w:rPr>
          <w:rFonts w:ascii="Arial" w:hAnsi="Arial" w:cs="Arial"/>
          <w:sz w:val="24"/>
          <w:szCs w:val="24"/>
        </w:rPr>
        <w:t xml:space="preserve"> calitatea solului este slab</w:t>
      </w:r>
      <w:r w:rsidR="00A82781" w:rsidRPr="002524F3">
        <w:rPr>
          <w:rFonts w:ascii="Arial" w:hAnsi="Arial" w:cs="Arial"/>
          <w:sz w:val="24"/>
          <w:szCs w:val="24"/>
        </w:rPr>
        <w:t>ă</w:t>
      </w:r>
      <w:r w:rsidRPr="002524F3">
        <w:rPr>
          <w:rFonts w:ascii="Arial" w:hAnsi="Arial" w:cs="Arial"/>
          <w:sz w:val="24"/>
          <w:szCs w:val="24"/>
        </w:rPr>
        <w:t xml:space="preserve"> din punct de vedere al valorific</w:t>
      </w:r>
      <w:r w:rsidR="00A82781" w:rsidRPr="002524F3">
        <w:rPr>
          <w:rFonts w:ascii="Arial" w:hAnsi="Arial" w:cs="Arial"/>
          <w:sz w:val="24"/>
          <w:szCs w:val="24"/>
        </w:rPr>
        <w:t>ă</w:t>
      </w:r>
      <w:r w:rsidRPr="002524F3">
        <w:rPr>
          <w:rFonts w:ascii="Arial" w:hAnsi="Arial" w:cs="Arial"/>
          <w:sz w:val="24"/>
          <w:szCs w:val="24"/>
        </w:rPr>
        <w:t xml:space="preserve">rii ca suport biologic pentru biodiversitate, dat fiind antropizarea zonei </w:t>
      </w:r>
      <w:r w:rsidR="00A82781" w:rsidRPr="002524F3">
        <w:rPr>
          <w:rFonts w:ascii="Arial" w:hAnsi="Arial" w:cs="Arial"/>
          <w:sz w:val="24"/>
          <w:szCs w:val="24"/>
        </w:rPr>
        <w:t>ș</w:t>
      </w:r>
      <w:r w:rsidRPr="002524F3">
        <w:rPr>
          <w:rFonts w:ascii="Arial" w:hAnsi="Arial" w:cs="Arial"/>
          <w:sz w:val="24"/>
          <w:szCs w:val="24"/>
        </w:rPr>
        <w:t xml:space="preserve">i traficul rutier din </w:t>
      </w:r>
      <w:r w:rsidR="00A82781" w:rsidRPr="002524F3">
        <w:rPr>
          <w:rFonts w:ascii="Arial" w:hAnsi="Arial" w:cs="Arial"/>
          <w:sz w:val="24"/>
          <w:szCs w:val="24"/>
        </w:rPr>
        <w:t>vecinătate</w:t>
      </w:r>
      <w:r w:rsidRPr="002524F3">
        <w:rPr>
          <w:rFonts w:ascii="Arial" w:hAnsi="Arial" w:cs="Arial"/>
          <w:sz w:val="24"/>
          <w:szCs w:val="24"/>
        </w:rPr>
        <w:t>.</w:t>
      </w:r>
    </w:p>
    <w:p w:rsidR="00A82781" w:rsidRPr="0000124D" w:rsidRDefault="00A82781" w:rsidP="00EA37A0">
      <w:pPr>
        <w:autoSpaceDE w:val="0"/>
        <w:autoSpaceDN w:val="0"/>
        <w:adjustRightInd w:val="0"/>
        <w:spacing w:after="0" w:line="240" w:lineRule="auto"/>
        <w:ind w:firstLine="720"/>
        <w:rPr>
          <w:rFonts w:ascii="Arial" w:hAnsi="Arial" w:cs="Arial"/>
          <w:b/>
          <w:i/>
          <w:sz w:val="24"/>
          <w:szCs w:val="24"/>
        </w:rPr>
      </w:pPr>
      <w:r w:rsidRPr="0000124D">
        <w:rPr>
          <w:rFonts w:ascii="Arial" w:hAnsi="Arial" w:cs="Arial"/>
          <w:b/>
          <w:i/>
          <w:sz w:val="24"/>
          <w:szCs w:val="24"/>
        </w:rPr>
        <w:t>Factor de mediu biodiversitate</w:t>
      </w:r>
    </w:p>
    <w:p w:rsidR="0000124D" w:rsidRPr="0000124D" w:rsidRDefault="0000124D" w:rsidP="0000124D">
      <w:pPr>
        <w:autoSpaceDE w:val="0"/>
        <w:autoSpaceDN w:val="0"/>
        <w:adjustRightInd w:val="0"/>
        <w:spacing w:after="0" w:line="240" w:lineRule="auto"/>
        <w:ind w:firstLine="720"/>
        <w:jc w:val="both"/>
        <w:rPr>
          <w:rFonts w:ascii="Arial" w:hAnsi="Arial" w:cs="Arial"/>
          <w:sz w:val="24"/>
          <w:szCs w:val="24"/>
        </w:rPr>
      </w:pPr>
      <w:r w:rsidRPr="0000124D">
        <w:rPr>
          <w:rFonts w:ascii="Arial" w:hAnsi="Arial" w:cs="Arial"/>
          <w:sz w:val="24"/>
          <w:szCs w:val="24"/>
        </w:rPr>
        <w:t xml:space="preserve">Pe amplasamentul proiectului nu exista areale sensibile ce pot fi afectate de proiect. </w:t>
      </w:r>
    </w:p>
    <w:p w:rsidR="00C72DE8" w:rsidRPr="0000124D" w:rsidRDefault="0000124D" w:rsidP="0000124D">
      <w:pPr>
        <w:autoSpaceDE w:val="0"/>
        <w:autoSpaceDN w:val="0"/>
        <w:adjustRightInd w:val="0"/>
        <w:spacing w:after="0" w:line="240" w:lineRule="auto"/>
        <w:ind w:firstLine="720"/>
        <w:jc w:val="both"/>
        <w:rPr>
          <w:rFonts w:ascii="Arial" w:hAnsi="Arial" w:cs="Arial"/>
          <w:sz w:val="24"/>
          <w:szCs w:val="24"/>
        </w:rPr>
      </w:pPr>
      <w:r w:rsidRPr="0000124D">
        <w:rPr>
          <w:rFonts w:ascii="Arial" w:hAnsi="Arial" w:cs="Arial"/>
          <w:sz w:val="24"/>
          <w:szCs w:val="24"/>
        </w:rPr>
        <w:t>Impactul asupra vegetatiei din vecinatatea amplasamentului poate fi resimtit in perioada executarii lucrarilor, in cazul cresterii cantitatilor de pulberi sedimentale ce pot avea usoare implicatii asupra vegetatiei, insa date fiind conditiile meteo favorabile din zona, impactul este estimat a fi nesemnificativ.</w:t>
      </w:r>
    </w:p>
    <w:p w:rsidR="00BD7FB9" w:rsidRPr="0000124D" w:rsidRDefault="00BD7FB9" w:rsidP="00EA37A0">
      <w:pPr>
        <w:autoSpaceDE w:val="0"/>
        <w:autoSpaceDN w:val="0"/>
        <w:adjustRightInd w:val="0"/>
        <w:spacing w:after="0" w:line="240" w:lineRule="auto"/>
        <w:ind w:firstLine="720"/>
        <w:rPr>
          <w:rFonts w:ascii="Arial" w:hAnsi="Arial" w:cs="Arial"/>
          <w:b/>
          <w:i/>
          <w:sz w:val="24"/>
          <w:szCs w:val="24"/>
        </w:rPr>
      </w:pPr>
      <w:r w:rsidRPr="0000124D">
        <w:rPr>
          <w:rFonts w:ascii="Arial" w:hAnsi="Arial" w:cs="Arial"/>
          <w:b/>
          <w:i/>
          <w:sz w:val="24"/>
          <w:szCs w:val="24"/>
        </w:rPr>
        <w:t>Peisajul</w:t>
      </w:r>
    </w:p>
    <w:p w:rsidR="00BD7FB9" w:rsidRPr="0000124D" w:rsidRDefault="00BD7FB9" w:rsidP="00EA37A0">
      <w:pPr>
        <w:autoSpaceDE w:val="0"/>
        <w:autoSpaceDN w:val="0"/>
        <w:adjustRightInd w:val="0"/>
        <w:spacing w:after="0" w:line="240" w:lineRule="auto"/>
        <w:ind w:firstLine="720"/>
        <w:jc w:val="both"/>
        <w:rPr>
          <w:rFonts w:ascii="Arial" w:hAnsi="Arial" w:cs="Arial"/>
          <w:sz w:val="24"/>
          <w:szCs w:val="24"/>
        </w:rPr>
      </w:pPr>
      <w:r w:rsidRPr="0000124D">
        <w:rPr>
          <w:rFonts w:ascii="Arial" w:hAnsi="Arial" w:cs="Arial"/>
          <w:sz w:val="24"/>
          <w:szCs w:val="24"/>
        </w:rPr>
        <w:t>În timpul realizării lucrărilor, peisajul va fi afectat de prezența utilajelor și a echipelor de muncitori, de organizarea de șantier.</w:t>
      </w:r>
    </w:p>
    <w:p w:rsidR="00BD7FB9" w:rsidRPr="0000124D" w:rsidRDefault="00BD7FB9" w:rsidP="00EA37A0">
      <w:pPr>
        <w:autoSpaceDE w:val="0"/>
        <w:autoSpaceDN w:val="0"/>
        <w:adjustRightInd w:val="0"/>
        <w:spacing w:after="0" w:line="240" w:lineRule="auto"/>
        <w:ind w:firstLine="720"/>
        <w:jc w:val="both"/>
        <w:rPr>
          <w:rFonts w:ascii="Arial" w:hAnsi="Arial" w:cs="Arial"/>
          <w:sz w:val="24"/>
          <w:szCs w:val="24"/>
        </w:rPr>
      </w:pPr>
      <w:r w:rsidRPr="0000124D">
        <w:rPr>
          <w:rFonts w:ascii="Arial" w:hAnsi="Arial" w:cs="Arial"/>
          <w:sz w:val="24"/>
          <w:szCs w:val="24"/>
        </w:rPr>
        <w:lastRenderedPageBreak/>
        <w:t>Efect de modificare a peisajului actual îl va avea edificarea construcției, dar pe termen lung, pe toata perioada de viață a obiectivului. Nu se va înregistra impact negativ vizual final al obiectivului, dat fiind tipul de proiect și raportarea la caracteristicile zonei.</w:t>
      </w:r>
    </w:p>
    <w:p w:rsidR="00BD7FB9" w:rsidRPr="00554988" w:rsidRDefault="00BD7FB9" w:rsidP="00EA37A0">
      <w:pPr>
        <w:autoSpaceDE w:val="0"/>
        <w:autoSpaceDN w:val="0"/>
        <w:adjustRightInd w:val="0"/>
        <w:spacing w:after="0" w:line="240" w:lineRule="auto"/>
        <w:ind w:firstLine="720"/>
        <w:jc w:val="both"/>
        <w:rPr>
          <w:rFonts w:ascii="Arial" w:hAnsi="Arial" w:cs="Arial"/>
          <w:b/>
          <w:i/>
          <w:sz w:val="24"/>
          <w:szCs w:val="24"/>
        </w:rPr>
      </w:pPr>
      <w:r w:rsidRPr="00554988">
        <w:rPr>
          <w:rFonts w:ascii="Arial" w:hAnsi="Arial" w:cs="Arial"/>
          <w:b/>
          <w:i/>
          <w:sz w:val="24"/>
          <w:szCs w:val="24"/>
        </w:rPr>
        <w:t>Mediul social și economic</w:t>
      </w:r>
    </w:p>
    <w:p w:rsidR="00BD7FB9" w:rsidRPr="00554988" w:rsidRDefault="00BD7FB9" w:rsidP="00EA37A0">
      <w:pPr>
        <w:autoSpaceDE w:val="0"/>
        <w:autoSpaceDN w:val="0"/>
        <w:adjustRightInd w:val="0"/>
        <w:spacing w:after="0" w:line="240" w:lineRule="auto"/>
        <w:ind w:firstLine="720"/>
        <w:jc w:val="both"/>
        <w:rPr>
          <w:rFonts w:ascii="Arial" w:hAnsi="Arial" w:cs="Arial"/>
          <w:sz w:val="24"/>
          <w:szCs w:val="24"/>
        </w:rPr>
      </w:pPr>
      <w:r w:rsidRPr="00554988">
        <w:rPr>
          <w:rFonts w:ascii="Arial" w:hAnsi="Arial" w:cs="Arial"/>
          <w:sz w:val="24"/>
          <w:szCs w:val="24"/>
        </w:rPr>
        <w:t>Activitatea propusă nu va avea impact asupra caracteristicilor demografice ale populației locale, nu va determina schimbări majore de populație în zonă.</w:t>
      </w:r>
    </w:p>
    <w:p w:rsidR="00B91CE2" w:rsidRPr="00554988" w:rsidRDefault="00554988" w:rsidP="00EA37A0">
      <w:pPr>
        <w:autoSpaceDE w:val="0"/>
        <w:autoSpaceDN w:val="0"/>
        <w:adjustRightInd w:val="0"/>
        <w:spacing w:after="0" w:line="240" w:lineRule="auto"/>
        <w:ind w:firstLine="720"/>
        <w:jc w:val="both"/>
        <w:rPr>
          <w:rFonts w:ascii="Arial" w:hAnsi="Arial" w:cs="Arial"/>
          <w:sz w:val="24"/>
          <w:szCs w:val="24"/>
        </w:rPr>
      </w:pPr>
      <w:r w:rsidRPr="00554988">
        <w:rPr>
          <w:rFonts w:ascii="Arial" w:hAnsi="Arial" w:cs="Arial"/>
          <w:sz w:val="24"/>
          <w:szCs w:val="24"/>
        </w:rPr>
        <w:t xml:space="preserve">Proiectul nu se implementeaza in vecinatatea </w:t>
      </w:r>
      <w:r w:rsidR="00B91CE2" w:rsidRPr="00554988">
        <w:rPr>
          <w:rFonts w:ascii="Arial" w:hAnsi="Arial" w:cs="Arial"/>
          <w:sz w:val="24"/>
          <w:szCs w:val="24"/>
        </w:rPr>
        <w:t xml:space="preserve"> așezărilor umane. </w:t>
      </w:r>
    </w:p>
    <w:p w:rsidR="00B91CE2" w:rsidRPr="00554988" w:rsidRDefault="00B91CE2" w:rsidP="00EA37A0">
      <w:pPr>
        <w:autoSpaceDE w:val="0"/>
        <w:autoSpaceDN w:val="0"/>
        <w:adjustRightInd w:val="0"/>
        <w:spacing w:after="0" w:line="240" w:lineRule="auto"/>
        <w:ind w:firstLine="720"/>
        <w:jc w:val="both"/>
        <w:rPr>
          <w:rFonts w:ascii="Arial" w:hAnsi="Arial" w:cs="Arial"/>
          <w:sz w:val="24"/>
          <w:szCs w:val="24"/>
        </w:rPr>
      </w:pPr>
      <w:r w:rsidRPr="00554988">
        <w:rPr>
          <w:rFonts w:ascii="Arial" w:hAnsi="Arial" w:cs="Arial"/>
          <w:sz w:val="24"/>
          <w:szCs w:val="24"/>
        </w:rPr>
        <w:t xml:space="preserve">În perioada executării lucrării de construcție a obiectivului se va avea în vedere aspectul salubru al utilajelor folosite, semnalizarea lucrărilor și asigurarea unui ritm corespunzător de lucru cu efecte asupra minimizării timpului necesar pentru implementare. </w:t>
      </w:r>
    </w:p>
    <w:p w:rsidR="00B91CE2" w:rsidRPr="00554988" w:rsidRDefault="00B91CE2" w:rsidP="00EA37A0">
      <w:pPr>
        <w:autoSpaceDE w:val="0"/>
        <w:autoSpaceDN w:val="0"/>
        <w:adjustRightInd w:val="0"/>
        <w:spacing w:after="0" w:line="240" w:lineRule="auto"/>
        <w:ind w:firstLine="720"/>
        <w:jc w:val="both"/>
        <w:rPr>
          <w:rFonts w:ascii="Arial" w:hAnsi="Arial" w:cs="Arial"/>
          <w:sz w:val="24"/>
          <w:szCs w:val="24"/>
        </w:rPr>
      </w:pPr>
      <w:r w:rsidRPr="00554988">
        <w:rPr>
          <w:rFonts w:ascii="Arial" w:hAnsi="Arial" w:cs="Arial"/>
          <w:sz w:val="24"/>
          <w:szCs w:val="24"/>
        </w:rPr>
        <w:t xml:space="preserve">Lucrările de amenajare ale obiectivului se vor desfășura cu respectarea legislației în vigoare. </w:t>
      </w:r>
    </w:p>
    <w:p w:rsidR="00EB53FC" w:rsidRPr="00D5179C" w:rsidRDefault="00EB53FC" w:rsidP="00EA37A0">
      <w:pPr>
        <w:spacing w:after="0" w:line="240" w:lineRule="auto"/>
        <w:ind w:firstLine="270"/>
        <w:jc w:val="both"/>
        <w:rPr>
          <w:rFonts w:ascii="Arial" w:eastAsia="Times New Roman" w:hAnsi="Arial" w:cs="Arial"/>
          <w:b/>
          <w:sz w:val="24"/>
          <w:szCs w:val="24"/>
          <w:lang w:val="en-US" w:eastAsia="ar-SA"/>
        </w:rPr>
      </w:pPr>
      <w:r w:rsidRPr="00D5179C">
        <w:rPr>
          <w:rFonts w:ascii="Arial" w:eastAsia="Times New Roman" w:hAnsi="Arial" w:cs="Arial"/>
          <w:b/>
          <w:sz w:val="24"/>
          <w:szCs w:val="24"/>
        </w:rPr>
        <w:t xml:space="preserve">2.6 </w:t>
      </w:r>
      <w:r w:rsidRPr="00D5179C">
        <w:rPr>
          <w:rFonts w:ascii="Arial" w:eastAsia="Times New Roman" w:hAnsi="Arial" w:cs="Arial"/>
          <w:b/>
          <w:sz w:val="24"/>
          <w:szCs w:val="24"/>
          <w:lang w:val="en-US" w:eastAsia="ar-SA"/>
        </w:rPr>
        <w:t>Riscurile de accidente majore și/sau dezastre relevante pentru proiectul în cauză, inclusiv cele cauzate de schimbările climatice, conform informațiilor științifice</w:t>
      </w:r>
    </w:p>
    <w:p w:rsidR="00EB53FC" w:rsidRPr="00D5179C"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r w:rsidRPr="00D5179C">
        <w:rPr>
          <w:rFonts w:ascii="Arial" w:hAnsi="Arial" w:cs="Arial"/>
          <w:sz w:val="24"/>
          <w:szCs w:val="24"/>
        </w:rPr>
        <w:t>riscul de accidente majore: nu este cazul;</w:t>
      </w:r>
    </w:p>
    <w:p w:rsidR="00EB53FC" w:rsidRPr="00D5179C"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r w:rsidRPr="00D5179C">
        <w:rPr>
          <w:rFonts w:ascii="Arial" w:hAnsi="Arial" w:cs="Arial"/>
          <w:sz w:val="24"/>
          <w:szCs w:val="24"/>
        </w:rPr>
        <w:t>riscul de dezastre naturale: nu este cazul - terenul amplasamentului proiectului nu este situat în zone cu risc de dezastre naturale;</w:t>
      </w:r>
    </w:p>
    <w:p w:rsidR="00EB53FC" w:rsidRPr="00D5179C" w:rsidRDefault="00EB53FC" w:rsidP="00EA37A0">
      <w:pPr>
        <w:pStyle w:val="ListParagraph"/>
        <w:numPr>
          <w:ilvl w:val="0"/>
          <w:numId w:val="5"/>
        </w:numPr>
        <w:tabs>
          <w:tab w:val="left" w:pos="426"/>
        </w:tabs>
        <w:spacing w:after="0" w:line="240" w:lineRule="auto"/>
        <w:ind w:left="0" w:firstLine="0"/>
        <w:jc w:val="both"/>
        <w:rPr>
          <w:rFonts w:ascii="Arial" w:hAnsi="Arial" w:cs="Arial"/>
          <w:sz w:val="24"/>
          <w:szCs w:val="24"/>
        </w:rPr>
      </w:pPr>
      <w:proofErr w:type="gramStart"/>
      <w:r w:rsidRPr="00D5179C">
        <w:rPr>
          <w:rFonts w:ascii="Arial" w:hAnsi="Arial" w:cs="Arial"/>
          <w:sz w:val="24"/>
          <w:szCs w:val="24"/>
        </w:rPr>
        <w:t>riscuri</w:t>
      </w:r>
      <w:proofErr w:type="gramEnd"/>
      <w:r w:rsidRPr="00D5179C">
        <w:rPr>
          <w:rFonts w:ascii="Arial" w:hAnsi="Arial" w:cs="Arial"/>
          <w:sz w:val="24"/>
          <w:szCs w:val="24"/>
        </w:rPr>
        <w:t xml:space="preserve"> cauzate de schimbările climatice: nu este cazul.</w:t>
      </w:r>
    </w:p>
    <w:p w:rsidR="00EB53FC" w:rsidRPr="00D5179C" w:rsidRDefault="00EB53FC" w:rsidP="00EA37A0">
      <w:pPr>
        <w:pStyle w:val="ListParagraph"/>
        <w:spacing w:after="0" w:line="240" w:lineRule="auto"/>
        <w:ind w:left="0" w:firstLine="360"/>
        <w:jc w:val="both"/>
        <w:rPr>
          <w:rFonts w:ascii="Arial" w:eastAsiaTheme="minorEastAsia" w:hAnsi="Arial" w:cs="Arial"/>
          <w:sz w:val="24"/>
          <w:szCs w:val="24"/>
          <w:lang w:val="ro-RO" w:eastAsia="ro-RO"/>
        </w:rPr>
      </w:pPr>
      <w:r w:rsidRPr="00D5179C">
        <w:rPr>
          <w:rFonts w:ascii="Arial" w:eastAsiaTheme="minorEastAsia" w:hAnsi="Arial" w:cs="Arial"/>
          <w:sz w:val="24"/>
          <w:szCs w:val="24"/>
          <w:lang w:val="ro-RO" w:eastAsia="ro-RO"/>
        </w:rPr>
        <w:t>Nu se vor utiliza materiale cu risc pentru om/mediu și titularul de proiect/constructorul va lua măsuri în vederea prevenirii accidentelor.</w:t>
      </w:r>
    </w:p>
    <w:p w:rsidR="00EB53FC" w:rsidRPr="00D5179C" w:rsidRDefault="00B56D9A" w:rsidP="00EA37A0">
      <w:pPr>
        <w:spacing w:after="0" w:line="240" w:lineRule="auto"/>
        <w:jc w:val="both"/>
        <w:rPr>
          <w:rFonts w:ascii="Arial" w:eastAsia="Times New Roman" w:hAnsi="Arial" w:cs="Arial"/>
          <w:b/>
          <w:sz w:val="24"/>
          <w:szCs w:val="24"/>
        </w:rPr>
      </w:pPr>
      <w:r w:rsidRPr="00D5179C">
        <w:rPr>
          <w:rFonts w:ascii="Arial" w:eastAsia="Times New Roman" w:hAnsi="Arial" w:cs="Arial"/>
          <w:b/>
          <w:sz w:val="24"/>
          <w:szCs w:val="24"/>
        </w:rPr>
        <w:t>2.7</w:t>
      </w:r>
      <w:r w:rsidR="00EB53FC" w:rsidRPr="00D5179C">
        <w:rPr>
          <w:rFonts w:ascii="Arial" w:eastAsia="Times New Roman" w:hAnsi="Arial" w:cs="Arial"/>
          <w:b/>
          <w:sz w:val="24"/>
          <w:szCs w:val="24"/>
        </w:rPr>
        <w:t> Riscurile pentru sănătatea umană </w:t>
      </w:r>
    </w:p>
    <w:p w:rsidR="00BA7FCA" w:rsidRPr="00D5179C" w:rsidRDefault="00BA7FCA" w:rsidP="00EA37A0">
      <w:pPr>
        <w:autoSpaceDE w:val="0"/>
        <w:autoSpaceDN w:val="0"/>
        <w:adjustRightInd w:val="0"/>
        <w:spacing w:after="0" w:line="240" w:lineRule="auto"/>
        <w:ind w:firstLine="720"/>
        <w:jc w:val="both"/>
        <w:rPr>
          <w:rFonts w:ascii="Arial" w:hAnsi="Arial" w:cs="Arial"/>
          <w:sz w:val="24"/>
          <w:szCs w:val="24"/>
        </w:rPr>
      </w:pPr>
      <w:r w:rsidRPr="00D5179C">
        <w:rPr>
          <w:rFonts w:ascii="Arial" w:hAnsi="Arial" w:cs="Arial"/>
          <w:sz w:val="24"/>
          <w:szCs w:val="24"/>
        </w:rPr>
        <w:t>Obiectivul propus nu are un caracter special care să-l facă incompatibil cu vecinătățile (fiind construcți</w:t>
      </w:r>
      <w:r w:rsidR="00D5179C" w:rsidRPr="00D5179C">
        <w:rPr>
          <w:rFonts w:ascii="Arial" w:hAnsi="Arial" w:cs="Arial"/>
          <w:sz w:val="24"/>
          <w:szCs w:val="24"/>
        </w:rPr>
        <w:t>i</w:t>
      </w:r>
      <w:r w:rsidRPr="00D5179C">
        <w:rPr>
          <w:rFonts w:ascii="Arial" w:hAnsi="Arial" w:cs="Arial"/>
          <w:sz w:val="24"/>
          <w:szCs w:val="24"/>
        </w:rPr>
        <w:t xml:space="preserve"> civil</w:t>
      </w:r>
      <w:r w:rsidR="00D5179C" w:rsidRPr="00D5179C">
        <w:rPr>
          <w:rFonts w:ascii="Arial" w:hAnsi="Arial" w:cs="Arial"/>
          <w:sz w:val="24"/>
          <w:szCs w:val="24"/>
        </w:rPr>
        <w:t>e</w:t>
      </w:r>
      <w:r w:rsidRPr="00D5179C">
        <w:rPr>
          <w:rFonts w:ascii="Arial" w:hAnsi="Arial" w:cs="Arial"/>
          <w:sz w:val="24"/>
          <w:szCs w:val="24"/>
        </w:rPr>
        <w:t xml:space="preserve"> obișnuit</w:t>
      </w:r>
      <w:r w:rsidR="00D5179C" w:rsidRPr="00D5179C">
        <w:rPr>
          <w:rFonts w:ascii="Arial" w:hAnsi="Arial" w:cs="Arial"/>
          <w:sz w:val="24"/>
          <w:szCs w:val="24"/>
        </w:rPr>
        <w:t>e, care vor deservi plantatia de cires si mar</w:t>
      </w:r>
      <w:r w:rsidRPr="00D5179C">
        <w:rPr>
          <w:rFonts w:ascii="Arial" w:hAnsi="Arial" w:cs="Arial"/>
          <w:sz w:val="24"/>
          <w:szCs w:val="24"/>
        </w:rPr>
        <w:t xml:space="preserve">). </w:t>
      </w:r>
    </w:p>
    <w:p w:rsidR="00E26EF7" w:rsidRPr="00D5179C" w:rsidRDefault="00BA7FCA" w:rsidP="00EA37A0">
      <w:pPr>
        <w:autoSpaceDE w:val="0"/>
        <w:autoSpaceDN w:val="0"/>
        <w:adjustRightInd w:val="0"/>
        <w:spacing w:after="0" w:line="240" w:lineRule="auto"/>
        <w:ind w:firstLine="720"/>
        <w:jc w:val="both"/>
        <w:rPr>
          <w:rFonts w:ascii="Arial" w:hAnsi="Arial" w:cs="Arial"/>
          <w:sz w:val="24"/>
          <w:szCs w:val="24"/>
        </w:rPr>
      </w:pPr>
      <w:r w:rsidRPr="00D5179C">
        <w:rPr>
          <w:rFonts w:ascii="Arial" w:hAnsi="Arial" w:cs="Arial"/>
          <w:sz w:val="24"/>
          <w:szCs w:val="24"/>
        </w:rPr>
        <w:t>Principalele elemente legate de impactul realizării și funcționării obiectivului asupra așeză</w:t>
      </w:r>
      <w:r w:rsidR="00A633B0" w:rsidRPr="00D5179C">
        <w:rPr>
          <w:rFonts w:ascii="Arial" w:hAnsi="Arial" w:cs="Arial"/>
          <w:sz w:val="24"/>
          <w:szCs w:val="24"/>
        </w:rPr>
        <w:t>rii</w:t>
      </w:r>
      <w:r w:rsidRPr="00D5179C">
        <w:rPr>
          <w:rFonts w:ascii="Arial" w:hAnsi="Arial" w:cs="Arial"/>
          <w:sz w:val="24"/>
          <w:szCs w:val="24"/>
        </w:rPr>
        <w:t xml:space="preserve"> umane și sănătății populației vor fi prezente mai ales în perioada execuției lucrărilor. Pentru diminuarea acestora, au fost prevăzute măsuri atenuatoare ale efectelor.</w:t>
      </w:r>
      <w:r w:rsidR="00E26EF7" w:rsidRPr="00D5179C">
        <w:rPr>
          <w:rFonts w:ascii="Arial" w:hAnsi="Arial" w:cs="Arial"/>
          <w:sz w:val="24"/>
          <w:szCs w:val="24"/>
        </w:rPr>
        <w:t xml:space="preserve"> </w:t>
      </w:r>
    </w:p>
    <w:p w:rsidR="004237A5" w:rsidRPr="00C45326" w:rsidRDefault="004237A5" w:rsidP="00EA37A0">
      <w:pPr>
        <w:autoSpaceDE w:val="0"/>
        <w:autoSpaceDN w:val="0"/>
        <w:adjustRightInd w:val="0"/>
        <w:spacing w:after="0" w:line="240" w:lineRule="auto"/>
        <w:ind w:firstLine="720"/>
        <w:jc w:val="both"/>
        <w:rPr>
          <w:rFonts w:ascii="Arial" w:hAnsi="Arial" w:cs="Arial"/>
          <w:color w:val="FF0000"/>
          <w:sz w:val="24"/>
          <w:szCs w:val="24"/>
        </w:rPr>
      </w:pPr>
    </w:p>
    <w:p w:rsidR="0024596B" w:rsidRPr="008734C3" w:rsidRDefault="0024596B" w:rsidP="00EA37A0">
      <w:pPr>
        <w:pStyle w:val="ListParagraph"/>
        <w:numPr>
          <w:ilvl w:val="0"/>
          <w:numId w:val="3"/>
        </w:numPr>
        <w:spacing w:after="0" w:line="240" w:lineRule="auto"/>
        <w:ind w:left="0" w:firstLine="0"/>
        <w:jc w:val="both"/>
        <w:rPr>
          <w:rFonts w:ascii="Arial" w:eastAsia="Times New Roman" w:hAnsi="Arial" w:cs="Arial"/>
          <w:b/>
          <w:sz w:val="24"/>
          <w:szCs w:val="24"/>
        </w:rPr>
      </w:pPr>
      <w:r w:rsidRPr="008734C3">
        <w:rPr>
          <w:rFonts w:ascii="Arial" w:eastAsia="Times New Roman" w:hAnsi="Arial" w:cs="Arial"/>
          <w:b/>
          <w:sz w:val="24"/>
          <w:szCs w:val="24"/>
          <w:lang w:val="en-GB" w:eastAsia="en-GB"/>
        </w:rPr>
        <w:t>Amplasarea proiect</w:t>
      </w:r>
      <w:r w:rsidR="00FD379D" w:rsidRPr="008734C3">
        <w:rPr>
          <w:rFonts w:ascii="Arial" w:eastAsia="Times New Roman" w:hAnsi="Arial" w:cs="Arial"/>
          <w:b/>
          <w:sz w:val="24"/>
          <w:szCs w:val="24"/>
          <w:lang w:val="en-GB" w:eastAsia="en-GB"/>
        </w:rPr>
        <w:t>u</w:t>
      </w:r>
      <w:r w:rsidRPr="008734C3">
        <w:rPr>
          <w:rFonts w:ascii="Arial" w:eastAsia="Times New Roman" w:hAnsi="Arial" w:cs="Arial"/>
          <w:b/>
          <w:sz w:val="24"/>
          <w:szCs w:val="24"/>
          <w:lang w:val="en-GB" w:eastAsia="en-GB"/>
        </w:rPr>
        <w:t>l</w:t>
      </w:r>
      <w:r w:rsidR="00FD379D" w:rsidRPr="008734C3">
        <w:rPr>
          <w:rFonts w:ascii="Arial" w:eastAsia="Times New Roman" w:hAnsi="Arial" w:cs="Arial"/>
          <w:b/>
          <w:sz w:val="24"/>
          <w:szCs w:val="24"/>
          <w:lang w:val="en-GB" w:eastAsia="en-GB"/>
        </w:rPr>
        <w:t>ui</w:t>
      </w:r>
    </w:p>
    <w:p w:rsidR="008734C3" w:rsidRPr="008734C3" w:rsidRDefault="00217E29" w:rsidP="00EA37A0">
      <w:pPr>
        <w:spacing w:after="0" w:line="240" w:lineRule="auto"/>
        <w:ind w:firstLine="720"/>
        <w:jc w:val="both"/>
        <w:rPr>
          <w:rFonts w:ascii="Arial" w:hAnsi="Arial" w:cs="Arial"/>
          <w:sz w:val="24"/>
          <w:szCs w:val="24"/>
        </w:rPr>
      </w:pPr>
      <w:r w:rsidRPr="008734C3">
        <w:rPr>
          <w:rFonts w:ascii="Arial" w:hAnsi="Arial" w:cs="Arial"/>
          <w:sz w:val="24"/>
          <w:szCs w:val="24"/>
        </w:rPr>
        <w:t>Terenul pe care vor fi executate</w:t>
      </w:r>
      <w:r w:rsidR="008734C3" w:rsidRPr="008734C3">
        <w:rPr>
          <w:rFonts w:ascii="Arial" w:hAnsi="Arial" w:cs="Arial"/>
          <w:sz w:val="24"/>
          <w:szCs w:val="24"/>
        </w:rPr>
        <w:t xml:space="preserve"> clădirile care să deservească plantația </w:t>
      </w:r>
      <w:r w:rsidRPr="008734C3">
        <w:rPr>
          <w:rFonts w:ascii="Arial" w:hAnsi="Arial" w:cs="Arial"/>
          <w:sz w:val="24"/>
          <w:szCs w:val="24"/>
        </w:rPr>
        <w:t>este proprietatea beneficiarului și este în prezent liber de construcții.</w:t>
      </w:r>
    </w:p>
    <w:p w:rsidR="008734C3" w:rsidRPr="008734C3" w:rsidRDefault="008734C3" w:rsidP="00EA37A0">
      <w:pPr>
        <w:spacing w:after="0" w:line="240" w:lineRule="auto"/>
        <w:ind w:firstLine="720"/>
        <w:jc w:val="both"/>
        <w:rPr>
          <w:rFonts w:ascii="Arial" w:hAnsi="Arial" w:cs="Arial"/>
          <w:sz w:val="24"/>
          <w:szCs w:val="24"/>
        </w:rPr>
      </w:pPr>
      <w:r w:rsidRPr="008734C3">
        <w:rPr>
          <w:rFonts w:ascii="Arial" w:hAnsi="Arial" w:cs="Arial"/>
          <w:sz w:val="24"/>
          <w:szCs w:val="24"/>
        </w:rPr>
        <w:t xml:space="preserve">Terenul are folosința actuală de curs construcții și este destinat realizării construcțiilor aferente </w:t>
      </w:r>
      <w:r w:rsidRPr="008734C3">
        <w:rPr>
          <w:rFonts w:ascii="Arial" w:hAnsi="Arial" w:cs="Arial"/>
          <w:sz w:val="24"/>
          <w:szCs w:val="24"/>
        </w:rPr>
        <w:t xml:space="preserve">unei plantații de măr și cireș </w:t>
      </w:r>
    </w:p>
    <w:p w:rsidR="00325926" w:rsidRPr="008734C3" w:rsidRDefault="00325926" w:rsidP="00EA37A0">
      <w:pPr>
        <w:spacing w:after="0" w:line="240" w:lineRule="auto"/>
        <w:ind w:firstLine="720"/>
        <w:jc w:val="both"/>
        <w:rPr>
          <w:rFonts w:ascii="Arial" w:hAnsi="Arial" w:cs="Arial"/>
          <w:sz w:val="24"/>
          <w:szCs w:val="24"/>
        </w:rPr>
      </w:pPr>
      <w:r w:rsidRPr="008734C3">
        <w:rPr>
          <w:rFonts w:ascii="Arial" w:hAnsi="Arial" w:cs="Arial"/>
          <w:sz w:val="24"/>
          <w:szCs w:val="24"/>
        </w:rPr>
        <w:t>In zona proiectului si in imediata vecinatate nu sunt asezari umane, monumente istorice si de arhitectura, zone de interes national etc. ci numai terenuri agricole.</w:t>
      </w:r>
    </w:p>
    <w:p w:rsidR="005A3B53" w:rsidRPr="00313BF5" w:rsidRDefault="005A3B53" w:rsidP="00EA37A0">
      <w:pPr>
        <w:spacing w:after="0" w:line="240" w:lineRule="auto"/>
        <w:jc w:val="both"/>
        <w:rPr>
          <w:rFonts w:ascii="Arial" w:eastAsia="Times New Roman" w:hAnsi="Arial" w:cs="Arial"/>
          <w:b/>
          <w:sz w:val="24"/>
          <w:szCs w:val="24"/>
        </w:rPr>
      </w:pPr>
      <w:r w:rsidRPr="00313BF5">
        <w:rPr>
          <w:rFonts w:ascii="Arial" w:eastAsia="Times New Roman" w:hAnsi="Arial" w:cs="Arial"/>
          <w:b/>
          <w:sz w:val="24"/>
          <w:szCs w:val="24"/>
        </w:rPr>
        <w:t>3.1 Utilizarea actuală și aprobată a terenurilor</w:t>
      </w:r>
    </w:p>
    <w:p w:rsidR="00735CB4" w:rsidRPr="00313BF5" w:rsidRDefault="00617022" w:rsidP="00EA37A0">
      <w:pPr>
        <w:spacing w:after="0" w:line="240" w:lineRule="auto"/>
        <w:ind w:firstLine="360"/>
        <w:jc w:val="both"/>
        <w:rPr>
          <w:rFonts w:ascii="Arial" w:hAnsi="Arial" w:cs="Arial"/>
          <w:noProof/>
          <w:sz w:val="24"/>
        </w:rPr>
      </w:pPr>
      <w:r w:rsidRPr="00313BF5">
        <w:rPr>
          <w:rFonts w:ascii="Arial" w:hAnsi="Arial" w:cs="Arial"/>
          <w:sz w:val="24"/>
          <w:szCs w:val="24"/>
        </w:rPr>
        <w:t xml:space="preserve">Conform </w:t>
      </w:r>
      <w:r w:rsidR="00DE6359" w:rsidRPr="00313BF5">
        <w:rPr>
          <w:rFonts w:ascii="Arial" w:hAnsi="Arial" w:cs="Arial"/>
          <w:sz w:val="24"/>
          <w:szCs w:val="24"/>
        </w:rPr>
        <w:t>Certificatului de urbanism nr.</w:t>
      </w:r>
      <w:r w:rsidR="00D349C3" w:rsidRPr="00313BF5">
        <w:rPr>
          <w:rFonts w:ascii="Arial" w:hAnsi="Arial" w:cs="Arial"/>
          <w:sz w:val="24"/>
          <w:szCs w:val="24"/>
        </w:rPr>
        <w:t>354</w:t>
      </w:r>
      <w:r w:rsidR="00DE6359" w:rsidRPr="00313BF5">
        <w:rPr>
          <w:rFonts w:ascii="Arial" w:hAnsi="Arial" w:cs="Arial"/>
          <w:sz w:val="24"/>
          <w:szCs w:val="24"/>
        </w:rPr>
        <w:t xml:space="preserve"> din </w:t>
      </w:r>
      <w:r w:rsidR="00D349C3" w:rsidRPr="00313BF5">
        <w:rPr>
          <w:rFonts w:ascii="Arial" w:hAnsi="Arial" w:cs="Arial"/>
          <w:sz w:val="24"/>
          <w:szCs w:val="24"/>
        </w:rPr>
        <w:t>19.11.2021</w:t>
      </w:r>
      <w:r w:rsidR="003D6CEC" w:rsidRPr="00313BF5">
        <w:rPr>
          <w:rFonts w:ascii="Arial" w:hAnsi="Arial" w:cs="Arial"/>
          <w:sz w:val="24"/>
          <w:szCs w:val="24"/>
        </w:rPr>
        <w:t xml:space="preserve"> emis de </w:t>
      </w:r>
      <w:r w:rsidR="00D349C3" w:rsidRPr="00313BF5">
        <w:rPr>
          <w:rFonts w:ascii="Arial" w:hAnsi="Arial" w:cs="Arial"/>
          <w:sz w:val="24"/>
          <w:szCs w:val="24"/>
        </w:rPr>
        <w:t>Consiliul Judetean Mehedinti</w:t>
      </w:r>
      <w:r w:rsidR="00DE6359" w:rsidRPr="00313BF5">
        <w:rPr>
          <w:rFonts w:ascii="Arial" w:hAnsi="Arial" w:cs="Arial"/>
          <w:sz w:val="24"/>
          <w:szCs w:val="24"/>
        </w:rPr>
        <w:t xml:space="preserve">, in </w:t>
      </w:r>
      <w:r w:rsidR="00D349C3" w:rsidRPr="00313BF5">
        <w:rPr>
          <w:rFonts w:ascii="Arial" w:hAnsi="Arial" w:cs="Arial"/>
          <w:sz w:val="24"/>
          <w:szCs w:val="24"/>
        </w:rPr>
        <w:t xml:space="preserve">baza </w:t>
      </w:r>
      <w:r w:rsidR="00DE6359" w:rsidRPr="00313BF5">
        <w:rPr>
          <w:rFonts w:ascii="Arial" w:hAnsi="Arial" w:cs="Arial"/>
          <w:sz w:val="24"/>
          <w:szCs w:val="24"/>
        </w:rPr>
        <w:t>PU</w:t>
      </w:r>
      <w:r w:rsidR="00D349C3" w:rsidRPr="00313BF5">
        <w:rPr>
          <w:rFonts w:ascii="Arial" w:hAnsi="Arial" w:cs="Arial"/>
          <w:sz w:val="24"/>
          <w:szCs w:val="24"/>
        </w:rPr>
        <w:t>Z</w:t>
      </w:r>
      <w:r w:rsidR="00DE6359" w:rsidRPr="00313BF5">
        <w:rPr>
          <w:rFonts w:ascii="Arial" w:hAnsi="Arial" w:cs="Arial"/>
          <w:sz w:val="24"/>
          <w:szCs w:val="24"/>
        </w:rPr>
        <w:t>-ul</w:t>
      </w:r>
      <w:r w:rsidR="00D349C3" w:rsidRPr="00313BF5">
        <w:rPr>
          <w:rFonts w:ascii="Arial" w:hAnsi="Arial" w:cs="Arial"/>
          <w:sz w:val="24"/>
          <w:szCs w:val="24"/>
        </w:rPr>
        <w:t>ui</w:t>
      </w:r>
      <w:r w:rsidRPr="00313BF5">
        <w:rPr>
          <w:rFonts w:ascii="Arial" w:hAnsi="Arial" w:cs="Arial"/>
          <w:sz w:val="24"/>
          <w:szCs w:val="24"/>
        </w:rPr>
        <w:t xml:space="preserve"> aprobat </w:t>
      </w:r>
      <w:r w:rsidR="00DE6359" w:rsidRPr="00313BF5">
        <w:rPr>
          <w:rFonts w:ascii="Arial" w:hAnsi="Arial" w:cs="Arial"/>
          <w:sz w:val="24"/>
          <w:szCs w:val="24"/>
        </w:rPr>
        <w:t xml:space="preserve">prin HCL </w:t>
      </w:r>
      <w:r w:rsidR="00D349C3" w:rsidRPr="00313BF5">
        <w:rPr>
          <w:rFonts w:ascii="Arial" w:hAnsi="Arial" w:cs="Arial"/>
          <w:sz w:val="24"/>
          <w:szCs w:val="24"/>
        </w:rPr>
        <w:t xml:space="preserve">Obarsia de Camp </w:t>
      </w:r>
      <w:r w:rsidR="00DE6359" w:rsidRPr="00313BF5">
        <w:rPr>
          <w:rFonts w:ascii="Arial" w:hAnsi="Arial" w:cs="Arial"/>
          <w:sz w:val="24"/>
          <w:szCs w:val="24"/>
        </w:rPr>
        <w:t>nr.</w:t>
      </w:r>
      <w:r w:rsidR="00D349C3" w:rsidRPr="00313BF5">
        <w:rPr>
          <w:rFonts w:ascii="Arial" w:hAnsi="Arial" w:cs="Arial"/>
          <w:sz w:val="24"/>
          <w:szCs w:val="24"/>
        </w:rPr>
        <w:t>19/31.08.2020 t</w:t>
      </w:r>
      <w:r w:rsidR="00DE6359" w:rsidRPr="00313BF5">
        <w:rPr>
          <w:rFonts w:ascii="Arial" w:hAnsi="Arial" w:cs="Arial"/>
          <w:sz w:val="24"/>
          <w:szCs w:val="24"/>
        </w:rPr>
        <w:t>erenu</w:t>
      </w:r>
      <w:r w:rsidRPr="00313BF5">
        <w:rPr>
          <w:rFonts w:ascii="Arial" w:hAnsi="Arial" w:cs="Arial"/>
          <w:sz w:val="24"/>
          <w:szCs w:val="24"/>
        </w:rPr>
        <w:t xml:space="preserve">l </w:t>
      </w:r>
      <w:r w:rsidR="00E349BE" w:rsidRPr="00313BF5">
        <w:rPr>
          <w:rFonts w:ascii="Arial" w:hAnsi="Arial" w:cs="Arial"/>
          <w:sz w:val="24"/>
          <w:szCs w:val="24"/>
        </w:rPr>
        <w:t xml:space="preserve">in suprafata de </w:t>
      </w:r>
      <w:r w:rsidR="00D349C3" w:rsidRPr="00313BF5">
        <w:rPr>
          <w:rFonts w:ascii="Arial" w:hAnsi="Arial" w:cs="Arial"/>
          <w:sz w:val="24"/>
          <w:szCs w:val="24"/>
        </w:rPr>
        <w:t xml:space="preserve">3107 mp introdus in intravilan prin aprobarea PUZ-ului este inscris in CF nr.51885 si </w:t>
      </w:r>
      <w:r w:rsidR="000279EA" w:rsidRPr="00313BF5">
        <w:rPr>
          <w:rFonts w:ascii="Arial" w:hAnsi="Arial" w:cs="Arial"/>
          <w:sz w:val="24"/>
          <w:szCs w:val="24"/>
        </w:rPr>
        <w:t xml:space="preserve">este proprietatea </w:t>
      </w:r>
      <w:r w:rsidR="00D349C3" w:rsidRPr="00313BF5">
        <w:rPr>
          <w:rFonts w:ascii="Arial" w:hAnsi="Arial" w:cs="Arial"/>
          <w:sz w:val="24"/>
          <w:szCs w:val="24"/>
        </w:rPr>
        <w:t>privata a titularului</w:t>
      </w:r>
      <w:r w:rsidR="00DE6359" w:rsidRPr="00313BF5">
        <w:rPr>
          <w:rFonts w:ascii="Arial" w:hAnsi="Arial" w:cs="Arial"/>
          <w:sz w:val="24"/>
          <w:szCs w:val="24"/>
        </w:rPr>
        <w:t xml:space="preserve"> </w:t>
      </w:r>
      <w:r w:rsidR="0075381F" w:rsidRPr="00313BF5">
        <w:rPr>
          <w:rFonts w:ascii="Arial" w:hAnsi="Arial" w:cs="Arial"/>
          <w:noProof/>
          <w:sz w:val="24"/>
        </w:rPr>
        <w:t>.</w:t>
      </w:r>
    </w:p>
    <w:p w:rsidR="00EB5C1E" w:rsidRPr="00313BF5" w:rsidRDefault="00EB5C1E" w:rsidP="00DE6359">
      <w:pPr>
        <w:spacing w:after="0" w:line="240" w:lineRule="auto"/>
        <w:jc w:val="both"/>
        <w:rPr>
          <w:rFonts w:ascii="Arial" w:eastAsia="Times New Roman" w:hAnsi="Arial" w:cs="Arial"/>
          <w:b/>
          <w:sz w:val="24"/>
          <w:szCs w:val="24"/>
        </w:rPr>
      </w:pPr>
      <w:r w:rsidRPr="00313BF5">
        <w:rPr>
          <w:rFonts w:ascii="Arial" w:eastAsia="Times New Roman" w:hAnsi="Arial" w:cs="Arial"/>
          <w:b/>
          <w:sz w:val="24"/>
          <w:szCs w:val="24"/>
        </w:rPr>
        <w:t>3.2 Bogăția, disponibilitatea, calitatea și capacitatea de regenerare relative ale resurselor naturale, inclusiv solul, terenurile, apa și biodiversitatea, din zonă și din subteranul acesteia</w:t>
      </w:r>
    </w:p>
    <w:p w:rsidR="00DE6359" w:rsidRPr="00313BF5" w:rsidRDefault="007763B0" w:rsidP="00EA37A0">
      <w:pPr>
        <w:spacing w:after="0" w:line="240" w:lineRule="auto"/>
        <w:ind w:firstLine="360"/>
        <w:jc w:val="both"/>
        <w:rPr>
          <w:rFonts w:ascii="Arial" w:hAnsi="Arial" w:cs="Arial"/>
          <w:sz w:val="24"/>
          <w:szCs w:val="24"/>
        </w:rPr>
      </w:pPr>
      <w:r w:rsidRPr="00313BF5">
        <w:rPr>
          <w:rFonts w:ascii="Arial" w:hAnsi="Arial" w:cs="Arial"/>
          <w:sz w:val="24"/>
          <w:szCs w:val="24"/>
        </w:rPr>
        <w:t>T</w:t>
      </w:r>
      <w:r w:rsidR="0075381F" w:rsidRPr="00313BF5">
        <w:rPr>
          <w:rFonts w:ascii="Arial" w:hAnsi="Arial" w:cs="Arial"/>
          <w:sz w:val="24"/>
          <w:szCs w:val="24"/>
        </w:rPr>
        <w:t xml:space="preserve">erenul pe care se va construi obiectivul </w:t>
      </w:r>
      <w:r w:rsidRPr="00313BF5">
        <w:rPr>
          <w:rFonts w:ascii="Arial" w:hAnsi="Arial" w:cs="Arial"/>
          <w:sz w:val="24"/>
          <w:szCs w:val="24"/>
        </w:rPr>
        <w:t xml:space="preserve">se află în </w:t>
      </w:r>
      <w:r w:rsidR="00313BF5" w:rsidRPr="00313BF5">
        <w:rPr>
          <w:rFonts w:ascii="Arial" w:hAnsi="Arial" w:cs="Arial"/>
          <w:sz w:val="24"/>
          <w:szCs w:val="24"/>
        </w:rPr>
        <w:t>intravilanul com Obarsia de Camp si are categoria de folosinta curti constructii</w:t>
      </w:r>
    </w:p>
    <w:p w:rsidR="003B2055" w:rsidRPr="00313BF5" w:rsidRDefault="007763B0" w:rsidP="00EA37A0">
      <w:pPr>
        <w:spacing w:after="0" w:line="240" w:lineRule="auto"/>
        <w:ind w:firstLine="360"/>
        <w:jc w:val="both"/>
        <w:rPr>
          <w:rFonts w:ascii="Arial" w:hAnsi="Arial" w:cs="Arial"/>
          <w:sz w:val="24"/>
          <w:szCs w:val="24"/>
        </w:rPr>
      </w:pPr>
      <w:r w:rsidRPr="00313BF5">
        <w:rPr>
          <w:rFonts w:ascii="Arial" w:hAnsi="Arial" w:cs="Arial"/>
          <w:sz w:val="24"/>
          <w:szCs w:val="24"/>
        </w:rPr>
        <w:t xml:space="preserve"> </w:t>
      </w:r>
      <w:r w:rsidR="003B2055" w:rsidRPr="00313BF5">
        <w:rPr>
          <w:rFonts w:ascii="Arial" w:hAnsi="Arial" w:cs="Arial"/>
          <w:sz w:val="24"/>
          <w:szCs w:val="24"/>
        </w:rPr>
        <w:t xml:space="preserve">Pe </w:t>
      </w:r>
      <w:r w:rsidR="00362873" w:rsidRPr="00313BF5">
        <w:rPr>
          <w:rFonts w:ascii="Arial" w:hAnsi="Arial" w:cs="Arial"/>
          <w:sz w:val="24"/>
          <w:szCs w:val="24"/>
        </w:rPr>
        <w:t>terenul</w:t>
      </w:r>
      <w:r w:rsidR="003B2055" w:rsidRPr="00313BF5">
        <w:rPr>
          <w:rFonts w:ascii="Arial" w:hAnsi="Arial" w:cs="Arial"/>
          <w:sz w:val="24"/>
          <w:szCs w:val="24"/>
        </w:rPr>
        <w:t xml:space="preserve"> analizat nu există specii de plante și animale pentru care să fie necesare măsuri speciale de conservare</w:t>
      </w:r>
      <w:r w:rsidR="00313BF5" w:rsidRPr="00313BF5">
        <w:rPr>
          <w:rFonts w:ascii="Arial" w:hAnsi="Arial" w:cs="Arial"/>
          <w:sz w:val="24"/>
          <w:szCs w:val="24"/>
        </w:rPr>
        <w:t>, nefiind incadrat in nicio arie naturala protejata</w:t>
      </w:r>
      <w:r w:rsidRPr="00313BF5">
        <w:rPr>
          <w:rFonts w:ascii="Arial" w:hAnsi="Arial" w:cs="Arial"/>
          <w:sz w:val="24"/>
          <w:szCs w:val="24"/>
        </w:rPr>
        <w:t>.</w:t>
      </w:r>
      <w:r w:rsidR="003B2055" w:rsidRPr="00313BF5">
        <w:rPr>
          <w:rFonts w:ascii="Arial" w:hAnsi="Arial" w:cs="Arial"/>
          <w:sz w:val="24"/>
          <w:szCs w:val="24"/>
        </w:rPr>
        <w:t xml:space="preserve"> </w:t>
      </w:r>
    </w:p>
    <w:p w:rsidR="00066CE4" w:rsidRPr="00704D59" w:rsidRDefault="00066CE4" w:rsidP="00DE6359">
      <w:pPr>
        <w:pStyle w:val="al"/>
        <w:shd w:val="clear" w:color="auto" w:fill="FFFFFF"/>
        <w:spacing w:before="0" w:beforeAutospacing="0" w:after="0" w:afterAutospacing="0"/>
        <w:contextualSpacing/>
        <w:jc w:val="both"/>
        <w:rPr>
          <w:rFonts w:ascii="Arial" w:hAnsi="Arial" w:cs="Arial"/>
          <w:b/>
          <w:lang w:val="ro-RO" w:eastAsia="ro-RO"/>
        </w:rPr>
      </w:pPr>
      <w:r w:rsidRPr="00704D59">
        <w:rPr>
          <w:rFonts w:ascii="Arial" w:hAnsi="Arial" w:cs="Arial"/>
          <w:b/>
          <w:lang w:val="ro-RO" w:eastAsia="ro-RO"/>
        </w:rPr>
        <w:t>3.3 Capacitatea de absorbție a mediului natural, acordându-se o atenție specială următoarelor zone:</w:t>
      </w:r>
    </w:p>
    <w:p w:rsidR="00066CE4" w:rsidRPr="00704D59"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704D59">
        <w:rPr>
          <w:rFonts w:ascii="Arial" w:hAnsi="Arial" w:cs="Arial"/>
        </w:rPr>
        <w:t>Z</w:t>
      </w:r>
      <w:r w:rsidR="00066CE4" w:rsidRPr="00704D59">
        <w:rPr>
          <w:rFonts w:ascii="Arial" w:hAnsi="Arial" w:cs="Arial"/>
        </w:rPr>
        <w:t xml:space="preserve">one umede, zone riverane, guri ale râurilor: </w:t>
      </w:r>
      <w:r w:rsidR="00066CE4" w:rsidRPr="00704D59">
        <w:rPr>
          <w:rFonts w:ascii="Arial" w:hAnsi="Arial" w:cs="Arial"/>
          <w:b/>
          <w:i/>
        </w:rPr>
        <w:t>nu este cazul</w:t>
      </w:r>
      <w:r w:rsidR="00066CE4" w:rsidRPr="00704D59">
        <w:rPr>
          <w:rFonts w:ascii="Arial" w:hAnsi="Arial" w:cs="Arial"/>
          <w:b/>
        </w:rPr>
        <w:t>.</w:t>
      </w:r>
    </w:p>
    <w:p w:rsidR="00066CE4" w:rsidRPr="00704D59"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i/>
        </w:rPr>
      </w:pPr>
      <w:r w:rsidRPr="00704D59">
        <w:rPr>
          <w:rFonts w:ascii="Arial" w:hAnsi="Arial" w:cs="Arial"/>
        </w:rPr>
        <w:t>Z</w:t>
      </w:r>
      <w:r w:rsidR="00066CE4" w:rsidRPr="00704D59">
        <w:rPr>
          <w:rFonts w:ascii="Arial" w:hAnsi="Arial" w:cs="Arial"/>
        </w:rPr>
        <w:t xml:space="preserve">one costiere și mediul marin: </w:t>
      </w:r>
      <w:r w:rsidR="00066CE4" w:rsidRPr="00704D59">
        <w:rPr>
          <w:rFonts w:ascii="Arial" w:hAnsi="Arial" w:cs="Arial"/>
          <w:b/>
          <w:i/>
        </w:rPr>
        <w:t>nu este cazul.</w:t>
      </w:r>
    </w:p>
    <w:p w:rsidR="00066CE4" w:rsidRPr="00704D59" w:rsidRDefault="0098420F" w:rsidP="00704D59">
      <w:pPr>
        <w:pStyle w:val="al"/>
        <w:numPr>
          <w:ilvl w:val="2"/>
          <w:numId w:val="6"/>
        </w:numPr>
        <w:shd w:val="clear" w:color="auto" w:fill="FFFFFF"/>
        <w:tabs>
          <w:tab w:val="left" w:pos="142"/>
        </w:tabs>
        <w:spacing w:before="0" w:beforeAutospacing="0" w:after="0" w:afterAutospacing="0"/>
        <w:ind w:left="142" w:firstLine="142"/>
        <w:contextualSpacing/>
        <w:jc w:val="both"/>
        <w:rPr>
          <w:rFonts w:ascii="Arial" w:hAnsi="Arial" w:cs="Arial"/>
          <w:i/>
        </w:rPr>
      </w:pPr>
      <w:r w:rsidRPr="00704D59">
        <w:rPr>
          <w:rFonts w:ascii="Arial" w:hAnsi="Arial" w:cs="Arial"/>
        </w:rPr>
        <w:t>Z</w:t>
      </w:r>
      <w:r w:rsidR="00066CE4" w:rsidRPr="00704D59">
        <w:rPr>
          <w:rFonts w:ascii="Arial" w:hAnsi="Arial" w:cs="Arial"/>
        </w:rPr>
        <w:t xml:space="preserve">onele montane și forestiere: </w:t>
      </w:r>
      <w:r w:rsidR="00066CE4" w:rsidRPr="00704D59">
        <w:rPr>
          <w:rFonts w:ascii="Arial" w:hAnsi="Arial" w:cs="Arial"/>
          <w:b/>
          <w:i/>
        </w:rPr>
        <w:t>nu este cazul.</w:t>
      </w:r>
    </w:p>
    <w:p w:rsidR="00066CE4" w:rsidRPr="00704D59" w:rsidRDefault="0098420F" w:rsidP="00704D59">
      <w:pPr>
        <w:pStyle w:val="al"/>
        <w:numPr>
          <w:ilvl w:val="2"/>
          <w:numId w:val="6"/>
        </w:numPr>
        <w:shd w:val="clear" w:color="auto" w:fill="FFFFFF"/>
        <w:tabs>
          <w:tab w:val="left" w:pos="142"/>
        </w:tabs>
        <w:spacing w:before="0" w:beforeAutospacing="0" w:after="0" w:afterAutospacing="0"/>
        <w:contextualSpacing/>
        <w:jc w:val="both"/>
        <w:rPr>
          <w:rFonts w:ascii="Arial" w:hAnsi="Arial" w:cs="Arial"/>
        </w:rPr>
      </w:pPr>
      <w:r w:rsidRPr="00704D59">
        <w:rPr>
          <w:rFonts w:ascii="Arial" w:hAnsi="Arial" w:cs="Arial"/>
        </w:rPr>
        <w:t>A</w:t>
      </w:r>
      <w:r w:rsidR="00066CE4" w:rsidRPr="00704D59">
        <w:rPr>
          <w:rFonts w:ascii="Arial" w:hAnsi="Arial" w:cs="Arial"/>
        </w:rPr>
        <w:t xml:space="preserve">rii naturale protejate de interes național, comunitar, </w:t>
      </w:r>
      <w:r w:rsidR="00704D59" w:rsidRPr="00704D59">
        <w:rPr>
          <w:rFonts w:ascii="Arial" w:hAnsi="Arial" w:cs="Arial"/>
        </w:rPr>
        <w:t>international:</w:t>
      </w:r>
      <w:r w:rsidR="007E46B1" w:rsidRPr="00704D59">
        <w:rPr>
          <w:rFonts w:ascii="Arial" w:hAnsi="Arial" w:cs="Arial"/>
        </w:rPr>
        <w:t xml:space="preserve"> </w:t>
      </w:r>
      <w:r w:rsidR="00704D59" w:rsidRPr="00704D59">
        <w:rPr>
          <w:rFonts w:ascii="Arial" w:hAnsi="Arial" w:cs="Arial"/>
        </w:rPr>
        <w:t>nu este cazul</w:t>
      </w:r>
      <w:r w:rsidR="007763B0" w:rsidRPr="00704D59">
        <w:rPr>
          <w:rFonts w:ascii="Arial" w:hAnsi="Arial" w:cs="Arial"/>
        </w:rPr>
        <w:t xml:space="preserve"> </w:t>
      </w:r>
    </w:p>
    <w:p w:rsidR="00066CE4" w:rsidRPr="00704D59"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rPr>
      </w:pPr>
      <w:r w:rsidRPr="00704D59">
        <w:rPr>
          <w:rFonts w:ascii="Arial" w:hAnsi="Arial" w:cs="Arial"/>
        </w:rPr>
        <w:lastRenderedPageBreak/>
        <w:t>Z</w:t>
      </w:r>
      <w:r w:rsidR="00066CE4" w:rsidRPr="00704D59">
        <w:rPr>
          <w:rFonts w:ascii="Arial" w:hAnsi="Arial" w:cs="Arial"/>
        </w:rPr>
        <w:t>one clasificate sau protejate conform legislației în vigoare: situri Natura 2000 desemnate în conformitate cu legislația privind regimul ariilor naturale protejate, conservarea habitatelor naturale, a florei și faunei sălbatice</w:t>
      </w:r>
      <w:r w:rsidR="00704D59" w:rsidRPr="00704D59">
        <w:rPr>
          <w:rFonts w:ascii="Arial" w:hAnsi="Arial" w:cs="Arial"/>
        </w:rPr>
        <w:t>:nu este cazul</w:t>
      </w:r>
    </w:p>
    <w:p w:rsidR="007E46B1" w:rsidRPr="00704D59" w:rsidRDefault="0098420F" w:rsidP="00EA37A0">
      <w:pPr>
        <w:pStyle w:val="al"/>
        <w:numPr>
          <w:ilvl w:val="2"/>
          <w:numId w:val="6"/>
        </w:numPr>
        <w:shd w:val="clear" w:color="auto" w:fill="FFFFFF"/>
        <w:tabs>
          <w:tab w:val="left" w:pos="0"/>
          <w:tab w:val="left" w:pos="142"/>
        </w:tabs>
        <w:spacing w:before="0" w:beforeAutospacing="0" w:after="0" w:afterAutospacing="0"/>
        <w:ind w:left="0" w:firstLine="284"/>
        <w:contextualSpacing/>
        <w:jc w:val="both"/>
        <w:rPr>
          <w:rFonts w:ascii="Arial" w:hAnsi="Arial" w:cs="Arial"/>
          <w:b/>
          <w:i/>
        </w:rPr>
      </w:pPr>
      <w:r w:rsidRPr="00704D59">
        <w:rPr>
          <w:rFonts w:ascii="Arial" w:hAnsi="Arial" w:cs="Arial"/>
        </w:rPr>
        <w:t>Z</w:t>
      </w:r>
      <w:r w:rsidR="00066CE4" w:rsidRPr="00704D59">
        <w:rPr>
          <w:rFonts w:ascii="Arial" w:hAnsi="Arial" w:cs="Arial"/>
        </w:rPr>
        <w:t>onele prevăzute de legislația privind aprobarea Planului de amenajare a teritoriului național - Secțiunea a III-a - zone protejate, zonele de protecție instituite conform prevederilor legislației din domeniul apelor, a celei privind caracterul și mărimea zonelor de protecție sanitară și hidrogeologică</w:t>
      </w:r>
      <w:r w:rsidR="00704D59" w:rsidRPr="00704D59">
        <w:rPr>
          <w:rFonts w:ascii="Arial" w:hAnsi="Arial" w:cs="Arial"/>
        </w:rPr>
        <w:t>: nu este cazul</w:t>
      </w:r>
    </w:p>
    <w:p w:rsidR="00066CE4" w:rsidRPr="00704D59" w:rsidRDefault="0098420F" w:rsidP="00EA37A0">
      <w:pPr>
        <w:pStyle w:val="ListParagraph"/>
        <w:numPr>
          <w:ilvl w:val="2"/>
          <w:numId w:val="6"/>
        </w:numPr>
        <w:tabs>
          <w:tab w:val="left" w:pos="142"/>
        </w:tabs>
        <w:spacing w:after="0" w:line="240" w:lineRule="auto"/>
        <w:ind w:left="0" w:firstLine="284"/>
        <w:jc w:val="both"/>
        <w:rPr>
          <w:rFonts w:ascii="Arial" w:eastAsia="Times New Roman" w:hAnsi="Arial" w:cs="Arial"/>
          <w:b/>
          <w:sz w:val="24"/>
          <w:szCs w:val="24"/>
          <w:lang w:val="en-GB" w:eastAsia="en-GB"/>
        </w:rPr>
      </w:pPr>
      <w:r w:rsidRPr="00704D59">
        <w:rPr>
          <w:rFonts w:ascii="Arial" w:eastAsia="Times New Roman" w:hAnsi="Arial" w:cs="Arial"/>
          <w:sz w:val="24"/>
          <w:szCs w:val="24"/>
          <w:lang w:val="en-GB" w:eastAsia="en-GB"/>
        </w:rPr>
        <w:t>Z</w:t>
      </w:r>
      <w:r w:rsidR="00066CE4" w:rsidRPr="00704D59">
        <w:rPr>
          <w:rFonts w:ascii="Arial" w:eastAsia="Times New Roman" w:hAnsi="Arial" w:cs="Arial"/>
          <w:sz w:val="24"/>
          <w:szCs w:val="24"/>
          <w:lang w:val="en-GB" w:eastAsia="en-GB"/>
        </w:rPr>
        <w:t xml:space="preserve">onele în care au existat deja cazuri de nerespectare a standardelor de calitate a mediului prevăzute de legislația națională și la nivelul Uniunii Europene și relevante pentru proiect sau în care se consideră că există astfel de cazuri: </w:t>
      </w:r>
      <w:r w:rsidR="00066CE4" w:rsidRPr="00704D59">
        <w:rPr>
          <w:rFonts w:ascii="Arial" w:eastAsia="Times New Roman" w:hAnsi="Arial" w:cs="Arial"/>
          <w:b/>
          <w:i/>
          <w:sz w:val="24"/>
          <w:szCs w:val="24"/>
          <w:lang w:val="en-GB" w:eastAsia="en-GB"/>
        </w:rPr>
        <w:t>nu este cazul.</w:t>
      </w:r>
    </w:p>
    <w:p w:rsidR="00066CE4" w:rsidRPr="00704D59" w:rsidRDefault="0098420F" w:rsidP="00704D59">
      <w:pPr>
        <w:pStyle w:val="al"/>
        <w:numPr>
          <w:ilvl w:val="2"/>
          <w:numId w:val="6"/>
        </w:numPr>
        <w:shd w:val="clear" w:color="auto" w:fill="FFFFFF"/>
        <w:tabs>
          <w:tab w:val="left" w:pos="142"/>
        </w:tabs>
        <w:spacing w:before="0" w:beforeAutospacing="0" w:after="0" w:afterAutospacing="0"/>
        <w:ind w:left="0" w:firstLine="142"/>
        <w:contextualSpacing/>
        <w:jc w:val="both"/>
        <w:rPr>
          <w:rFonts w:ascii="Arial" w:hAnsi="Arial" w:cs="Arial"/>
          <w:i/>
        </w:rPr>
      </w:pPr>
      <w:r w:rsidRPr="00704D59">
        <w:rPr>
          <w:rFonts w:ascii="Arial" w:hAnsi="Arial" w:cs="Arial"/>
        </w:rPr>
        <w:t>Z</w:t>
      </w:r>
      <w:r w:rsidR="00066CE4" w:rsidRPr="00704D59">
        <w:rPr>
          <w:rFonts w:ascii="Arial" w:hAnsi="Arial" w:cs="Arial"/>
        </w:rPr>
        <w:t xml:space="preserve">onele cu o densitate mare a populației: </w:t>
      </w:r>
      <w:r w:rsidR="00066CE4" w:rsidRPr="00704D59">
        <w:rPr>
          <w:rFonts w:ascii="Arial" w:hAnsi="Arial" w:cs="Arial"/>
          <w:b/>
          <w:i/>
        </w:rPr>
        <w:t>nu este cazul</w:t>
      </w:r>
      <w:r w:rsidR="00066CE4" w:rsidRPr="00704D59">
        <w:rPr>
          <w:rFonts w:ascii="Arial" w:hAnsi="Arial" w:cs="Arial"/>
          <w:i/>
        </w:rPr>
        <w:t>.</w:t>
      </w:r>
    </w:p>
    <w:p w:rsidR="00066CE4" w:rsidRPr="00704D59" w:rsidRDefault="0098420F" w:rsidP="00EA37A0">
      <w:pPr>
        <w:pStyle w:val="al"/>
        <w:numPr>
          <w:ilvl w:val="2"/>
          <w:numId w:val="6"/>
        </w:numPr>
        <w:shd w:val="clear" w:color="auto" w:fill="FFFFFF"/>
        <w:tabs>
          <w:tab w:val="left" w:pos="142"/>
        </w:tabs>
        <w:spacing w:before="0" w:beforeAutospacing="0" w:after="0" w:afterAutospacing="0"/>
        <w:ind w:left="0" w:firstLine="284"/>
        <w:contextualSpacing/>
        <w:jc w:val="both"/>
        <w:rPr>
          <w:rFonts w:ascii="Arial" w:hAnsi="Arial" w:cs="Arial"/>
          <w:b/>
          <w:i/>
        </w:rPr>
      </w:pPr>
      <w:r w:rsidRPr="00704D59">
        <w:rPr>
          <w:rFonts w:ascii="Arial" w:hAnsi="Arial" w:cs="Arial"/>
        </w:rPr>
        <w:t>P</w:t>
      </w:r>
      <w:r w:rsidR="00066CE4" w:rsidRPr="00704D59">
        <w:rPr>
          <w:rFonts w:ascii="Arial" w:hAnsi="Arial" w:cs="Arial"/>
        </w:rPr>
        <w:t>eisaje și situri importante din punct de vedere istoric, cultural sau arheologic</w:t>
      </w:r>
      <w:r w:rsidR="00B91CE2" w:rsidRPr="00704D59">
        <w:rPr>
          <w:rFonts w:ascii="Arial" w:hAnsi="Arial" w:cs="Arial"/>
        </w:rPr>
        <w:t xml:space="preserve">: </w:t>
      </w:r>
      <w:r w:rsidR="00770643" w:rsidRPr="00704D59">
        <w:rPr>
          <w:rFonts w:ascii="Arial" w:hAnsi="Arial" w:cs="Arial"/>
          <w:b/>
          <w:i/>
        </w:rPr>
        <w:t xml:space="preserve">nu </w:t>
      </w:r>
      <w:proofErr w:type="gramStart"/>
      <w:r w:rsidR="00770643" w:rsidRPr="00704D59">
        <w:rPr>
          <w:rFonts w:ascii="Arial" w:hAnsi="Arial" w:cs="Arial"/>
          <w:b/>
          <w:i/>
        </w:rPr>
        <w:t>este</w:t>
      </w:r>
      <w:proofErr w:type="gramEnd"/>
      <w:r w:rsidR="00770643" w:rsidRPr="00704D59">
        <w:rPr>
          <w:rFonts w:ascii="Arial" w:hAnsi="Arial" w:cs="Arial"/>
          <w:b/>
          <w:i/>
        </w:rPr>
        <w:t xml:space="preserve"> cazul.</w:t>
      </w:r>
    </w:p>
    <w:p w:rsidR="00944C2D" w:rsidRPr="00C45326" w:rsidRDefault="00944C2D" w:rsidP="00944C2D">
      <w:pPr>
        <w:pStyle w:val="al"/>
        <w:shd w:val="clear" w:color="auto" w:fill="FFFFFF"/>
        <w:tabs>
          <w:tab w:val="left" w:pos="142"/>
        </w:tabs>
        <w:spacing w:before="0" w:beforeAutospacing="0" w:after="0" w:afterAutospacing="0"/>
        <w:contextualSpacing/>
        <w:jc w:val="both"/>
        <w:rPr>
          <w:rFonts w:ascii="Arial" w:hAnsi="Arial" w:cs="Arial"/>
          <w:b/>
          <w:i/>
          <w:color w:val="FF0000"/>
        </w:rPr>
      </w:pPr>
    </w:p>
    <w:p w:rsidR="0024596B" w:rsidRPr="00A20BAC" w:rsidRDefault="0024596B" w:rsidP="00EA37A0">
      <w:pPr>
        <w:pStyle w:val="ListParagraph"/>
        <w:numPr>
          <w:ilvl w:val="0"/>
          <w:numId w:val="3"/>
        </w:numPr>
        <w:spacing w:after="0" w:line="240" w:lineRule="auto"/>
        <w:ind w:left="0" w:firstLine="360"/>
        <w:jc w:val="both"/>
        <w:rPr>
          <w:rFonts w:ascii="Arial" w:eastAsia="Times New Roman" w:hAnsi="Arial" w:cs="Arial"/>
          <w:b/>
          <w:sz w:val="24"/>
          <w:szCs w:val="24"/>
        </w:rPr>
      </w:pPr>
      <w:r w:rsidRPr="00A20BAC">
        <w:rPr>
          <w:rFonts w:ascii="Arial" w:eastAsia="Times New Roman" w:hAnsi="Arial" w:cs="Arial"/>
          <w:b/>
          <w:sz w:val="24"/>
          <w:szCs w:val="24"/>
        </w:rPr>
        <w:t>Tipurile și caracteristicile impactului potențial</w:t>
      </w:r>
    </w:p>
    <w:p w:rsidR="00066CE4" w:rsidRPr="00A20BAC" w:rsidRDefault="00066CE4" w:rsidP="00EA37A0">
      <w:pPr>
        <w:spacing w:after="0" w:line="240" w:lineRule="auto"/>
        <w:ind w:firstLine="360"/>
        <w:jc w:val="both"/>
        <w:rPr>
          <w:rFonts w:ascii="Arial" w:hAnsi="Arial" w:cs="Arial"/>
          <w:noProof/>
          <w:sz w:val="24"/>
        </w:rPr>
      </w:pPr>
      <w:r w:rsidRPr="00A20BAC">
        <w:rPr>
          <w:rFonts w:ascii="Arial" w:hAnsi="Arial" w:cs="Arial"/>
          <w:noProof/>
          <w:sz w:val="24"/>
        </w:rPr>
        <w:t>Zona poate fi afectată din punct de vedere al factorilor de mediu, pe perioada execuției obiectivului.</w:t>
      </w:r>
    </w:p>
    <w:p w:rsidR="00066CE4" w:rsidRPr="00A20BAC" w:rsidRDefault="00066CE4" w:rsidP="00EA37A0">
      <w:pPr>
        <w:tabs>
          <w:tab w:val="left" w:pos="1260"/>
        </w:tabs>
        <w:spacing w:after="0" w:line="240" w:lineRule="auto"/>
        <w:ind w:firstLine="360"/>
        <w:jc w:val="both"/>
        <w:rPr>
          <w:rFonts w:ascii="Arial" w:hAnsi="Arial" w:cs="Arial"/>
          <w:noProof/>
          <w:sz w:val="24"/>
        </w:rPr>
      </w:pPr>
      <w:r w:rsidRPr="00A20BAC">
        <w:rPr>
          <w:rFonts w:ascii="Arial" w:hAnsi="Arial" w:cs="Arial"/>
          <w:noProof/>
          <w:sz w:val="24"/>
        </w:rPr>
        <w:t>Cuantificarea amplorii prognozate a impactului a ținut seama de efectele asupra mediului: direct, indirect, secundar și cumulativ; pe termen scurt, mediu și lung; permanent și temporar; pozitiv și negativ.</w:t>
      </w:r>
    </w:p>
    <w:p w:rsidR="00066CE4" w:rsidRPr="00A20BAC" w:rsidRDefault="00066CE4" w:rsidP="00EA37A0">
      <w:pPr>
        <w:pStyle w:val="ListParagraph"/>
        <w:numPr>
          <w:ilvl w:val="1"/>
          <w:numId w:val="3"/>
        </w:numPr>
        <w:tabs>
          <w:tab w:val="left" w:pos="1260"/>
        </w:tabs>
        <w:spacing w:after="0" w:line="240" w:lineRule="auto"/>
        <w:ind w:left="0" w:firstLine="0"/>
        <w:jc w:val="both"/>
        <w:rPr>
          <w:rFonts w:ascii="Arial" w:eastAsia="Times New Roman" w:hAnsi="Arial" w:cs="Arial"/>
          <w:b/>
          <w:sz w:val="24"/>
          <w:szCs w:val="24"/>
        </w:rPr>
      </w:pPr>
      <w:r w:rsidRPr="00A20BAC">
        <w:rPr>
          <w:rFonts w:ascii="Arial" w:eastAsia="Times New Roman" w:hAnsi="Arial" w:cs="Arial"/>
          <w:b/>
          <w:sz w:val="24"/>
          <w:szCs w:val="24"/>
        </w:rPr>
        <w:t>Importanța și extinderea spațială a impactului</w:t>
      </w:r>
    </w:p>
    <w:p w:rsidR="00EE0425" w:rsidRPr="00A20BAC" w:rsidRDefault="00A20BAC" w:rsidP="00EA37A0">
      <w:pPr>
        <w:spacing w:after="0" w:line="240" w:lineRule="auto"/>
        <w:ind w:firstLine="360"/>
        <w:jc w:val="both"/>
        <w:rPr>
          <w:rFonts w:ascii="Arial" w:hAnsi="Arial" w:cs="Arial"/>
          <w:noProof/>
          <w:sz w:val="24"/>
        </w:rPr>
      </w:pPr>
      <w:r w:rsidRPr="00A20BAC">
        <w:rPr>
          <w:rFonts w:ascii="Arial" w:hAnsi="Arial" w:cs="Arial"/>
          <w:noProof/>
          <w:sz w:val="24"/>
        </w:rPr>
        <w:t>N</w:t>
      </w:r>
      <w:r w:rsidR="00EE0425" w:rsidRPr="00A20BAC">
        <w:rPr>
          <w:rFonts w:ascii="Arial" w:hAnsi="Arial" w:cs="Arial"/>
          <w:noProof/>
          <w:sz w:val="24"/>
        </w:rPr>
        <w:t>u sunt identificate specii sau habitate de interes.</w:t>
      </w:r>
    </w:p>
    <w:p w:rsidR="00B56D9A" w:rsidRPr="00A20BAC" w:rsidRDefault="00EE0425" w:rsidP="00EA37A0">
      <w:pPr>
        <w:spacing w:after="0" w:line="240" w:lineRule="auto"/>
        <w:ind w:firstLine="360"/>
        <w:jc w:val="both"/>
        <w:rPr>
          <w:rFonts w:ascii="Arial" w:hAnsi="Arial" w:cs="Arial"/>
          <w:noProof/>
          <w:sz w:val="24"/>
        </w:rPr>
      </w:pPr>
      <w:r w:rsidRPr="00A20BAC">
        <w:rPr>
          <w:rFonts w:ascii="Arial" w:hAnsi="Arial" w:cs="Arial"/>
          <w:noProof/>
          <w:sz w:val="24"/>
        </w:rPr>
        <w:t xml:space="preserve">Se apreciază că populația nu va fi afectată în mod negativ din punct de vedere al calității mediului de </w:t>
      </w:r>
      <w:r w:rsidR="00E87658" w:rsidRPr="00A20BAC">
        <w:rPr>
          <w:rFonts w:ascii="Arial" w:hAnsi="Arial" w:cs="Arial"/>
          <w:noProof/>
          <w:sz w:val="24"/>
        </w:rPr>
        <w:t>construcția</w:t>
      </w:r>
      <w:r w:rsidRPr="00A20BAC">
        <w:rPr>
          <w:rFonts w:ascii="Arial" w:hAnsi="Arial" w:cs="Arial"/>
          <w:noProof/>
          <w:sz w:val="24"/>
        </w:rPr>
        <w:t xml:space="preserve"> propusă, în schimb va beneficia de avantajele îmbunătățirii infrastructurii și</w:t>
      </w:r>
      <w:r w:rsidR="00B56D9A" w:rsidRPr="00A20BAC">
        <w:rPr>
          <w:rFonts w:ascii="Arial" w:hAnsi="Arial" w:cs="Arial"/>
          <w:noProof/>
          <w:sz w:val="24"/>
        </w:rPr>
        <w:t>,</w:t>
      </w:r>
      <w:r w:rsidRPr="00A20BAC">
        <w:rPr>
          <w:rFonts w:ascii="Arial" w:hAnsi="Arial" w:cs="Arial"/>
          <w:noProof/>
          <w:sz w:val="24"/>
        </w:rPr>
        <w:t xml:space="preserve"> eventual</w:t>
      </w:r>
      <w:r w:rsidR="00B56D9A" w:rsidRPr="00A20BAC">
        <w:rPr>
          <w:rFonts w:ascii="Arial" w:hAnsi="Arial" w:cs="Arial"/>
          <w:noProof/>
          <w:sz w:val="24"/>
        </w:rPr>
        <w:t>,</w:t>
      </w:r>
      <w:r w:rsidRPr="00A20BAC">
        <w:rPr>
          <w:rFonts w:ascii="Arial" w:hAnsi="Arial" w:cs="Arial"/>
          <w:noProof/>
          <w:sz w:val="24"/>
        </w:rPr>
        <w:t xml:space="preserve"> al</w:t>
      </w:r>
      <w:r w:rsidR="00E87658" w:rsidRPr="00A20BAC">
        <w:rPr>
          <w:rFonts w:ascii="Arial" w:hAnsi="Arial" w:cs="Arial"/>
          <w:noProof/>
          <w:sz w:val="24"/>
        </w:rPr>
        <w:t>e</w:t>
      </w:r>
      <w:r w:rsidRPr="00A20BAC">
        <w:rPr>
          <w:rFonts w:ascii="Arial" w:hAnsi="Arial" w:cs="Arial"/>
          <w:noProof/>
          <w:sz w:val="24"/>
        </w:rPr>
        <w:t xml:space="preserve"> îmbunătățirii calității vieții.</w:t>
      </w:r>
    </w:p>
    <w:p w:rsidR="00EE0425" w:rsidRPr="00A20BAC" w:rsidRDefault="00EE0425" w:rsidP="00EA37A0">
      <w:pPr>
        <w:spacing w:after="0" w:line="240" w:lineRule="auto"/>
        <w:ind w:firstLine="360"/>
        <w:jc w:val="both"/>
        <w:rPr>
          <w:rFonts w:ascii="Arial" w:hAnsi="Arial" w:cs="Arial"/>
          <w:noProof/>
          <w:sz w:val="24"/>
        </w:rPr>
      </w:pPr>
      <w:r w:rsidRPr="00A20BAC">
        <w:rPr>
          <w:rFonts w:ascii="Arial" w:hAnsi="Arial" w:cs="Arial"/>
          <w:noProof/>
          <w:sz w:val="24"/>
        </w:rPr>
        <w:t>Beneficiarul va avea constant în vedere, indiferent de extinderea estimată a impactului, măsuri pentru evitarea/reducerea potențialelor efecte negative asupra mediului.</w:t>
      </w:r>
    </w:p>
    <w:p w:rsidR="003B2055" w:rsidRPr="00A20BAC" w:rsidRDefault="003B2055" w:rsidP="00EA37A0">
      <w:pPr>
        <w:pStyle w:val="ListParagraph"/>
        <w:numPr>
          <w:ilvl w:val="1"/>
          <w:numId w:val="3"/>
        </w:numPr>
        <w:tabs>
          <w:tab w:val="left" w:pos="1260"/>
        </w:tabs>
        <w:spacing w:after="0" w:line="240" w:lineRule="auto"/>
        <w:ind w:left="0" w:firstLine="0"/>
        <w:jc w:val="both"/>
        <w:rPr>
          <w:rFonts w:ascii="Arial" w:eastAsia="Times New Roman" w:hAnsi="Arial" w:cs="Arial"/>
          <w:b/>
          <w:sz w:val="24"/>
          <w:szCs w:val="24"/>
        </w:rPr>
      </w:pPr>
      <w:r w:rsidRPr="00A20BAC">
        <w:rPr>
          <w:rFonts w:ascii="Arial" w:eastAsia="Times New Roman" w:hAnsi="Arial" w:cs="Arial"/>
          <w:b/>
          <w:sz w:val="24"/>
          <w:szCs w:val="24"/>
        </w:rPr>
        <w:t>Natura impactului</w:t>
      </w:r>
    </w:p>
    <w:p w:rsidR="00FA6B4A" w:rsidRPr="00BE2C99" w:rsidRDefault="00A20BAC" w:rsidP="00EA37A0">
      <w:pPr>
        <w:spacing w:after="0" w:line="240" w:lineRule="auto"/>
        <w:ind w:firstLine="720"/>
        <w:jc w:val="both"/>
        <w:rPr>
          <w:rFonts w:ascii="Arial" w:hAnsi="Arial" w:cs="Arial"/>
          <w:noProof/>
          <w:sz w:val="24"/>
          <w:szCs w:val="24"/>
        </w:rPr>
      </w:pPr>
      <w:r w:rsidRPr="00A20BAC">
        <w:rPr>
          <w:rFonts w:ascii="Arial" w:hAnsi="Arial" w:cs="Arial"/>
          <w:noProof/>
          <w:sz w:val="24"/>
          <w:szCs w:val="24"/>
        </w:rPr>
        <w:t xml:space="preserve">Lucrarile propuse nu presupun un impact major asupra populatiei, deoarece lucrarile se deruleaza pe o perioada scurta de timp - pe perioada autorizatiei de construire, iar activitatea ulterioara se va derula in interiorul cladirii. Zgomotul produs de utilajele utilizate </w:t>
      </w:r>
      <w:r w:rsidRPr="00BE2C99">
        <w:rPr>
          <w:rFonts w:ascii="Arial" w:hAnsi="Arial" w:cs="Arial"/>
          <w:noProof/>
          <w:sz w:val="24"/>
          <w:szCs w:val="24"/>
        </w:rPr>
        <w:t>se va produce local si temporar</w:t>
      </w:r>
      <w:r w:rsidR="00FA6B4A" w:rsidRPr="00BE2C99">
        <w:rPr>
          <w:rFonts w:ascii="Arial" w:hAnsi="Arial" w:cs="Arial"/>
          <w:sz w:val="24"/>
          <w:szCs w:val="24"/>
        </w:rPr>
        <w:t>.</w:t>
      </w:r>
    </w:p>
    <w:p w:rsidR="003B2055" w:rsidRPr="00BE2C99" w:rsidRDefault="003B2055" w:rsidP="00EA37A0">
      <w:pPr>
        <w:spacing w:after="0" w:line="240" w:lineRule="auto"/>
        <w:ind w:firstLine="360"/>
        <w:jc w:val="both"/>
        <w:rPr>
          <w:rFonts w:ascii="Arial" w:hAnsi="Arial" w:cs="Arial"/>
          <w:noProof/>
          <w:sz w:val="24"/>
        </w:rPr>
      </w:pPr>
      <w:r w:rsidRPr="00BE2C99">
        <w:rPr>
          <w:rFonts w:ascii="Arial" w:hAnsi="Arial" w:cs="Arial"/>
          <w:noProof/>
          <w:sz w:val="24"/>
        </w:rPr>
        <w:t xml:space="preserve">Pentru perioada de exploatare, </w:t>
      </w:r>
      <w:r w:rsidR="00BE2C99" w:rsidRPr="00BE2C99">
        <w:rPr>
          <w:rFonts w:ascii="Arial" w:hAnsi="Arial" w:cs="Arial"/>
          <w:noProof/>
          <w:sz w:val="24"/>
        </w:rPr>
        <w:t>nu vor exista surse de zgomot. La nivelul constructiei, prin masurile de fonoizolare adoptate constructiv se va asigura un nivel optim de zgomot, fapt pt care</w:t>
      </w:r>
      <w:r w:rsidR="00386EC6" w:rsidRPr="00BE2C99">
        <w:rPr>
          <w:rFonts w:ascii="Arial" w:hAnsi="Arial" w:cs="Arial"/>
          <w:noProof/>
          <w:sz w:val="24"/>
        </w:rPr>
        <w:t xml:space="preserve"> </w:t>
      </w:r>
      <w:r w:rsidRPr="00BE2C99">
        <w:rPr>
          <w:rFonts w:ascii="Arial" w:hAnsi="Arial" w:cs="Arial"/>
          <w:noProof/>
          <w:sz w:val="24"/>
        </w:rPr>
        <w:t>se apreciază că impactul potențial asupra factorilor de mediu este nesemnificativ.</w:t>
      </w:r>
    </w:p>
    <w:p w:rsidR="00EE0425" w:rsidRPr="007A0D58" w:rsidRDefault="00EE0425" w:rsidP="00EA37A0">
      <w:pPr>
        <w:pStyle w:val="ListParagraph"/>
        <w:numPr>
          <w:ilvl w:val="1"/>
          <w:numId w:val="3"/>
        </w:numPr>
        <w:tabs>
          <w:tab w:val="left" w:pos="1260"/>
        </w:tabs>
        <w:spacing w:after="0" w:line="240" w:lineRule="auto"/>
        <w:ind w:left="0" w:firstLine="0"/>
        <w:jc w:val="both"/>
        <w:rPr>
          <w:rFonts w:ascii="Arial" w:eastAsia="Times New Roman" w:hAnsi="Arial" w:cs="Arial"/>
          <w:b/>
          <w:sz w:val="24"/>
          <w:szCs w:val="24"/>
        </w:rPr>
      </w:pPr>
      <w:r w:rsidRPr="007A0D58">
        <w:rPr>
          <w:rFonts w:ascii="Arial" w:eastAsia="Times New Roman" w:hAnsi="Arial" w:cs="Arial"/>
          <w:b/>
          <w:sz w:val="24"/>
          <w:szCs w:val="24"/>
        </w:rPr>
        <w:t>Natura transfrontieră a impactului</w:t>
      </w:r>
    </w:p>
    <w:p w:rsidR="00EE0425" w:rsidRPr="007A0D58" w:rsidRDefault="00EE0425" w:rsidP="00EA37A0">
      <w:pPr>
        <w:spacing w:after="0" w:line="240" w:lineRule="auto"/>
        <w:ind w:firstLine="360"/>
        <w:jc w:val="both"/>
        <w:rPr>
          <w:rFonts w:ascii="Arial" w:hAnsi="Arial" w:cs="Arial"/>
          <w:sz w:val="24"/>
          <w:szCs w:val="24"/>
        </w:rPr>
      </w:pPr>
      <w:r w:rsidRPr="007A0D58">
        <w:rPr>
          <w:rFonts w:ascii="Arial" w:hAnsi="Arial" w:cs="Arial"/>
          <w:sz w:val="24"/>
          <w:szCs w:val="24"/>
        </w:rPr>
        <w:t>Proiectul nu intră sub incidenţa Convenţiei din 25 februarie 1991 privind evaluarea impactului asupra mediului în context transfrontieră, adoptată la Espoo la 25 februarie 1991, ratificată prin Legea nr. 22/2001.</w:t>
      </w:r>
    </w:p>
    <w:p w:rsidR="00EE0425" w:rsidRPr="007A0D58" w:rsidRDefault="00EE0425" w:rsidP="00EA37A0">
      <w:pPr>
        <w:pStyle w:val="ListParagraph"/>
        <w:numPr>
          <w:ilvl w:val="1"/>
          <w:numId w:val="3"/>
        </w:numPr>
        <w:tabs>
          <w:tab w:val="left" w:pos="1260"/>
        </w:tabs>
        <w:spacing w:after="0" w:line="240" w:lineRule="auto"/>
        <w:ind w:left="0" w:firstLine="0"/>
        <w:jc w:val="both"/>
        <w:rPr>
          <w:rFonts w:ascii="Arial" w:eastAsia="Times New Roman" w:hAnsi="Arial" w:cs="Arial"/>
          <w:b/>
          <w:sz w:val="24"/>
          <w:szCs w:val="24"/>
        </w:rPr>
      </w:pPr>
      <w:r w:rsidRPr="007A0D58">
        <w:rPr>
          <w:rFonts w:ascii="Arial" w:eastAsia="Times New Roman" w:hAnsi="Arial" w:cs="Arial"/>
          <w:b/>
          <w:sz w:val="24"/>
          <w:szCs w:val="24"/>
        </w:rPr>
        <w:t>Intensitatea şi complexitatea impactului</w:t>
      </w:r>
    </w:p>
    <w:p w:rsidR="00EE0425" w:rsidRPr="007A0D58" w:rsidRDefault="00EE0425" w:rsidP="00EA37A0">
      <w:pPr>
        <w:spacing w:after="0" w:line="240" w:lineRule="auto"/>
        <w:ind w:firstLine="360"/>
        <w:jc w:val="both"/>
        <w:rPr>
          <w:rFonts w:ascii="Arial" w:hAnsi="Arial" w:cs="Arial"/>
          <w:noProof/>
          <w:sz w:val="24"/>
        </w:rPr>
      </w:pPr>
      <w:r w:rsidRPr="007A0D58">
        <w:rPr>
          <w:rFonts w:ascii="Arial" w:hAnsi="Arial" w:cs="Arial"/>
          <w:noProof/>
          <w:sz w:val="24"/>
        </w:rPr>
        <w:t>Se consideră că magnitudinea și complexitatea impactului generat de proiectul propus, atât din punct de vedere constructiv, cât și din punct de vedere funcțional, vor fi reduse și nu vor avea o influență semnificativă asupra factorilor de mediu din zonă.</w:t>
      </w:r>
    </w:p>
    <w:p w:rsidR="00EE0425" w:rsidRPr="007A0D58" w:rsidRDefault="00EE0425" w:rsidP="00EA37A0">
      <w:pPr>
        <w:pStyle w:val="ListParagraph"/>
        <w:numPr>
          <w:ilvl w:val="1"/>
          <w:numId w:val="3"/>
        </w:numPr>
        <w:tabs>
          <w:tab w:val="left" w:pos="1260"/>
        </w:tabs>
        <w:spacing w:after="0" w:line="240" w:lineRule="auto"/>
        <w:ind w:left="0" w:firstLine="0"/>
        <w:jc w:val="both"/>
        <w:rPr>
          <w:rFonts w:ascii="Arial" w:eastAsia="Times New Roman" w:hAnsi="Arial" w:cs="Arial"/>
          <w:b/>
          <w:sz w:val="24"/>
          <w:szCs w:val="24"/>
        </w:rPr>
      </w:pPr>
      <w:r w:rsidRPr="007A0D58">
        <w:rPr>
          <w:rFonts w:ascii="Arial" w:eastAsia="Times New Roman" w:hAnsi="Arial" w:cs="Arial"/>
          <w:b/>
          <w:sz w:val="24"/>
          <w:szCs w:val="24"/>
        </w:rPr>
        <w:t>Probabilitatea impactului</w:t>
      </w:r>
    </w:p>
    <w:p w:rsidR="00EE0425" w:rsidRPr="00D465F8" w:rsidRDefault="00EE0425" w:rsidP="00EA37A0">
      <w:pPr>
        <w:spacing w:after="0" w:line="240" w:lineRule="auto"/>
        <w:ind w:firstLine="360"/>
        <w:jc w:val="both"/>
        <w:rPr>
          <w:rFonts w:ascii="Arial" w:hAnsi="Arial" w:cs="Arial"/>
          <w:noProof/>
          <w:sz w:val="24"/>
          <w:szCs w:val="20"/>
        </w:rPr>
      </w:pPr>
      <w:r w:rsidRPr="007A0D58">
        <w:rPr>
          <w:rFonts w:ascii="Arial" w:hAnsi="Arial" w:cs="Arial"/>
          <w:noProof/>
          <w:sz w:val="24"/>
          <w:szCs w:val="20"/>
        </w:rPr>
        <w:t>Posibilitatea de apariție a impactului asupra factorilor de mediu, în perioada de execuție, va avea caracter local.</w:t>
      </w:r>
      <w:r w:rsidRPr="007A0D58">
        <w:rPr>
          <w:rFonts w:ascii="Arial" w:hAnsi="Arial" w:cs="Arial"/>
        </w:rPr>
        <w:t xml:space="preserve"> </w:t>
      </w:r>
      <w:r w:rsidRPr="007A0D58">
        <w:rPr>
          <w:rFonts w:ascii="Arial" w:hAnsi="Arial" w:cs="Arial"/>
          <w:noProof/>
          <w:sz w:val="24"/>
          <w:szCs w:val="20"/>
        </w:rPr>
        <w:t xml:space="preserve">Probabilitatea unui impact semnificativ este redusă. Toate utilajele și echipamentele </w:t>
      </w:r>
      <w:r w:rsidR="00770643" w:rsidRPr="007A0D58">
        <w:rPr>
          <w:rFonts w:ascii="Arial" w:hAnsi="Arial" w:cs="Arial"/>
          <w:noProof/>
          <w:sz w:val="24"/>
          <w:szCs w:val="20"/>
        </w:rPr>
        <w:t>folosite la realizarea</w:t>
      </w:r>
      <w:r w:rsidRPr="007A0D58">
        <w:rPr>
          <w:rFonts w:ascii="Arial" w:hAnsi="Arial" w:cs="Arial"/>
          <w:noProof/>
          <w:sz w:val="24"/>
          <w:szCs w:val="20"/>
        </w:rPr>
        <w:t xml:space="preserve"> prezentei investiții vor avea un grad ridicat de </w:t>
      </w:r>
      <w:r w:rsidRPr="00D465F8">
        <w:rPr>
          <w:rFonts w:ascii="Arial" w:hAnsi="Arial" w:cs="Arial"/>
          <w:noProof/>
          <w:sz w:val="24"/>
          <w:szCs w:val="20"/>
        </w:rPr>
        <w:t xml:space="preserve">performanță care vor îndeplini toate cerințele de mediu aferente. </w:t>
      </w:r>
    </w:p>
    <w:p w:rsidR="00D506DC" w:rsidRPr="00D465F8" w:rsidRDefault="00D506DC" w:rsidP="00EA37A0">
      <w:pPr>
        <w:pStyle w:val="ListParagraph"/>
        <w:numPr>
          <w:ilvl w:val="1"/>
          <w:numId w:val="3"/>
        </w:numPr>
        <w:tabs>
          <w:tab w:val="left" w:pos="1260"/>
        </w:tabs>
        <w:spacing w:after="0" w:line="240" w:lineRule="auto"/>
        <w:ind w:left="0" w:firstLine="0"/>
        <w:jc w:val="both"/>
        <w:rPr>
          <w:rFonts w:ascii="Arial" w:eastAsia="Times New Roman" w:hAnsi="Arial" w:cs="Arial"/>
          <w:b/>
          <w:sz w:val="24"/>
          <w:szCs w:val="24"/>
        </w:rPr>
      </w:pPr>
      <w:r w:rsidRPr="00D465F8">
        <w:rPr>
          <w:rFonts w:ascii="Arial" w:eastAsia="Times New Roman" w:hAnsi="Arial" w:cs="Arial"/>
          <w:b/>
          <w:sz w:val="24"/>
          <w:szCs w:val="24"/>
        </w:rPr>
        <w:t>Debutul, durata, frecvenţa şi reversibilitatea impactului</w:t>
      </w:r>
    </w:p>
    <w:p w:rsidR="00D506DC" w:rsidRPr="00D465F8" w:rsidRDefault="00D506DC" w:rsidP="00EA37A0">
      <w:pPr>
        <w:spacing w:after="0" w:line="240" w:lineRule="auto"/>
        <w:ind w:firstLine="360"/>
        <w:jc w:val="both"/>
        <w:rPr>
          <w:rFonts w:ascii="Arial" w:hAnsi="Arial" w:cs="Arial"/>
          <w:noProof/>
          <w:sz w:val="24"/>
        </w:rPr>
      </w:pPr>
      <w:r w:rsidRPr="00D465F8">
        <w:rPr>
          <w:rFonts w:ascii="Arial" w:hAnsi="Arial" w:cs="Arial"/>
          <w:noProof/>
          <w:sz w:val="24"/>
        </w:rPr>
        <w:t xml:space="preserve">În perioada de execuție și de funcționare, impactul potențial asupra populației și sănătății populației, solului, folosințelor și bunurillor materiale, calității și regimului calitativ al </w:t>
      </w:r>
      <w:r w:rsidRPr="00D465F8">
        <w:rPr>
          <w:rFonts w:ascii="Arial" w:hAnsi="Arial" w:cs="Arial"/>
          <w:noProof/>
          <w:sz w:val="24"/>
        </w:rPr>
        <w:lastRenderedPageBreak/>
        <w:t>apei, calității aerului și climei, generarea de zgomot și vibrații, peisajului și mediului vizual, interacțiunilor dintre elementele de mediu, prezintă următoarele caracteristici:</w:t>
      </w:r>
    </w:p>
    <w:p w:rsidR="00D506DC" w:rsidRPr="00D465F8" w:rsidRDefault="00D506DC" w:rsidP="00EA37A0">
      <w:pPr>
        <w:spacing w:after="0" w:line="240" w:lineRule="auto"/>
        <w:ind w:firstLine="360"/>
        <w:jc w:val="both"/>
        <w:rPr>
          <w:rFonts w:ascii="Arial" w:hAnsi="Arial" w:cs="Arial"/>
          <w:i/>
          <w:noProof/>
          <w:sz w:val="24"/>
        </w:rPr>
      </w:pPr>
      <w:r w:rsidRPr="00D465F8">
        <w:rPr>
          <w:rFonts w:ascii="Arial" w:hAnsi="Arial" w:cs="Arial"/>
          <w:b/>
          <w:i/>
          <w:noProof/>
          <w:sz w:val="24"/>
        </w:rPr>
        <w:t>În perioada de execuție</w:t>
      </w:r>
      <w:r w:rsidRPr="00D465F8">
        <w:rPr>
          <w:rFonts w:ascii="Arial" w:hAnsi="Arial" w:cs="Arial"/>
          <w:i/>
          <w:noProof/>
          <w:sz w:val="24"/>
        </w:rPr>
        <w:t xml:space="preserve">: </w:t>
      </w:r>
    </w:p>
    <w:p w:rsidR="00D506DC" w:rsidRPr="00D465F8"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D465F8">
        <w:rPr>
          <w:rFonts w:ascii="Arial" w:hAnsi="Arial" w:cs="Arial"/>
          <w:b/>
          <w:noProof/>
          <w:sz w:val="24"/>
        </w:rPr>
        <w:t>Durata impactului</w:t>
      </w:r>
      <w:r w:rsidRPr="00D465F8">
        <w:rPr>
          <w:rFonts w:ascii="Arial" w:hAnsi="Arial" w:cs="Arial"/>
          <w:b/>
          <w:i/>
          <w:noProof/>
          <w:sz w:val="24"/>
        </w:rPr>
        <w:t>:</w:t>
      </w:r>
      <w:r w:rsidRPr="00D465F8">
        <w:rPr>
          <w:rFonts w:ascii="Arial" w:hAnsi="Arial" w:cs="Arial"/>
          <w:noProof/>
          <w:sz w:val="24"/>
        </w:rPr>
        <w:t xml:space="preserve"> impactul este de durată determinată, pe perioada realizării lucrărilor de construcție;</w:t>
      </w:r>
    </w:p>
    <w:p w:rsidR="00D506DC" w:rsidRPr="00D465F8" w:rsidRDefault="00D506DC" w:rsidP="00EA37A0">
      <w:pPr>
        <w:numPr>
          <w:ilvl w:val="0"/>
          <w:numId w:val="7"/>
        </w:numPr>
        <w:tabs>
          <w:tab w:val="left" w:pos="900"/>
        </w:tabs>
        <w:spacing w:after="0" w:line="240" w:lineRule="auto"/>
        <w:ind w:left="0" w:firstLine="540"/>
        <w:jc w:val="both"/>
        <w:rPr>
          <w:rFonts w:ascii="Arial" w:hAnsi="Arial" w:cs="Arial"/>
          <w:i/>
          <w:noProof/>
          <w:sz w:val="24"/>
          <w:u w:val="single"/>
        </w:rPr>
      </w:pPr>
      <w:r w:rsidRPr="00D465F8">
        <w:rPr>
          <w:rFonts w:ascii="Arial" w:hAnsi="Arial" w:cs="Arial"/>
          <w:b/>
          <w:noProof/>
          <w:sz w:val="24"/>
        </w:rPr>
        <w:t>Frecvența impactului</w:t>
      </w:r>
      <w:r w:rsidRPr="00D465F8">
        <w:rPr>
          <w:rFonts w:ascii="Arial" w:hAnsi="Arial" w:cs="Arial"/>
          <w:b/>
          <w:i/>
          <w:noProof/>
          <w:sz w:val="24"/>
        </w:rPr>
        <w:t>:</w:t>
      </w:r>
      <w:r w:rsidRPr="00D465F8">
        <w:rPr>
          <w:rFonts w:ascii="Arial" w:hAnsi="Arial" w:cs="Arial"/>
          <w:noProof/>
          <w:sz w:val="24"/>
        </w:rPr>
        <w:t xml:space="preserve"> lucrările de construcție se vor derula într-o etapă compactă a cărei durată este </w:t>
      </w:r>
      <w:r w:rsidR="00D465F8" w:rsidRPr="00D465F8">
        <w:rPr>
          <w:rFonts w:ascii="Arial" w:hAnsi="Arial" w:cs="Arial"/>
          <w:noProof/>
          <w:sz w:val="24"/>
        </w:rPr>
        <w:t>preconizata a fi de 36 luni</w:t>
      </w:r>
      <w:r w:rsidRPr="00D465F8">
        <w:rPr>
          <w:rFonts w:ascii="Arial" w:hAnsi="Arial" w:cs="Arial"/>
          <w:noProof/>
          <w:sz w:val="24"/>
        </w:rPr>
        <w:t>;</w:t>
      </w:r>
    </w:p>
    <w:p w:rsidR="00BC14F8" w:rsidRPr="00D465F8" w:rsidRDefault="00D506DC" w:rsidP="00EA37A0">
      <w:pPr>
        <w:numPr>
          <w:ilvl w:val="0"/>
          <w:numId w:val="7"/>
        </w:numPr>
        <w:tabs>
          <w:tab w:val="left" w:pos="900"/>
        </w:tabs>
        <w:spacing w:after="0" w:line="240" w:lineRule="auto"/>
        <w:ind w:left="0" w:firstLine="540"/>
        <w:jc w:val="both"/>
        <w:rPr>
          <w:rFonts w:ascii="Arial" w:hAnsi="Arial" w:cs="Arial"/>
          <w:noProof/>
          <w:sz w:val="24"/>
        </w:rPr>
      </w:pPr>
      <w:r w:rsidRPr="00D465F8">
        <w:rPr>
          <w:rFonts w:ascii="Arial" w:hAnsi="Arial" w:cs="Arial"/>
          <w:b/>
          <w:noProof/>
          <w:sz w:val="24"/>
        </w:rPr>
        <w:t>Reversibilitatea impactului</w:t>
      </w:r>
      <w:r w:rsidRPr="00D465F8">
        <w:rPr>
          <w:rFonts w:ascii="Arial" w:hAnsi="Arial" w:cs="Arial"/>
          <w:b/>
          <w:i/>
          <w:noProof/>
          <w:sz w:val="24"/>
        </w:rPr>
        <w:t>:</w:t>
      </w:r>
      <w:r w:rsidRPr="00D465F8">
        <w:rPr>
          <w:rFonts w:ascii="Arial" w:hAnsi="Arial" w:cs="Arial"/>
          <w:noProof/>
          <w:sz w:val="24"/>
        </w:rPr>
        <w:t xml:space="preserve"> impactul este reversibil, întrucât, ulterior</w:t>
      </w:r>
      <w:r w:rsidRPr="00D465F8">
        <w:rPr>
          <w:rFonts w:ascii="Arial" w:hAnsi="Arial" w:cs="Arial"/>
          <w:noProof/>
          <w:sz w:val="24"/>
          <w:szCs w:val="20"/>
        </w:rPr>
        <w:t xml:space="preserve"> finalizării lucrărilor de execuție, vor fi efectuate lucrări specifice de redare a amplasamentului la starea inițială, și anume:</w:t>
      </w:r>
      <w:r w:rsidRPr="00D465F8">
        <w:rPr>
          <w:rFonts w:ascii="Arial" w:hAnsi="Arial" w:cs="Arial"/>
          <w:noProof/>
          <w:sz w:val="24"/>
        </w:rPr>
        <w:t xml:space="preserve"> evacuarea organizării de șantier (utilajele și echipamentele de construcție, depozitele temporare, toalet</w:t>
      </w:r>
      <w:r w:rsidR="00BC14F8" w:rsidRPr="00D465F8">
        <w:rPr>
          <w:rFonts w:ascii="Arial" w:hAnsi="Arial" w:cs="Arial"/>
          <w:noProof/>
          <w:sz w:val="24"/>
        </w:rPr>
        <w:t>a</w:t>
      </w:r>
      <w:r w:rsidRPr="00D465F8">
        <w:rPr>
          <w:rFonts w:ascii="Arial" w:hAnsi="Arial" w:cs="Arial"/>
          <w:noProof/>
          <w:sz w:val="24"/>
        </w:rPr>
        <w:t xml:space="preserve"> ecologic</w:t>
      </w:r>
      <w:r w:rsidR="00BC14F8" w:rsidRPr="00D465F8">
        <w:rPr>
          <w:rFonts w:ascii="Arial" w:hAnsi="Arial" w:cs="Arial"/>
          <w:noProof/>
          <w:sz w:val="24"/>
        </w:rPr>
        <w:t>ă</w:t>
      </w:r>
      <w:r w:rsidRPr="00D465F8">
        <w:rPr>
          <w:rFonts w:ascii="Arial" w:hAnsi="Arial" w:cs="Arial"/>
          <w:noProof/>
          <w:sz w:val="24"/>
        </w:rPr>
        <w:t xml:space="preserve">); </w:t>
      </w:r>
      <w:r w:rsidRPr="00D465F8">
        <w:rPr>
          <w:rFonts w:ascii="Arial" w:hAnsi="Arial" w:cs="Arial"/>
          <w:noProof/>
          <w:sz w:val="24"/>
          <w:szCs w:val="20"/>
        </w:rPr>
        <w:t>curățarea terenului de pământ, nisip și tra</w:t>
      </w:r>
      <w:r w:rsidR="00FF448C" w:rsidRPr="00D465F8">
        <w:rPr>
          <w:rFonts w:ascii="Arial" w:hAnsi="Arial" w:cs="Arial"/>
          <w:noProof/>
          <w:sz w:val="24"/>
          <w:szCs w:val="20"/>
        </w:rPr>
        <w:t>n</w:t>
      </w:r>
      <w:r w:rsidRPr="00D465F8">
        <w:rPr>
          <w:rFonts w:ascii="Arial" w:hAnsi="Arial" w:cs="Arial"/>
          <w:noProof/>
          <w:sz w:val="24"/>
          <w:szCs w:val="20"/>
        </w:rPr>
        <w:t>sportarea în zon</w:t>
      </w:r>
      <w:r w:rsidR="00BC14F8" w:rsidRPr="00D465F8">
        <w:rPr>
          <w:rFonts w:ascii="Arial" w:hAnsi="Arial" w:cs="Arial"/>
          <w:noProof/>
          <w:sz w:val="24"/>
          <w:szCs w:val="20"/>
        </w:rPr>
        <w:t>e</w:t>
      </w:r>
      <w:r w:rsidRPr="00D465F8">
        <w:rPr>
          <w:rFonts w:ascii="Arial" w:hAnsi="Arial" w:cs="Arial"/>
          <w:noProof/>
          <w:sz w:val="24"/>
          <w:szCs w:val="20"/>
        </w:rPr>
        <w:t xml:space="preserve"> </w:t>
      </w:r>
      <w:r w:rsidR="00BC14F8" w:rsidRPr="00D465F8">
        <w:rPr>
          <w:rFonts w:ascii="Arial" w:hAnsi="Arial" w:cs="Arial"/>
          <w:noProof/>
          <w:sz w:val="24"/>
          <w:szCs w:val="20"/>
        </w:rPr>
        <w:t>reglementate</w:t>
      </w:r>
      <w:r w:rsidRPr="00D465F8">
        <w:rPr>
          <w:rFonts w:ascii="Arial" w:hAnsi="Arial" w:cs="Arial"/>
          <w:noProof/>
          <w:sz w:val="24"/>
          <w:szCs w:val="20"/>
        </w:rPr>
        <w:t>;</w:t>
      </w:r>
      <w:r w:rsidRPr="00D465F8">
        <w:rPr>
          <w:rFonts w:ascii="Arial" w:hAnsi="Arial" w:cs="Arial"/>
          <w:noProof/>
          <w:sz w:val="24"/>
        </w:rPr>
        <w:t xml:space="preserve"> </w:t>
      </w:r>
      <w:r w:rsidRPr="00D465F8">
        <w:rPr>
          <w:rFonts w:ascii="Arial" w:hAnsi="Arial" w:cs="Arial"/>
          <w:noProof/>
          <w:sz w:val="24"/>
          <w:szCs w:val="20"/>
        </w:rPr>
        <w:t>eliminarea deșeurilor generate de angajații de pe șantier și deșeurile de ambalaje rezultate de la materialele de construcții utilizate.</w:t>
      </w:r>
      <w:r w:rsidR="00E87658" w:rsidRPr="00D465F8">
        <w:rPr>
          <w:rFonts w:ascii="Arial" w:hAnsi="Arial" w:cs="Arial"/>
          <w:noProof/>
          <w:sz w:val="24"/>
          <w:szCs w:val="20"/>
        </w:rPr>
        <w:t xml:space="preserve"> </w:t>
      </w:r>
    </w:p>
    <w:p w:rsidR="00D506DC" w:rsidRPr="00D465F8" w:rsidRDefault="00D506DC" w:rsidP="00EA37A0">
      <w:pPr>
        <w:tabs>
          <w:tab w:val="left" w:pos="900"/>
        </w:tabs>
        <w:spacing w:after="0" w:line="240" w:lineRule="auto"/>
        <w:ind w:firstLine="630"/>
        <w:jc w:val="both"/>
        <w:rPr>
          <w:rFonts w:ascii="Arial" w:hAnsi="Arial" w:cs="Arial"/>
          <w:noProof/>
          <w:sz w:val="24"/>
        </w:rPr>
      </w:pPr>
      <w:r w:rsidRPr="00D465F8">
        <w:rPr>
          <w:rFonts w:ascii="Arial" w:hAnsi="Arial" w:cs="Arial"/>
          <w:noProof/>
          <w:sz w:val="24"/>
        </w:rPr>
        <w:t>Măsurile întreprinse cu scopul evitării unor situații accidentale vor impiedica producerea unui impact ireversibil asupra factorilor de mediu.</w:t>
      </w:r>
    </w:p>
    <w:p w:rsidR="006E32BD" w:rsidRPr="00123AAC" w:rsidRDefault="006E32BD" w:rsidP="00EA37A0">
      <w:pPr>
        <w:pStyle w:val="ListParagraph"/>
        <w:numPr>
          <w:ilvl w:val="1"/>
          <w:numId w:val="3"/>
        </w:numPr>
        <w:spacing w:after="0" w:line="240" w:lineRule="auto"/>
        <w:ind w:left="0" w:firstLine="0"/>
        <w:jc w:val="both"/>
        <w:rPr>
          <w:rFonts w:ascii="Arial" w:hAnsi="Arial" w:cs="Arial"/>
          <w:sz w:val="24"/>
          <w:szCs w:val="24"/>
        </w:rPr>
      </w:pPr>
      <w:r w:rsidRPr="00123AAC">
        <w:rPr>
          <w:rFonts w:ascii="Arial" w:eastAsia="Times New Roman" w:hAnsi="Arial" w:cs="Arial"/>
          <w:b/>
          <w:sz w:val="24"/>
          <w:szCs w:val="24"/>
        </w:rPr>
        <w:t>Cumularea impactului cu impactul altor proiecte existente şi/sau aprobate</w:t>
      </w:r>
    </w:p>
    <w:p w:rsidR="006E32BD" w:rsidRPr="00123AAC" w:rsidRDefault="006E32BD" w:rsidP="00EA37A0">
      <w:pPr>
        <w:pStyle w:val="ListParagraph"/>
        <w:spacing w:after="0" w:line="240" w:lineRule="auto"/>
        <w:ind w:left="0" w:firstLine="720"/>
        <w:jc w:val="both"/>
        <w:rPr>
          <w:rFonts w:ascii="Arial" w:hAnsi="Arial" w:cs="Arial"/>
          <w:sz w:val="24"/>
          <w:szCs w:val="24"/>
        </w:rPr>
      </w:pPr>
      <w:r w:rsidRPr="00123AAC">
        <w:rPr>
          <w:rFonts w:ascii="Arial" w:hAnsi="Arial" w:cs="Arial"/>
          <w:sz w:val="24"/>
          <w:szCs w:val="24"/>
        </w:rPr>
        <w:t xml:space="preserve">Nu </w:t>
      </w:r>
      <w:r w:rsidR="00734DDC" w:rsidRPr="00123AAC">
        <w:rPr>
          <w:rFonts w:ascii="Arial" w:hAnsi="Arial" w:cs="Arial"/>
          <w:sz w:val="24"/>
          <w:szCs w:val="24"/>
        </w:rPr>
        <w:t>este cazul</w:t>
      </w:r>
      <w:r w:rsidRPr="00123AAC">
        <w:rPr>
          <w:rFonts w:ascii="Arial" w:hAnsi="Arial" w:cs="Arial"/>
          <w:sz w:val="24"/>
          <w:szCs w:val="24"/>
        </w:rPr>
        <w:t>.</w:t>
      </w:r>
    </w:p>
    <w:p w:rsidR="006E32BD" w:rsidRPr="00123AAC" w:rsidRDefault="006E32BD" w:rsidP="00EA37A0">
      <w:pPr>
        <w:spacing w:after="0" w:line="240" w:lineRule="auto"/>
        <w:jc w:val="both"/>
        <w:rPr>
          <w:rFonts w:ascii="Arial" w:hAnsi="Arial" w:cs="Arial"/>
          <w:sz w:val="24"/>
          <w:szCs w:val="24"/>
        </w:rPr>
      </w:pPr>
      <w:r w:rsidRPr="00123AAC">
        <w:rPr>
          <w:rFonts w:ascii="Arial" w:hAnsi="Arial" w:cs="Arial"/>
          <w:b/>
          <w:sz w:val="24"/>
          <w:szCs w:val="24"/>
        </w:rPr>
        <w:t>4.8</w:t>
      </w:r>
      <w:r w:rsidRPr="00123AAC">
        <w:rPr>
          <w:rFonts w:ascii="Arial" w:hAnsi="Arial" w:cs="Arial"/>
          <w:sz w:val="24"/>
          <w:szCs w:val="24"/>
        </w:rPr>
        <w:t xml:space="preserve"> </w:t>
      </w:r>
      <w:r w:rsidRPr="00123AAC">
        <w:rPr>
          <w:rFonts w:ascii="Arial" w:eastAsia="Times New Roman" w:hAnsi="Arial" w:cs="Arial"/>
          <w:b/>
          <w:sz w:val="24"/>
          <w:szCs w:val="24"/>
          <w:lang w:val="en-US" w:eastAsia="ar-SA"/>
        </w:rPr>
        <w:t>Posibilitatea de reducere efectivă a impactului</w:t>
      </w:r>
      <w:r w:rsidR="00891F8F" w:rsidRPr="00123AAC">
        <w:rPr>
          <w:rFonts w:ascii="Arial" w:hAnsi="Arial" w:cs="Arial"/>
          <w:sz w:val="24"/>
          <w:szCs w:val="24"/>
        </w:rPr>
        <w:t xml:space="preserve"> </w:t>
      </w:r>
    </w:p>
    <w:p w:rsidR="00FF6AB6" w:rsidRPr="00123AAC" w:rsidRDefault="00FF6AB6" w:rsidP="001257EF">
      <w:pPr>
        <w:pStyle w:val="Textnormal"/>
        <w:tabs>
          <w:tab w:val="left" w:pos="567"/>
        </w:tabs>
        <w:ind w:firstLine="720"/>
      </w:pPr>
      <w:r w:rsidRPr="00123AAC">
        <w:t xml:space="preserve">Reducerea impactului asupra mediului se realizează respectând condițiile impuse pentru executarea lucrărilor prevăzute de proiect, </w:t>
      </w:r>
      <w:r w:rsidRPr="00123AAC">
        <w:rPr>
          <w:b/>
          <w:i/>
        </w:rPr>
        <w:t>descrise la punctul IV.</w:t>
      </w:r>
      <w:r w:rsidR="00C53B91" w:rsidRPr="00123AAC">
        <w:rPr>
          <w:b/>
          <w:i/>
        </w:rPr>
        <w:t xml:space="preserve"> </w:t>
      </w:r>
      <w:r w:rsidRPr="00123AAC">
        <w:t>Aplicarea măsurilor de diminuare a impactului generat de realizarea investiției, împreună cu obligația constructorului de a respecta legislația de mediu în vigoare, vor contribui la reducerea oricărui potențial impact asupra mediului.</w:t>
      </w:r>
    </w:p>
    <w:p w:rsidR="00181D4D" w:rsidRPr="00123AAC" w:rsidRDefault="00181D4D" w:rsidP="001257EF">
      <w:pPr>
        <w:pStyle w:val="ListParagraph"/>
        <w:tabs>
          <w:tab w:val="left" w:pos="567"/>
        </w:tabs>
        <w:spacing w:after="0" w:line="240" w:lineRule="auto"/>
        <w:ind w:left="0"/>
        <w:jc w:val="both"/>
        <w:rPr>
          <w:rFonts w:ascii="Arial" w:hAnsi="Arial" w:cs="Arial"/>
          <w:b/>
          <w:sz w:val="24"/>
          <w:szCs w:val="24"/>
        </w:rPr>
      </w:pPr>
    </w:p>
    <w:p w:rsidR="005E3EB1" w:rsidRPr="00123AAC" w:rsidRDefault="001257EF" w:rsidP="001257EF">
      <w:pPr>
        <w:pStyle w:val="ListParagraph"/>
        <w:tabs>
          <w:tab w:val="left" w:pos="567"/>
        </w:tabs>
        <w:spacing w:after="0" w:line="240" w:lineRule="auto"/>
        <w:ind w:left="0"/>
        <w:jc w:val="both"/>
        <w:rPr>
          <w:rFonts w:ascii="Arial" w:hAnsi="Arial" w:cs="Arial"/>
          <w:sz w:val="24"/>
          <w:szCs w:val="24"/>
        </w:rPr>
      </w:pPr>
      <w:r w:rsidRPr="00123AAC">
        <w:rPr>
          <w:rFonts w:ascii="Arial" w:hAnsi="Arial" w:cs="Arial"/>
          <w:b/>
          <w:sz w:val="24"/>
          <w:szCs w:val="24"/>
        </w:rPr>
        <w:t xml:space="preserve">5. Observatii din partea </w:t>
      </w:r>
      <w:proofErr w:type="gramStart"/>
      <w:r w:rsidRPr="00123AAC">
        <w:rPr>
          <w:rFonts w:ascii="Arial" w:hAnsi="Arial" w:cs="Arial"/>
          <w:b/>
          <w:sz w:val="24"/>
          <w:szCs w:val="24"/>
        </w:rPr>
        <w:t>publicului</w:t>
      </w:r>
      <w:r w:rsidRPr="00123AAC">
        <w:rPr>
          <w:rFonts w:ascii="Arial" w:hAnsi="Arial" w:cs="Arial"/>
          <w:sz w:val="24"/>
          <w:szCs w:val="24"/>
        </w:rPr>
        <w:t xml:space="preserve"> :</w:t>
      </w:r>
      <w:proofErr w:type="gramEnd"/>
      <w:r w:rsidRPr="00123AAC">
        <w:rPr>
          <w:rFonts w:ascii="Arial" w:hAnsi="Arial" w:cs="Arial"/>
          <w:sz w:val="24"/>
          <w:szCs w:val="24"/>
        </w:rPr>
        <w:t xml:space="preserve"> pe perioada parcurgerii procedurii nu au fost observatii din partea publicului; Publicul a fost instiintat prin anunturi repetate pt depunere documentatie si pt etapa de incadrare </w:t>
      </w:r>
    </w:p>
    <w:p w:rsidR="0068084A" w:rsidRPr="00F201A7" w:rsidRDefault="0068084A" w:rsidP="00EA37A0">
      <w:pPr>
        <w:spacing w:after="0" w:line="240" w:lineRule="auto"/>
        <w:jc w:val="both"/>
        <w:rPr>
          <w:rFonts w:ascii="Arial" w:hAnsi="Arial" w:cs="Arial"/>
          <w:b/>
          <w:sz w:val="24"/>
          <w:szCs w:val="24"/>
        </w:rPr>
      </w:pPr>
    </w:p>
    <w:p w:rsidR="003616D2" w:rsidRPr="00F201A7" w:rsidRDefault="003616D2" w:rsidP="00EA37A0">
      <w:pPr>
        <w:spacing w:after="0" w:line="240" w:lineRule="auto"/>
        <w:jc w:val="both"/>
        <w:rPr>
          <w:rFonts w:ascii="Arial" w:hAnsi="Arial" w:cs="Arial"/>
          <w:b/>
          <w:sz w:val="24"/>
          <w:szCs w:val="24"/>
        </w:rPr>
      </w:pPr>
      <w:r w:rsidRPr="00F201A7">
        <w:rPr>
          <w:rFonts w:ascii="Arial" w:hAnsi="Arial" w:cs="Arial"/>
          <w:b/>
          <w:sz w:val="24"/>
          <w:szCs w:val="24"/>
        </w:rPr>
        <w:t>II. Motivele pe baza cărora s-a stabilit neefectuarea evaluării adecvate:</w:t>
      </w:r>
    </w:p>
    <w:p w:rsidR="00707181" w:rsidRPr="00F201A7" w:rsidRDefault="00891F8F" w:rsidP="00F201A7">
      <w:pPr>
        <w:spacing w:after="0" w:line="240" w:lineRule="auto"/>
        <w:ind w:firstLine="360"/>
        <w:jc w:val="both"/>
        <w:rPr>
          <w:rFonts w:ascii="Arial" w:hAnsi="Arial" w:cs="Arial"/>
          <w:sz w:val="24"/>
          <w:szCs w:val="24"/>
        </w:rPr>
      </w:pPr>
      <w:r w:rsidRPr="00F201A7">
        <w:rPr>
          <w:rFonts w:ascii="Arial" w:hAnsi="Arial" w:cs="Arial"/>
          <w:sz w:val="24"/>
          <w:szCs w:val="24"/>
        </w:rPr>
        <w:t xml:space="preserve">Proiectul propus </w:t>
      </w:r>
      <w:r w:rsidRPr="00F201A7">
        <w:rPr>
          <w:rFonts w:ascii="Arial" w:hAnsi="Arial" w:cs="Arial"/>
          <w:b/>
          <w:i/>
          <w:sz w:val="24"/>
          <w:szCs w:val="24"/>
        </w:rPr>
        <w:t>nu intră sub incidenţa art. 28 din O.U.G. nr. 57/2007</w:t>
      </w:r>
      <w:r w:rsidRPr="00F201A7">
        <w:rPr>
          <w:rFonts w:ascii="Arial" w:hAnsi="Arial" w:cs="Arial"/>
          <w:sz w:val="24"/>
          <w:szCs w:val="24"/>
        </w:rPr>
        <w:t xml:space="preserve"> privind regimul ariilor naturale protejate, conservarea habitatelor naturale, a florei şi faunei sălbatice, aprobată cu modificări şi completări prin Legea nr. 49/2011, cu modificările şi completările ulterioare</w:t>
      </w:r>
      <w:r w:rsidR="00F35C75" w:rsidRPr="00F201A7">
        <w:rPr>
          <w:rFonts w:ascii="Arial" w:hAnsi="Arial" w:cs="Arial"/>
          <w:sz w:val="24"/>
          <w:szCs w:val="24"/>
        </w:rPr>
        <w:t>, aprobată p</w:t>
      </w:r>
      <w:r w:rsidR="00F201A7" w:rsidRPr="00F201A7">
        <w:rPr>
          <w:rFonts w:ascii="Arial" w:hAnsi="Arial" w:cs="Arial"/>
          <w:sz w:val="24"/>
          <w:szCs w:val="24"/>
        </w:rPr>
        <w:t>rin Legea nr.49/2011si se va implementa in afara oricarei arii naturale protejate</w:t>
      </w:r>
    </w:p>
    <w:p w:rsidR="00BD0EB3" w:rsidRPr="000545B4" w:rsidRDefault="00BD0EB3" w:rsidP="00BD0EB3">
      <w:pPr>
        <w:spacing w:after="0" w:line="240" w:lineRule="auto"/>
        <w:jc w:val="both"/>
        <w:rPr>
          <w:rFonts w:ascii="Arial" w:hAnsi="Arial" w:cs="Arial"/>
          <w:sz w:val="24"/>
          <w:szCs w:val="24"/>
        </w:rPr>
      </w:pPr>
    </w:p>
    <w:p w:rsidR="003616D2" w:rsidRPr="000545B4" w:rsidRDefault="003616D2" w:rsidP="00EA37A0">
      <w:pPr>
        <w:pStyle w:val="ListParagraph"/>
        <w:numPr>
          <w:ilvl w:val="0"/>
          <w:numId w:val="10"/>
        </w:numPr>
        <w:spacing w:after="0" w:line="240" w:lineRule="auto"/>
        <w:ind w:left="0" w:firstLine="0"/>
        <w:jc w:val="both"/>
        <w:rPr>
          <w:rFonts w:ascii="Arial" w:hAnsi="Arial" w:cs="Arial"/>
          <w:b/>
          <w:sz w:val="24"/>
          <w:szCs w:val="24"/>
        </w:rPr>
      </w:pPr>
      <w:r w:rsidRPr="000545B4">
        <w:rPr>
          <w:rFonts w:ascii="Arial" w:hAnsi="Arial" w:cs="Arial"/>
          <w:b/>
          <w:sz w:val="24"/>
          <w:szCs w:val="24"/>
        </w:rPr>
        <w:t>Motivele pe baza cărora s-a stabilit neefectuarea evaluării impactului asupra corpurilor de apă:</w:t>
      </w:r>
    </w:p>
    <w:p w:rsidR="00332506" w:rsidRPr="000545B4" w:rsidRDefault="00286171" w:rsidP="00332506">
      <w:pPr>
        <w:spacing w:after="0" w:line="240" w:lineRule="auto"/>
        <w:ind w:firstLine="360"/>
        <w:jc w:val="both"/>
        <w:rPr>
          <w:rFonts w:ascii="Arial" w:hAnsi="Arial" w:cs="Arial"/>
          <w:sz w:val="24"/>
          <w:szCs w:val="24"/>
        </w:rPr>
      </w:pPr>
      <w:r w:rsidRPr="000545B4">
        <w:rPr>
          <w:rFonts w:ascii="Arial" w:hAnsi="Arial" w:cs="Arial"/>
          <w:sz w:val="24"/>
          <w:szCs w:val="24"/>
        </w:rPr>
        <w:t xml:space="preserve">A fost obținut </w:t>
      </w:r>
      <w:r w:rsidR="00332506" w:rsidRPr="000545B4">
        <w:rPr>
          <w:rFonts w:ascii="Arial" w:hAnsi="Arial" w:cs="Arial"/>
          <w:sz w:val="24"/>
          <w:szCs w:val="24"/>
        </w:rPr>
        <w:t xml:space="preserve">Avizul de Gospodarire a Apelor nr. </w:t>
      </w:r>
      <w:r w:rsidR="000545B4" w:rsidRPr="000545B4">
        <w:rPr>
          <w:rFonts w:ascii="Arial" w:hAnsi="Arial" w:cs="Arial"/>
          <w:sz w:val="24"/>
          <w:szCs w:val="24"/>
        </w:rPr>
        <w:t>16 din 07.04.2021</w:t>
      </w:r>
      <w:r w:rsidR="00332506" w:rsidRPr="000545B4">
        <w:rPr>
          <w:rFonts w:ascii="Arial" w:hAnsi="Arial" w:cs="Arial"/>
          <w:sz w:val="24"/>
          <w:szCs w:val="24"/>
        </w:rPr>
        <w:t xml:space="preserve"> </w:t>
      </w:r>
    </w:p>
    <w:p w:rsidR="00286171" w:rsidRPr="000545B4" w:rsidRDefault="0013387E" w:rsidP="00332506">
      <w:pPr>
        <w:spacing w:after="0" w:line="240" w:lineRule="auto"/>
        <w:ind w:firstLine="360"/>
        <w:jc w:val="both"/>
        <w:rPr>
          <w:rFonts w:ascii="Arial" w:hAnsi="Arial" w:cs="Arial"/>
          <w:b/>
          <w:sz w:val="24"/>
          <w:szCs w:val="24"/>
        </w:rPr>
      </w:pPr>
      <w:r w:rsidRPr="000545B4">
        <w:rPr>
          <w:rFonts w:ascii="Arial" w:hAnsi="Arial" w:cs="Arial"/>
          <w:b/>
          <w:sz w:val="24"/>
          <w:szCs w:val="24"/>
        </w:rPr>
        <w:t>Caracteristici proiect:</w:t>
      </w:r>
    </w:p>
    <w:p w:rsidR="00A87CC9" w:rsidRPr="000545B4" w:rsidRDefault="00C41917" w:rsidP="00EA37A0">
      <w:pPr>
        <w:pStyle w:val="ListParagraph"/>
        <w:numPr>
          <w:ilvl w:val="0"/>
          <w:numId w:val="24"/>
        </w:numPr>
        <w:tabs>
          <w:tab w:val="left" w:pos="851"/>
        </w:tabs>
        <w:spacing w:after="0" w:line="240" w:lineRule="auto"/>
        <w:ind w:left="0" w:firstLine="567"/>
        <w:jc w:val="both"/>
        <w:rPr>
          <w:rFonts w:ascii="Arial" w:hAnsi="Arial" w:cs="Arial"/>
          <w:sz w:val="24"/>
          <w:szCs w:val="24"/>
        </w:rPr>
      </w:pPr>
      <w:r w:rsidRPr="000545B4">
        <w:rPr>
          <w:rFonts w:ascii="Arial" w:hAnsi="Arial" w:cs="Arial"/>
          <w:b/>
          <w:sz w:val="24"/>
          <w:szCs w:val="24"/>
        </w:rPr>
        <w:t xml:space="preserve">Alimentarea cu </w:t>
      </w:r>
      <w:proofErr w:type="gramStart"/>
      <w:r w:rsidRPr="000545B4">
        <w:rPr>
          <w:rFonts w:ascii="Arial" w:hAnsi="Arial" w:cs="Arial"/>
          <w:b/>
          <w:sz w:val="24"/>
          <w:szCs w:val="24"/>
        </w:rPr>
        <w:t>apă</w:t>
      </w:r>
      <w:proofErr w:type="gramEnd"/>
      <w:r w:rsidRPr="000545B4">
        <w:rPr>
          <w:rFonts w:ascii="Arial" w:hAnsi="Arial" w:cs="Arial"/>
          <w:sz w:val="24"/>
          <w:szCs w:val="24"/>
        </w:rPr>
        <w:t xml:space="preserve"> </w:t>
      </w:r>
      <w:r w:rsidR="007A2E72" w:rsidRPr="000545B4">
        <w:rPr>
          <w:rFonts w:ascii="Arial" w:hAnsi="Arial" w:cs="Arial"/>
          <w:sz w:val="24"/>
          <w:szCs w:val="24"/>
        </w:rPr>
        <w:t xml:space="preserve">pentru acest proiect este </w:t>
      </w:r>
      <w:r w:rsidR="008249D2" w:rsidRPr="000545B4">
        <w:rPr>
          <w:rFonts w:ascii="Arial" w:hAnsi="Arial" w:cs="Arial"/>
          <w:sz w:val="24"/>
          <w:szCs w:val="24"/>
        </w:rPr>
        <w:t xml:space="preserve">asigurata din </w:t>
      </w:r>
      <w:r w:rsidR="000545B4" w:rsidRPr="000545B4">
        <w:rPr>
          <w:rFonts w:ascii="Arial" w:hAnsi="Arial" w:cs="Arial"/>
          <w:sz w:val="24"/>
          <w:szCs w:val="24"/>
        </w:rPr>
        <w:t>put forat cu adncimea de 40 m</w:t>
      </w:r>
      <w:r w:rsidR="00A87CC9" w:rsidRPr="000545B4">
        <w:rPr>
          <w:rFonts w:ascii="Arial" w:hAnsi="Arial" w:cs="Arial"/>
          <w:sz w:val="24"/>
          <w:szCs w:val="24"/>
        </w:rPr>
        <w:t>.</w:t>
      </w:r>
    </w:p>
    <w:p w:rsidR="00405F18" w:rsidRPr="000545B4" w:rsidRDefault="00B26E75" w:rsidP="00EA37A0">
      <w:pPr>
        <w:pStyle w:val="ListParagraph"/>
        <w:numPr>
          <w:ilvl w:val="0"/>
          <w:numId w:val="24"/>
        </w:numPr>
        <w:tabs>
          <w:tab w:val="left" w:pos="851"/>
        </w:tabs>
        <w:spacing w:after="0" w:line="240" w:lineRule="auto"/>
        <w:ind w:left="0" w:firstLine="567"/>
        <w:jc w:val="both"/>
        <w:rPr>
          <w:rFonts w:ascii="Arial" w:hAnsi="Arial" w:cs="Arial"/>
          <w:sz w:val="24"/>
          <w:szCs w:val="24"/>
        </w:rPr>
      </w:pPr>
      <w:r w:rsidRPr="000545B4">
        <w:rPr>
          <w:rFonts w:ascii="Arial" w:hAnsi="Arial" w:cs="Arial"/>
          <w:b/>
          <w:sz w:val="24"/>
          <w:szCs w:val="24"/>
        </w:rPr>
        <w:t xml:space="preserve">Apele uzate menajere </w:t>
      </w:r>
      <w:r w:rsidR="00343417" w:rsidRPr="000545B4">
        <w:rPr>
          <w:rFonts w:ascii="Arial" w:hAnsi="Arial" w:cs="Arial"/>
          <w:sz w:val="24"/>
          <w:szCs w:val="24"/>
        </w:rPr>
        <w:t xml:space="preserve">se vor evacua in BEV cu V= </w:t>
      </w:r>
      <w:r w:rsidR="000545B4" w:rsidRPr="000545B4">
        <w:rPr>
          <w:rFonts w:ascii="Arial" w:hAnsi="Arial" w:cs="Arial"/>
          <w:sz w:val="24"/>
          <w:szCs w:val="24"/>
        </w:rPr>
        <w:t>9</w:t>
      </w:r>
      <w:r w:rsidR="00343417" w:rsidRPr="000545B4">
        <w:rPr>
          <w:rFonts w:ascii="Arial" w:hAnsi="Arial" w:cs="Arial"/>
          <w:sz w:val="24"/>
          <w:szCs w:val="24"/>
        </w:rPr>
        <w:t xml:space="preserve"> mc</w:t>
      </w:r>
    </w:p>
    <w:p w:rsidR="00862840" w:rsidRPr="000545B4" w:rsidRDefault="00862840" w:rsidP="00EA37A0">
      <w:pPr>
        <w:pStyle w:val="ListParagraph"/>
        <w:numPr>
          <w:ilvl w:val="0"/>
          <w:numId w:val="24"/>
        </w:numPr>
        <w:tabs>
          <w:tab w:val="left" w:pos="851"/>
        </w:tabs>
        <w:spacing w:after="0" w:line="240" w:lineRule="auto"/>
        <w:ind w:left="0" w:firstLine="567"/>
        <w:jc w:val="both"/>
        <w:rPr>
          <w:rFonts w:ascii="Arial" w:hAnsi="Arial" w:cs="Arial"/>
          <w:sz w:val="24"/>
          <w:szCs w:val="24"/>
        </w:rPr>
      </w:pPr>
      <w:r w:rsidRPr="000545B4">
        <w:rPr>
          <w:rFonts w:ascii="Arial" w:hAnsi="Arial" w:cs="Arial"/>
          <w:b/>
          <w:sz w:val="24"/>
          <w:szCs w:val="24"/>
        </w:rPr>
        <w:t>Apele pluviale</w:t>
      </w:r>
      <w:r w:rsidRPr="000545B4">
        <w:rPr>
          <w:rFonts w:ascii="Arial" w:hAnsi="Arial" w:cs="Arial"/>
          <w:sz w:val="24"/>
          <w:szCs w:val="24"/>
        </w:rPr>
        <w:t xml:space="preserve"> conventional curate provenite de pe clădiri, vor fi colectate prin intermediul jgheaburilor și burlanelor și evacuate liber pe terenul beneficiarului.</w:t>
      </w:r>
    </w:p>
    <w:p w:rsidR="00332506" w:rsidRPr="000E1E24" w:rsidRDefault="009F5F3E" w:rsidP="000545B4">
      <w:pPr>
        <w:spacing w:after="0" w:line="240" w:lineRule="auto"/>
        <w:jc w:val="both"/>
        <w:rPr>
          <w:rFonts w:ascii="Arial" w:hAnsi="Arial" w:cs="Arial"/>
          <w:sz w:val="24"/>
          <w:szCs w:val="24"/>
        </w:rPr>
      </w:pPr>
      <w:r w:rsidRPr="000E1E24">
        <w:rPr>
          <w:rFonts w:ascii="Arial" w:hAnsi="Arial" w:cs="Arial"/>
          <w:b/>
          <w:sz w:val="24"/>
          <w:szCs w:val="24"/>
        </w:rPr>
        <w:t>C</w:t>
      </w:r>
      <w:r w:rsidR="004B783E" w:rsidRPr="000E1E24">
        <w:rPr>
          <w:rFonts w:ascii="Arial" w:hAnsi="Arial" w:cs="Arial"/>
          <w:b/>
          <w:sz w:val="24"/>
          <w:szCs w:val="24"/>
        </w:rPr>
        <w:t>ondiții de realizare a proiectului:</w:t>
      </w:r>
      <w:r w:rsidR="00B33BE2" w:rsidRPr="000E1E24">
        <w:rPr>
          <w:rFonts w:ascii="Arial" w:hAnsi="Arial" w:cs="Arial"/>
          <w:b/>
          <w:sz w:val="24"/>
          <w:szCs w:val="24"/>
        </w:rPr>
        <w:t xml:space="preserve"> </w:t>
      </w:r>
      <w:r w:rsidR="00B33BE2" w:rsidRPr="000E1E24">
        <w:rPr>
          <w:rFonts w:ascii="Arial" w:hAnsi="Arial" w:cs="Arial"/>
          <w:sz w:val="24"/>
          <w:szCs w:val="24"/>
        </w:rPr>
        <w:t xml:space="preserve">Respectarea conditiilor impuse prin </w:t>
      </w:r>
      <w:r w:rsidR="00332506" w:rsidRPr="000E1E24">
        <w:rPr>
          <w:rFonts w:ascii="Arial" w:hAnsi="Arial" w:cs="Arial"/>
          <w:sz w:val="24"/>
          <w:szCs w:val="24"/>
        </w:rPr>
        <w:t xml:space="preserve">Avizul de Gospodarire a Apelor </w:t>
      </w:r>
    </w:p>
    <w:p w:rsidR="000545B4" w:rsidRPr="000E1E24" w:rsidRDefault="00EE5E0D" w:rsidP="00EA37A0">
      <w:pPr>
        <w:pStyle w:val="ListParagraph"/>
        <w:numPr>
          <w:ilvl w:val="0"/>
          <w:numId w:val="25"/>
        </w:numPr>
        <w:spacing w:after="0" w:line="240" w:lineRule="auto"/>
        <w:ind w:left="0" w:firstLine="426"/>
        <w:jc w:val="both"/>
        <w:rPr>
          <w:rFonts w:ascii="Arial" w:hAnsi="Arial" w:cs="Arial"/>
          <w:sz w:val="24"/>
          <w:szCs w:val="24"/>
        </w:rPr>
      </w:pPr>
      <w:r w:rsidRPr="000E1E24">
        <w:rPr>
          <w:rFonts w:ascii="Arial" w:hAnsi="Arial" w:cs="Arial"/>
          <w:sz w:val="24"/>
          <w:szCs w:val="24"/>
        </w:rPr>
        <w:t xml:space="preserve">Beneficiarul </w:t>
      </w:r>
      <w:r w:rsidR="000545B4" w:rsidRPr="000E1E24">
        <w:rPr>
          <w:rFonts w:ascii="Arial" w:hAnsi="Arial" w:cs="Arial"/>
          <w:sz w:val="24"/>
          <w:szCs w:val="24"/>
        </w:rPr>
        <w:t xml:space="preserve">investitiei va monta in mod obligatoriuapometru la foraj pt contorizarea consumului de apa prelevat </w:t>
      </w:r>
    </w:p>
    <w:p w:rsidR="000545B4" w:rsidRPr="000E1E24" w:rsidRDefault="00B503FA" w:rsidP="00EA37A0">
      <w:pPr>
        <w:pStyle w:val="ListParagraph"/>
        <w:numPr>
          <w:ilvl w:val="0"/>
          <w:numId w:val="25"/>
        </w:numPr>
        <w:spacing w:after="0" w:line="240" w:lineRule="auto"/>
        <w:ind w:left="0" w:firstLine="426"/>
        <w:jc w:val="both"/>
        <w:rPr>
          <w:rFonts w:ascii="Arial" w:hAnsi="Arial" w:cs="Arial"/>
          <w:sz w:val="24"/>
          <w:szCs w:val="24"/>
        </w:rPr>
      </w:pPr>
      <w:r w:rsidRPr="000E1E24">
        <w:rPr>
          <w:rFonts w:ascii="Arial" w:hAnsi="Arial" w:cs="Arial"/>
          <w:sz w:val="24"/>
          <w:szCs w:val="24"/>
        </w:rPr>
        <w:t>Lucrarile de executie a forajului sa fie urmarite pe tot parcursul  realizarii acestora</w:t>
      </w:r>
    </w:p>
    <w:p w:rsidR="000167D7" w:rsidRPr="000E1E24" w:rsidRDefault="00191588" w:rsidP="00B503FA">
      <w:pPr>
        <w:pStyle w:val="ListParagraph"/>
        <w:numPr>
          <w:ilvl w:val="0"/>
          <w:numId w:val="25"/>
        </w:numPr>
        <w:spacing w:after="0" w:line="240" w:lineRule="auto"/>
        <w:ind w:left="0" w:firstLine="426"/>
        <w:jc w:val="both"/>
        <w:rPr>
          <w:rFonts w:ascii="Arial" w:hAnsi="Arial" w:cs="Arial"/>
          <w:sz w:val="24"/>
          <w:szCs w:val="24"/>
        </w:rPr>
      </w:pPr>
      <w:r w:rsidRPr="000E1E24">
        <w:rPr>
          <w:rFonts w:ascii="Arial" w:hAnsi="Arial" w:cs="Arial"/>
          <w:sz w:val="24"/>
          <w:szCs w:val="24"/>
        </w:rPr>
        <w:t xml:space="preserve">Dupa lucrarile de definitivare a forajului se vor executa pomparile experimentale </w:t>
      </w:r>
    </w:p>
    <w:p w:rsidR="00191588" w:rsidRPr="0018075A" w:rsidRDefault="00191588" w:rsidP="00B503FA">
      <w:pPr>
        <w:pStyle w:val="ListParagraph"/>
        <w:numPr>
          <w:ilvl w:val="0"/>
          <w:numId w:val="25"/>
        </w:numPr>
        <w:spacing w:after="0" w:line="240" w:lineRule="auto"/>
        <w:ind w:left="0" w:firstLine="426"/>
        <w:jc w:val="both"/>
        <w:rPr>
          <w:rFonts w:ascii="Arial" w:hAnsi="Arial" w:cs="Arial"/>
          <w:sz w:val="24"/>
          <w:szCs w:val="24"/>
        </w:rPr>
      </w:pPr>
      <w:r w:rsidRPr="000E1E24">
        <w:rPr>
          <w:rFonts w:ascii="Arial" w:hAnsi="Arial" w:cs="Arial"/>
          <w:sz w:val="24"/>
          <w:szCs w:val="24"/>
        </w:rPr>
        <w:t xml:space="preserve">Pentru obtinerea Autorizatiei de Gospodarire a Apelor </w:t>
      </w:r>
      <w:r w:rsidR="000E1E24" w:rsidRPr="000E1E24">
        <w:rPr>
          <w:rFonts w:ascii="Arial" w:hAnsi="Arial" w:cs="Arial"/>
          <w:sz w:val="24"/>
          <w:szCs w:val="24"/>
        </w:rPr>
        <w:t xml:space="preserve">a folosintei de apa beneficiarul va prezenta la ANAR –SGA MH documentatia definitive a forajului  privind executia, </w:t>
      </w:r>
      <w:r w:rsidR="000E1E24" w:rsidRPr="0018075A">
        <w:rPr>
          <w:rFonts w:ascii="Arial" w:hAnsi="Arial" w:cs="Arial"/>
          <w:sz w:val="24"/>
          <w:szCs w:val="24"/>
        </w:rPr>
        <w:lastRenderedPageBreak/>
        <w:t>definitivarea, rezultatele pomparilor experimentale, debit optim de exploatare in cf cu normele in vigoare.</w:t>
      </w:r>
    </w:p>
    <w:p w:rsidR="00EE5E0D" w:rsidRPr="0018075A" w:rsidRDefault="00B503FA" w:rsidP="00B503FA">
      <w:pPr>
        <w:pStyle w:val="ListParagraph"/>
        <w:numPr>
          <w:ilvl w:val="0"/>
          <w:numId w:val="25"/>
        </w:numPr>
        <w:spacing w:after="0" w:line="240" w:lineRule="auto"/>
        <w:ind w:left="0" w:firstLine="426"/>
        <w:jc w:val="both"/>
        <w:rPr>
          <w:rFonts w:ascii="Arial" w:hAnsi="Arial" w:cs="Arial"/>
          <w:sz w:val="24"/>
          <w:szCs w:val="24"/>
        </w:rPr>
      </w:pPr>
      <w:r w:rsidRPr="0018075A">
        <w:rPr>
          <w:rFonts w:ascii="Arial" w:hAnsi="Arial" w:cs="Arial"/>
          <w:sz w:val="24"/>
          <w:szCs w:val="24"/>
        </w:rPr>
        <w:t>Beneficiarul investitiei va adduce la cunostinta ABA Jiu – SGA MH</w:t>
      </w:r>
      <w:r w:rsidR="00EE5E0D" w:rsidRPr="0018075A">
        <w:rPr>
          <w:rFonts w:ascii="Arial" w:hAnsi="Arial" w:cs="Arial"/>
          <w:sz w:val="24"/>
          <w:szCs w:val="24"/>
        </w:rPr>
        <w:t xml:space="preserve"> data de începere a execuției lucrărilor, cu 10 zile înainte de aceasta</w:t>
      </w:r>
      <w:r w:rsidRPr="0018075A">
        <w:rPr>
          <w:rFonts w:ascii="Arial" w:hAnsi="Arial" w:cs="Arial"/>
          <w:sz w:val="24"/>
          <w:szCs w:val="24"/>
        </w:rPr>
        <w:t>, iar la receptia acestora va invita si reprezentantul ABA Jiu SGA MH</w:t>
      </w:r>
      <w:r w:rsidR="00EE5E0D" w:rsidRPr="0018075A">
        <w:rPr>
          <w:rFonts w:ascii="Arial" w:hAnsi="Arial" w:cs="Arial"/>
          <w:sz w:val="24"/>
          <w:szCs w:val="24"/>
        </w:rPr>
        <w:t>.</w:t>
      </w:r>
    </w:p>
    <w:p w:rsidR="00B503FA" w:rsidRPr="0018075A" w:rsidRDefault="000167D7" w:rsidP="00B503FA">
      <w:pPr>
        <w:pStyle w:val="ListParagraph"/>
        <w:numPr>
          <w:ilvl w:val="0"/>
          <w:numId w:val="25"/>
        </w:numPr>
        <w:spacing w:after="0" w:line="240" w:lineRule="auto"/>
        <w:ind w:left="0" w:firstLine="426"/>
        <w:jc w:val="both"/>
        <w:rPr>
          <w:rFonts w:ascii="Arial" w:hAnsi="Arial" w:cs="Arial"/>
          <w:sz w:val="24"/>
          <w:szCs w:val="24"/>
        </w:rPr>
      </w:pPr>
      <w:r w:rsidRPr="0018075A">
        <w:rPr>
          <w:rFonts w:ascii="Arial" w:hAnsi="Arial" w:cs="Arial"/>
          <w:sz w:val="24"/>
          <w:szCs w:val="24"/>
        </w:rPr>
        <w:t>Sa respecte recomandarile din studiul hidrogeologic preliminar intocmit si expertizat de INHGA Bucuresti</w:t>
      </w:r>
    </w:p>
    <w:p w:rsidR="00580619" w:rsidRPr="0018075A" w:rsidRDefault="00580619" w:rsidP="00EA37A0">
      <w:pPr>
        <w:pStyle w:val="ListParagraph"/>
        <w:spacing w:after="0" w:line="240" w:lineRule="auto"/>
        <w:ind w:left="0" w:firstLine="567"/>
        <w:jc w:val="both"/>
        <w:rPr>
          <w:rFonts w:ascii="Arial" w:hAnsi="Arial" w:cs="Arial"/>
          <w:sz w:val="24"/>
          <w:szCs w:val="24"/>
        </w:rPr>
      </w:pPr>
      <w:bookmarkStart w:id="0" w:name="_GoBack"/>
      <w:bookmarkEnd w:id="0"/>
    </w:p>
    <w:p w:rsidR="00FF6AB6" w:rsidRPr="0018075A" w:rsidRDefault="00FF6AB6" w:rsidP="00EA37A0">
      <w:pPr>
        <w:pStyle w:val="ListParagraph"/>
        <w:numPr>
          <w:ilvl w:val="0"/>
          <w:numId w:val="10"/>
        </w:numPr>
        <w:spacing w:after="0" w:line="240" w:lineRule="auto"/>
        <w:ind w:left="0" w:firstLine="0"/>
        <w:jc w:val="both"/>
        <w:rPr>
          <w:rFonts w:ascii="Arial" w:hAnsi="Arial" w:cs="Arial"/>
          <w:b/>
          <w:sz w:val="24"/>
          <w:szCs w:val="24"/>
        </w:rPr>
      </w:pPr>
      <w:r w:rsidRPr="0018075A">
        <w:rPr>
          <w:rFonts w:ascii="Arial" w:hAnsi="Arial" w:cs="Arial"/>
          <w:b/>
          <w:sz w:val="24"/>
          <w:szCs w:val="24"/>
        </w:rPr>
        <w:t xml:space="preserve">Condițiile de realizare a proiectului </w:t>
      </w:r>
      <w:r w:rsidRPr="0018075A">
        <w:rPr>
          <w:rFonts w:ascii="Arial" w:hAnsi="Arial" w:cs="Arial"/>
          <w:sz w:val="24"/>
          <w:szCs w:val="24"/>
        </w:rPr>
        <w:t>pentru evitarea sau prevenirea eventualelor efecte negative semnificative asupra mediului:</w:t>
      </w:r>
    </w:p>
    <w:p w:rsidR="00FF6AB6" w:rsidRPr="0018075A" w:rsidRDefault="00FF6AB6" w:rsidP="00EA37A0">
      <w:pPr>
        <w:spacing w:after="0" w:line="240" w:lineRule="auto"/>
        <w:ind w:firstLine="360"/>
        <w:jc w:val="both"/>
        <w:rPr>
          <w:rFonts w:ascii="Arial" w:hAnsi="Arial" w:cs="Arial"/>
          <w:sz w:val="24"/>
          <w:szCs w:val="24"/>
        </w:rPr>
      </w:pPr>
      <w:r w:rsidRPr="0018075A">
        <w:rPr>
          <w:rFonts w:ascii="Arial" w:hAnsi="Arial" w:cs="Arial"/>
          <w:sz w:val="24"/>
          <w:szCs w:val="24"/>
        </w:rPr>
        <w:t xml:space="preserve">Lucrările se vor desfăşura pe amplasamentul din </w:t>
      </w:r>
      <w:r w:rsidR="00BC14F8" w:rsidRPr="0018075A">
        <w:rPr>
          <w:rFonts w:ascii="Arial" w:hAnsi="Arial" w:cs="Arial"/>
          <w:sz w:val="24"/>
          <w:szCs w:val="24"/>
        </w:rPr>
        <w:t>comun</w:t>
      </w:r>
      <w:r w:rsidR="008471C3" w:rsidRPr="0018075A">
        <w:rPr>
          <w:rFonts w:ascii="Arial" w:hAnsi="Arial" w:cs="Arial"/>
          <w:sz w:val="24"/>
          <w:szCs w:val="24"/>
        </w:rPr>
        <w:t>a</w:t>
      </w:r>
      <w:r w:rsidR="00BC14F8" w:rsidRPr="0018075A">
        <w:rPr>
          <w:rFonts w:ascii="Arial" w:hAnsi="Arial" w:cs="Arial"/>
          <w:sz w:val="24"/>
          <w:szCs w:val="24"/>
        </w:rPr>
        <w:t xml:space="preserve"> </w:t>
      </w:r>
      <w:r w:rsidR="0018075A" w:rsidRPr="0018075A">
        <w:rPr>
          <w:rFonts w:ascii="Arial" w:hAnsi="Arial" w:cs="Arial"/>
          <w:sz w:val="24"/>
          <w:szCs w:val="24"/>
        </w:rPr>
        <w:t xml:space="preserve">Obarsia de Camp </w:t>
      </w:r>
      <w:r w:rsidRPr="0018075A">
        <w:rPr>
          <w:rFonts w:ascii="Arial" w:hAnsi="Arial" w:cs="Arial"/>
          <w:sz w:val="24"/>
          <w:szCs w:val="24"/>
        </w:rPr>
        <w:t>respectându-se următoarele prevederi:</w:t>
      </w:r>
    </w:p>
    <w:p w:rsidR="00FF6AB6" w:rsidRPr="0018075A"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18075A">
        <w:rPr>
          <w:rFonts w:ascii="Arial" w:hAnsi="Arial" w:cs="Arial"/>
          <w:b/>
          <w:i/>
          <w:sz w:val="24"/>
          <w:szCs w:val="24"/>
        </w:rPr>
        <w:t>S</w:t>
      </w:r>
      <w:r w:rsidR="00FF6AB6" w:rsidRPr="0018075A">
        <w:rPr>
          <w:rFonts w:ascii="Arial" w:hAnsi="Arial" w:cs="Arial"/>
          <w:b/>
          <w:i/>
          <w:sz w:val="24"/>
          <w:szCs w:val="24"/>
        </w:rPr>
        <w:t xml:space="preserve">e vor respecta datele şi specificaţiile din documentaţia tehnică precum şi legislaţia de mediu în vigoare; </w:t>
      </w:r>
    </w:p>
    <w:p w:rsidR="00BC14F8" w:rsidRPr="0018075A" w:rsidRDefault="001E0779" w:rsidP="00EA37A0">
      <w:pPr>
        <w:pStyle w:val="ListParagraph"/>
        <w:numPr>
          <w:ilvl w:val="0"/>
          <w:numId w:val="9"/>
        </w:numPr>
        <w:spacing w:after="0" w:line="240" w:lineRule="auto"/>
        <w:ind w:left="0" w:firstLine="360"/>
        <w:jc w:val="both"/>
        <w:rPr>
          <w:rFonts w:ascii="Arial" w:hAnsi="Arial" w:cs="Arial"/>
          <w:b/>
          <w:i/>
          <w:sz w:val="24"/>
          <w:szCs w:val="24"/>
        </w:rPr>
      </w:pPr>
      <w:r w:rsidRPr="0018075A">
        <w:rPr>
          <w:rFonts w:ascii="Arial" w:hAnsi="Arial" w:cs="Arial"/>
          <w:b/>
          <w:i/>
          <w:sz w:val="24"/>
          <w:szCs w:val="24"/>
        </w:rPr>
        <w:t xml:space="preserve">Se vor respecta </w:t>
      </w:r>
      <w:r w:rsidR="00B03597" w:rsidRPr="0018075A">
        <w:rPr>
          <w:rFonts w:ascii="Arial" w:hAnsi="Arial" w:cs="Arial"/>
          <w:b/>
          <w:i/>
          <w:sz w:val="24"/>
          <w:szCs w:val="24"/>
        </w:rPr>
        <w:t xml:space="preserve">măsurile și condițiile impuse în </w:t>
      </w:r>
      <w:r w:rsidR="00BC14F8" w:rsidRPr="0018075A">
        <w:rPr>
          <w:rFonts w:ascii="Arial" w:hAnsi="Arial" w:cs="Arial"/>
          <w:b/>
          <w:i/>
          <w:sz w:val="24"/>
          <w:szCs w:val="24"/>
        </w:rPr>
        <w:t>aviz</w:t>
      </w:r>
      <w:r w:rsidR="00B03597" w:rsidRPr="0018075A">
        <w:rPr>
          <w:rFonts w:ascii="Arial" w:hAnsi="Arial" w:cs="Arial"/>
          <w:b/>
          <w:i/>
          <w:sz w:val="24"/>
          <w:szCs w:val="24"/>
        </w:rPr>
        <w:t>ul de gospodărire a apelor;</w:t>
      </w:r>
      <w:r w:rsidR="00BC14F8" w:rsidRPr="0018075A">
        <w:rPr>
          <w:rFonts w:ascii="Arial" w:hAnsi="Arial" w:cs="Arial"/>
          <w:b/>
          <w:i/>
          <w:sz w:val="24"/>
          <w:szCs w:val="24"/>
        </w:rPr>
        <w:t xml:space="preserve"> </w:t>
      </w:r>
    </w:p>
    <w:p w:rsidR="00FF6AB6" w:rsidRPr="0018075A"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18075A">
        <w:rPr>
          <w:rFonts w:ascii="Arial" w:hAnsi="Arial" w:cs="Arial"/>
          <w:b/>
          <w:i/>
          <w:sz w:val="24"/>
          <w:szCs w:val="24"/>
        </w:rPr>
        <w:t>S</w:t>
      </w:r>
      <w:r w:rsidR="00FF6AB6" w:rsidRPr="0018075A">
        <w:rPr>
          <w:rFonts w:ascii="Arial" w:hAnsi="Arial" w:cs="Arial"/>
          <w:b/>
          <w:i/>
          <w:sz w:val="24"/>
          <w:szCs w:val="24"/>
        </w:rPr>
        <w:t>e vor respecta măsurile prevăzute prin proiect în vederea diminuării impactului asupra factorilor de mediu;</w:t>
      </w:r>
    </w:p>
    <w:p w:rsidR="00FF6AB6" w:rsidRPr="0018075A" w:rsidRDefault="00D4148E" w:rsidP="00EA37A0">
      <w:pPr>
        <w:pStyle w:val="ListParagraph"/>
        <w:numPr>
          <w:ilvl w:val="0"/>
          <w:numId w:val="9"/>
        </w:numPr>
        <w:spacing w:after="0" w:line="240" w:lineRule="auto"/>
        <w:ind w:left="0" w:firstLine="360"/>
        <w:jc w:val="both"/>
        <w:rPr>
          <w:rFonts w:ascii="Arial" w:hAnsi="Arial" w:cs="Arial"/>
          <w:b/>
          <w:i/>
          <w:sz w:val="24"/>
          <w:szCs w:val="24"/>
        </w:rPr>
      </w:pPr>
      <w:r w:rsidRPr="0018075A">
        <w:rPr>
          <w:rFonts w:ascii="Arial" w:hAnsi="Arial" w:cs="Arial"/>
          <w:b/>
          <w:i/>
          <w:sz w:val="24"/>
          <w:szCs w:val="24"/>
        </w:rPr>
        <w:t>B</w:t>
      </w:r>
      <w:r w:rsidR="00FF6AB6" w:rsidRPr="0018075A">
        <w:rPr>
          <w:rFonts w:ascii="Arial" w:hAnsi="Arial" w:cs="Arial"/>
          <w:b/>
          <w:i/>
          <w:sz w:val="24"/>
          <w:szCs w:val="24"/>
        </w:rPr>
        <w:t xml:space="preserve">eneficiarul răspunde de realizarea corectă a lucrărilor propuse, prezentate în Memoriul de prezentare; </w:t>
      </w:r>
    </w:p>
    <w:p w:rsidR="00D4148E" w:rsidRPr="0018075A" w:rsidRDefault="00D4148E" w:rsidP="00EA37A0">
      <w:pPr>
        <w:pStyle w:val="ListParagraph"/>
        <w:numPr>
          <w:ilvl w:val="0"/>
          <w:numId w:val="9"/>
        </w:numPr>
        <w:spacing w:after="0" w:line="240" w:lineRule="auto"/>
        <w:ind w:left="0" w:firstLine="360"/>
        <w:jc w:val="both"/>
        <w:rPr>
          <w:rFonts w:ascii="Arial" w:hAnsi="Arial" w:cs="Arial"/>
          <w:sz w:val="24"/>
          <w:szCs w:val="24"/>
        </w:rPr>
      </w:pPr>
      <w:r w:rsidRPr="0018075A">
        <w:rPr>
          <w:rFonts w:ascii="Arial" w:hAnsi="Arial" w:cs="Arial"/>
          <w:sz w:val="24"/>
          <w:szCs w:val="24"/>
        </w:rPr>
        <w:t>În perioada de implementare a proiectului se vor adopta măsuri pentru evitarea eroziunii hidraulice a suprafețelor excavate, precum și a materialelor solubile sau antrenabile cu apa;</w:t>
      </w:r>
    </w:p>
    <w:p w:rsidR="004B5044" w:rsidRPr="0018075A"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18075A">
        <w:rPr>
          <w:rFonts w:ascii="Arial" w:hAnsi="Arial" w:cs="Arial"/>
          <w:sz w:val="24"/>
          <w:szCs w:val="24"/>
        </w:rPr>
        <w:t>Pe perioada de implementare a proiectului se vor utiliza echipamente și utilaje de generație recentă, prevazute cu sisteme performante de minimizare și reținere a poluanților în atmosferă și care să genereze nivele minime de zgomot;</w:t>
      </w:r>
    </w:p>
    <w:p w:rsidR="00942534" w:rsidRPr="0018075A"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18075A">
        <w:rPr>
          <w:rFonts w:ascii="Arial" w:hAnsi="Arial" w:cs="Arial"/>
          <w:sz w:val="24"/>
          <w:szCs w:val="24"/>
        </w:rPr>
        <w:t>Utilajele ce vor deservi activitățile desfășurate vor trebui să dețină toate inspecțiile tehnice necesare care să ateste funcționarea corespunzătoare a tuturor echipamentelor ce pot genera scurgeri de lubrifianți sau produse petroliere;</w:t>
      </w:r>
    </w:p>
    <w:p w:rsidR="00942534" w:rsidRPr="0018075A"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18075A">
        <w:rPr>
          <w:rFonts w:ascii="Arial" w:hAnsi="Arial" w:cs="Arial"/>
          <w:sz w:val="24"/>
          <w:szCs w:val="24"/>
        </w:rPr>
        <w:t>Se va interzice efectuarea de intervenții la mijloacele de transport și echipamente la locul lucrării pentru a evita scăpări accidentale de produs petrolier și se va achiziționa material absorbant. Se va interveni prompt în cazul scurgerilor de produse petroliere, pentru a evita migrarea lor pe porțiunile de sol;</w:t>
      </w:r>
    </w:p>
    <w:p w:rsidR="00942534" w:rsidRPr="0018075A" w:rsidRDefault="00942534" w:rsidP="00EA37A0">
      <w:pPr>
        <w:pStyle w:val="ListParagraph"/>
        <w:numPr>
          <w:ilvl w:val="0"/>
          <w:numId w:val="9"/>
        </w:numPr>
        <w:spacing w:after="0" w:line="240" w:lineRule="auto"/>
        <w:ind w:left="0" w:firstLine="360"/>
        <w:jc w:val="both"/>
        <w:rPr>
          <w:rFonts w:ascii="Arial" w:hAnsi="Arial" w:cs="Arial"/>
          <w:sz w:val="24"/>
          <w:szCs w:val="24"/>
        </w:rPr>
      </w:pPr>
      <w:r w:rsidRPr="0018075A">
        <w:rPr>
          <w:rFonts w:ascii="Arial" w:hAnsi="Arial" w:cs="Arial"/>
          <w:sz w:val="24"/>
          <w:szCs w:val="24"/>
        </w:rPr>
        <w:t>În perioada executării lucrării de construcție a obiectivului se va avea în vedere aspectul salubru al utilajelor folosite, semnalizarea lucrărilor și asigurarea unui ritm corespunzator de lucru cu efecte asupra minimizării timpului necesar pentru implementare;</w:t>
      </w:r>
    </w:p>
    <w:p w:rsidR="004B5044" w:rsidRPr="0018075A"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18075A">
        <w:rPr>
          <w:rFonts w:ascii="Arial" w:hAnsi="Arial" w:cs="Arial"/>
          <w:sz w:val="24"/>
          <w:szCs w:val="24"/>
        </w:rPr>
        <w:t>Activitatea se va desfășura strict în zona avizată prin actele de reglementare obținute pentru investiție. Se interzice ocuparea unor alte suprafețe, necuantificate ca fiind necesare investitiei;</w:t>
      </w:r>
    </w:p>
    <w:p w:rsidR="004B5044" w:rsidRPr="0018075A" w:rsidRDefault="004B5044" w:rsidP="00EA37A0">
      <w:pPr>
        <w:pStyle w:val="ListParagraph"/>
        <w:numPr>
          <w:ilvl w:val="0"/>
          <w:numId w:val="9"/>
        </w:numPr>
        <w:spacing w:after="0" w:line="240" w:lineRule="auto"/>
        <w:ind w:left="0" w:firstLine="360"/>
        <w:jc w:val="both"/>
        <w:rPr>
          <w:rFonts w:ascii="Arial" w:hAnsi="Arial" w:cs="Arial"/>
          <w:sz w:val="24"/>
          <w:szCs w:val="24"/>
        </w:rPr>
      </w:pPr>
      <w:r w:rsidRPr="0018075A">
        <w:rPr>
          <w:rFonts w:ascii="Arial" w:hAnsi="Arial" w:cs="Arial"/>
          <w:sz w:val="24"/>
          <w:szCs w:val="24"/>
        </w:rPr>
        <w:t>Suprafe</w:t>
      </w:r>
      <w:r w:rsidR="001E0779" w:rsidRPr="0018075A">
        <w:rPr>
          <w:rFonts w:ascii="Arial" w:hAnsi="Arial" w:cs="Arial"/>
          <w:sz w:val="24"/>
          <w:szCs w:val="24"/>
        </w:rPr>
        <w:t>ț</w:t>
      </w:r>
      <w:r w:rsidRPr="0018075A">
        <w:rPr>
          <w:rFonts w:ascii="Arial" w:hAnsi="Arial" w:cs="Arial"/>
          <w:sz w:val="24"/>
          <w:szCs w:val="24"/>
        </w:rPr>
        <w:t>ele prev</w:t>
      </w:r>
      <w:r w:rsidR="001E0779" w:rsidRPr="0018075A">
        <w:rPr>
          <w:rFonts w:ascii="Arial" w:hAnsi="Arial" w:cs="Arial"/>
          <w:sz w:val="24"/>
          <w:szCs w:val="24"/>
        </w:rPr>
        <w:t>ă</w:t>
      </w:r>
      <w:r w:rsidRPr="0018075A">
        <w:rPr>
          <w:rFonts w:ascii="Arial" w:hAnsi="Arial" w:cs="Arial"/>
          <w:sz w:val="24"/>
          <w:szCs w:val="24"/>
        </w:rPr>
        <w:t xml:space="preserve">zute </w:t>
      </w:r>
      <w:r w:rsidR="001E0779" w:rsidRPr="0018075A">
        <w:rPr>
          <w:rFonts w:ascii="Arial" w:hAnsi="Arial" w:cs="Arial"/>
          <w:sz w:val="24"/>
          <w:szCs w:val="24"/>
        </w:rPr>
        <w:t>î</w:t>
      </w:r>
      <w:r w:rsidRPr="0018075A">
        <w:rPr>
          <w:rFonts w:ascii="Arial" w:hAnsi="Arial" w:cs="Arial"/>
          <w:sz w:val="24"/>
          <w:szCs w:val="24"/>
        </w:rPr>
        <w:t xml:space="preserve">n proiect a fi afectate temporar vor fi reabilitate </w:t>
      </w:r>
      <w:r w:rsidR="001E0779" w:rsidRPr="0018075A">
        <w:rPr>
          <w:rFonts w:ascii="Arial" w:hAnsi="Arial" w:cs="Arial"/>
          <w:sz w:val="24"/>
          <w:szCs w:val="24"/>
        </w:rPr>
        <w:t>ș</w:t>
      </w:r>
      <w:r w:rsidRPr="0018075A">
        <w:rPr>
          <w:rFonts w:ascii="Arial" w:hAnsi="Arial" w:cs="Arial"/>
          <w:sz w:val="24"/>
          <w:szCs w:val="24"/>
        </w:rPr>
        <w:t>i</w:t>
      </w:r>
      <w:r w:rsidR="001E0779" w:rsidRPr="0018075A">
        <w:rPr>
          <w:rFonts w:ascii="Arial" w:hAnsi="Arial" w:cs="Arial"/>
          <w:sz w:val="24"/>
          <w:szCs w:val="24"/>
        </w:rPr>
        <w:t xml:space="preserve"> </w:t>
      </w:r>
      <w:r w:rsidRPr="0018075A">
        <w:rPr>
          <w:rFonts w:ascii="Arial" w:hAnsi="Arial" w:cs="Arial"/>
          <w:sz w:val="24"/>
          <w:szCs w:val="24"/>
        </w:rPr>
        <w:t>redate circuitului ini</w:t>
      </w:r>
      <w:r w:rsidR="001E0779" w:rsidRPr="0018075A">
        <w:rPr>
          <w:rFonts w:ascii="Arial" w:hAnsi="Arial" w:cs="Arial"/>
          <w:sz w:val="24"/>
          <w:szCs w:val="24"/>
        </w:rPr>
        <w:t>ț</w:t>
      </w:r>
      <w:r w:rsidRPr="0018075A">
        <w:rPr>
          <w:rFonts w:ascii="Arial" w:hAnsi="Arial" w:cs="Arial"/>
          <w:sz w:val="24"/>
          <w:szCs w:val="24"/>
        </w:rPr>
        <w:t>ial. La finalul lucr</w:t>
      </w:r>
      <w:r w:rsidR="001E0779" w:rsidRPr="0018075A">
        <w:rPr>
          <w:rFonts w:ascii="Arial" w:hAnsi="Arial" w:cs="Arial"/>
          <w:sz w:val="24"/>
          <w:szCs w:val="24"/>
        </w:rPr>
        <w:t>ă</w:t>
      </w:r>
      <w:r w:rsidRPr="0018075A">
        <w:rPr>
          <w:rFonts w:ascii="Arial" w:hAnsi="Arial" w:cs="Arial"/>
          <w:sz w:val="24"/>
          <w:szCs w:val="24"/>
        </w:rPr>
        <w:t>rilor de construc</w:t>
      </w:r>
      <w:r w:rsidR="001E0779" w:rsidRPr="0018075A">
        <w:rPr>
          <w:rFonts w:ascii="Arial" w:hAnsi="Arial" w:cs="Arial"/>
          <w:sz w:val="24"/>
          <w:szCs w:val="24"/>
        </w:rPr>
        <w:t>ț</w:t>
      </w:r>
      <w:r w:rsidRPr="0018075A">
        <w:rPr>
          <w:rFonts w:ascii="Arial" w:hAnsi="Arial" w:cs="Arial"/>
          <w:sz w:val="24"/>
          <w:szCs w:val="24"/>
        </w:rPr>
        <w:t>ie nu trebuie s</w:t>
      </w:r>
      <w:r w:rsidR="001E0779" w:rsidRPr="0018075A">
        <w:rPr>
          <w:rFonts w:ascii="Arial" w:hAnsi="Arial" w:cs="Arial"/>
          <w:sz w:val="24"/>
          <w:szCs w:val="24"/>
        </w:rPr>
        <w:t>ă</w:t>
      </w:r>
      <w:r w:rsidRPr="0018075A">
        <w:rPr>
          <w:rFonts w:ascii="Arial" w:hAnsi="Arial" w:cs="Arial"/>
          <w:sz w:val="24"/>
          <w:szCs w:val="24"/>
        </w:rPr>
        <w:t xml:space="preserve"> existe pe</w:t>
      </w:r>
      <w:r w:rsidR="001E0779" w:rsidRPr="0018075A">
        <w:rPr>
          <w:rFonts w:ascii="Arial" w:hAnsi="Arial" w:cs="Arial"/>
          <w:sz w:val="24"/>
          <w:szCs w:val="24"/>
        </w:rPr>
        <w:t xml:space="preserve"> </w:t>
      </w:r>
      <w:r w:rsidRPr="0018075A">
        <w:rPr>
          <w:rFonts w:ascii="Arial" w:hAnsi="Arial" w:cs="Arial"/>
          <w:sz w:val="24"/>
          <w:szCs w:val="24"/>
        </w:rPr>
        <w:t>amplasament alte suprafe</w:t>
      </w:r>
      <w:r w:rsidR="001E0779" w:rsidRPr="0018075A">
        <w:rPr>
          <w:rFonts w:ascii="Arial" w:hAnsi="Arial" w:cs="Arial"/>
          <w:sz w:val="24"/>
          <w:szCs w:val="24"/>
        </w:rPr>
        <w:t>ț</w:t>
      </w:r>
      <w:r w:rsidRPr="0018075A">
        <w:rPr>
          <w:rFonts w:ascii="Arial" w:hAnsi="Arial" w:cs="Arial"/>
          <w:sz w:val="24"/>
          <w:szCs w:val="24"/>
        </w:rPr>
        <w:t>e ocupate definitiv dec</w:t>
      </w:r>
      <w:r w:rsidR="001E0779" w:rsidRPr="0018075A">
        <w:rPr>
          <w:rFonts w:ascii="Arial" w:hAnsi="Arial" w:cs="Arial"/>
          <w:sz w:val="24"/>
          <w:szCs w:val="24"/>
        </w:rPr>
        <w:t>â</w:t>
      </w:r>
      <w:r w:rsidRPr="0018075A">
        <w:rPr>
          <w:rFonts w:ascii="Arial" w:hAnsi="Arial" w:cs="Arial"/>
          <w:sz w:val="24"/>
          <w:szCs w:val="24"/>
        </w:rPr>
        <w:t>t cele necesare func</w:t>
      </w:r>
      <w:r w:rsidR="001E0779" w:rsidRPr="0018075A">
        <w:rPr>
          <w:rFonts w:ascii="Arial" w:hAnsi="Arial" w:cs="Arial"/>
          <w:sz w:val="24"/>
          <w:szCs w:val="24"/>
        </w:rPr>
        <w:t>ț</w:t>
      </w:r>
      <w:r w:rsidRPr="0018075A">
        <w:rPr>
          <w:rFonts w:ascii="Arial" w:hAnsi="Arial" w:cs="Arial"/>
          <w:sz w:val="24"/>
          <w:szCs w:val="24"/>
        </w:rPr>
        <w:t>ion</w:t>
      </w:r>
      <w:r w:rsidR="001E0779" w:rsidRPr="0018075A">
        <w:rPr>
          <w:rFonts w:ascii="Arial" w:hAnsi="Arial" w:cs="Arial"/>
          <w:sz w:val="24"/>
          <w:szCs w:val="24"/>
        </w:rPr>
        <w:t>ă</w:t>
      </w:r>
      <w:r w:rsidRPr="0018075A">
        <w:rPr>
          <w:rFonts w:ascii="Arial" w:hAnsi="Arial" w:cs="Arial"/>
          <w:sz w:val="24"/>
          <w:szCs w:val="24"/>
        </w:rPr>
        <w:t>rii</w:t>
      </w:r>
      <w:r w:rsidR="001E0779" w:rsidRPr="0018075A">
        <w:rPr>
          <w:rFonts w:ascii="Arial" w:hAnsi="Arial" w:cs="Arial"/>
          <w:sz w:val="24"/>
          <w:szCs w:val="24"/>
        </w:rPr>
        <w:t xml:space="preserve"> </w:t>
      </w:r>
      <w:r w:rsidRPr="0018075A">
        <w:rPr>
          <w:rFonts w:ascii="Arial" w:hAnsi="Arial" w:cs="Arial"/>
          <w:sz w:val="24"/>
          <w:szCs w:val="24"/>
        </w:rPr>
        <w:t>obiectivului. Nu se vor l</w:t>
      </w:r>
      <w:r w:rsidR="001E0779" w:rsidRPr="0018075A">
        <w:rPr>
          <w:rFonts w:ascii="Arial" w:hAnsi="Arial" w:cs="Arial"/>
          <w:sz w:val="24"/>
          <w:szCs w:val="24"/>
        </w:rPr>
        <w:t>ă</w:t>
      </w:r>
      <w:r w:rsidRPr="0018075A">
        <w:rPr>
          <w:rFonts w:ascii="Arial" w:hAnsi="Arial" w:cs="Arial"/>
          <w:sz w:val="24"/>
          <w:szCs w:val="24"/>
        </w:rPr>
        <w:t>sa pe amplasament depozite de agregate sau de p</w:t>
      </w:r>
      <w:r w:rsidR="001E0779" w:rsidRPr="0018075A">
        <w:rPr>
          <w:rFonts w:ascii="Arial" w:hAnsi="Arial" w:cs="Arial"/>
          <w:sz w:val="24"/>
          <w:szCs w:val="24"/>
        </w:rPr>
        <w:t>ă</w:t>
      </w:r>
      <w:r w:rsidRPr="0018075A">
        <w:rPr>
          <w:rFonts w:ascii="Arial" w:hAnsi="Arial" w:cs="Arial"/>
          <w:sz w:val="24"/>
          <w:szCs w:val="24"/>
        </w:rPr>
        <w:t>m</w:t>
      </w:r>
      <w:r w:rsidR="001E0779" w:rsidRPr="0018075A">
        <w:rPr>
          <w:rFonts w:ascii="Arial" w:hAnsi="Arial" w:cs="Arial"/>
          <w:sz w:val="24"/>
          <w:szCs w:val="24"/>
        </w:rPr>
        <w:t>â</w:t>
      </w:r>
      <w:r w:rsidRPr="0018075A">
        <w:rPr>
          <w:rFonts w:ascii="Arial" w:hAnsi="Arial" w:cs="Arial"/>
          <w:sz w:val="24"/>
          <w:szCs w:val="24"/>
        </w:rPr>
        <w:t>nt rezultat din excava</w:t>
      </w:r>
      <w:r w:rsidR="001E0779" w:rsidRPr="0018075A">
        <w:rPr>
          <w:rFonts w:ascii="Arial" w:hAnsi="Arial" w:cs="Arial"/>
          <w:sz w:val="24"/>
          <w:szCs w:val="24"/>
        </w:rPr>
        <w:t>ții;</w:t>
      </w:r>
    </w:p>
    <w:p w:rsidR="0098420F" w:rsidRPr="0018075A" w:rsidRDefault="0098420F" w:rsidP="00EA37A0">
      <w:pPr>
        <w:pStyle w:val="ListParagraph"/>
        <w:numPr>
          <w:ilvl w:val="0"/>
          <w:numId w:val="9"/>
        </w:numPr>
        <w:spacing w:after="0" w:line="240" w:lineRule="auto"/>
        <w:ind w:left="0" w:firstLine="360"/>
        <w:jc w:val="both"/>
        <w:rPr>
          <w:rFonts w:ascii="Arial" w:hAnsi="Arial" w:cs="Arial"/>
          <w:sz w:val="24"/>
          <w:szCs w:val="24"/>
        </w:rPr>
      </w:pPr>
      <w:r w:rsidRPr="0018075A">
        <w:rPr>
          <w:rFonts w:ascii="Arial" w:hAnsi="Arial" w:cs="Arial"/>
          <w:sz w:val="24"/>
          <w:szCs w:val="24"/>
        </w:rPr>
        <w:t>Evacuarea ritmică a deșeurilor din zona de generare în vederea evitării formării de stocuri și creșterii riscului amestecării diferitelor tipuri de deșeuri;</w:t>
      </w:r>
    </w:p>
    <w:p w:rsidR="00942534" w:rsidRPr="0018075A" w:rsidRDefault="00942534" w:rsidP="00EA37A0">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18075A">
        <w:rPr>
          <w:rFonts w:ascii="Arial" w:hAnsi="Arial" w:cs="Arial"/>
          <w:sz w:val="24"/>
          <w:szCs w:val="24"/>
        </w:rPr>
        <w:t>Se va institui evidența gestiunii deșeurilor în conformitate cu H.G. nr. 856/2002, evidențiindu-se atât cantitățile de deșeuri rezultate, cât și modul de gestionare a acestora.</w:t>
      </w:r>
    </w:p>
    <w:p w:rsidR="0098420F" w:rsidRPr="0018075A" w:rsidRDefault="0098420F" w:rsidP="00EA37A0">
      <w:pPr>
        <w:pStyle w:val="ListParagraph"/>
        <w:numPr>
          <w:ilvl w:val="0"/>
          <w:numId w:val="9"/>
        </w:numPr>
        <w:spacing w:after="0" w:line="240" w:lineRule="auto"/>
        <w:ind w:left="0" w:firstLine="360"/>
        <w:jc w:val="both"/>
        <w:rPr>
          <w:rFonts w:ascii="Arial" w:hAnsi="Arial" w:cs="Arial"/>
          <w:noProof/>
          <w:sz w:val="24"/>
          <w:szCs w:val="20"/>
        </w:rPr>
      </w:pPr>
      <w:r w:rsidRPr="0018075A">
        <w:rPr>
          <w:rFonts w:ascii="Arial" w:hAnsi="Arial" w:cs="Arial"/>
          <w:noProof/>
          <w:sz w:val="24"/>
          <w:szCs w:val="20"/>
        </w:rPr>
        <w:t>Alegerea variantelor de reutilizare și reciclare a deșeurilor rezultate, ca primă opțiune de gestionare și nu eliminarea acestora la un depozit de deșeuri;</w:t>
      </w:r>
    </w:p>
    <w:p w:rsidR="0098420F" w:rsidRPr="0018075A" w:rsidRDefault="0098420F" w:rsidP="00EA37A0">
      <w:pPr>
        <w:pStyle w:val="ListParagraph"/>
        <w:numPr>
          <w:ilvl w:val="0"/>
          <w:numId w:val="9"/>
        </w:numPr>
        <w:spacing w:after="0" w:line="240" w:lineRule="auto"/>
        <w:ind w:left="0" w:firstLine="360"/>
        <w:jc w:val="both"/>
        <w:rPr>
          <w:rFonts w:ascii="Arial" w:hAnsi="Arial" w:cs="Arial"/>
          <w:noProof/>
          <w:sz w:val="24"/>
          <w:szCs w:val="20"/>
        </w:rPr>
      </w:pPr>
      <w:r w:rsidRPr="0018075A">
        <w:rPr>
          <w:rFonts w:ascii="Arial" w:hAnsi="Arial" w:cs="Arial"/>
          <w:noProof/>
          <w:sz w:val="24"/>
          <w:szCs w:val="20"/>
        </w:rPr>
        <w:t>Se vor respecta prevederile și procedurile H.G. nr. 1061/2008 privind transportul deșeurilor periculoase și nepericuloase pe teritoriul României;</w:t>
      </w:r>
    </w:p>
    <w:p w:rsidR="0098420F" w:rsidRPr="0018075A" w:rsidRDefault="0098420F" w:rsidP="00EA37A0">
      <w:pPr>
        <w:pStyle w:val="ListParagraph"/>
        <w:numPr>
          <w:ilvl w:val="0"/>
          <w:numId w:val="9"/>
        </w:numPr>
        <w:autoSpaceDE w:val="0"/>
        <w:autoSpaceDN w:val="0"/>
        <w:adjustRightInd w:val="0"/>
        <w:spacing w:after="0" w:line="240" w:lineRule="auto"/>
        <w:ind w:left="0" w:firstLine="360"/>
        <w:jc w:val="both"/>
        <w:rPr>
          <w:rFonts w:ascii="Arial" w:hAnsi="Arial" w:cs="Arial"/>
          <w:sz w:val="24"/>
          <w:szCs w:val="24"/>
        </w:rPr>
      </w:pPr>
      <w:r w:rsidRPr="0018075A">
        <w:rPr>
          <w:rFonts w:ascii="Arial" w:hAnsi="Arial" w:cs="Arial"/>
          <w:sz w:val="24"/>
          <w:szCs w:val="24"/>
        </w:rPr>
        <w:t>Se interzice abandonarea deșeurilor și/sau depozitarea în locuri neautorizate;</w:t>
      </w:r>
    </w:p>
    <w:p w:rsidR="005E2CBF" w:rsidRPr="0018075A" w:rsidRDefault="005E2CBF" w:rsidP="00EA37A0">
      <w:pPr>
        <w:spacing w:after="0" w:line="240" w:lineRule="auto"/>
        <w:ind w:firstLine="360"/>
        <w:jc w:val="both"/>
        <w:rPr>
          <w:rFonts w:ascii="Arial" w:hAnsi="Arial" w:cs="Arial"/>
          <w:i/>
          <w:sz w:val="24"/>
          <w:szCs w:val="24"/>
        </w:rPr>
      </w:pPr>
    </w:p>
    <w:p w:rsidR="002F3ABD" w:rsidRPr="0018075A" w:rsidRDefault="00D96056" w:rsidP="00EA37A0">
      <w:pPr>
        <w:spacing w:after="0" w:line="240" w:lineRule="auto"/>
        <w:ind w:firstLine="360"/>
        <w:jc w:val="both"/>
        <w:rPr>
          <w:rFonts w:ascii="Arial" w:hAnsi="Arial" w:cs="Arial"/>
          <w:i/>
          <w:sz w:val="24"/>
          <w:szCs w:val="24"/>
        </w:rPr>
      </w:pPr>
      <w:r w:rsidRPr="0018075A">
        <w:rPr>
          <w:rFonts w:ascii="Arial" w:hAnsi="Arial" w:cs="Arial"/>
          <w:i/>
          <w:sz w:val="24"/>
          <w:szCs w:val="24"/>
        </w:rPr>
        <w:lastRenderedPageBreak/>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3616D2" w:rsidRPr="0018075A" w:rsidRDefault="003616D2" w:rsidP="00EA37A0">
      <w:pPr>
        <w:spacing w:after="0" w:line="240" w:lineRule="auto"/>
        <w:ind w:firstLine="720"/>
        <w:jc w:val="both"/>
        <w:rPr>
          <w:rFonts w:ascii="Arial" w:hAnsi="Arial" w:cs="Arial"/>
          <w:b/>
          <w:i/>
          <w:sz w:val="24"/>
          <w:szCs w:val="24"/>
        </w:rPr>
      </w:pPr>
      <w:r w:rsidRPr="0018075A">
        <w:rPr>
          <w:rFonts w:ascii="Arial" w:hAnsi="Arial" w:cs="Arial"/>
          <w:b/>
          <w:i/>
          <w:sz w:val="24"/>
          <w:szCs w:val="24"/>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616D2" w:rsidRPr="0018075A" w:rsidRDefault="003616D2" w:rsidP="00EA37A0">
      <w:pPr>
        <w:spacing w:after="0" w:line="240" w:lineRule="auto"/>
        <w:ind w:firstLine="720"/>
        <w:jc w:val="both"/>
        <w:rPr>
          <w:rFonts w:ascii="Arial" w:hAnsi="Arial" w:cs="Arial"/>
          <w:i/>
          <w:sz w:val="24"/>
          <w:szCs w:val="24"/>
        </w:rPr>
      </w:pPr>
      <w:r w:rsidRPr="0018075A">
        <w:rPr>
          <w:rFonts w:ascii="Arial" w:hAnsi="Arial" w:cs="Arial"/>
          <w:i/>
          <w:sz w:val="24"/>
          <w:szCs w:val="24"/>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3616D2" w:rsidRPr="0018075A" w:rsidRDefault="003616D2" w:rsidP="00EA37A0">
      <w:pPr>
        <w:spacing w:after="0" w:line="240" w:lineRule="auto"/>
        <w:ind w:firstLine="720"/>
        <w:jc w:val="both"/>
        <w:rPr>
          <w:rFonts w:ascii="Arial" w:hAnsi="Arial" w:cs="Arial"/>
          <w:i/>
          <w:sz w:val="24"/>
          <w:szCs w:val="24"/>
        </w:rPr>
      </w:pPr>
      <w:r w:rsidRPr="0018075A">
        <w:rPr>
          <w:rFonts w:ascii="Arial" w:hAnsi="Arial" w:cs="Arial"/>
          <w:i/>
          <w:sz w:val="24"/>
          <w:szCs w:val="24"/>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3616D2" w:rsidRPr="0018075A" w:rsidRDefault="003616D2" w:rsidP="00EA37A0">
      <w:pPr>
        <w:spacing w:after="0" w:line="240" w:lineRule="auto"/>
        <w:ind w:firstLine="720"/>
        <w:jc w:val="both"/>
        <w:rPr>
          <w:rFonts w:ascii="Arial" w:hAnsi="Arial" w:cs="Arial"/>
          <w:i/>
          <w:sz w:val="24"/>
          <w:szCs w:val="24"/>
        </w:rPr>
      </w:pPr>
      <w:r w:rsidRPr="0018075A">
        <w:rPr>
          <w:rFonts w:ascii="Arial" w:hAnsi="Arial" w:cs="Arial"/>
          <w:i/>
          <w:sz w:val="24"/>
          <w:szCs w:val="24"/>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6D2" w:rsidRPr="0018075A" w:rsidRDefault="003616D2" w:rsidP="00EA37A0">
      <w:pPr>
        <w:spacing w:after="0" w:line="240" w:lineRule="auto"/>
        <w:ind w:firstLine="720"/>
        <w:jc w:val="both"/>
        <w:rPr>
          <w:rFonts w:ascii="Arial" w:hAnsi="Arial" w:cs="Arial"/>
          <w:i/>
          <w:sz w:val="24"/>
          <w:szCs w:val="24"/>
        </w:rPr>
      </w:pPr>
      <w:r w:rsidRPr="0018075A">
        <w:rPr>
          <w:rFonts w:ascii="Arial" w:hAnsi="Arial" w:cs="Arial"/>
          <w:i/>
          <w:sz w:val="24"/>
          <w:szCs w:val="24"/>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3616D2" w:rsidRPr="0018075A" w:rsidRDefault="003616D2" w:rsidP="00EA37A0">
      <w:pPr>
        <w:spacing w:after="0" w:line="240" w:lineRule="auto"/>
        <w:ind w:firstLine="720"/>
        <w:jc w:val="both"/>
        <w:rPr>
          <w:rFonts w:ascii="Arial" w:hAnsi="Arial" w:cs="Arial"/>
          <w:i/>
          <w:sz w:val="24"/>
          <w:szCs w:val="24"/>
        </w:rPr>
      </w:pPr>
      <w:r w:rsidRPr="0018075A">
        <w:rPr>
          <w:rFonts w:ascii="Arial" w:hAnsi="Arial" w:cs="Arial"/>
          <w:i/>
          <w:sz w:val="24"/>
          <w:szCs w:val="24"/>
        </w:rPr>
        <w:t>Autoritatea publică emitentă are obligația de a răspunde la plângerea prealabilă prevăzută la art. 22 alin. (1) în termen de 30 de zile de la data înregistrării acesteia la acea autoritate.</w:t>
      </w:r>
    </w:p>
    <w:p w:rsidR="003616D2" w:rsidRPr="0018075A" w:rsidRDefault="003616D2" w:rsidP="00EA37A0">
      <w:pPr>
        <w:spacing w:after="0" w:line="240" w:lineRule="auto"/>
        <w:ind w:firstLine="720"/>
        <w:jc w:val="both"/>
        <w:rPr>
          <w:rFonts w:ascii="Arial" w:hAnsi="Arial" w:cs="Arial"/>
          <w:i/>
          <w:sz w:val="24"/>
          <w:szCs w:val="24"/>
        </w:rPr>
      </w:pPr>
      <w:r w:rsidRPr="0018075A">
        <w:rPr>
          <w:rFonts w:ascii="Arial" w:hAnsi="Arial" w:cs="Arial"/>
          <w:i/>
          <w:sz w:val="24"/>
          <w:szCs w:val="24"/>
        </w:rPr>
        <w:t>Procedura de soluționare a plângerii prealabile prevăzută la art. 22 alin. (1) este gratuită și trebuie să fie echitabilă, rapidă și corectă.</w:t>
      </w:r>
    </w:p>
    <w:p w:rsidR="003616D2" w:rsidRPr="0018075A" w:rsidRDefault="003616D2" w:rsidP="00EA37A0">
      <w:pPr>
        <w:spacing w:after="0" w:line="240" w:lineRule="auto"/>
        <w:ind w:firstLine="720"/>
        <w:jc w:val="both"/>
        <w:rPr>
          <w:rFonts w:ascii="Arial" w:hAnsi="Arial" w:cs="Arial"/>
          <w:i/>
          <w:sz w:val="24"/>
          <w:szCs w:val="24"/>
        </w:rPr>
      </w:pPr>
      <w:r w:rsidRPr="0018075A">
        <w:rPr>
          <w:rFonts w:ascii="Arial" w:hAnsi="Arial" w:cs="Arial"/>
          <w:i/>
          <w:sz w:val="24"/>
          <w:szCs w:val="24"/>
        </w:rPr>
        <w:t>Prezenta decizie poate fi contestată în conformitate cu prevederile Legii nr. 292/2018 privind evaluarea impactului anumitor proiecte publice și private asupra mediului și ale Legii nr. 554/2004, cu modificările și completările ulterioare.</w:t>
      </w:r>
    </w:p>
    <w:p w:rsidR="00181D4D" w:rsidRDefault="00181D4D" w:rsidP="00EA37A0">
      <w:pPr>
        <w:spacing w:after="0" w:line="240" w:lineRule="auto"/>
        <w:ind w:hanging="283"/>
        <w:jc w:val="center"/>
        <w:rPr>
          <w:rStyle w:val="slitbdy"/>
          <w:rFonts w:ascii="Arial" w:hAnsi="Arial" w:cs="Arial"/>
          <w:b/>
          <w:sz w:val="24"/>
          <w:szCs w:val="24"/>
          <w:bdr w:val="none" w:sz="0" w:space="0" w:color="auto" w:frame="1"/>
          <w:shd w:val="clear" w:color="auto" w:fill="FFFFFF"/>
        </w:rPr>
      </w:pPr>
    </w:p>
    <w:p w:rsidR="00181D4D" w:rsidRDefault="00181D4D" w:rsidP="00EA37A0">
      <w:pPr>
        <w:spacing w:after="0" w:line="240" w:lineRule="auto"/>
        <w:ind w:hanging="283"/>
        <w:jc w:val="center"/>
        <w:rPr>
          <w:rStyle w:val="slitbdy"/>
          <w:rFonts w:ascii="Arial" w:hAnsi="Arial" w:cs="Arial"/>
          <w:b/>
          <w:sz w:val="24"/>
          <w:szCs w:val="24"/>
          <w:bdr w:val="none" w:sz="0" w:space="0" w:color="auto" w:frame="1"/>
          <w:shd w:val="clear" w:color="auto" w:fill="FFFFFF"/>
        </w:rPr>
      </w:pPr>
    </w:p>
    <w:p w:rsidR="002F4F5D" w:rsidRDefault="002F4F5D" w:rsidP="00EA37A0">
      <w:pPr>
        <w:spacing w:after="0" w:line="240" w:lineRule="auto"/>
        <w:ind w:hanging="283"/>
        <w:jc w:val="center"/>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DIRECTOR EXECUTIV,</w:t>
      </w:r>
    </w:p>
    <w:p w:rsidR="002F4F5D" w:rsidRDefault="0018075A" w:rsidP="00EA37A0">
      <w:pPr>
        <w:spacing w:after="0" w:line="240" w:lineRule="auto"/>
        <w:ind w:hanging="283"/>
        <w:jc w:val="center"/>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Constantin</w:t>
      </w:r>
      <w:r w:rsidR="000A0BD4">
        <w:rPr>
          <w:rStyle w:val="slitbdy"/>
          <w:rFonts w:ascii="Arial" w:hAnsi="Arial" w:cs="Arial"/>
          <w:sz w:val="24"/>
          <w:szCs w:val="24"/>
          <w:bdr w:val="none" w:sz="0" w:space="0" w:color="auto" w:frame="1"/>
          <w:shd w:val="clear" w:color="auto" w:fill="FFFFFF"/>
        </w:rPr>
        <w:t xml:space="preserve"> Viorel VISAN </w:t>
      </w:r>
    </w:p>
    <w:p w:rsidR="002F4F5D" w:rsidRDefault="002F4F5D" w:rsidP="00EA37A0">
      <w:pPr>
        <w:spacing w:after="0" w:line="240" w:lineRule="auto"/>
        <w:ind w:hanging="283"/>
        <w:jc w:val="both"/>
        <w:rPr>
          <w:rStyle w:val="slitbdy"/>
          <w:rFonts w:ascii="Arial" w:hAnsi="Arial" w:cs="Arial"/>
          <w:sz w:val="24"/>
          <w:szCs w:val="24"/>
          <w:bdr w:val="none" w:sz="0" w:space="0" w:color="auto" w:frame="1"/>
          <w:shd w:val="clear" w:color="auto" w:fill="FFFFFF"/>
        </w:rPr>
      </w:pPr>
    </w:p>
    <w:p w:rsidR="002F4F5D" w:rsidRPr="00D92EE3" w:rsidRDefault="002F4F5D"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 xml:space="preserve">Șef Serviciu A.A.A.,      </w:t>
      </w:r>
      <w:r w:rsidR="007E25D2" w:rsidRPr="009D38FB">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EA37A0">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 </w:t>
      </w:r>
      <w:r w:rsidR="007E25D2" w:rsidRPr="009D38FB">
        <w:rPr>
          <w:rStyle w:val="slitbdy"/>
          <w:rFonts w:ascii="Arial" w:hAnsi="Arial" w:cs="Arial"/>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Întocmit,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007E25D2">
        <w:rPr>
          <w:rStyle w:val="slitbdy"/>
          <w:rFonts w:ascii="Arial" w:hAnsi="Arial" w:cs="Arial"/>
          <w:b/>
          <w:sz w:val="24"/>
          <w:szCs w:val="24"/>
          <w:bdr w:val="none" w:sz="0" w:space="0" w:color="auto" w:frame="1"/>
          <w:shd w:val="clear" w:color="auto" w:fill="FFFFFF"/>
        </w:rPr>
        <w:t xml:space="preserve">  </w:t>
      </w:r>
      <w:r w:rsidR="007E25D2" w:rsidRPr="00403E4A">
        <w:rPr>
          <w:rStyle w:val="slitbdy"/>
          <w:rFonts w:ascii="Arial" w:hAnsi="Arial" w:cs="Arial"/>
          <w:b/>
          <w:sz w:val="24"/>
          <w:szCs w:val="24"/>
          <w:bdr w:val="none" w:sz="0" w:space="0" w:color="auto" w:frame="1"/>
          <w:shd w:val="clear" w:color="auto" w:fill="FFFFFF"/>
        </w:rPr>
        <w:t xml:space="preserve"> </w:t>
      </w:r>
      <w:r w:rsidRPr="00D92EE3">
        <w:rPr>
          <w:rStyle w:val="slitbdy"/>
          <w:rFonts w:ascii="Arial" w:hAnsi="Arial" w:cs="Arial"/>
          <w:b/>
          <w:sz w:val="24"/>
          <w:szCs w:val="24"/>
          <w:bdr w:val="none" w:sz="0" w:space="0" w:color="auto" w:frame="1"/>
          <w:shd w:val="clear" w:color="auto" w:fill="FFFFFF"/>
        </w:rPr>
        <w:t xml:space="preserve">                                                       </w:t>
      </w:r>
    </w:p>
    <w:p w:rsidR="007E25D2" w:rsidRDefault="007E25D2" w:rsidP="0013265F">
      <w:pPr>
        <w:spacing w:after="0" w:line="240" w:lineRule="auto"/>
        <w:jc w:val="both"/>
        <w:rPr>
          <w:rStyle w:val="slitbdy"/>
          <w:rFonts w:ascii="Arial" w:hAnsi="Arial" w:cs="Arial"/>
          <w:sz w:val="24"/>
          <w:szCs w:val="24"/>
          <w:bdr w:val="none" w:sz="0" w:space="0" w:color="auto" w:frame="1"/>
          <w:shd w:val="clear" w:color="auto" w:fill="FFFFFF"/>
        </w:rPr>
      </w:pPr>
      <w:r w:rsidRPr="007E25D2">
        <w:rPr>
          <w:rStyle w:val="slitbdy"/>
          <w:rFonts w:ascii="Arial" w:hAnsi="Arial" w:cs="Arial"/>
          <w:sz w:val="24"/>
          <w:szCs w:val="24"/>
          <w:bdr w:val="none" w:sz="0" w:space="0" w:color="auto" w:frame="1"/>
          <w:shd w:val="clear" w:color="auto" w:fill="FFFFFF"/>
        </w:rPr>
        <w:t>Dragoș Nicolae TARNIȚĂ</w:t>
      </w:r>
      <w:r>
        <w:rPr>
          <w:rStyle w:val="slitbdy"/>
          <w:rFonts w:ascii="Arial" w:hAnsi="Arial" w:cs="Arial"/>
          <w:sz w:val="24"/>
          <w:szCs w:val="24"/>
          <w:bdr w:val="none" w:sz="0" w:space="0" w:color="auto" w:frame="1"/>
          <w:shd w:val="clear" w:color="auto" w:fill="FFFFFF"/>
        </w:rPr>
        <w:t xml:space="preserve">                                              </w:t>
      </w:r>
      <w:r w:rsidR="000A0BD4">
        <w:rPr>
          <w:rStyle w:val="slitbdy"/>
          <w:rFonts w:ascii="Arial" w:hAnsi="Arial" w:cs="Arial"/>
          <w:sz w:val="24"/>
          <w:szCs w:val="24"/>
          <w:bdr w:val="none" w:sz="0" w:space="0" w:color="auto" w:frame="1"/>
          <w:shd w:val="clear" w:color="auto" w:fill="FFFFFF"/>
        </w:rPr>
        <w:t xml:space="preserve">     </w:t>
      </w:r>
      <w:r>
        <w:rPr>
          <w:rStyle w:val="slitbdy"/>
          <w:rFonts w:ascii="Arial" w:hAnsi="Arial" w:cs="Arial"/>
          <w:sz w:val="24"/>
          <w:szCs w:val="24"/>
          <w:bdr w:val="none" w:sz="0" w:space="0" w:color="auto" w:frame="1"/>
          <w:shd w:val="clear" w:color="auto" w:fill="FFFFFF"/>
        </w:rPr>
        <w:t xml:space="preserve"> </w:t>
      </w:r>
      <w:r w:rsidR="00EA37A0">
        <w:rPr>
          <w:rStyle w:val="slitbdy"/>
          <w:rFonts w:ascii="Arial" w:hAnsi="Arial" w:cs="Arial"/>
          <w:sz w:val="24"/>
          <w:szCs w:val="24"/>
          <w:bdr w:val="none" w:sz="0" w:space="0" w:color="auto" w:frame="1"/>
          <w:shd w:val="clear" w:color="auto" w:fill="FFFFFF"/>
        </w:rPr>
        <w:t xml:space="preserve">         </w:t>
      </w:r>
      <w:r>
        <w:rPr>
          <w:rStyle w:val="slitbdy"/>
          <w:rFonts w:ascii="Arial" w:hAnsi="Arial" w:cs="Arial"/>
          <w:sz w:val="24"/>
          <w:szCs w:val="24"/>
          <w:bdr w:val="none" w:sz="0" w:space="0" w:color="auto" w:frame="1"/>
          <w:shd w:val="clear" w:color="auto" w:fill="FFFFFF"/>
        </w:rPr>
        <w:t xml:space="preserve"> Marilena FAIER</w:t>
      </w:r>
      <w:r w:rsidRPr="009D38FB">
        <w:rPr>
          <w:rStyle w:val="slitbdy"/>
          <w:rFonts w:ascii="Arial" w:hAnsi="Arial" w:cs="Arial"/>
          <w:sz w:val="24"/>
          <w:szCs w:val="24"/>
          <w:bdr w:val="none" w:sz="0" w:space="0" w:color="auto" w:frame="1"/>
          <w:shd w:val="clear" w:color="auto" w:fill="FFFFFF"/>
        </w:rPr>
        <w:t xml:space="preserve">                                 </w:t>
      </w:r>
      <w:r>
        <w:rPr>
          <w:rStyle w:val="slitbdy"/>
          <w:rFonts w:ascii="Arial" w:hAnsi="Arial" w:cs="Arial"/>
          <w:sz w:val="24"/>
          <w:szCs w:val="24"/>
          <w:bdr w:val="none" w:sz="0" w:space="0" w:color="auto" w:frame="1"/>
          <w:shd w:val="clear" w:color="auto" w:fill="FFFFFF"/>
        </w:rPr>
        <w:t xml:space="preserve">                               </w:t>
      </w:r>
      <w:r w:rsidRPr="009D38FB">
        <w:rPr>
          <w:rStyle w:val="slitbdy"/>
          <w:rFonts w:ascii="Arial" w:hAnsi="Arial" w:cs="Arial"/>
          <w:sz w:val="24"/>
          <w:szCs w:val="24"/>
          <w:bdr w:val="none" w:sz="0" w:space="0" w:color="auto" w:frame="1"/>
          <w:shd w:val="clear" w:color="auto" w:fill="FFFFFF"/>
        </w:rPr>
        <w:t xml:space="preserve"> </w:t>
      </w:r>
    </w:p>
    <w:p w:rsidR="002F4F5D" w:rsidRDefault="002F4F5D" w:rsidP="00EA37A0">
      <w:pPr>
        <w:spacing w:after="0" w:line="240" w:lineRule="auto"/>
        <w:ind w:hanging="284"/>
        <w:jc w:val="both"/>
        <w:rPr>
          <w:rStyle w:val="slitbdy"/>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 </w:t>
      </w:r>
    </w:p>
    <w:p w:rsidR="000A0BD4" w:rsidRDefault="000A0BD4" w:rsidP="00EA37A0">
      <w:pPr>
        <w:spacing w:after="0" w:line="240" w:lineRule="auto"/>
        <w:ind w:hanging="284"/>
        <w:jc w:val="both"/>
        <w:rPr>
          <w:rStyle w:val="slitbdy"/>
          <w:rFonts w:ascii="Arial" w:hAnsi="Arial" w:cs="Arial"/>
          <w:sz w:val="24"/>
          <w:szCs w:val="24"/>
          <w:bdr w:val="none" w:sz="0" w:space="0" w:color="auto" w:frame="1"/>
          <w:shd w:val="clear" w:color="auto" w:fill="FFFFFF"/>
        </w:rPr>
      </w:pPr>
    </w:p>
    <w:p w:rsidR="000A0BD4" w:rsidRPr="009D38FB" w:rsidRDefault="000A0BD4" w:rsidP="00EA37A0">
      <w:pPr>
        <w:spacing w:after="0" w:line="240" w:lineRule="auto"/>
        <w:ind w:hanging="284"/>
        <w:jc w:val="both"/>
        <w:rPr>
          <w:rStyle w:val="slitbdy"/>
          <w:rFonts w:ascii="Arial" w:hAnsi="Arial" w:cs="Arial"/>
          <w:sz w:val="24"/>
          <w:szCs w:val="24"/>
          <w:bdr w:val="none" w:sz="0" w:space="0" w:color="auto" w:frame="1"/>
          <w:shd w:val="clear" w:color="auto" w:fill="FFFFFF"/>
        </w:rPr>
      </w:pPr>
    </w:p>
    <w:p w:rsidR="00EA37A0" w:rsidRDefault="007E25D2" w:rsidP="0013265F">
      <w:pPr>
        <w:spacing w:after="0" w:line="240" w:lineRule="auto"/>
        <w:jc w:val="both"/>
        <w:rPr>
          <w:rStyle w:val="slitbdy"/>
          <w:rFonts w:ascii="Arial" w:hAnsi="Arial" w:cs="Arial"/>
          <w:b/>
          <w:sz w:val="24"/>
          <w:szCs w:val="24"/>
          <w:bdr w:val="none" w:sz="0" w:space="0" w:color="auto" w:frame="1"/>
          <w:shd w:val="clear" w:color="auto" w:fill="FFFFFF"/>
        </w:rPr>
      </w:pPr>
      <w:r w:rsidRPr="00D92EE3">
        <w:rPr>
          <w:rStyle w:val="slitbdy"/>
          <w:rFonts w:ascii="Arial" w:hAnsi="Arial" w:cs="Arial"/>
          <w:b/>
          <w:sz w:val="24"/>
          <w:szCs w:val="24"/>
          <w:bdr w:val="none" w:sz="0" w:space="0" w:color="auto" w:frame="1"/>
          <w:shd w:val="clear" w:color="auto" w:fill="FFFFFF"/>
        </w:rPr>
        <w:t>Ș</w:t>
      </w:r>
      <w:r w:rsidR="00EA37A0">
        <w:rPr>
          <w:rStyle w:val="slitbdy"/>
          <w:rFonts w:ascii="Arial" w:hAnsi="Arial" w:cs="Arial"/>
          <w:b/>
          <w:sz w:val="24"/>
          <w:szCs w:val="24"/>
          <w:bdr w:val="none" w:sz="0" w:space="0" w:color="auto" w:frame="1"/>
          <w:shd w:val="clear" w:color="auto" w:fill="FFFFFF"/>
        </w:rPr>
        <w:t>ef Birou C.F.M</w:t>
      </w:r>
    </w:p>
    <w:p w:rsidR="00942534" w:rsidRPr="00EA37A0" w:rsidRDefault="000A0BD4" w:rsidP="0013265F">
      <w:pPr>
        <w:spacing w:after="0" w:line="240" w:lineRule="auto"/>
        <w:jc w:val="both"/>
        <w:rPr>
          <w:rFonts w:ascii="Arial" w:hAnsi="Arial" w:cs="Arial"/>
          <w:sz w:val="24"/>
          <w:szCs w:val="24"/>
          <w:bdr w:val="none" w:sz="0" w:space="0" w:color="auto" w:frame="1"/>
          <w:shd w:val="clear" w:color="auto" w:fill="FFFFFF"/>
        </w:rPr>
      </w:pPr>
      <w:r>
        <w:rPr>
          <w:rStyle w:val="slitbdy"/>
          <w:rFonts w:ascii="Arial" w:hAnsi="Arial" w:cs="Arial"/>
          <w:sz w:val="24"/>
          <w:szCs w:val="24"/>
          <w:bdr w:val="none" w:sz="0" w:space="0" w:color="auto" w:frame="1"/>
          <w:shd w:val="clear" w:color="auto" w:fill="FFFFFF"/>
        </w:rPr>
        <w:t xml:space="preserve"> </w:t>
      </w:r>
      <w:r w:rsidR="007E25D2">
        <w:rPr>
          <w:rStyle w:val="slitbdy"/>
          <w:rFonts w:ascii="Arial" w:hAnsi="Arial" w:cs="Arial"/>
          <w:sz w:val="24"/>
          <w:szCs w:val="24"/>
          <w:bdr w:val="none" w:sz="0" w:space="0" w:color="auto" w:frame="1"/>
          <w:shd w:val="clear" w:color="auto" w:fill="FFFFFF"/>
        </w:rPr>
        <w:t xml:space="preserve">Liviu CĂPRESCU                                                             </w:t>
      </w:r>
      <w:r w:rsidR="0013265F">
        <w:rPr>
          <w:rStyle w:val="slitbdy"/>
          <w:rFonts w:ascii="Arial" w:hAnsi="Arial" w:cs="Arial"/>
          <w:sz w:val="24"/>
          <w:szCs w:val="24"/>
          <w:bdr w:val="none" w:sz="0" w:space="0" w:color="auto" w:frame="1"/>
          <w:shd w:val="clear" w:color="auto" w:fill="FFFFFF"/>
        </w:rPr>
        <w:t xml:space="preserve">       </w:t>
      </w:r>
      <w:r w:rsidR="002F3ABD">
        <w:rPr>
          <w:rStyle w:val="slitbdy"/>
          <w:rFonts w:ascii="Arial" w:hAnsi="Arial" w:cs="Arial"/>
          <w:sz w:val="24"/>
          <w:szCs w:val="24"/>
          <w:bdr w:val="none" w:sz="0" w:space="0" w:color="auto" w:frame="1"/>
          <w:shd w:val="clear" w:color="auto" w:fill="FFFFFF"/>
        </w:rPr>
        <w:t xml:space="preserve">   </w:t>
      </w:r>
      <w:r w:rsidR="007E25D2" w:rsidRPr="007E25D2">
        <w:rPr>
          <w:rStyle w:val="slitbdy"/>
          <w:rFonts w:ascii="Arial" w:hAnsi="Arial" w:cs="Arial"/>
          <w:sz w:val="24"/>
          <w:szCs w:val="24"/>
          <w:bdr w:val="none" w:sz="0" w:space="0" w:color="auto" w:frame="1"/>
          <w:shd w:val="clear" w:color="auto" w:fill="FFFFFF"/>
        </w:rPr>
        <w:t xml:space="preserve"> </w:t>
      </w:r>
      <w:r w:rsidR="00A57383">
        <w:rPr>
          <w:rStyle w:val="slitbdy"/>
          <w:rFonts w:ascii="Arial" w:hAnsi="Arial" w:cs="Arial"/>
          <w:sz w:val="24"/>
          <w:szCs w:val="24"/>
          <w:bdr w:val="none" w:sz="0" w:space="0" w:color="auto" w:frame="1"/>
          <w:shd w:val="clear" w:color="auto" w:fill="FFFFFF"/>
        </w:rPr>
        <w:t>Magda DUMBRAVEANU</w:t>
      </w:r>
    </w:p>
    <w:sectPr w:rsidR="00942534" w:rsidRPr="00EA37A0" w:rsidSect="008E4176">
      <w:headerReference w:type="even" r:id="rId9"/>
      <w:headerReference w:type="default" r:id="rId10"/>
      <w:footerReference w:type="even" r:id="rId11"/>
      <w:footerReference w:type="default" r:id="rId12"/>
      <w:headerReference w:type="first" r:id="rId13"/>
      <w:footerReference w:type="first" r:id="rId14"/>
      <w:pgSz w:w="11907" w:h="16839" w:code="9"/>
      <w:pgMar w:top="720" w:right="850" w:bottom="850" w:left="1296" w:header="0" w:footer="23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2C6" w:rsidRDefault="005572C6">
      <w:pPr>
        <w:spacing w:after="0" w:line="240" w:lineRule="auto"/>
      </w:pPr>
      <w:r>
        <w:separator/>
      </w:r>
    </w:p>
  </w:endnote>
  <w:endnote w:type="continuationSeparator" w:id="0">
    <w:p w:rsidR="005572C6" w:rsidRDefault="0055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FormalScrp421 BT">
    <w:charset w:val="00"/>
    <w:family w:val="script"/>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enQuanYi Micro Hei">
    <w:charset w:val="01"/>
    <w:family w:val="auto"/>
    <w:pitch w:val="variable"/>
  </w:font>
  <w:font w:name="Lohit Devanagari">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90" w:rsidRDefault="00B755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82188581"/>
      <w:docPartObj>
        <w:docPartGallery w:val="Page Numbers (Bottom of Page)"/>
        <w:docPartUnique/>
      </w:docPartObj>
    </w:sdtPr>
    <w:sdtEndPr>
      <w:rPr>
        <w:rFonts w:ascii="Times New Roman" w:hAnsi="Times New Roman" w:cs="Times New Roman"/>
        <w:sz w:val="24"/>
        <w:szCs w:val="24"/>
        <w:lang w:val="ro-RO"/>
      </w:rPr>
    </w:sdtEndPr>
    <w:sdtContent>
      <w:p w:rsidR="007B444B" w:rsidRPr="00307F07" w:rsidRDefault="005572C6" w:rsidP="005F4C6E">
        <w:pPr>
          <w:spacing w:after="0" w:line="240" w:lineRule="auto"/>
          <w:jc w:val="center"/>
          <w:rPr>
            <w:rFonts w:ascii="Times New Roman" w:eastAsia="Times New Roman" w:hAnsi="Times New Roman" w:cs="Times New Roman"/>
            <w:b/>
            <w:color w:val="000000"/>
            <w:sz w:val="24"/>
            <w:szCs w:val="24"/>
          </w:rPr>
        </w:pPr>
        <w:r>
          <w:rPr>
            <w:rFonts w:eastAsiaTheme="minorHAnsi"/>
            <w:color w:val="000000"/>
            <w:sz w:val="24"/>
            <w:szCs w:val="24"/>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7.05pt;margin-top:4.55pt;width:41.9pt;height:34.45pt;z-index:-251640320;mso-position-horizontal-relative:text;mso-position-vertical-relative:text">
              <v:imagedata r:id="rId1" o:title="" grayscale="t" bilevel="t"/>
            </v:shape>
            <o:OLEObject Type="Embed" ProgID="CorelDRAW.Graphic.13" ShapeID="_x0000_s2058" DrawAspect="Content" ObjectID="_1704797099" r:id="rId2"/>
          </w:pict>
        </w:r>
        <w:r w:rsidR="007B444B" w:rsidRPr="00307F07">
          <w:rPr>
            <w:rFonts w:ascii="Times New Roman" w:eastAsia="Times New Roman" w:hAnsi="Times New Roman" w:cs="Times New Roman"/>
            <w:b/>
            <w:color w:val="000000"/>
            <w:sz w:val="24"/>
            <w:szCs w:val="24"/>
          </w:rPr>
          <w:t>AGENŢIA PENTRU PROTECŢIA MEDIULUI MEHEDINŢI</w:t>
        </w:r>
      </w:p>
      <w:p w:rsidR="007B444B" w:rsidRPr="00307F07" w:rsidRDefault="007B444B" w:rsidP="002519F3">
        <w:pPr>
          <w:tabs>
            <w:tab w:val="center" w:pos="4880"/>
            <w:tab w:val="left" w:pos="8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F4F5D">
          <w:rPr>
            <w:rFonts w:eastAsiaTheme="minorHAnsi"/>
            <w:noProof/>
            <w:color w:val="000000"/>
            <w:sz w:val="24"/>
            <w:szCs w:val="24"/>
          </w:rPr>
          <mc:AlternateContent>
            <mc:Choice Requires="wps">
              <w:drawing>
                <wp:anchor distT="4294967295" distB="4294967295" distL="114300" distR="114300" simplePos="0" relativeHeight="251677184" behindDoc="0" locked="0" layoutInCell="1" allowOverlap="1" wp14:anchorId="34FF7BD6" wp14:editId="483E7EA2">
                  <wp:simplePos x="0" y="0"/>
                  <wp:positionH relativeFrom="column">
                    <wp:posOffset>-200025</wp:posOffset>
                  </wp:positionH>
                  <wp:positionV relativeFrom="paragraph">
                    <wp:posOffset>-165736</wp:posOffset>
                  </wp:positionV>
                  <wp:extent cx="6397625" cy="0"/>
                  <wp:effectExtent l="0" t="0" r="3175"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7625" cy="0"/>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FC414E1" id="_x0000_t32" coordsize="21600,21600" o:spt="32" o:oned="t" path="m,l21600,21600e" filled="f">
                  <v:path arrowok="t" fillok="f" o:connecttype="none"/>
                  <o:lock v:ext="edit" shapetype="t"/>
                </v:shapetype>
                <v:shape id="AutoShape 9" o:spid="_x0000_s1026" type="#_x0000_t32" style="position:absolute;margin-left:-15.75pt;margin-top:-13.05pt;width:503.75pt;height:0;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f6IQIAADwEAAAOAAAAZHJzL2Uyb0RvYy54bWysU02P2yAQvVfqf0DcE9tZJ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" strokecolor="#00214e" strokeweight="1.5pt"/>
              </w:pict>
            </mc:Fallback>
          </mc:AlternateContent>
        </w:r>
        <w:r w:rsidRPr="00307F07">
          <w:rPr>
            <w:rFonts w:ascii="Times New Roman" w:eastAsia="Times New Roman" w:hAnsi="Times New Roman" w:cs="Times New Roman"/>
            <w:sz w:val="24"/>
            <w:szCs w:val="24"/>
          </w:rPr>
          <w:t xml:space="preserve">Str. Băile Romane, nr. 3, Drobeta Turnu Severin, Cod 220234 </w:t>
        </w:r>
        <w:r>
          <w:rPr>
            <w:rFonts w:ascii="Times New Roman" w:eastAsia="Times New Roman" w:hAnsi="Times New Roman" w:cs="Times New Roman"/>
            <w:sz w:val="24"/>
            <w:szCs w:val="24"/>
          </w:rPr>
          <w:tab/>
        </w:r>
      </w:p>
      <w:p w:rsidR="007B444B" w:rsidRDefault="007B444B" w:rsidP="00BB259C">
        <w:pPr>
          <w:spacing w:after="0" w:line="240" w:lineRule="auto"/>
          <w:jc w:val="center"/>
          <w:rPr>
            <w:rFonts w:ascii="Times New Roman" w:hAnsi="Times New Roman" w:cs="Times New Roman"/>
            <w:sz w:val="24"/>
            <w:szCs w:val="24"/>
          </w:rPr>
        </w:pPr>
        <w:r w:rsidRPr="00307F07">
          <w:rPr>
            <w:rFonts w:ascii="Times New Roman" w:eastAsia="Times New Roman" w:hAnsi="Times New Roman" w:cs="Times New Roman"/>
            <w:sz w:val="24"/>
            <w:szCs w:val="24"/>
          </w:rPr>
          <w:t xml:space="preserve">Tel : 0252/320396; Fax : 0252/306018; e-mail : </w:t>
        </w:r>
        <w:hyperlink r:id="rId3" w:history="1">
          <w:r w:rsidRPr="00307F07">
            <w:rPr>
              <w:rFonts w:ascii="Times New Roman" w:eastAsia="Times New Roman" w:hAnsi="Times New Roman" w:cs="Times New Roman"/>
              <w:color w:val="0044CC"/>
              <w:sz w:val="24"/>
              <w:szCs w:val="24"/>
            </w:rPr>
            <w:t>office@apmmh.anpm.ro</w:t>
          </w:r>
        </w:hyperlink>
      </w:p>
    </w:sdtContent>
  </w:sdt>
  <w:p w:rsidR="0013265F" w:rsidRDefault="003C29D4" w:rsidP="00BB259C">
    <w:pPr>
      <w:spacing w:after="0" w:line="240" w:lineRule="auto"/>
      <w:jc w:val="center"/>
      <w:rPr>
        <w:rFonts w:ascii="Times New Roman" w:hAnsi="Times New Roman" w:cs="Times New Roman"/>
        <w:sz w:val="24"/>
        <w:szCs w:val="24"/>
      </w:rPr>
    </w:pPr>
    <w:r w:rsidRPr="003C29D4">
      <w:rPr>
        <w:rFonts w:ascii="Times New Roman" w:hAnsi="Times New Roman" w:cs="Times New Roman"/>
        <w:sz w:val="24"/>
        <w:szCs w:val="24"/>
      </w:rPr>
      <w:t>Operator de date cu caracter personal, conform Regulamentului (UE) 2016/679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B83" w:rsidRPr="00204B83" w:rsidRDefault="00204B83" w:rsidP="00204B83">
    <w:pPr>
      <w:spacing w:after="0" w:line="240" w:lineRule="auto"/>
      <w:jc w:val="center"/>
      <w:rPr>
        <w:rFonts w:eastAsiaTheme="minorHAnsi"/>
        <w:color w:val="000000"/>
        <w:sz w:val="24"/>
        <w:szCs w:val="24"/>
        <w:lang w:val="en-GB" w:eastAsia="en-GB"/>
      </w:rPr>
    </w:pPr>
    <w:r w:rsidRPr="00204B83">
      <w:rPr>
        <w:rFonts w:eastAsiaTheme="minorHAnsi"/>
        <w:color w:val="000000"/>
        <w:sz w:val="24"/>
        <w:szCs w:val="24"/>
        <w:lang w:val="en-GB" w:eastAsia="en-GB"/>
      </w:rPr>
      <w:t>AGENŢIA PENTRU PROTECŢIA MEDIULUI MEHEDINŢI</w:t>
    </w:r>
  </w:p>
  <w:p w:rsidR="00204B83" w:rsidRPr="00204B83" w:rsidRDefault="00204B83" w:rsidP="00204B83">
    <w:pPr>
      <w:spacing w:after="0" w:line="240" w:lineRule="auto"/>
      <w:jc w:val="center"/>
      <w:rPr>
        <w:rFonts w:eastAsiaTheme="minorHAnsi"/>
        <w:color w:val="000000"/>
        <w:sz w:val="24"/>
        <w:szCs w:val="24"/>
        <w:lang w:val="en-GB" w:eastAsia="en-GB"/>
      </w:rPr>
    </w:pPr>
    <w:r w:rsidRPr="00204B83">
      <w:rPr>
        <w:rFonts w:eastAsiaTheme="minorHAnsi"/>
        <w:color w:val="000000"/>
        <w:sz w:val="24"/>
        <w:szCs w:val="24"/>
        <w:lang w:val="en-GB" w:eastAsia="en-GB"/>
      </w:rPr>
      <w:tab/>
      <w:t xml:space="preserve">Str. Băile Romane, nr. 3, Drobeta Turnu Severin, Cod 220234 </w:t>
    </w:r>
    <w:r w:rsidRPr="00204B83">
      <w:rPr>
        <w:rFonts w:eastAsiaTheme="minorHAnsi"/>
        <w:color w:val="000000"/>
        <w:sz w:val="24"/>
        <w:szCs w:val="24"/>
        <w:lang w:val="en-GB" w:eastAsia="en-GB"/>
      </w:rPr>
      <w:tab/>
    </w:r>
  </w:p>
  <w:p w:rsidR="00204B83" w:rsidRPr="00204B83" w:rsidRDefault="00204B83" w:rsidP="00204B83">
    <w:pPr>
      <w:spacing w:after="0" w:line="240" w:lineRule="auto"/>
      <w:jc w:val="center"/>
      <w:rPr>
        <w:rFonts w:eastAsiaTheme="minorHAnsi"/>
        <w:color w:val="000000"/>
        <w:sz w:val="24"/>
        <w:szCs w:val="24"/>
        <w:lang w:val="en-GB" w:eastAsia="en-GB"/>
      </w:rPr>
    </w:pPr>
    <w:proofErr w:type="gramStart"/>
    <w:r w:rsidRPr="00204B83">
      <w:rPr>
        <w:rFonts w:eastAsiaTheme="minorHAnsi"/>
        <w:color w:val="000000"/>
        <w:sz w:val="24"/>
        <w:szCs w:val="24"/>
        <w:lang w:val="en-GB" w:eastAsia="en-GB"/>
      </w:rPr>
      <w:t>Tel :</w:t>
    </w:r>
    <w:proofErr w:type="gramEnd"/>
    <w:r w:rsidRPr="00204B83">
      <w:rPr>
        <w:rFonts w:eastAsiaTheme="minorHAnsi"/>
        <w:color w:val="000000"/>
        <w:sz w:val="24"/>
        <w:szCs w:val="24"/>
        <w:lang w:val="en-GB" w:eastAsia="en-GB"/>
      </w:rPr>
      <w:t xml:space="preserve"> 0252/320396; Fax : 0252/306018; e-mail : office@apmmh.anpm.ro</w:t>
    </w:r>
  </w:p>
  <w:p w:rsidR="007B444B" w:rsidRDefault="00204B83" w:rsidP="00204B83">
    <w:pPr>
      <w:spacing w:after="0" w:line="240" w:lineRule="auto"/>
      <w:jc w:val="center"/>
    </w:pPr>
    <w:r w:rsidRPr="00204B83">
      <w:rPr>
        <w:rFonts w:eastAsiaTheme="minorHAnsi"/>
        <w:color w:val="000000"/>
        <w:sz w:val="24"/>
        <w:szCs w:val="24"/>
        <w:lang w:val="en-GB" w:eastAsia="en-GB"/>
      </w:rPr>
      <w:t>Operator de date cu caracter personal, conform Regulamentului (UE) 2016/679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2C6" w:rsidRDefault="005572C6">
      <w:pPr>
        <w:spacing w:after="0" w:line="240" w:lineRule="auto"/>
      </w:pPr>
      <w:r>
        <w:separator/>
      </w:r>
    </w:p>
  </w:footnote>
  <w:footnote w:type="continuationSeparator" w:id="0">
    <w:p w:rsidR="005572C6" w:rsidRDefault="00557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90" w:rsidRDefault="00B75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88580"/>
      <w:docPartObj>
        <w:docPartGallery w:val="Page Numbers (Top of Page)"/>
        <w:docPartUnique/>
      </w:docPartObj>
    </w:sdtPr>
    <w:sdtEndPr/>
    <w:sdtContent>
      <w:p w:rsidR="007B444B" w:rsidRDefault="007B444B">
        <w:pPr>
          <w:pStyle w:val="Header"/>
          <w:jc w:val="right"/>
        </w:pPr>
      </w:p>
      <w:p w:rsidR="007B444B" w:rsidRDefault="007B444B">
        <w:pPr>
          <w:pStyle w:val="Header"/>
          <w:jc w:val="right"/>
        </w:pPr>
        <w:r w:rsidRPr="00114B68">
          <w:rPr>
            <w:rFonts w:asciiTheme="majorHAnsi" w:hAnsiTheme="majorHAnsi"/>
            <w:sz w:val="20"/>
            <w:szCs w:val="20"/>
          </w:rPr>
          <w:t xml:space="preserve">Pg.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PAGE </w:instrText>
        </w:r>
        <w:r w:rsidRPr="00114B68">
          <w:rPr>
            <w:rFonts w:asciiTheme="majorHAnsi" w:hAnsiTheme="majorHAnsi"/>
            <w:b/>
            <w:sz w:val="20"/>
            <w:szCs w:val="20"/>
          </w:rPr>
          <w:fldChar w:fldCharType="separate"/>
        </w:r>
        <w:r w:rsidR="0018075A">
          <w:rPr>
            <w:rFonts w:asciiTheme="majorHAnsi" w:hAnsiTheme="majorHAnsi"/>
            <w:b/>
            <w:noProof/>
            <w:sz w:val="20"/>
            <w:szCs w:val="20"/>
          </w:rPr>
          <w:t>10</w:t>
        </w:r>
        <w:r w:rsidRPr="00114B68">
          <w:rPr>
            <w:rFonts w:asciiTheme="majorHAnsi" w:hAnsiTheme="majorHAnsi"/>
            <w:b/>
            <w:sz w:val="20"/>
            <w:szCs w:val="20"/>
          </w:rPr>
          <w:fldChar w:fldCharType="end"/>
        </w:r>
        <w:r w:rsidRPr="00114B68">
          <w:rPr>
            <w:rFonts w:asciiTheme="majorHAnsi" w:hAnsiTheme="majorHAnsi"/>
            <w:sz w:val="20"/>
            <w:szCs w:val="20"/>
          </w:rPr>
          <w:t xml:space="preserve"> din </w:t>
        </w:r>
        <w:r w:rsidRPr="00114B68">
          <w:rPr>
            <w:rFonts w:asciiTheme="majorHAnsi" w:hAnsiTheme="majorHAnsi"/>
            <w:b/>
            <w:sz w:val="20"/>
            <w:szCs w:val="20"/>
          </w:rPr>
          <w:fldChar w:fldCharType="begin"/>
        </w:r>
        <w:r w:rsidRPr="00114B68">
          <w:rPr>
            <w:rFonts w:asciiTheme="majorHAnsi" w:hAnsiTheme="majorHAnsi"/>
            <w:b/>
            <w:sz w:val="20"/>
            <w:szCs w:val="20"/>
          </w:rPr>
          <w:instrText xml:space="preserve"> NUMPAGES  </w:instrText>
        </w:r>
        <w:r w:rsidRPr="00114B68">
          <w:rPr>
            <w:rFonts w:asciiTheme="majorHAnsi" w:hAnsiTheme="majorHAnsi"/>
            <w:b/>
            <w:sz w:val="20"/>
            <w:szCs w:val="20"/>
          </w:rPr>
          <w:fldChar w:fldCharType="separate"/>
        </w:r>
        <w:r w:rsidR="0018075A">
          <w:rPr>
            <w:rFonts w:asciiTheme="majorHAnsi" w:hAnsiTheme="majorHAnsi"/>
            <w:b/>
            <w:noProof/>
            <w:sz w:val="20"/>
            <w:szCs w:val="20"/>
          </w:rPr>
          <w:t>11</w:t>
        </w:r>
        <w:r w:rsidRPr="00114B68">
          <w:rPr>
            <w:rFonts w:asciiTheme="majorHAnsi" w:hAnsiTheme="majorHAnsi"/>
            <w:b/>
            <w:sz w:val="20"/>
            <w:szCs w:val="20"/>
          </w:rPr>
          <w:fldChar w:fldCharType="end"/>
        </w:r>
      </w:p>
    </w:sdtContent>
  </w:sdt>
  <w:p w:rsidR="007B444B" w:rsidRDefault="007B44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4B" w:rsidRPr="00970A25" w:rsidRDefault="00B75590" w:rsidP="00970A25">
    <w:pPr>
      <w:tabs>
        <w:tab w:val="left" w:pos="3270"/>
      </w:tabs>
      <w:spacing w:after="0" w:line="240" w:lineRule="auto"/>
      <w:jc w:val="center"/>
      <w:rPr>
        <w:rFonts w:ascii="Times New Roman" w:hAnsi="Times New Roman" w:cs="Times New Roman"/>
        <w:b/>
        <w:sz w:val="24"/>
        <w:szCs w:val="24"/>
      </w:rPr>
    </w:pPr>
    <w:sdt>
      <w:sdtPr>
        <w:rPr>
          <w:rFonts w:ascii="Times New Roman" w:hAnsi="Times New Roman" w:cs="Times New Roman"/>
          <w:b/>
          <w:sz w:val="24"/>
          <w:szCs w:val="24"/>
        </w:rPr>
        <w:id w:val="1961141548"/>
        <w:docPartObj>
          <w:docPartGallery w:val="Watermarks"/>
          <w:docPartUnique/>
        </w:docPartObj>
      </w:sdtPr>
      <w:sdtContent>
        <w:r w:rsidRPr="00B75590">
          <w:rPr>
            <w:rFonts w:ascii="Times New Roman" w:hAnsi="Times New Roman" w:cs="Times New Roman"/>
            <w:b/>
            <w:noProof/>
            <w:sz w:val="24"/>
            <w:szCs w:val="24"/>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89" type="#_x0000_t136" style="position:absolute;left:0;text-align:left;margin-left:0;margin-top:0;width:412.4pt;height:247.45pt;rotation:315;z-index:-2516198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70A25">
      <w:rPr>
        <w:rFonts w:ascii="Times New Roman" w:hAnsi="Times New Roman" w:cs="Times New Roman"/>
        <w:b/>
        <w:noProof/>
        <w:sz w:val="28"/>
        <w:szCs w:val="28"/>
      </w:rPr>
      <w:drawing>
        <wp:anchor distT="0" distB="0" distL="114300" distR="114300" simplePos="0" relativeHeight="251684352" behindDoc="0" locked="0" layoutInCell="1" allowOverlap="1">
          <wp:simplePos x="0" y="0"/>
          <wp:positionH relativeFrom="margin">
            <wp:posOffset>87465</wp:posOffset>
          </wp:positionH>
          <wp:positionV relativeFrom="paragraph">
            <wp:posOffset>14605</wp:posOffset>
          </wp:positionV>
          <wp:extent cx="612250" cy="582384"/>
          <wp:effectExtent l="0" t="0" r="0" b="8255"/>
          <wp:wrapNone/>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69460"/>
                  <a:stretch>
                    <a:fillRect/>
                  </a:stretch>
                </pic:blipFill>
                <pic:spPr bwMode="auto">
                  <a:xfrm>
                    <a:off x="0" y="0"/>
                    <a:ext cx="612250" cy="5823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72C6">
      <w:rPr>
        <w:rFonts w:ascii="Times New Roman" w:hAnsi="Times New Roman" w:cs="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8" type="#_x0000_t75" style="position:absolute;left:0;text-align:left;margin-left:410.85pt;margin-top:6.9pt;width:45.65pt;height:40.2pt;z-index:-251621888;mso-position-horizontal-relative:text;mso-position-vertical-relative:text">
          <v:imagedata r:id="rId2" o:title=""/>
        </v:shape>
        <o:OLEObject Type="Embed" ProgID="CorelDRAW.Graphic.13" ShapeID="_x0000_s2088" DrawAspect="Content" ObjectID="_1704797100" r:id="rId3"/>
      </w:pict>
    </w:r>
    <w:r w:rsidR="007B444B" w:rsidRPr="00970A25">
      <w:rPr>
        <w:rFonts w:ascii="Times New Roman" w:hAnsi="Times New Roman" w:cs="Times New Roman"/>
        <w:b/>
        <w:sz w:val="24"/>
        <w:szCs w:val="24"/>
      </w:rPr>
      <w:t xml:space="preserve">                                      </w:t>
    </w:r>
    <w:r w:rsidR="007B444B" w:rsidRPr="00970A25">
      <w:rPr>
        <w:rFonts w:ascii="Times New Roman" w:hAnsi="Times New Roman" w:cs="Times New Roman"/>
        <w:b/>
        <w:sz w:val="24"/>
        <w:szCs w:val="24"/>
      </w:rPr>
      <w:tab/>
    </w:r>
  </w:p>
  <w:p w:rsidR="007B444B" w:rsidRPr="00970A25" w:rsidRDefault="007B444B" w:rsidP="00970A25">
    <w:pPr>
      <w:tabs>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Ministerul Mediului</w:t>
    </w:r>
    <w:r w:rsidR="00A86063">
      <w:rPr>
        <w:rFonts w:ascii="Times New Roman" w:hAnsi="Times New Roman" w:cs="Times New Roman"/>
        <w:b/>
        <w:sz w:val="24"/>
        <w:szCs w:val="24"/>
      </w:rPr>
      <w:t>, Apelor si Padurilor</w:t>
    </w:r>
  </w:p>
  <w:p w:rsidR="007B444B" w:rsidRPr="00970A25" w:rsidRDefault="007B444B" w:rsidP="00970A25">
    <w:pPr>
      <w:tabs>
        <w:tab w:val="left" w:pos="280"/>
        <w:tab w:val="left" w:pos="3270"/>
      </w:tabs>
      <w:spacing w:after="0" w:line="240" w:lineRule="auto"/>
      <w:jc w:val="center"/>
      <w:rPr>
        <w:rFonts w:ascii="Times New Roman" w:hAnsi="Times New Roman" w:cs="Times New Roman"/>
        <w:b/>
        <w:sz w:val="24"/>
        <w:szCs w:val="24"/>
      </w:rPr>
    </w:pPr>
    <w:r w:rsidRPr="00970A25">
      <w:rPr>
        <w:rFonts w:ascii="Times New Roman" w:hAnsi="Times New Roman" w:cs="Times New Roman"/>
        <w:b/>
        <w:sz w:val="24"/>
        <w:szCs w:val="24"/>
      </w:rPr>
      <w:t>Agenția Națională pentru Protecția Mediului</w:t>
    </w:r>
  </w:p>
  <w:p w:rsidR="007B444B" w:rsidRPr="00970A25" w:rsidRDefault="007B444B" w:rsidP="000D68B8">
    <w:pPr>
      <w:pStyle w:val="Header"/>
      <w:pBdr>
        <w:top w:val="single" w:sz="4" w:space="6" w:color="auto"/>
        <w:left w:val="single" w:sz="4" w:space="4" w:color="auto"/>
        <w:bottom w:val="single" w:sz="4" w:space="1" w:color="auto"/>
        <w:right w:val="single" w:sz="4" w:space="4" w:color="auto"/>
      </w:pBdr>
      <w:spacing w:before="120" w:after="120"/>
      <w:jc w:val="center"/>
      <w:rPr>
        <w:rFonts w:ascii="Times New Roman" w:hAnsi="Times New Roman" w:cs="Times New Roman"/>
        <w:color w:val="00214E"/>
        <w:sz w:val="24"/>
        <w:szCs w:val="24"/>
        <w:lang w:val="ro-RO"/>
      </w:rPr>
    </w:pPr>
    <w:r w:rsidRPr="00970A25">
      <w:rPr>
        <w:rFonts w:ascii="Times New Roman" w:hAnsi="Times New Roman" w:cs="Times New Roman"/>
        <w:b/>
        <w:bCs/>
        <w:color w:val="000000" w:themeColor="text1"/>
        <w:sz w:val="24"/>
        <w:szCs w:val="24"/>
        <w:lang w:val="ro-RO"/>
      </w:rPr>
      <w:t>AGENȚIA PENTRU PROTECȚIA MEDIULUI MEHEDINȚI</w:t>
    </w:r>
    <w:r w:rsidRPr="00970A25">
      <w:rPr>
        <w:rFonts w:ascii="Times New Roman" w:hAnsi="Times New Roman" w:cs="Times New Roman"/>
        <w:sz w:val="24"/>
        <w:szCs w:val="24"/>
        <w:lang w:val="ro-RO"/>
      </w:rPr>
      <w:t xml:space="preserve"> </w:t>
    </w:r>
    <w:sdt>
      <w:sdtPr>
        <w:rPr>
          <w:rFonts w:ascii="Times New Roman" w:hAnsi="Times New Roman" w:cs="Times New Roman"/>
          <w:sz w:val="24"/>
          <w:szCs w:val="24"/>
          <w:lang w:val="ro-RO"/>
        </w:rPr>
        <w:alias w:val="Câmp editabil text"/>
        <w:tag w:val="CampEditabil"/>
        <w:id w:val="82188582"/>
        <w:showingPlcHdr/>
      </w:sdtPr>
      <w:sdtEndPr/>
      <w:sdtContent>
        <w:r w:rsidRPr="00970A25">
          <w:rPr>
            <w:rFonts w:ascii="Times New Roman" w:hAnsi="Times New Roman" w:cs="Times New Roman"/>
            <w:sz w:val="24"/>
            <w:szCs w:val="24"/>
            <w:lang w:val="ro-RO"/>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11.25pt;height:11.25pt" o:bullet="t">
        <v:imagedata r:id="rId1" o:title="msoB07D"/>
      </v:shape>
    </w:pict>
  </w:numPicBullet>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singleLevel"/>
    <w:tmpl w:val="00000004"/>
    <w:name w:val="WW8Num14"/>
    <w:lvl w:ilvl="0">
      <w:start w:val="8"/>
      <w:numFmt w:val="bullet"/>
      <w:lvlText w:val="-"/>
      <w:lvlJc w:val="left"/>
      <w:pPr>
        <w:tabs>
          <w:tab w:val="num" w:pos="0"/>
        </w:tabs>
        <w:ind w:left="1080" w:hanging="360"/>
      </w:pPr>
      <w:rPr>
        <w:rFonts w:ascii="Verdana" w:hAnsi="Verdana" w:cs="Times New Roman" w:hint="default"/>
        <w:sz w:val="28"/>
        <w:szCs w:val="28"/>
      </w:rPr>
    </w:lvl>
  </w:abstractNum>
  <w:abstractNum w:abstractNumId="3">
    <w:nsid w:val="00000005"/>
    <w:multiLevelType w:val="singleLevel"/>
    <w:tmpl w:val="00000005"/>
    <w:name w:val="WW8Num18"/>
    <w:lvl w:ilvl="0">
      <w:start w:val="1"/>
      <w:numFmt w:val="decimal"/>
      <w:lvlText w:val="%1."/>
      <w:lvlJc w:val="left"/>
      <w:pPr>
        <w:tabs>
          <w:tab w:val="num" w:pos="0"/>
        </w:tabs>
        <w:ind w:left="720" w:hanging="360"/>
      </w:pPr>
      <w:rPr>
        <w:rFonts w:ascii="Arial" w:hAnsi="Arial" w:cs="Arial" w:hint="default"/>
        <w:sz w:val="24"/>
      </w:rPr>
    </w:lvl>
  </w:abstractNum>
  <w:abstractNum w:abstractNumId="4">
    <w:nsid w:val="00000006"/>
    <w:multiLevelType w:val="singleLevel"/>
    <w:tmpl w:val="00000006"/>
    <w:name w:val="WW8Num22"/>
    <w:lvl w:ilvl="0">
      <w:start w:val="5"/>
      <w:numFmt w:val="bullet"/>
      <w:lvlText w:val="-"/>
      <w:lvlJc w:val="left"/>
      <w:pPr>
        <w:tabs>
          <w:tab w:val="num" w:pos="0"/>
        </w:tabs>
        <w:ind w:left="690" w:hanging="360"/>
      </w:pPr>
      <w:rPr>
        <w:rFonts w:ascii="Arial" w:hAnsi="Arial" w:cs="Arial" w:hint="default"/>
        <w:sz w:val="28"/>
        <w:szCs w:val="28"/>
        <w:lang w:val="ro-RO" w:eastAsia="ro-RO"/>
      </w:rPr>
    </w:lvl>
  </w:abstractNum>
  <w:abstractNum w:abstractNumId="5">
    <w:nsid w:val="00000007"/>
    <w:multiLevelType w:val="singleLevel"/>
    <w:tmpl w:val="00000007"/>
    <w:name w:val="WW8Num25"/>
    <w:lvl w:ilvl="0">
      <w:start w:val="1"/>
      <w:numFmt w:val="upperRoman"/>
      <w:lvlText w:val="%1."/>
      <w:lvlJc w:val="left"/>
      <w:pPr>
        <w:tabs>
          <w:tab w:val="num" w:pos="0"/>
        </w:tabs>
        <w:ind w:left="1080" w:hanging="720"/>
      </w:pPr>
      <w:rPr>
        <w:rFonts w:hint="default"/>
      </w:rPr>
    </w:lvl>
  </w:abstractNum>
  <w:abstractNum w:abstractNumId="6">
    <w:nsid w:val="00000008"/>
    <w:multiLevelType w:val="multilevel"/>
    <w:tmpl w:val="00000008"/>
    <w:name w:val="WW8Num29"/>
    <w:lvl w:ilvl="0">
      <w:start w:val="1"/>
      <w:numFmt w:val="decimal"/>
      <w:lvlText w:val="%1."/>
      <w:lvlJc w:val="left"/>
      <w:pPr>
        <w:tabs>
          <w:tab w:val="num" w:pos="720"/>
        </w:tabs>
        <w:ind w:left="720" w:hanging="360"/>
      </w:pPr>
      <w:rPr>
        <w:b/>
      </w:rPr>
    </w:lvl>
    <w:lvl w:ilvl="1">
      <w:numFmt w:val="bullet"/>
      <w:lvlText w:val="-"/>
      <w:lvlJc w:val="left"/>
      <w:pPr>
        <w:tabs>
          <w:tab w:val="num" w:pos="1440"/>
        </w:tabs>
        <w:ind w:left="1440" w:hanging="360"/>
      </w:pPr>
      <w:rPr>
        <w:rFonts w:ascii="Arial" w:hAnsi="Arial" w:cs="Arial" w:hint="default"/>
        <w:sz w:val="28"/>
        <w:szCs w:val="28"/>
        <w:lang w:val="ro-RO"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35"/>
    <w:lvl w:ilvl="0">
      <w:start w:val="1"/>
      <w:numFmt w:val="decimal"/>
      <w:lvlText w:val="%1"/>
      <w:lvlJc w:val="left"/>
      <w:pPr>
        <w:tabs>
          <w:tab w:val="num" w:pos="0"/>
        </w:tabs>
        <w:ind w:left="720" w:hanging="360"/>
      </w:pPr>
      <w:rPr>
        <w:rFonts w:ascii="Verdana" w:eastAsia="Calibri" w:hAnsi="Verdana" w:cs="Times New Roman"/>
        <w:sz w:val="28"/>
        <w:szCs w:val="28"/>
      </w:rPr>
    </w:lvl>
  </w:abstractNum>
  <w:abstractNum w:abstractNumId="8">
    <w:nsid w:val="0000000A"/>
    <w:multiLevelType w:val="singleLevel"/>
    <w:tmpl w:val="0000000A"/>
    <w:name w:val="WW8Num38"/>
    <w:lvl w:ilvl="0">
      <w:start w:val="5"/>
      <w:numFmt w:val="bullet"/>
      <w:lvlText w:val="-"/>
      <w:lvlJc w:val="left"/>
      <w:pPr>
        <w:tabs>
          <w:tab w:val="num" w:pos="0"/>
        </w:tabs>
        <w:ind w:left="720" w:hanging="360"/>
      </w:pPr>
      <w:rPr>
        <w:rFonts w:ascii="Arial" w:hAnsi="Arial" w:cs="Arial" w:hint="default"/>
        <w:sz w:val="28"/>
        <w:szCs w:val="28"/>
        <w:lang w:val="ro-RO" w:eastAsia="ro-RO"/>
      </w:rPr>
    </w:lvl>
  </w:abstractNum>
  <w:abstractNum w:abstractNumId="9">
    <w:nsid w:val="00DE73A5"/>
    <w:multiLevelType w:val="hybridMultilevel"/>
    <w:tmpl w:val="5C046DB6"/>
    <w:lvl w:ilvl="0" w:tplc="08090019">
      <w:start w:val="1"/>
      <w:numFmt w:val="lowerLetter"/>
      <w:lvlText w:val="%1."/>
      <w:lvlJc w:val="left"/>
      <w:pPr>
        <w:ind w:left="720" w:hanging="360"/>
      </w:pPr>
    </w:lvl>
    <w:lvl w:ilvl="1" w:tplc="BD7E3EE2">
      <w:start w:val="3"/>
      <w:numFmt w:val="upperRoman"/>
      <w:lvlText w:val="%2."/>
      <w:lvlJc w:val="left"/>
      <w:pPr>
        <w:ind w:left="1800" w:hanging="720"/>
      </w:pPr>
      <w:rPr>
        <w:rFonts w:hint="default"/>
      </w:rPr>
    </w:lvl>
    <w:lvl w:ilvl="2" w:tplc="8200D1F8">
      <w:start w:val="1"/>
      <w:numFmt w:val="lowerRoman"/>
      <w:lvlText w:val="%3."/>
      <w:lvlJc w:val="right"/>
      <w:pPr>
        <w:ind w:left="810" w:hanging="180"/>
      </w:pPr>
      <w:rPr>
        <w:b/>
        <w:i w:val="0"/>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3F26ED5"/>
    <w:multiLevelType w:val="hybridMultilevel"/>
    <w:tmpl w:val="7EF624E4"/>
    <w:lvl w:ilvl="0" w:tplc="B5B45DE6">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41C7876"/>
    <w:multiLevelType w:val="hybridMultilevel"/>
    <w:tmpl w:val="7E5ACF70"/>
    <w:lvl w:ilvl="0" w:tplc="3598872C">
      <w:start w:val="1"/>
      <w:numFmt w:val="bullet"/>
      <w:lvlText w:val=""/>
      <w:lvlJc w:val="left"/>
      <w:pPr>
        <w:ind w:left="1440" w:hanging="360"/>
      </w:pPr>
      <w:rPr>
        <w:rFonts w:ascii="Wingdings" w:hAnsi="Wingdings" w:hint="default"/>
        <w:b/>
        <w:sz w:val="20"/>
        <w:szCs w:val="20"/>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2607045A"/>
    <w:multiLevelType w:val="hybridMultilevel"/>
    <w:tmpl w:val="46801558"/>
    <w:lvl w:ilvl="0" w:tplc="04180001">
      <w:start w:val="1"/>
      <w:numFmt w:val="bullet"/>
      <w:lvlText w:val=""/>
      <w:lvlJc w:val="left"/>
      <w:pPr>
        <w:ind w:left="786" w:hanging="360"/>
      </w:pPr>
      <w:rPr>
        <w:rFonts w:ascii="Symbol" w:hAnsi="Symbo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3">
    <w:nsid w:val="2D8503EA"/>
    <w:multiLevelType w:val="hybridMultilevel"/>
    <w:tmpl w:val="BFBAE190"/>
    <w:lvl w:ilvl="0" w:tplc="DBD2C0FE">
      <w:start w:val="1"/>
      <w:numFmt w:val="upperRoman"/>
      <w:lvlText w:val="%1."/>
      <w:lvlJc w:val="left"/>
      <w:pPr>
        <w:ind w:left="1080" w:hanging="720"/>
      </w:pPr>
      <w:rPr>
        <w:rFonts w:hint="default"/>
        <w:b/>
      </w:rPr>
    </w:lvl>
    <w:lvl w:ilvl="1" w:tplc="1558507A">
      <w:start w:val="1"/>
      <w:numFmt w:val="bullet"/>
      <w:lvlText w:val="•"/>
      <w:lvlJc w:val="left"/>
      <w:pPr>
        <w:ind w:left="1440" w:hanging="360"/>
      </w:pPr>
      <w:rPr>
        <w:rFonts w:ascii="Arial" w:eastAsiaTheme="minorEastAsia"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2E342ED7"/>
    <w:multiLevelType w:val="hybridMultilevel"/>
    <w:tmpl w:val="6AD603D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nsid w:val="34B41A98"/>
    <w:multiLevelType w:val="hybridMultilevel"/>
    <w:tmpl w:val="31D2D210"/>
    <w:lvl w:ilvl="0" w:tplc="17DA6A90">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37C65F89"/>
    <w:multiLevelType w:val="hybridMultilevel"/>
    <w:tmpl w:val="F398B52E"/>
    <w:lvl w:ilvl="0" w:tplc="4BD242F0">
      <w:start w:val="1"/>
      <w:numFmt w:val="decimal"/>
      <w:lvlText w:val="%1."/>
      <w:lvlJc w:val="left"/>
      <w:pPr>
        <w:ind w:left="1350" w:hanging="360"/>
      </w:pPr>
      <w:rPr>
        <w:b/>
        <w:vertAlign w:val="baseline"/>
      </w:r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17">
    <w:nsid w:val="412152F0"/>
    <w:multiLevelType w:val="hybridMultilevel"/>
    <w:tmpl w:val="6E986006"/>
    <w:lvl w:ilvl="0" w:tplc="3598872C">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22302D4"/>
    <w:multiLevelType w:val="multilevel"/>
    <w:tmpl w:val="605642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7431D34"/>
    <w:multiLevelType w:val="multilevel"/>
    <w:tmpl w:val="6D4803DC"/>
    <w:lvl w:ilvl="0">
      <w:start w:val="1"/>
      <w:numFmt w:val="bullet"/>
      <w:pStyle w:val="BauConceptBulets"/>
      <w:lvlText w:val=""/>
      <w:lvlPicBulletId w:val="0"/>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B4311BE"/>
    <w:multiLevelType w:val="hybridMultilevel"/>
    <w:tmpl w:val="C50A83A0"/>
    <w:lvl w:ilvl="0" w:tplc="3196D8B4">
      <w:start w:val="1"/>
      <w:numFmt w:val="bullet"/>
      <w:lvlText w:val="»"/>
      <w:lvlJc w:val="left"/>
      <w:pPr>
        <w:tabs>
          <w:tab w:val="num" w:pos="1080"/>
        </w:tabs>
        <w:ind w:left="1080" w:hanging="360"/>
      </w:pPr>
      <w:rPr>
        <w:rFonts w:ascii="Times New Roman" w:hAnsi="Times New Roman" w:cs="Times New Roman" w:hint="default"/>
        <w:b/>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07A16C6"/>
    <w:multiLevelType w:val="hybridMultilevel"/>
    <w:tmpl w:val="F75875C8"/>
    <w:lvl w:ilvl="0" w:tplc="04180015">
      <w:start w:val="1"/>
      <w:numFmt w:val="upperLetter"/>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22">
    <w:nsid w:val="536B6766"/>
    <w:multiLevelType w:val="hybridMultilevel"/>
    <w:tmpl w:val="6B669F9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3A359A5"/>
    <w:multiLevelType w:val="multilevel"/>
    <w:tmpl w:val="3F2612F8"/>
    <w:lvl w:ilvl="0">
      <w:start w:val="1"/>
      <w:numFmt w:val="decimal"/>
      <w:lvlText w:val="%1."/>
      <w:lvlJc w:val="left"/>
      <w:pPr>
        <w:ind w:left="3960" w:hanging="360"/>
      </w:pPr>
      <w:rPr>
        <w:rFonts w:hint="default"/>
        <w:b/>
        <w:i w:val="0"/>
      </w:rPr>
    </w:lvl>
    <w:lvl w:ilvl="1">
      <w:start w:val="1"/>
      <w:numFmt w:val="decimal"/>
      <w:isLgl/>
      <w:lvlText w:val="%1.%2"/>
      <w:lvlJc w:val="left"/>
      <w:pPr>
        <w:ind w:left="3960" w:hanging="360"/>
      </w:pPr>
      <w:rPr>
        <w:rFonts w:hint="default"/>
        <w:b/>
      </w:rPr>
    </w:lvl>
    <w:lvl w:ilvl="2">
      <w:start w:val="1"/>
      <w:numFmt w:val="decimal"/>
      <w:isLgl/>
      <w:lvlText w:val="%1.%2.%3"/>
      <w:lvlJc w:val="left"/>
      <w:pPr>
        <w:ind w:left="43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400" w:hanging="1800"/>
      </w:pPr>
      <w:rPr>
        <w:rFonts w:hint="default"/>
      </w:rPr>
    </w:lvl>
  </w:abstractNum>
  <w:abstractNum w:abstractNumId="24">
    <w:nsid w:val="55D510C7"/>
    <w:multiLevelType w:val="hybridMultilevel"/>
    <w:tmpl w:val="F8463D7E"/>
    <w:lvl w:ilvl="0" w:tplc="A88451B4">
      <w:start w:val="5"/>
      <w:numFmt w:val="bullet"/>
      <w:lvlText w:val="-"/>
      <w:lvlJc w:val="left"/>
      <w:pPr>
        <w:tabs>
          <w:tab w:val="num" w:pos="900"/>
        </w:tabs>
        <w:ind w:left="900" w:hanging="360"/>
      </w:pPr>
      <w:rPr>
        <w:rFonts w:ascii="Times New Roman" w:eastAsia="Calibri" w:hAnsi="Times New Roman" w:cs="Times New Roman" w:hint="default"/>
      </w:rPr>
    </w:lvl>
    <w:lvl w:ilvl="1" w:tplc="04180003">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25">
    <w:nsid w:val="5CF45956"/>
    <w:multiLevelType w:val="hybridMultilevel"/>
    <w:tmpl w:val="1AB4CA1A"/>
    <w:lvl w:ilvl="0" w:tplc="9A2E3ED0">
      <w:start w:val="4"/>
      <w:numFmt w:val="bullet"/>
      <w:lvlText w:val="-"/>
      <w:lvlJc w:val="left"/>
      <w:pPr>
        <w:tabs>
          <w:tab w:val="num" w:pos="360"/>
        </w:tabs>
        <w:ind w:left="360" w:hanging="360"/>
      </w:pPr>
      <w:rPr>
        <w:rFonts w:ascii="Arial Narrow" w:eastAsia="Times New Roman" w:hAnsi="Arial Narrow" w:cs="Arial" w:hint="default"/>
      </w:rPr>
    </w:lvl>
    <w:lvl w:ilvl="1" w:tplc="17DA6A90">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nsid w:val="5D164FE3"/>
    <w:multiLevelType w:val="hybridMultilevel"/>
    <w:tmpl w:val="69CE6E58"/>
    <w:lvl w:ilvl="0" w:tplc="74EE415A">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5EE419FF"/>
    <w:multiLevelType w:val="hybridMultilevel"/>
    <w:tmpl w:val="FB0483AE"/>
    <w:lvl w:ilvl="0" w:tplc="0809000B">
      <w:start w:val="1"/>
      <w:numFmt w:val="bullet"/>
      <w:lvlText w:val=""/>
      <w:lvlJc w:val="left"/>
      <w:pPr>
        <w:ind w:left="1170" w:hanging="360"/>
      </w:pPr>
      <w:rPr>
        <w:rFonts w:ascii="Wingdings" w:hAnsi="Wingdings" w:hint="default"/>
      </w:rPr>
    </w:lvl>
    <w:lvl w:ilvl="1" w:tplc="04180003" w:tentative="1">
      <w:start w:val="1"/>
      <w:numFmt w:val="bullet"/>
      <w:lvlText w:val="o"/>
      <w:lvlJc w:val="left"/>
      <w:pPr>
        <w:ind w:left="1890" w:hanging="360"/>
      </w:pPr>
      <w:rPr>
        <w:rFonts w:ascii="Courier New" w:hAnsi="Courier New" w:cs="Courier New" w:hint="default"/>
      </w:rPr>
    </w:lvl>
    <w:lvl w:ilvl="2" w:tplc="04180005" w:tentative="1">
      <w:start w:val="1"/>
      <w:numFmt w:val="bullet"/>
      <w:lvlText w:val=""/>
      <w:lvlJc w:val="left"/>
      <w:pPr>
        <w:ind w:left="2610" w:hanging="360"/>
      </w:pPr>
      <w:rPr>
        <w:rFonts w:ascii="Wingdings" w:hAnsi="Wingdings" w:hint="default"/>
      </w:rPr>
    </w:lvl>
    <w:lvl w:ilvl="3" w:tplc="04180001" w:tentative="1">
      <w:start w:val="1"/>
      <w:numFmt w:val="bullet"/>
      <w:lvlText w:val=""/>
      <w:lvlJc w:val="left"/>
      <w:pPr>
        <w:ind w:left="3330" w:hanging="360"/>
      </w:pPr>
      <w:rPr>
        <w:rFonts w:ascii="Symbol" w:hAnsi="Symbol" w:hint="default"/>
      </w:rPr>
    </w:lvl>
    <w:lvl w:ilvl="4" w:tplc="04180003" w:tentative="1">
      <w:start w:val="1"/>
      <w:numFmt w:val="bullet"/>
      <w:lvlText w:val="o"/>
      <w:lvlJc w:val="left"/>
      <w:pPr>
        <w:ind w:left="4050" w:hanging="360"/>
      </w:pPr>
      <w:rPr>
        <w:rFonts w:ascii="Courier New" w:hAnsi="Courier New" w:cs="Courier New" w:hint="default"/>
      </w:rPr>
    </w:lvl>
    <w:lvl w:ilvl="5" w:tplc="04180005" w:tentative="1">
      <w:start w:val="1"/>
      <w:numFmt w:val="bullet"/>
      <w:lvlText w:val=""/>
      <w:lvlJc w:val="left"/>
      <w:pPr>
        <w:ind w:left="4770" w:hanging="360"/>
      </w:pPr>
      <w:rPr>
        <w:rFonts w:ascii="Wingdings" w:hAnsi="Wingdings" w:hint="default"/>
      </w:rPr>
    </w:lvl>
    <w:lvl w:ilvl="6" w:tplc="04180001" w:tentative="1">
      <w:start w:val="1"/>
      <w:numFmt w:val="bullet"/>
      <w:lvlText w:val=""/>
      <w:lvlJc w:val="left"/>
      <w:pPr>
        <w:ind w:left="5490" w:hanging="360"/>
      </w:pPr>
      <w:rPr>
        <w:rFonts w:ascii="Symbol" w:hAnsi="Symbol" w:hint="default"/>
      </w:rPr>
    </w:lvl>
    <w:lvl w:ilvl="7" w:tplc="04180003" w:tentative="1">
      <w:start w:val="1"/>
      <w:numFmt w:val="bullet"/>
      <w:lvlText w:val="o"/>
      <w:lvlJc w:val="left"/>
      <w:pPr>
        <w:ind w:left="6210" w:hanging="360"/>
      </w:pPr>
      <w:rPr>
        <w:rFonts w:ascii="Courier New" w:hAnsi="Courier New" w:cs="Courier New" w:hint="default"/>
      </w:rPr>
    </w:lvl>
    <w:lvl w:ilvl="8" w:tplc="04180005" w:tentative="1">
      <w:start w:val="1"/>
      <w:numFmt w:val="bullet"/>
      <w:lvlText w:val=""/>
      <w:lvlJc w:val="left"/>
      <w:pPr>
        <w:ind w:left="6930" w:hanging="360"/>
      </w:pPr>
      <w:rPr>
        <w:rFonts w:ascii="Wingdings" w:hAnsi="Wingdings" w:hint="default"/>
      </w:rPr>
    </w:lvl>
  </w:abstractNum>
  <w:abstractNum w:abstractNumId="28">
    <w:nsid w:val="615122C9"/>
    <w:multiLevelType w:val="hybridMultilevel"/>
    <w:tmpl w:val="7304C58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nsid w:val="67740CEC"/>
    <w:multiLevelType w:val="hybridMultilevel"/>
    <w:tmpl w:val="F33CCB32"/>
    <w:lvl w:ilvl="0" w:tplc="B5B45DE6">
      <w:start w:val="1"/>
      <w:numFmt w:val="bullet"/>
      <w:lvlText w:val=""/>
      <w:lvlJc w:val="left"/>
      <w:pPr>
        <w:ind w:left="1571" w:hanging="360"/>
      </w:pPr>
      <w:rPr>
        <w:rFonts w:ascii="Wingdings" w:hAnsi="Wingdings"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0">
    <w:nsid w:val="6BCC45C3"/>
    <w:multiLevelType w:val="hybridMultilevel"/>
    <w:tmpl w:val="1400B5BA"/>
    <w:lvl w:ilvl="0" w:tplc="3CE81462">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EED5AD4"/>
    <w:multiLevelType w:val="hybridMultilevel"/>
    <w:tmpl w:val="A5286B26"/>
    <w:lvl w:ilvl="0" w:tplc="0418000F">
      <w:start w:val="1"/>
      <w:numFmt w:val="decimal"/>
      <w:lvlText w:val="%1."/>
      <w:lvlJc w:val="left"/>
      <w:pPr>
        <w:ind w:left="1146" w:hanging="360"/>
      </w:p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32">
    <w:nsid w:val="74ED09D6"/>
    <w:multiLevelType w:val="hybridMultilevel"/>
    <w:tmpl w:val="650AAC56"/>
    <w:lvl w:ilvl="0" w:tplc="0809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5E10A43"/>
    <w:multiLevelType w:val="hybridMultilevel"/>
    <w:tmpl w:val="6B121FEE"/>
    <w:lvl w:ilvl="0" w:tplc="3E6C013E">
      <w:start w:val="1"/>
      <w:numFmt w:val="bullet"/>
      <w:lvlText w:val=""/>
      <w:lvlPicBulletId w:val="0"/>
      <w:lvlJc w:val="left"/>
      <w:pPr>
        <w:ind w:left="1440" w:hanging="360"/>
      </w:pPr>
      <w:rPr>
        <w:rFonts w:ascii="Symbol" w:hAnsi="Symbol" w:hint="default"/>
        <w:color w:val="auto"/>
        <w:sz w:val="22"/>
        <w:szCs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64034E9"/>
    <w:multiLevelType w:val="multilevel"/>
    <w:tmpl w:val="75441E50"/>
    <w:lvl w:ilvl="0">
      <w:start w:val="1"/>
      <w:numFmt w:val="upperLetter"/>
      <w:pStyle w:val="Titlucapitol"/>
      <w:lvlText w:val="%1."/>
      <w:lvlJc w:val="left"/>
      <w:pPr>
        <w:tabs>
          <w:tab w:val="num" w:pos="1304"/>
        </w:tabs>
        <w:ind w:left="1304" w:hanging="1304"/>
      </w:pPr>
      <w:rPr>
        <w:rFonts w:ascii="Arial" w:hAnsi="Arial" w:hint="default"/>
        <w:b/>
        <w:i w:val="0"/>
        <w:sz w:val="28"/>
        <w:szCs w:val="28"/>
      </w:rPr>
    </w:lvl>
    <w:lvl w:ilvl="1">
      <w:start w:val="1"/>
      <w:numFmt w:val="decimal"/>
      <w:lvlText w:val="%1.%2."/>
      <w:lvlJc w:val="left"/>
      <w:pPr>
        <w:tabs>
          <w:tab w:val="num" w:pos="338"/>
        </w:tabs>
        <w:ind w:left="1134" w:hanging="1134"/>
      </w:pPr>
      <w:rPr>
        <w:rFonts w:ascii="Arial" w:hAnsi="Arial" w:hint="default"/>
        <w:sz w:val="22"/>
        <w:szCs w:val="22"/>
      </w:rPr>
    </w:lvl>
    <w:lvl w:ilvl="2">
      <w:start w:val="1"/>
      <w:numFmt w:val="decimal"/>
      <w:lvlText w:val="%1.%2.%3."/>
      <w:lvlJc w:val="left"/>
      <w:pPr>
        <w:tabs>
          <w:tab w:val="num" w:pos="491"/>
        </w:tabs>
        <w:ind w:left="-229" w:firstLine="0"/>
      </w:pPr>
      <w:rPr>
        <w:rFonts w:hint="default"/>
      </w:rPr>
    </w:lvl>
    <w:lvl w:ilvl="3">
      <w:start w:val="1"/>
      <w:numFmt w:val="decimal"/>
      <w:lvlText w:val="%1.%2.%3.%4."/>
      <w:lvlJc w:val="left"/>
      <w:pPr>
        <w:tabs>
          <w:tab w:val="num" w:pos="720"/>
        </w:tabs>
        <w:ind w:left="648" w:hanging="648"/>
      </w:pPr>
      <w:rPr>
        <w:rFonts w:ascii="Arial" w:hAnsi="Arial" w:hint="default"/>
      </w:rPr>
    </w:lvl>
    <w:lvl w:ilvl="4">
      <w:start w:val="1"/>
      <w:numFmt w:val="decimal"/>
      <w:pStyle w:val="SubSubSubSubTitlu"/>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35">
    <w:nsid w:val="77BD5913"/>
    <w:multiLevelType w:val="hybridMultilevel"/>
    <w:tmpl w:val="0FB29996"/>
    <w:lvl w:ilvl="0" w:tplc="8A7C243A">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783719EA"/>
    <w:multiLevelType w:val="hybridMultilevel"/>
    <w:tmpl w:val="6040E74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28"/>
  </w:num>
  <w:num w:numId="2">
    <w:abstractNumId w:val="13"/>
  </w:num>
  <w:num w:numId="3">
    <w:abstractNumId w:val="23"/>
  </w:num>
  <w:num w:numId="4">
    <w:abstractNumId w:val="34"/>
  </w:num>
  <w:num w:numId="5">
    <w:abstractNumId w:val="27"/>
  </w:num>
  <w:num w:numId="6">
    <w:abstractNumId w:val="9"/>
  </w:num>
  <w:num w:numId="7">
    <w:abstractNumId w:val="30"/>
  </w:num>
  <w:num w:numId="8">
    <w:abstractNumId w:val="33"/>
  </w:num>
  <w:num w:numId="9">
    <w:abstractNumId w:val="17"/>
  </w:num>
  <w:num w:numId="10">
    <w:abstractNumId w:val="26"/>
  </w:num>
  <w:num w:numId="11">
    <w:abstractNumId w:val="32"/>
  </w:num>
  <w:num w:numId="12">
    <w:abstractNumId w:val="10"/>
  </w:num>
  <w:num w:numId="13">
    <w:abstractNumId w:val="20"/>
  </w:num>
  <w:num w:numId="14">
    <w:abstractNumId w:val="11"/>
  </w:num>
  <w:num w:numId="15">
    <w:abstractNumId w:val="19"/>
  </w:num>
  <w:num w:numId="16">
    <w:abstractNumId w:val="18"/>
  </w:num>
  <w:num w:numId="17">
    <w:abstractNumId w:val="22"/>
  </w:num>
  <w:num w:numId="18">
    <w:abstractNumId w:val="24"/>
  </w:num>
  <w:num w:numId="19">
    <w:abstractNumId w:val="25"/>
  </w:num>
  <w:num w:numId="20">
    <w:abstractNumId w:val="14"/>
  </w:num>
  <w:num w:numId="21">
    <w:abstractNumId w:val="31"/>
  </w:num>
  <w:num w:numId="22">
    <w:abstractNumId w:val="21"/>
  </w:num>
  <w:num w:numId="23">
    <w:abstractNumId w:val="29"/>
  </w:num>
  <w:num w:numId="24">
    <w:abstractNumId w:val="16"/>
  </w:num>
  <w:num w:numId="25">
    <w:abstractNumId w:val="12"/>
  </w:num>
  <w:num w:numId="26">
    <w:abstractNumId w:val="15"/>
  </w:num>
  <w:num w:numId="27">
    <w:abstractNumId w:val="35"/>
  </w:num>
  <w:num w:numId="28">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F"/>
    <w:rsid w:val="000007A4"/>
    <w:rsid w:val="000011A0"/>
    <w:rsid w:val="0000124D"/>
    <w:rsid w:val="00001CD8"/>
    <w:rsid w:val="00001E62"/>
    <w:rsid w:val="00002DE8"/>
    <w:rsid w:val="00003B3E"/>
    <w:rsid w:val="00004994"/>
    <w:rsid w:val="0000623C"/>
    <w:rsid w:val="0000668B"/>
    <w:rsid w:val="0000710F"/>
    <w:rsid w:val="00010014"/>
    <w:rsid w:val="000100D0"/>
    <w:rsid w:val="00010A64"/>
    <w:rsid w:val="00011CD0"/>
    <w:rsid w:val="00012597"/>
    <w:rsid w:val="000167D7"/>
    <w:rsid w:val="000173C3"/>
    <w:rsid w:val="00017CB1"/>
    <w:rsid w:val="00020478"/>
    <w:rsid w:val="0002119B"/>
    <w:rsid w:val="00021A0E"/>
    <w:rsid w:val="00021C10"/>
    <w:rsid w:val="000220B2"/>
    <w:rsid w:val="0002290F"/>
    <w:rsid w:val="0002313C"/>
    <w:rsid w:val="00023992"/>
    <w:rsid w:val="000240DD"/>
    <w:rsid w:val="00024F98"/>
    <w:rsid w:val="00025577"/>
    <w:rsid w:val="00025724"/>
    <w:rsid w:val="0002693F"/>
    <w:rsid w:val="00026FC4"/>
    <w:rsid w:val="000279EA"/>
    <w:rsid w:val="0003038D"/>
    <w:rsid w:val="0003346C"/>
    <w:rsid w:val="000339C7"/>
    <w:rsid w:val="00033A27"/>
    <w:rsid w:val="00033D5A"/>
    <w:rsid w:val="000347F3"/>
    <w:rsid w:val="00034A15"/>
    <w:rsid w:val="00036ABC"/>
    <w:rsid w:val="000406E8"/>
    <w:rsid w:val="0004149E"/>
    <w:rsid w:val="00041807"/>
    <w:rsid w:val="00042CC8"/>
    <w:rsid w:val="00044E21"/>
    <w:rsid w:val="00046EF3"/>
    <w:rsid w:val="000502FF"/>
    <w:rsid w:val="00053024"/>
    <w:rsid w:val="00053DE1"/>
    <w:rsid w:val="000545B4"/>
    <w:rsid w:val="00055251"/>
    <w:rsid w:val="00056CA9"/>
    <w:rsid w:val="00056D6D"/>
    <w:rsid w:val="0005731D"/>
    <w:rsid w:val="000573C1"/>
    <w:rsid w:val="00057D54"/>
    <w:rsid w:val="000619F6"/>
    <w:rsid w:val="00062C8F"/>
    <w:rsid w:val="000648C6"/>
    <w:rsid w:val="00065795"/>
    <w:rsid w:val="0006594E"/>
    <w:rsid w:val="00066CE4"/>
    <w:rsid w:val="00067FD1"/>
    <w:rsid w:val="00071710"/>
    <w:rsid w:val="00073143"/>
    <w:rsid w:val="000731C0"/>
    <w:rsid w:val="00073B92"/>
    <w:rsid w:val="00075272"/>
    <w:rsid w:val="00077658"/>
    <w:rsid w:val="0008146C"/>
    <w:rsid w:val="00083468"/>
    <w:rsid w:val="00085915"/>
    <w:rsid w:val="0008624A"/>
    <w:rsid w:val="0008675B"/>
    <w:rsid w:val="0008686F"/>
    <w:rsid w:val="00087397"/>
    <w:rsid w:val="00090303"/>
    <w:rsid w:val="0009065A"/>
    <w:rsid w:val="00091062"/>
    <w:rsid w:val="000915F6"/>
    <w:rsid w:val="00091833"/>
    <w:rsid w:val="00091EAD"/>
    <w:rsid w:val="00095060"/>
    <w:rsid w:val="000959D5"/>
    <w:rsid w:val="00095A2D"/>
    <w:rsid w:val="00097C05"/>
    <w:rsid w:val="000A0BD4"/>
    <w:rsid w:val="000A23A1"/>
    <w:rsid w:val="000A2685"/>
    <w:rsid w:val="000A3F3C"/>
    <w:rsid w:val="000A4536"/>
    <w:rsid w:val="000A49E4"/>
    <w:rsid w:val="000A53B1"/>
    <w:rsid w:val="000A5BB6"/>
    <w:rsid w:val="000A5E33"/>
    <w:rsid w:val="000B14E9"/>
    <w:rsid w:val="000B1857"/>
    <w:rsid w:val="000B3532"/>
    <w:rsid w:val="000B3C02"/>
    <w:rsid w:val="000B49E6"/>
    <w:rsid w:val="000B55E7"/>
    <w:rsid w:val="000B7433"/>
    <w:rsid w:val="000C0223"/>
    <w:rsid w:val="000C12F0"/>
    <w:rsid w:val="000C2F42"/>
    <w:rsid w:val="000C5094"/>
    <w:rsid w:val="000C5720"/>
    <w:rsid w:val="000C74C8"/>
    <w:rsid w:val="000D4E9B"/>
    <w:rsid w:val="000D4F2A"/>
    <w:rsid w:val="000D5A1E"/>
    <w:rsid w:val="000D68B8"/>
    <w:rsid w:val="000D6D73"/>
    <w:rsid w:val="000D7E40"/>
    <w:rsid w:val="000E184D"/>
    <w:rsid w:val="000E1E24"/>
    <w:rsid w:val="000E22CA"/>
    <w:rsid w:val="000E31A2"/>
    <w:rsid w:val="000E43C0"/>
    <w:rsid w:val="000E5428"/>
    <w:rsid w:val="000E6A0B"/>
    <w:rsid w:val="000E6FFA"/>
    <w:rsid w:val="000E7CCF"/>
    <w:rsid w:val="000F1870"/>
    <w:rsid w:val="000F3FD5"/>
    <w:rsid w:val="000F4FFF"/>
    <w:rsid w:val="000F5F11"/>
    <w:rsid w:val="000F6ED5"/>
    <w:rsid w:val="000F7433"/>
    <w:rsid w:val="000F7EB6"/>
    <w:rsid w:val="00100AA4"/>
    <w:rsid w:val="00101BDA"/>
    <w:rsid w:val="00101D2D"/>
    <w:rsid w:val="001024A4"/>
    <w:rsid w:val="00102D19"/>
    <w:rsid w:val="001070C8"/>
    <w:rsid w:val="00107A70"/>
    <w:rsid w:val="00111CDC"/>
    <w:rsid w:val="001122CA"/>
    <w:rsid w:val="001136EA"/>
    <w:rsid w:val="00113DB6"/>
    <w:rsid w:val="00114076"/>
    <w:rsid w:val="00114B68"/>
    <w:rsid w:val="00115D04"/>
    <w:rsid w:val="0011678F"/>
    <w:rsid w:val="001168AE"/>
    <w:rsid w:val="00122674"/>
    <w:rsid w:val="001228E3"/>
    <w:rsid w:val="00123AAC"/>
    <w:rsid w:val="00124598"/>
    <w:rsid w:val="00124C7E"/>
    <w:rsid w:val="001257EF"/>
    <w:rsid w:val="00126F60"/>
    <w:rsid w:val="00132333"/>
    <w:rsid w:val="00132641"/>
    <w:rsid w:val="0013265F"/>
    <w:rsid w:val="0013387E"/>
    <w:rsid w:val="001366F5"/>
    <w:rsid w:val="00137C4E"/>
    <w:rsid w:val="0014040B"/>
    <w:rsid w:val="00140BC8"/>
    <w:rsid w:val="00142234"/>
    <w:rsid w:val="00143ACE"/>
    <w:rsid w:val="00143ADB"/>
    <w:rsid w:val="001441FA"/>
    <w:rsid w:val="00144FF8"/>
    <w:rsid w:val="00146376"/>
    <w:rsid w:val="001517E6"/>
    <w:rsid w:val="0015214D"/>
    <w:rsid w:val="00153B01"/>
    <w:rsid w:val="00153BBD"/>
    <w:rsid w:val="0015467B"/>
    <w:rsid w:val="00154912"/>
    <w:rsid w:val="00155210"/>
    <w:rsid w:val="0015707B"/>
    <w:rsid w:val="00157D15"/>
    <w:rsid w:val="001600AE"/>
    <w:rsid w:val="00161797"/>
    <w:rsid w:val="00163761"/>
    <w:rsid w:val="0016448D"/>
    <w:rsid w:val="00165B4D"/>
    <w:rsid w:val="001672AA"/>
    <w:rsid w:val="001675BE"/>
    <w:rsid w:val="001708A5"/>
    <w:rsid w:val="00170DF2"/>
    <w:rsid w:val="00171513"/>
    <w:rsid w:val="001720BE"/>
    <w:rsid w:val="0017212B"/>
    <w:rsid w:val="00172DAF"/>
    <w:rsid w:val="00173D3A"/>
    <w:rsid w:val="0017515B"/>
    <w:rsid w:val="00175EEC"/>
    <w:rsid w:val="0017789B"/>
    <w:rsid w:val="0018075A"/>
    <w:rsid w:val="00181D4D"/>
    <w:rsid w:val="00184097"/>
    <w:rsid w:val="001851FA"/>
    <w:rsid w:val="00185DB9"/>
    <w:rsid w:val="001864D9"/>
    <w:rsid w:val="00186787"/>
    <w:rsid w:val="00187357"/>
    <w:rsid w:val="0019050C"/>
    <w:rsid w:val="00190DDE"/>
    <w:rsid w:val="00191588"/>
    <w:rsid w:val="00192AAB"/>
    <w:rsid w:val="00193318"/>
    <w:rsid w:val="00193495"/>
    <w:rsid w:val="00193798"/>
    <w:rsid w:val="001939E8"/>
    <w:rsid w:val="0019442A"/>
    <w:rsid w:val="001949E6"/>
    <w:rsid w:val="00194D34"/>
    <w:rsid w:val="001968B7"/>
    <w:rsid w:val="00197ACD"/>
    <w:rsid w:val="001A2B8B"/>
    <w:rsid w:val="001A3138"/>
    <w:rsid w:val="001A479E"/>
    <w:rsid w:val="001A4912"/>
    <w:rsid w:val="001A69DD"/>
    <w:rsid w:val="001A77B8"/>
    <w:rsid w:val="001B0B47"/>
    <w:rsid w:val="001B3BE2"/>
    <w:rsid w:val="001B4464"/>
    <w:rsid w:val="001B478A"/>
    <w:rsid w:val="001B4A46"/>
    <w:rsid w:val="001B50F8"/>
    <w:rsid w:val="001B5B29"/>
    <w:rsid w:val="001B60CE"/>
    <w:rsid w:val="001C01D1"/>
    <w:rsid w:val="001C22A5"/>
    <w:rsid w:val="001C2D61"/>
    <w:rsid w:val="001C3C1E"/>
    <w:rsid w:val="001C40F2"/>
    <w:rsid w:val="001C54EF"/>
    <w:rsid w:val="001D0079"/>
    <w:rsid w:val="001D0403"/>
    <w:rsid w:val="001D1168"/>
    <w:rsid w:val="001D2E6E"/>
    <w:rsid w:val="001D3E85"/>
    <w:rsid w:val="001E0128"/>
    <w:rsid w:val="001E0779"/>
    <w:rsid w:val="001E1135"/>
    <w:rsid w:val="001E4518"/>
    <w:rsid w:val="001E564F"/>
    <w:rsid w:val="001E7E3C"/>
    <w:rsid w:val="001F3996"/>
    <w:rsid w:val="001F65AC"/>
    <w:rsid w:val="001F6E5F"/>
    <w:rsid w:val="0020048E"/>
    <w:rsid w:val="0020123F"/>
    <w:rsid w:val="00203696"/>
    <w:rsid w:val="00204B83"/>
    <w:rsid w:val="002103B2"/>
    <w:rsid w:val="00210CB1"/>
    <w:rsid w:val="00213063"/>
    <w:rsid w:val="0021334A"/>
    <w:rsid w:val="00213457"/>
    <w:rsid w:val="00215646"/>
    <w:rsid w:val="00215EC7"/>
    <w:rsid w:val="00216798"/>
    <w:rsid w:val="00217E29"/>
    <w:rsid w:val="00222656"/>
    <w:rsid w:val="00223FE1"/>
    <w:rsid w:val="00224E32"/>
    <w:rsid w:val="00225DA5"/>
    <w:rsid w:val="00227991"/>
    <w:rsid w:val="00227AB7"/>
    <w:rsid w:val="00230953"/>
    <w:rsid w:val="00230D0B"/>
    <w:rsid w:val="00233CD2"/>
    <w:rsid w:val="0023492C"/>
    <w:rsid w:val="00235D8A"/>
    <w:rsid w:val="002363DF"/>
    <w:rsid w:val="00236C61"/>
    <w:rsid w:val="00242418"/>
    <w:rsid w:val="00242B4C"/>
    <w:rsid w:val="00242D6C"/>
    <w:rsid w:val="00243198"/>
    <w:rsid w:val="00243A65"/>
    <w:rsid w:val="00243A84"/>
    <w:rsid w:val="00245693"/>
    <w:rsid w:val="0024596B"/>
    <w:rsid w:val="002459CB"/>
    <w:rsid w:val="002509A8"/>
    <w:rsid w:val="002519F3"/>
    <w:rsid w:val="002524F3"/>
    <w:rsid w:val="0025294A"/>
    <w:rsid w:val="00253244"/>
    <w:rsid w:val="00253DD3"/>
    <w:rsid w:val="00254989"/>
    <w:rsid w:val="00254D89"/>
    <w:rsid w:val="00255256"/>
    <w:rsid w:val="00255AD4"/>
    <w:rsid w:val="00261460"/>
    <w:rsid w:val="002615C5"/>
    <w:rsid w:val="00261796"/>
    <w:rsid w:val="00261C81"/>
    <w:rsid w:val="00263D6B"/>
    <w:rsid w:val="00264390"/>
    <w:rsid w:val="002647E9"/>
    <w:rsid w:val="00264937"/>
    <w:rsid w:val="00265725"/>
    <w:rsid w:val="00267E80"/>
    <w:rsid w:val="00273201"/>
    <w:rsid w:val="00275696"/>
    <w:rsid w:val="00277372"/>
    <w:rsid w:val="0028058A"/>
    <w:rsid w:val="00280764"/>
    <w:rsid w:val="00283DC0"/>
    <w:rsid w:val="0028560A"/>
    <w:rsid w:val="00285D4D"/>
    <w:rsid w:val="00286171"/>
    <w:rsid w:val="0028758B"/>
    <w:rsid w:val="002900D2"/>
    <w:rsid w:val="00290AB6"/>
    <w:rsid w:val="00290C0E"/>
    <w:rsid w:val="00291813"/>
    <w:rsid w:val="00292C26"/>
    <w:rsid w:val="00293522"/>
    <w:rsid w:val="002941B1"/>
    <w:rsid w:val="002968CB"/>
    <w:rsid w:val="00296AAD"/>
    <w:rsid w:val="0029717D"/>
    <w:rsid w:val="0029791C"/>
    <w:rsid w:val="002A073F"/>
    <w:rsid w:val="002A1379"/>
    <w:rsid w:val="002A241C"/>
    <w:rsid w:val="002A3144"/>
    <w:rsid w:val="002A3DD5"/>
    <w:rsid w:val="002A41B9"/>
    <w:rsid w:val="002A48A7"/>
    <w:rsid w:val="002A5165"/>
    <w:rsid w:val="002A622C"/>
    <w:rsid w:val="002A64E8"/>
    <w:rsid w:val="002A66A6"/>
    <w:rsid w:val="002B0094"/>
    <w:rsid w:val="002B0228"/>
    <w:rsid w:val="002B2B1D"/>
    <w:rsid w:val="002B30D8"/>
    <w:rsid w:val="002B320B"/>
    <w:rsid w:val="002B3702"/>
    <w:rsid w:val="002B51D5"/>
    <w:rsid w:val="002C1854"/>
    <w:rsid w:val="002C4CE0"/>
    <w:rsid w:val="002C7E63"/>
    <w:rsid w:val="002D067B"/>
    <w:rsid w:val="002D0EEA"/>
    <w:rsid w:val="002D1672"/>
    <w:rsid w:val="002D35DB"/>
    <w:rsid w:val="002D3FEF"/>
    <w:rsid w:val="002D4004"/>
    <w:rsid w:val="002D442E"/>
    <w:rsid w:val="002D5D4C"/>
    <w:rsid w:val="002D5D5D"/>
    <w:rsid w:val="002E0127"/>
    <w:rsid w:val="002E14FD"/>
    <w:rsid w:val="002F0520"/>
    <w:rsid w:val="002F2162"/>
    <w:rsid w:val="002F3ABD"/>
    <w:rsid w:val="002F4F5D"/>
    <w:rsid w:val="002F6F4B"/>
    <w:rsid w:val="002F7C10"/>
    <w:rsid w:val="002F7D83"/>
    <w:rsid w:val="00300446"/>
    <w:rsid w:val="00302CD5"/>
    <w:rsid w:val="003035DB"/>
    <w:rsid w:val="003043C1"/>
    <w:rsid w:val="00305A48"/>
    <w:rsid w:val="00306D81"/>
    <w:rsid w:val="0030754C"/>
    <w:rsid w:val="00307F07"/>
    <w:rsid w:val="0031050A"/>
    <w:rsid w:val="00311166"/>
    <w:rsid w:val="00312037"/>
    <w:rsid w:val="0031391F"/>
    <w:rsid w:val="00313984"/>
    <w:rsid w:val="00313BF5"/>
    <w:rsid w:val="0031438A"/>
    <w:rsid w:val="00314E34"/>
    <w:rsid w:val="00315651"/>
    <w:rsid w:val="003157B2"/>
    <w:rsid w:val="00315D01"/>
    <w:rsid w:val="003167FA"/>
    <w:rsid w:val="003215E5"/>
    <w:rsid w:val="00321AC0"/>
    <w:rsid w:val="00321FA1"/>
    <w:rsid w:val="00322062"/>
    <w:rsid w:val="0032403C"/>
    <w:rsid w:val="00324061"/>
    <w:rsid w:val="003242D1"/>
    <w:rsid w:val="00324392"/>
    <w:rsid w:val="00325926"/>
    <w:rsid w:val="00327230"/>
    <w:rsid w:val="00331379"/>
    <w:rsid w:val="0033175C"/>
    <w:rsid w:val="00332506"/>
    <w:rsid w:val="003341AE"/>
    <w:rsid w:val="003341F7"/>
    <w:rsid w:val="003353ED"/>
    <w:rsid w:val="003355EC"/>
    <w:rsid w:val="00336817"/>
    <w:rsid w:val="00336826"/>
    <w:rsid w:val="00337394"/>
    <w:rsid w:val="00340D97"/>
    <w:rsid w:val="0034162D"/>
    <w:rsid w:val="0034291B"/>
    <w:rsid w:val="00342DB3"/>
    <w:rsid w:val="00343417"/>
    <w:rsid w:val="00343460"/>
    <w:rsid w:val="0034724B"/>
    <w:rsid w:val="00347C60"/>
    <w:rsid w:val="00351765"/>
    <w:rsid w:val="00351E48"/>
    <w:rsid w:val="00353552"/>
    <w:rsid w:val="00354EA1"/>
    <w:rsid w:val="00354FEC"/>
    <w:rsid w:val="003553A4"/>
    <w:rsid w:val="003561E1"/>
    <w:rsid w:val="003568EA"/>
    <w:rsid w:val="00357272"/>
    <w:rsid w:val="003575DF"/>
    <w:rsid w:val="003616D2"/>
    <w:rsid w:val="00362873"/>
    <w:rsid w:val="0036456F"/>
    <w:rsid w:val="0036503B"/>
    <w:rsid w:val="00365B31"/>
    <w:rsid w:val="00366020"/>
    <w:rsid w:val="00367497"/>
    <w:rsid w:val="00370334"/>
    <w:rsid w:val="00373DEF"/>
    <w:rsid w:val="003740D9"/>
    <w:rsid w:val="003778F4"/>
    <w:rsid w:val="0038015B"/>
    <w:rsid w:val="00380AA9"/>
    <w:rsid w:val="00382552"/>
    <w:rsid w:val="00383ACC"/>
    <w:rsid w:val="00383E05"/>
    <w:rsid w:val="003842E3"/>
    <w:rsid w:val="00386EC6"/>
    <w:rsid w:val="00392AC4"/>
    <w:rsid w:val="00392D07"/>
    <w:rsid w:val="00393AD1"/>
    <w:rsid w:val="003972C3"/>
    <w:rsid w:val="0039775E"/>
    <w:rsid w:val="00397C47"/>
    <w:rsid w:val="003A084C"/>
    <w:rsid w:val="003A12DF"/>
    <w:rsid w:val="003A157C"/>
    <w:rsid w:val="003A20C6"/>
    <w:rsid w:val="003A21B2"/>
    <w:rsid w:val="003A2D19"/>
    <w:rsid w:val="003A3D78"/>
    <w:rsid w:val="003A4A50"/>
    <w:rsid w:val="003A5F7D"/>
    <w:rsid w:val="003A6451"/>
    <w:rsid w:val="003A74E6"/>
    <w:rsid w:val="003A7591"/>
    <w:rsid w:val="003A7E10"/>
    <w:rsid w:val="003B0820"/>
    <w:rsid w:val="003B2055"/>
    <w:rsid w:val="003B2127"/>
    <w:rsid w:val="003B3CAD"/>
    <w:rsid w:val="003B4931"/>
    <w:rsid w:val="003C1AAC"/>
    <w:rsid w:val="003C1DE1"/>
    <w:rsid w:val="003C29D4"/>
    <w:rsid w:val="003C3FFA"/>
    <w:rsid w:val="003C63B2"/>
    <w:rsid w:val="003D2259"/>
    <w:rsid w:val="003D58F1"/>
    <w:rsid w:val="003D6093"/>
    <w:rsid w:val="003D64D4"/>
    <w:rsid w:val="003D697E"/>
    <w:rsid w:val="003D6A01"/>
    <w:rsid w:val="003D6CEC"/>
    <w:rsid w:val="003E0EEC"/>
    <w:rsid w:val="003E12FC"/>
    <w:rsid w:val="003E1E05"/>
    <w:rsid w:val="003E1FE4"/>
    <w:rsid w:val="003E23B5"/>
    <w:rsid w:val="003E3A9B"/>
    <w:rsid w:val="003E4D12"/>
    <w:rsid w:val="003E5563"/>
    <w:rsid w:val="003E5CBB"/>
    <w:rsid w:val="003E7348"/>
    <w:rsid w:val="003F0984"/>
    <w:rsid w:val="003F2378"/>
    <w:rsid w:val="003F2D60"/>
    <w:rsid w:val="003F3930"/>
    <w:rsid w:val="003F7E7D"/>
    <w:rsid w:val="00403816"/>
    <w:rsid w:val="004043CC"/>
    <w:rsid w:val="00404ECB"/>
    <w:rsid w:val="00405F18"/>
    <w:rsid w:val="0040684C"/>
    <w:rsid w:val="0040775C"/>
    <w:rsid w:val="00407835"/>
    <w:rsid w:val="00411C32"/>
    <w:rsid w:val="0041227C"/>
    <w:rsid w:val="00413127"/>
    <w:rsid w:val="00413302"/>
    <w:rsid w:val="0041339C"/>
    <w:rsid w:val="004134D1"/>
    <w:rsid w:val="00414EEB"/>
    <w:rsid w:val="00414FA2"/>
    <w:rsid w:val="00416402"/>
    <w:rsid w:val="00416489"/>
    <w:rsid w:val="00420C8D"/>
    <w:rsid w:val="004237A5"/>
    <w:rsid w:val="00423ADC"/>
    <w:rsid w:val="004262C3"/>
    <w:rsid w:val="00426ABB"/>
    <w:rsid w:val="00426F01"/>
    <w:rsid w:val="00427679"/>
    <w:rsid w:val="00427FCB"/>
    <w:rsid w:val="0043006A"/>
    <w:rsid w:val="004301C6"/>
    <w:rsid w:val="00430230"/>
    <w:rsid w:val="00430376"/>
    <w:rsid w:val="00432AE6"/>
    <w:rsid w:val="00433219"/>
    <w:rsid w:val="00435575"/>
    <w:rsid w:val="004420F5"/>
    <w:rsid w:val="004436C2"/>
    <w:rsid w:val="004440CC"/>
    <w:rsid w:val="00447696"/>
    <w:rsid w:val="004535ED"/>
    <w:rsid w:val="004545E1"/>
    <w:rsid w:val="00456C32"/>
    <w:rsid w:val="004573EF"/>
    <w:rsid w:val="0046125D"/>
    <w:rsid w:val="0046576F"/>
    <w:rsid w:val="004724BE"/>
    <w:rsid w:val="00472554"/>
    <w:rsid w:val="0047331A"/>
    <w:rsid w:val="004754B0"/>
    <w:rsid w:val="00477F0F"/>
    <w:rsid w:val="00480B49"/>
    <w:rsid w:val="00480B53"/>
    <w:rsid w:val="00482AB1"/>
    <w:rsid w:val="0048555D"/>
    <w:rsid w:val="00486301"/>
    <w:rsid w:val="004874B3"/>
    <w:rsid w:val="004876D9"/>
    <w:rsid w:val="00491501"/>
    <w:rsid w:val="0049178F"/>
    <w:rsid w:val="00491CC2"/>
    <w:rsid w:val="004920DE"/>
    <w:rsid w:val="004927CC"/>
    <w:rsid w:val="004930A9"/>
    <w:rsid w:val="00493417"/>
    <w:rsid w:val="004947D5"/>
    <w:rsid w:val="00496128"/>
    <w:rsid w:val="00496A45"/>
    <w:rsid w:val="00496C0E"/>
    <w:rsid w:val="004A04C0"/>
    <w:rsid w:val="004A10FA"/>
    <w:rsid w:val="004A15CF"/>
    <w:rsid w:val="004A17E5"/>
    <w:rsid w:val="004A2EA2"/>
    <w:rsid w:val="004A304F"/>
    <w:rsid w:val="004A34C1"/>
    <w:rsid w:val="004A54BA"/>
    <w:rsid w:val="004A57A5"/>
    <w:rsid w:val="004A77B7"/>
    <w:rsid w:val="004A7927"/>
    <w:rsid w:val="004B0B5E"/>
    <w:rsid w:val="004B0C04"/>
    <w:rsid w:val="004B1111"/>
    <w:rsid w:val="004B2240"/>
    <w:rsid w:val="004B31E3"/>
    <w:rsid w:val="004B5044"/>
    <w:rsid w:val="004B6B23"/>
    <w:rsid w:val="004B783E"/>
    <w:rsid w:val="004B7F9B"/>
    <w:rsid w:val="004C48B0"/>
    <w:rsid w:val="004C4BB9"/>
    <w:rsid w:val="004C64C5"/>
    <w:rsid w:val="004C7A7D"/>
    <w:rsid w:val="004D48D5"/>
    <w:rsid w:val="004D58B9"/>
    <w:rsid w:val="004D789D"/>
    <w:rsid w:val="004E18CD"/>
    <w:rsid w:val="004E1EAD"/>
    <w:rsid w:val="004E2456"/>
    <w:rsid w:val="004E51EF"/>
    <w:rsid w:val="004E5ADD"/>
    <w:rsid w:val="004E5AEC"/>
    <w:rsid w:val="004E5B8F"/>
    <w:rsid w:val="004F134A"/>
    <w:rsid w:val="004F1A9E"/>
    <w:rsid w:val="004F232C"/>
    <w:rsid w:val="004F257D"/>
    <w:rsid w:val="004F6E3D"/>
    <w:rsid w:val="004F7810"/>
    <w:rsid w:val="004F7863"/>
    <w:rsid w:val="0050067E"/>
    <w:rsid w:val="00500F63"/>
    <w:rsid w:val="005030A5"/>
    <w:rsid w:val="00503A17"/>
    <w:rsid w:val="00503F55"/>
    <w:rsid w:val="00504D64"/>
    <w:rsid w:val="00505CB9"/>
    <w:rsid w:val="00505CD2"/>
    <w:rsid w:val="00506D33"/>
    <w:rsid w:val="00507BA4"/>
    <w:rsid w:val="00511FD8"/>
    <w:rsid w:val="0051230D"/>
    <w:rsid w:val="0051257E"/>
    <w:rsid w:val="005153C4"/>
    <w:rsid w:val="005168D6"/>
    <w:rsid w:val="00517A5F"/>
    <w:rsid w:val="00520DF5"/>
    <w:rsid w:val="00520F6C"/>
    <w:rsid w:val="00521ADD"/>
    <w:rsid w:val="00523574"/>
    <w:rsid w:val="005250B6"/>
    <w:rsid w:val="00525FE8"/>
    <w:rsid w:val="00526311"/>
    <w:rsid w:val="005263F5"/>
    <w:rsid w:val="00530E79"/>
    <w:rsid w:val="005315F7"/>
    <w:rsid w:val="0053226D"/>
    <w:rsid w:val="00532819"/>
    <w:rsid w:val="00533B54"/>
    <w:rsid w:val="00534981"/>
    <w:rsid w:val="00534CF0"/>
    <w:rsid w:val="00534D0E"/>
    <w:rsid w:val="00537AB3"/>
    <w:rsid w:val="00537DF4"/>
    <w:rsid w:val="00542CA1"/>
    <w:rsid w:val="005441BE"/>
    <w:rsid w:val="005444F1"/>
    <w:rsid w:val="00544693"/>
    <w:rsid w:val="005462E0"/>
    <w:rsid w:val="00546C9E"/>
    <w:rsid w:val="00546D67"/>
    <w:rsid w:val="00547469"/>
    <w:rsid w:val="00547C48"/>
    <w:rsid w:val="00547C64"/>
    <w:rsid w:val="00550BFD"/>
    <w:rsid w:val="005514C4"/>
    <w:rsid w:val="0055238A"/>
    <w:rsid w:val="00554988"/>
    <w:rsid w:val="005556BF"/>
    <w:rsid w:val="00555CD1"/>
    <w:rsid w:val="005572C6"/>
    <w:rsid w:val="00557995"/>
    <w:rsid w:val="00557B6D"/>
    <w:rsid w:val="00561B14"/>
    <w:rsid w:val="00561CDC"/>
    <w:rsid w:val="00562308"/>
    <w:rsid w:val="00563499"/>
    <w:rsid w:val="005645D6"/>
    <w:rsid w:val="00564604"/>
    <w:rsid w:val="005670EA"/>
    <w:rsid w:val="005671C3"/>
    <w:rsid w:val="00567A33"/>
    <w:rsid w:val="00567F97"/>
    <w:rsid w:val="00570126"/>
    <w:rsid w:val="00570C8A"/>
    <w:rsid w:val="00570FFD"/>
    <w:rsid w:val="00574C9C"/>
    <w:rsid w:val="00577676"/>
    <w:rsid w:val="00577B91"/>
    <w:rsid w:val="00580619"/>
    <w:rsid w:val="0058076E"/>
    <w:rsid w:val="005812AB"/>
    <w:rsid w:val="00581A5F"/>
    <w:rsid w:val="00581A90"/>
    <w:rsid w:val="005833A6"/>
    <w:rsid w:val="00583581"/>
    <w:rsid w:val="005868C9"/>
    <w:rsid w:val="00586B75"/>
    <w:rsid w:val="00587E38"/>
    <w:rsid w:val="0059590F"/>
    <w:rsid w:val="00597884"/>
    <w:rsid w:val="005A0CE0"/>
    <w:rsid w:val="005A161B"/>
    <w:rsid w:val="005A1D49"/>
    <w:rsid w:val="005A22AD"/>
    <w:rsid w:val="005A3629"/>
    <w:rsid w:val="005A3ABC"/>
    <w:rsid w:val="005A3B53"/>
    <w:rsid w:val="005A7EE7"/>
    <w:rsid w:val="005B21CE"/>
    <w:rsid w:val="005B2F88"/>
    <w:rsid w:val="005B45DA"/>
    <w:rsid w:val="005B4896"/>
    <w:rsid w:val="005B73A9"/>
    <w:rsid w:val="005B7481"/>
    <w:rsid w:val="005B7AC5"/>
    <w:rsid w:val="005C0137"/>
    <w:rsid w:val="005C3040"/>
    <w:rsid w:val="005C643A"/>
    <w:rsid w:val="005D1162"/>
    <w:rsid w:val="005D2105"/>
    <w:rsid w:val="005D39FE"/>
    <w:rsid w:val="005D6A05"/>
    <w:rsid w:val="005D74CB"/>
    <w:rsid w:val="005D77A5"/>
    <w:rsid w:val="005D78AE"/>
    <w:rsid w:val="005E1205"/>
    <w:rsid w:val="005E16D2"/>
    <w:rsid w:val="005E2CBF"/>
    <w:rsid w:val="005E2F4D"/>
    <w:rsid w:val="005E39FE"/>
    <w:rsid w:val="005E3EB1"/>
    <w:rsid w:val="005E698A"/>
    <w:rsid w:val="005E6DC5"/>
    <w:rsid w:val="005E7CD0"/>
    <w:rsid w:val="005F29B3"/>
    <w:rsid w:val="005F478F"/>
    <w:rsid w:val="005F4C6E"/>
    <w:rsid w:val="005F53DC"/>
    <w:rsid w:val="005F6EBC"/>
    <w:rsid w:val="005F73CF"/>
    <w:rsid w:val="006002B9"/>
    <w:rsid w:val="00601CDC"/>
    <w:rsid w:val="00602B60"/>
    <w:rsid w:val="00602B7C"/>
    <w:rsid w:val="0060302D"/>
    <w:rsid w:val="006044D1"/>
    <w:rsid w:val="0060625D"/>
    <w:rsid w:val="00606860"/>
    <w:rsid w:val="00606896"/>
    <w:rsid w:val="00606C1D"/>
    <w:rsid w:val="00607E2E"/>
    <w:rsid w:val="0061097F"/>
    <w:rsid w:val="00611584"/>
    <w:rsid w:val="00612E22"/>
    <w:rsid w:val="00613521"/>
    <w:rsid w:val="00614DE4"/>
    <w:rsid w:val="00617022"/>
    <w:rsid w:val="006207CD"/>
    <w:rsid w:val="00620B56"/>
    <w:rsid w:val="00620F55"/>
    <w:rsid w:val="00624798"/>
    <w:rsid w:val="00624A3B"/>
    <w:rsid w:val="00625958"/>
    <w:rsid w:val="0062667A"/>
    <w:rsid w:val="00627B1F"/>
    <w:rsid w:val="006326FD"/>
    <w:rsid w:val="00633909"/>
    <w:rsid w:val="006412E5"/>
    <w:rsid w:val="0064147F"/>
    <w:rsid w:val="00641A61"/>
    <w:rsid w:val="00642F76"/>
    <w:rsid w:val="00643EFD"/>
    <w:rsid w:val="0064467A"/>
    <w:rsid w:val="00644B3A"/>
    <w:rsid w:val="00644B96"/>
    <w:rsid w:val="0065163B"/>
    <w:rsid w:val="00651965"/>
    <w:rsid w:val="006537BC"/>
    <w:rsid w:val="0065413B"/>
    <w:rsid w:val="00655D35"/>
    <w:rsid w:val="006565E2"/>
    <w:rsid w:val="006603AD"/>
    <w:rsid w:val="006609AC"/>
    <w:rsid w:val="00660F99"/>
    <w:rsid w:val="006629F3"/>
    <w:rsid w:val="006635C7"/>
    <w:rsid w:val="00664F15"/>
    <w:rsid w:val="00666787"/>
    <w:rsid w:val="006669BA"/>
    <w:rsid w:val="00666BBC"/>
    <w:rsid w:val="006671F4"/>
    <w:rsid w:val="006673EA"/>
    <w:rsid w:val="00673937"/>
    <w:rsid w:val="00675EA2"/>
    <w:rsid w:val="00680117"/>
    <w:rsid w:val="0068084A"/>
    <w:rsid w:val="006817EA"/>
    <w:rsid w:val="006844A1"/>
    <w:rsid w:val="00685559"/>
    <w:rsid w:val="00686805"/>
    <w:rsid w:val="00691251"/>
    <w:rsid w:val="00692678"/>
    <w:rsid w:val="00695684"/>
    <w:rsid w:val="00695DB1"/>
    <w:rsid w:val="00697173"/>
    <w:rsid w:val="006971EB"/>
    <w:rsid w:val="00697C3C"/>
    <w:rsid w:val="006A1E5A"/>
    <w:rsid w:val="006A34C9"/>
    <w:rsid w:val="006A421E"/>
    <w:rsid w:val="006A58CC"/>
    <w:rsid w:val="006A5BAA"/>
    <w:rsid w:val="006A5D3F"/>
    <w:rsid w:val="006B0381"/>
    <w:rsid w:val="006B3332"/>
    <w:rsid w:val="006B564F"/>
    <w:rsid w:val="006C128E"/>
    <w:rsid w:val="006C2CE1"/>
    <w:rsid w:val="006C2F57"/>
    <w:rsid w:val="006C33D7"/>
    <w:rsid w:val="006C4D55"/>
    <w:rsid w:val="006C5156"/>
    <w:rsid w:val="006C6090"/>
    <w:rsid w:val="006C73B9"/>
    <w:rsid w:val="006C76A4"/>
    <w:rsid w:val="006D048A"/>
    <w:rsid w:val="006D1413"/>
    <w:rsid w:val="006D3BB0"/>
    <w:rsid w:val="006D3E85"/>
    <w:rsid w:val="006D5AF3"/>
    <w:rsid w:val="006E196C"/>
    <w:rsid w:val="006E2FD9"/>
    <w:rsid w:val="006E32BD"/>
    <w:rsid w:val="006E556B"/>
    <w:rsid w:val="006E5E7E"/>
    <w:rsid w:val="006E74B0"/>
    <w:rsid w:val="006F0EAC"/>
    <w:rsid w:val="006F1F88"/>
    <w:rsid w:val="006F42C9"/>
    <w:rsid w:val="006F4A11"/>
    <w:rsid w:val="006F550E"/>
    <w:rsid w:val="006F57F8"/>
    <w:rsid w:val="006F5BD6"/>
    <w:rsid w:val="006F6196"/>
    <w:rsid w:val="006F7948"/>
    <w:rsid w:val="00701F02"/>
    <w:rsid w:val="00703183"/>
    <w:rsid w:val="00704035"/>
    <w:rsid w:val="0070471F"/>
    <w:rsid w:val="00704B54"/>
    <w:rsid w:val="00704D59"/>
    <w:rsid w:val="00704F5D"/>
    <w:rsid w:val="00704FEF"/>
    <w:rsid w:val="00706D85"/>
    <w:rsid w:val="00707181"/>
    <w:rsid w:val="00710815"/>
    <w:rsid w:val="00711C7B"/>
    <w:rsid w:val="00712DC7"/>
    <w:rsid w:val="007131A8"/>
    <w:rsid w:val="007143E0"/>
    <w:rsid w:val="00715845"/>
    <w:rsid w:val="00715D49"/>
    <w:rsid w:val="00715E37"/>
    <w:rsid w:val="00715E9E"/>
    <w:rsid w:val="00721192"/>
    <w:rsid w:val="007242C0"/>
    <w:rsid w:val="007254B1"/>
    <w:rsid w:val="007258A3"/>
    <w:rsid w:val="0072602C"/>
    <w:rsid w:val="0073033D"/>
    <w:rsid w:val="0073413E"/>
    <w:rsid w:val="00734324"/>
    <w:rsid w:val="0073479E"/>
    <w:rsid w:val="00734DDC"/>
    <w:rsid w:val="007358EF"/>
    <w:rsid w:val="00735CB4"/>
    <w:rsid w:val="00736114"/>
    <w:rsid w:val="007368FC"/>
    <w:rsid w:val="00736A67"/>
    <w:rsid w:val="0074099C"/>
    <w:rsid w:val="00740FD7"/>
    <w:rsid w:val="007448D5"/>
    <w:rsid w:val="00746BA1"/>
    <w:rsid w:val="0075381F"/>
    <w:rsid w:val="007549FB"/>
    <w:rsid w:val="00755B02"/>
    <w:rsid w:val="00755CD2"/>
    <w:rsid w:val="00755E58"/>
    <w:rsid w:val="00755EF6"/>
    <w:rsid w:val="007575A6"/>
    <w:rsid w:val="00760994"/>
    <w:rsid w:val="00762144"/>
    <w:rsid w:val="00764A0A"/>
    <w:rsid w:val="00765106"/>
    <w:rsid w:val="0076721D"/>
    <w:rsid w:val="00767846"/>
    <w:rsid w:val="00770124"/>
    <w:rsid w:val="00770643"/>
    <w:rsid w:val="00774F88"/>
    <w:rsid w:val="007762D0"/>
    <w:rsid w:val="007763B0"/>
    <w:rsid w:val="00776F74"/>
    <w:rsid w:val="007819B7"/>
    <w:rsid w:val="00782536"/>
    <w:rsid w:val="007841BF"/>
    <w:rsid w:val="00784DEE"/>
    <w:rsid w:val="00787428"/>
    <w:rsid w:val="00787EC4"/>
    <w:rsid w:val="007932DE"/>
    <w:rsid w:val="00794058"/>
    <w:rsid w:val="00794518"/>
    <w:rsid w:val="007A00B4"/>
    <w:rsid w:val="007A0D58"/>
    <w:rsid w:val="007A1305"/>
    <w:rsid w:val="007A2E72"/>
    <w:rsid w:val="007A4D01"/>
    <w:rsid w:val="007A7177"/>
    <w:rsid w:val="007A7330"/>
    <w:rsid w:val="007A7EED"/>
    <w:rsid w:val="007A7F84"/>
    <w:rsid w:val="007B1255"/>
    <w:rsid w:val="007B1AC0"/>
    <w:rsid w:val="007B2E5A"/>
    <w:rsid w:val="007B30B7"/>
    <w:rsid w:val="007B3CD3"/>
    <w:rsid w:val="007B444B"/>
    <w:rsid w:val="007B6958"/>
    <w:rsid w:val="007B6BD3"/>
    <w:rsid w:val="007C0D36"/>
    <w:rsid w:val="007C1DA3"/>
    <w:rsid w:val="007C326A"/>
    <w:rsid w:val="007C3305"/>
    <w:rsid w:val="007C3A06"/>
    <w:rsid w:val="007C5504"/>
    <w:rsid w:val="007C5863"/>
    <w:rsid w:val="007C680F"/>
    <w:rsid w:val="007C78C9"/>
    <w:rsid w:val="007D0000"/>
    <w:rsid w:val="007D0357"/>
    <w:rsid w:val="007D086C"/>
    <w:rsid w:val="007D1F72"/>
    <w:rsid w:val="007D24B3"/>
    <w:rsid w:val="007D33B5"/>
    <w:rsid w:val="007D422C"/>
    <w:rsid w:val="007D5251"/>
    <w:rsid w:val="007D574A"/>
    <w:rsid w:val="007D6C4A"/>
    <w:rsid w:val="007E0073"/>
    <w:rsid w:val="007E0789"/>
    <w:rsid w:val="007E220A"/>
    <w:rsid w:val="007E25D2"/>
    <w:rsid w:val="007E3AC4"/>
    <w:rsid w:val="007E449D"/>
    <w:rsid w:val="007E46B1"/>
    <w:rsid w:val="007E78AB"/>
    <w:rsid w:val="007F08AE"/>
    <w:rsid w:val="007F256B"/>
    <w:rsid w:val="007F25A7"/>
    <w:rsid w:val="007F26A2"/>
    <w:rsid w:val="007F2789"/>
    <w:rsid w:val="007F2FD3"/>
    <w:rsid w:val="007F43FD"/>
    <w:rsid w:val="007F47AC"/>
    <w:rsid w:val="007F4C67"/>
    <w:rsid w:val="008001CB"/>
    <w:rsid w:val="0080063F"/>
    <w:rsid w:val="008037D6"/>
    <w:rsid w:val="0080623B"/>
    <w:rsid w:val="0081170F"/>
    <w:rsid w:val="008118A7"/>
    <w:rsid w:val="00812166"/>
    <w:rsid w:val="00812802"/>
    <w:rsid w:val="0081362F"/>
    <w:rsid w:val="008147B8"/>
    <w:rsid w:val="00815ABD"/>
    <w:rsid w:val="00815CF6"/>
    <w:rsid w:val="00816653"/>
    <w:rsid w:val="00816BED"/>
    <w:rsid w:val="00817933"/>
    <w:rsid w:val="008205BB"/>
    <w:rsid w:val="00820CCA"/>
    <w:rsid w:val="00822568"/>
    <w:rsid w:val="0082286E"/>
    <w:rsid w:val="0082375E"/>
    <w:rsid w:val="008249D2"/>
    <w:rsid w:val="008251D5"/>
    <w:rsid w:val="00826660"/>
    <w:rsid w:val="008311BF"/>
    <w:rsid w:val="00832D4F"/>
    <w:rsid w:val="00834FA4"/>
    <w:rsid w:val="00836D62"/>
    <w:rsid w:val="00837CA4"/>
    <w:rsid w:val="008410DB"/>
    <w:rsid w:val="00841D1D"/>
    <w:rsid w:val="00842905"/>
    <w:rsid w:val="00842A44"/>
    <w:rsid w:val="00843E3B"/>
    <w:rsid w:val="00845830"/>
    <w:rsid w:val="0084591A"/>
    <w:rsid w:val="00845A39"/>
    <w:rsid w:val="00845D54"/>
    <w:rsid w:val="00845EDE"/>
    <w:rsid w:val="00846A6E"/>
    <w:rsid w:val="008471C3"/>
    <w:rsid w:val="00852A4B"/>
    <w:rsid w:val="00852F67"/>
    <w:rsid w:val="00853E81"/>
    <w:rsid w:val="008549C4"/>
    <w:rsid w:val="00855BD2"/>
    <w:rsid w:val="00857067"/>
    <w:rsid w:val="00857AB3"/>
    <w:rsid w:val="008610E7"/>
    <w:rsid w:val="008612E6"/>
    <w:rsid w:val="00861A23"/>
    <w:rsid w:val="00861ACD"/>
    <w:rsid w:val="008626DE"/>
    <w:rsid w:val="00862840"/>
    <w:rsid w:val="008644B1"/>
    <w:rsid w:val="00867905"/>
    <w:rsid w:val="00872C6A"/>
    <w:rsid w:val="0087331D"/>
    <w:rsid w:val="008734C3"/>
    <w:rsid w:val="00876A78"/>
    <w:rsid w:val="008776F7"/>
    <w:rsid w:val="00877ED2"/>
    <w:rsid w:val="00877F03"/>
    <w:rsid w:val="008816A8"/>
    <w:rsid w:val="00883A79"/>
    <w:rsid w:val="0088688A"/>
    <w:rsid w:val="00886901"/>
    <w:rsid w:val="00887C92"/>
    <w:rsid w:val="00887EE8"/>
    <w:rsid w:val="008914CC"/>
    <w:rsid w:val="00891946"/>
    <w:rsid w:val="00891CB7"/>
    <w:rsid w:val="00891F8F"/>
    <w:rsid w:val="0089315E"/>
    <w:rsid w:val="00893D18"/>
    <w:rsid w:val="0089654E"/>
    <w:rsid w:val="0089672B"/>
    <w:rsid w:val="008974D8"/>
    <w:rsid w:val="00897B28"/>
    <w:rsid w:val="008A062E"/>
    <w:rsid w:val="008A1902"/>
    <w:rsid w:val="008A6136"/>
    <w:rsid w:val="008B0F04"/>
    <w:rsid w:val="008B1AAF"/>
    <w:rsid w:val="008B61C9"/>
    <w:rsid w:val="008B6AA7"/>
    <w:rsid w:val="008B6F16"/>
    <w:rsid w:val="008B786A"/>
    <w:rsid w:val="008C0FFE"/>
    <w:rsid w:val="008C112C"/>
    <w:rsid w:val="008C3451"/>
    <w:rsid w:val="008C3709"/>
    <w:rsid w:val="008C7311"/>
    <w:rsid w:val="008D30FF"/>
    <w:rsid w:val="008D4D46"/>
    <w:rsid w:val="008D5A7F"/>
    <w:rsid w:val="008D5C45"/>
    <w:rsid w:val="008E1C41"/>
    <w:rsid w:val="008E2E66"/>
    <w:rsid w:val="008E4176"/>
    <w:rsid w:val="008E4D73"/>
    <w:rsid w:val="008E6178"/>
    <w:rsid w:val="008E7333"/>
    <w:rsid w:val="008E7C0D"/>
    <w:rsid w:val="008F0535"/>
    <w:rsid w:val="008F12D8"/>
    <w:rsid w:val="008F1CA6"/>
    <w:rsid w:val="008F3DAB"/>
    <w:rsid w:val="008F5522"/>
    <w:rsid w:val="008F5ED3"/>
    <w:rsid w:val="008F68FA"/>
    <w:rsid w:val="008F6D13"/>
    <w:rsid w:val="008F7162"/>
    <w:rsid w:val="0090061E"/>
    <w:rsid w:val="009025CA"/>
    <w:rsid w:val="009031B6"/>
    <w:rsid w:val="00904A19"/>
    <w:rsid w:val="009052D4"/>
    <w:rsid w:val="009066E2"/>
    <w:rsid w:val="00906D82"/>
    <w:rsid w:val="00910C74"/>
    <w:rsid w:val="00911792"/>
    <w:rsid w:val="009149B3"/>
    <w:rsid w:val="009236BC"/>
    <w:rsid w:val="0092389D"/>
    <w:rsid w:val="00924730"/>
    <w:rsid w:val="00927BC0"/>
    <w:rsid w:val="00927F2D"/>
    <w:rsid w:val="00927FDB"/>
    <w:rsid w:val="00930351"/>
    <w:rsid w:val="0093252D"/>
    <w:rsid w:val="009356AE"/>
    <w:rsid w:val="00935ECD"/>
    <w:rsid w:val="009411D1"/>
    <w:rsid w:val="00942534"/>
    <w:rsid w:val="00942C9A"/>
    <w:rsid w:val="00943461"/>
    <w:rsid w:val="00943AEA"/>
    <w:rsid w:val="00944C2D"/>
    <w:rsid w:val="00946149"/>
    <w:rsid w:val="009473F7"/>
    <w:rsid w:val="00951699"/>
    <w:rsid w:val="00953FCB"/>
    <w:rsid w:val="00954AC9"/>
    <w:rsid w:val="00956849"/>
    <w:rsid w:val="0095704C"/>
    <w:rsid w:val="009579FF"/>
    <w:rsid w:val="009603A2"/>
    <w:rsid w:val="00960EED"/>
    <w:rsid w:val="009637C7"/>
    <w:rsid w:val="00964351"/>
    <w:rsid w:val="00965EA2"/>
    <w:rsid w:val="00970453"/>
    <w:rsid w:val="009709CD"/>
    <w:rsid w:val="00970A25"/>
    <w:rsid w:val="00970DE4"/>
    <w:rsid w:val="009741C3"/>
    <w:rsid w:val="00974B0F"/>
    <w:rsid w:val="00974BCA"/>
    <w:rsid w:val="00975335"/>
    <w:rsid w:val="00976B04"/>
    <w:rsid w:val="00982161"/>
    <w:rsid w:val="009826B0"/>
    <w:rsid w:val="00982821"/>
    <w:rsid w:val="00982B73"/>
    <w:rsid w:val="00982DEB"/>
    <w:rsid w:val="009833F0"/>
    <w:rsid w:val="0098420F"/>
    <w:rsid w:val="00985C81"/>
    <w:rsid w:val="00985DAE"/>
    <w:rsid w:val="00986A05"/>
    <w:rsid w:val="00987B5D"/>
    <w:rsid w:val="00987DB5"/>
    <w:rsid w:val="00991514"/>
    <w:rsid w:val="009950D7"/>
    <w:rsid w:val="00996DAA"/>
    <w:rsid w:val="009A08D2"/>
    <w:rsid w:val="009A1781"/>
    <w:rsid w:val="009A18E2"/>
    <w:rsid w:val="009A1A52"/>
    <w:rsid w:val="009A1DCE"/>
    <w:rsid w:val="009A3EC4"/>
    <w:rsid w:val="009A4C43"/>
    <w:rsid w:val="009A6772"/>
    <w:rsid w:val="009A6ED4"/>
    <w:rsid w:val="009A6FBE"/>
    <w:rsid w:val="009A7167"/>
    <w:rsid w:val="009B0717"/>
    <w:rsid w:val="009B243E"/>
    <w:rsid w:val="009B2BD2"/>
    <w:rsid w:val="009B3029"/>
    <w:rsid w:val="009B4D8F"/>
    <w:rsid w:val="009B594D"/>
    <w:rsid w:val="009B6616"/>
    <w:rsid w:val="009B799C"/>
    <w:rsid w:val="009C06E6"/>
    <w:rsid w:val="009C1DC3"/>
    <w:rsid w:val="009C1E53"/>
    <w:rsid w:val="009C24F7"/>
    <w:rsid w:val="009C2E4E"/>
    <w:rsid w:val="009C3CD4"/>
    <w:rsid w:val="009C5560"/>
    <w:rsid w:val="009C6C00"/>
    <w:rsid w:val="009C7188"/>
    <w:rsid w:val="009D112A"/>
    <w:rsid w:val="009E0682"/>
    <w:rsid w:val="009E40AB"/>
    <w:rsid w:val="009E62D3"/>
    <w:rsid w:val="009E75B5"/>
    <w:rsid w:val="009E7DAF"/>
    <w:rsid w:val="009E7E9A"/>
    <w:rsid w:val="009F1B59"/>
    <w:rsid w:val="009F2220"/>
    <w:rsid w:val="009F2FC2"/>
    <w:rsid w:val="009F4A6F"/>
    <w:rsid w:val="009F4E5E"/>
    <w:rsid w:val="009F5F3E"/>
    <w:rsid w:val="009F62BE"/>
    <w:rsid w:val="009F63EA"/>
    <w:rsid w:val="009F715F"/>
    <w:rsid w:val="00A01A7F"/>
    <w:rsid w:val="00A01AC0"/>
    <w:rsid w:val="00A01C64"/>
    <w:rsid w:val="00A03F13"/>
    <w:rsid w:val="00A10AEA"/>
    <w:rsid w:val="00A1299A"/>
    <w:rsid w:val="00A1349F"/>
    <w:rsid w:val="00A137F9"/>
    <w:rsid w:val="00A20BAC"/>
    <w:rsid w:val="00A21BD9"/>
    <w:rsid w:val="00A24C90"/>
    <w:rsid w:val="00A24FA2"/>
    <w:rsid w:val="00A3004B"/>
    <w:rsid w:val="00A32CEC"/>
    <w:rsid w:val="00A32D1C"/>
    <w:rsid w:val="00A33D1A"/>
    <w:rsid w:val="00A347C9"/>
    <w:rsid w:val="00A355FE"/>
    <w:rsid w:val="00A37F0A"/>
    <w:rsid w:val="00A4117C"/>
    <w:rsid w:val="00A4183C"/>
    <w:rsid w:val="00A43928"/>
    <w:rsid w:val="00A4411D"/>
    <w:rsid w:val="00A443E0"/>
    <w:rsid w:val="00A457E0"/>
    <w:rsid w:val="00A4699E"/>
    <w:rsid w:val="00A46A34"/>
    <w:rsid w:val="00A46F0C"/>
    <w:rsid w:val="00A47A2D"/>
    <w:rsid w:val="00A50184"/>
    <w:rsid w:val="00A50EFA"/>
    <w:rsid w:val="00A51D61"/>
    <w:rsid w:val="00A524B0"/>
    <w:rsid w:val="00A55151"/>
    <w:rsid w:val="00A55D99"/>
    <w:rsid w:val="00A569FF"/>
    <w:rsid w:val="00A57383"/>
    <w:rsid w:val="00A57458"/>
    <w:rsid w:val="00A61942"/>
    <w:rsid w:val="00A622A0"/>
    <w:rsid w:val="00A6254F"/>
    <w:rsid w:val="00A633B0"/>
    <w:rsid w:val="00A63769"/>
    <w:rsid w:val="00A642B9"/>
    <w:rsid w:val="00A6765E"/>
    <w:rsid w:val="00A704B4"/>
    <w:rsid w:val="00A70A55"/>
    <w:rsid w:val="00A729BD"/>
    <w:rsid w:val="00A76336"/>
    <w:rsid w:val="00A805A2"/>
    <w:rsid w:val="00A813FD"/>
    <w:rsid w:val="00A81A7B"/>
    <w:rsid w:val="00A81E32"/>
    <w:rsid w:val="00A82781"/>
    <w:rsid w:val="00A842AD"/>
    <w:rsid w:val="00A84DC4"/>
    <w:rsid w:val="00A85418"/>
    <w:rsid w:val="00A86063"/>
    <w:rsid w:val="00A86C95"/>
    <w:rsid w:val="00A86F31"/>
    <w:rsid w:val="00A87CC9"/>
    <w:rsid w:val="00A905D7"/>
    <w:rsid w:val="00A915E0"/>
    <w:rsid w:val="00A9194A"/>
    <w:rsid w:val="00A91C2D"/>
    <w:rsid w:val="00A91FA4"/>
    <w:rsid w:val="00A925FE"/>
    <w:rsid w:val="00A93742"/>
    <w:rsid w:val="00A94649"/>
    <w:rsid w:val="00A96452"/>
    <w:rsid w:val="00A973F3"/>
    <w:rsid w:val="00A9745E"/>
    <w:rsid w:val="00A97BA4"/>
    <w:rsid w:val="00AA05AC"/>
    <w:rsid w:val="00AA0E0E"/>
    <w:rsid w:val="00AA2D59"/>
    <w:rsid w:val="00AA3F6A"/>
    <w:rsid w:val="00AA42F0"/>
    <w:rsid w:val="00AA4D9D"/>
    <w:rsid w:val="00AA537D"/>
    <w:rsid w:val="00AA6945"/>
    <w:rsid w:val="00AA781A"/>
    <w:rsid w:val="00AB0AC3"/>
    <w:rsid w:val="00AB2228"/>
    <w:rsid w:val="00AB3C72"/>
    <w:rsid w:val="00AB60AB"/>
    <w:rsid w:val="00AC142D"/>
    <w:rsid w:val="00AC2233"/>
    <w:rsid w:val="00AC24EA"/>
    <w:rsid w:val="00AC51A0"/>
    <w:rsid w:val="00AC6191"/>
    <w:rsid w:val="00AC7E1F"/>
    <w:rsid w:val="00AD144A"/>
    <w:rsid w:val="00AD20CC"/>
    <w:rsid w:val="00AD2497"/>
    <w:rsid w:val="00AD26C8"/>
    <w:rsid w:val="00AD3064"/>
    <w:rsid w:val="00AD4014"/>
    <w:rsid w:val="00AD48C6"/>
    <w:rsid w:val="00AD5D2E"/>
    <w:rsid w:val="00AD6D72"/>
    <w:rsid w:val="00AD77FB"/>
    <w:rsid w:val="00AE0322"/>
    <w:rsid w:val="00AE0A9B"/>
    <w:rsid w:val="00AE3473"/>
    <w:rsid w:val="00AE35AB"/>
    <w:rsid w:val="00AE65C1"/>
    <w:rsid w:val="00AE69AF"/>
    <w:rsid w:val="00AE7E03"/>
    <w:rsid w:val="00AF0EA8"/>
    <w:rsid w:val="00AF1A2B"/>
    <w:rsid w:val="00AF2B90"/>
    <w:rsid w:val="00AF41FB"/>
    <w:rsid w:val="00AF4B2A"/>
    <w:rsid w:val="00AF640A"/>
    <w:rsid w:val="00AF786A"/>
    <w:rsid w:val="00AF7CC1"/>
    <w:rsid w:val="00B018C0"/>
    <w:rsid w:val="00B02AD8"/>
    <w:rsid w:val="00B03597"/>
    <w:rsid w:val="00B04BC3"/>
    <w:rsid w:val="00B053F2"/>
    <w:rsid w:val="00B0598A"/>
    <w:rsid w:val="00B05BCA"/>
    <w:rsid w:val="00B0654B"/>
    <w:rsid w:val="00B06B52"/>
    <w:rsid w:val="00B06DB7"/>
    <w:rsid w:val="00B06FFA"/>
    <w:rsid w:val="00B0727E"/>
    <w:rsid w:val="00B07C28"/>
    <w:rsid w:val="00B11734"/>
    <w:rsid w:val="00B11A81"/>
    <w:rsid w:val="00B12431"/>
    <w:rsid w:val="00B1323A"/>
    <w:rsid w:val="00B13FB1"/>
    <w:rsid w:val="00B1723A"/>
    <w:rsid w:val="00B17464"/>
    <w:rsid w:val="00B176C4"/>
    <w:rsid w:val="00B20742"/>
    <w:rsid w:val="00B20CD7"/>
    <w:rsid w:val="00B20D7D"/>
    <w:rsid w:val="00B21EC6"/>
    <w:rsid w:val="00B225D7"/>
    <w:rsid w:val="00B22B24"/>
    <w:rsid w:val="00B23017"/>
    <w:rsid w:val="00B2375D"/>
    <w:rsid w:val="00B2625E"/>
    <w:rsid w:val="00B26E75"/>
    <w:rsid w:val="00B30048"/>
    <w:rsid w:val="00B31579"/>
    <w:rsid w:val="00B31880"/>
    <w:rsid w:val="00B334D4"/>
    <w:rsid w:val="00B33842"/>
    <w:rsid w:val="00B33BE2"/>
    <w:rsid w:val="00B33FF8"/>
    <w:rsid w:val="00B37210"/>
    <w:rsid w:val="00B42525"/>
    <w:rsid w:val="00B428F4"/>
    <w:rsid w:val="00B42CC1"/>
    <w:rsid w:val="00B42DC5"/>
    <w:rsid w:val="00B431ED"/>
    <w:rsid w:val="00B45F16"/>
    <w:rsid w:val="00B4646A"/>
    <w:rsid w:val="00B46BB8"/>
    <w:rsid w:val="00B476D8"/>
    <w:rsid w:val="00B503FA"/>
    <w:rsid w:val="00B51623"/>
    <w:rsid w:val="00B55A19"/>
    <w:rsid w:val="00B56D9A"/>
    <w:rsid w:val="00B57497"/>
    <w:rsid w:val="00B60C05"/>
    <w:rsid w:val="00B60F82"/>
    <w:rsid w:val="00B63056"/>
    <w:rsid w:val="00B64CB6"/>
    <w:rsid w:val="00B70D0A"/>
    <w:rsid w:val="00B7220F"/>
    <w:rsid w:val="00B73431"/>
    <w:rsid w:val="00B73EC4"/>
    <w:rsid w:val="00B75590"/>
    <w:rsid w:val="00B777FC"/>
    <w:rsid w:val="00B77880"/>
    <w:rsid w:val="00B77C82"/>
    <w:rsid w:val="00B77E7C"/>
    <w:rsid w:val="00B810CC"/>
    <w:rsid w:val="00B83B1B"/>
    <w:rsid w:val="00B86DAF"/>
    <w:rsid w:val="00B8777A"/>
    <w:rsid w:val="00B90421"/>
    <w:rsid w:val="00B9043E"/>
    <w:rsid w:val="00B91CE2"/>
    <w:rsid w:val="00B938AB"/>
    <w:rsid w:val="00B9511A"/>
    <w:rsid w:val="00B97406"/>
    <w:rsid w:val="00B9755D"/>
    <w:rsid w:val="00B97568"/>
    <w:rsid w:val="00BA0AD7"/>
    <w:rsid w:val="00BA0ECD"/>
    <w:rsid w:val="00BA1FC7"/>
    <w:rsid w:val="00BA46A0"/>
    <w:rsid w:val="00BA4EAF"/>
    <w:rsid w:val="00BA62A0"/>
    <w:rsid w:val="00BA65EC"/>
    <w:rsid w:val="00BA673B"/>
    <w:rsid w:val="00BA6773"/>
    <w:rsid w:val="00BA6D8B"/>
    <w:rsid w:val="00BA7FCA"/>
    <w:rsid w:val="00BB1C44"/>
    <w:rsid w:val="00BB1C72"/>
    <w:rsid w:val="00BB259C"/>
    <w:rsid w:val="00BB2D63"/>
    <w:rsid w:val="00BB4625"/>
    <w:rsid w:val="00BB5413"/>
    <w:rsid w:val="00BB55A2"/>
    <w:rsid w:val="00BB63BB"/>
    <w:rsid w:val="00BB7DBB"/>
    <w:rsid w:val="00BC1491"/>
    <w:rsid w:val="00BC14F8"/>
    <w:rsid w:val="00BC1918"/>
    <w:rsid w:val="00BC1F58"/>
    <w:rsid w:val="00BC23D7"/>
    <w:rsid w:val="00BC26EA"/>
    <w:rsid w:val="00BC361F"/>
    <w:rsid w:val="00BC5E49"/>
    <w:rsid w:val="00BC69A0"/>
    <w:rsid w:val="00BD0EB3"/>
    <w:rsid w:val="00BD23AA"/>
    <w:rsid w:val="00BD29FC"/>
    <w:rsid w:val="00BD2B4A"/>
    <w:rsid w:val="00BD2E82"/>
    <w:rsid w:val="00BD575B"/>
    <w:rsid w:val="00BD66AC"/>
    <w:rsid w:val="00BD750C"/>
    <w:rsid w:val="00BD7F0F"/>
    <w:rsid w:val="00BD7FB9"/>
    <w:rsid w:val="00BE03CD"/>
    <w:rsid w:val="00BE0618"/>
    <w:rsid w:val="00BE1B74"/>
    <w:rsid w:val="00BE1E53"/>
    <w:rsid w:val="00BE2C99"/>
    <w:rsid w:val="00BE36F9"/>
    <w:rsid w:val="00BE3D29"/>
    <w:rsid w:val="00BE76DC"/>
    <w:rsid w:val="00BF3D70"/>
    <w:rsid w:val="00BF6937"/>
    <w:rsid w:val="00C0206F"/>
    <w:rsid w:val="00C03623"/>
    <w:rsid w:val="00C05A57"/>
    <w:rsid w:val="00C05C5A"/>
    <w:rsid w:val="00C06165"/>
    <w:rsid w:val="00C062DC"/>
    <w:rsid w:val="00C06498"/>
    <w:rsid w:val="00C117A2"/>
    <w:rsid w:val="00C11BD8"/>
    <w:rsid w:val="00C1202D"/>
    <w:rsid w:val="00C12A72"/>
    <w:rsid w:val="00C171D6"/>
    <w:rsid w:val="00C20399"/>
    <w:rsid w:val="00C20E53"/>
    <w:rsid w:val="00C216B6"/>
    <w:rsid w:val="00C22402"/>
    <w:rsid w:val="00C22FE6"/>
    <w:rsid w:val="00C23D9D"/>
    <w:rsid w:val="00C23EE8"/>
    <w:rsid w:val="00C259EC"/>
    <w:rsid w:val="00C25ABD"/>
    <w:rsid w:val="00C302A9"/>
    <w:rsid w:val="00C30F6A"/>
    <w:rsid w:val="00C316DC"/>
    <w:rsid w:val="00C320D3"/>
    <w:rsid w:val="00C32F84"/>
    <w:rsid w:val="00C37A9D"/>
    <w:rsid w:val="00C409DB"/>
    <w:rsid w:val="00C41917"/>
    <w:rsid w:val="00C45326"/>
    <w:rsid w:val="00C4575A"/>
    <w:rsid w:val="00C460E1"/>
    <w:rsid w:val="00C46292"/>
    <w:rsid w:val="00C4695C"/>
    <w:rsid w:val="00C47374"/>
    <w:rsid w:val="00C5092C"/>
    <w:rsid w:val="00C53B32"/>
    <w:rsid w:val="00C53B91"/>
    <w:rsid w:val="00C54018"/>
    <w:rsid w:val="00C55BC2"/>
    <w:rsid w:val="00C57507"/>
    <w:rsid w:val="00C61159"/>
    <w:rsid w:val="00C630A7"/>
    <w:rsid w:val="00C63616"/>
    <w:rsid w:val="00C6578F"/>
    <w:rsid w:val="00C65F8B"/>
    <w:rsid w:val="00C662FF"/>
    <w:rsid w:val="00C6766C"/>
    <w:rsid w:val="00C726B2"/>
    <w:rsid w:val="00C72DE8"/>
    <w:rsid w:val="00C73365"/>
    <w:rsid w:val="00C73B59"/>
    <w:rsid w:val="00C77A3C"/>
    <w:rsid w:val="00C80D5F"/>
    <w:rsid w:val="00C82E8D"/>
    <w:rsid w:val="00C832E0"/>
    <w:rsid w:val="00C8514C"/>
    <w:rsid w:val="00C85A85"/>
    <w:rsid w:val="00C87874"/>
    <w:rsid w:val="00C87B63"/>
    <w:rsid w:val="00C94082"/>
    <w:rsid w:val="00CA20F1"/>
    <w:rsid w:val="00CA269B"/>
    <w:rsid w:val="00CA36E8"/>
    <w:rsid w:val="00CA4AD0"/>
    <w:rsid w:val="00CA4B47"/>
    <w:rsid w:val="00CA5F57"/>
    <w:rsid w:val="00CA68E0"/>
    <w:rsid w:val="00CA6AAC"/>
    <w:rsid w:val="00CA6DC1"/>
    <w:rsid w:val="00CA6DD1"/>
    <w:rsid w:val="00CB0188"/>
    <w:rsid w:val="00CB09FD"/>
    <w:rsid w:val="00CB0AD9"/>
    <w:rsid w:val="00CB377E"/>
    <w:rsid w:val="00CB3A35"/>
    <w:rsid w:val="00CB44E5"/>
    <w:rsid w:val="00CB4B50"/>
    <w:rsid w:val="00CB57B6"/>
    <w:rsid w:val="00CC146F"/>
    <w:rsid w:val="00CC2FED"/>
    <w:rsid w:val="00CC34CB"/>
    <w:rsid w:val="00CC433C"/>
    <w:rsid w:val="00CC717F"/>
    <w:rsid w:val="00CD2B70"/>
    <w:rsid w:val="00CD3366"/>
    <w:rsid w:val="00CD4463"/>
    <w:rsid w:val="00CD455A"/>
    <w:rsid w:val="00CD52FB"/>
    <w:rsid w:val="00CD672F"/>
    <w:rsid w:val="00CD7121"/>
    <w:rsid w:val="00CE06F7"/>
    <w:rsid w:val="00CE6779"/>
    <w:rsid w:val="00CE78BD"/>
    <w:rsid w:val="00CE7987"/>
    <w:rsid w:val="00CE7A80"/>
    <w:rsid w:val="00CF2838"/>
    <w:rsid w:val="00CF323B"/>
    <w:rsid w:val="00CF3AE1"/>
    <w:rsid w:val="00CF53E0"/>
    <w:rsid w:val="00CF5EA9"/>
    <w:rsid w:val="00D02BC7"/>
    <w:rsid w:val="00D03F71"/>
    <w:rsid w:val="00D04889"/>
    <w:rsid w:val="00D07396"/>
    <w:rsid w:val="00D07464"/>
    <w:rsid w:val="00D07BEB"/>
    <w:rsid w:val="00D10E1C"/>
    <w:rsid w:val="00D12E7A"/>
    <w:rsid w:val="00D131EC"/>
    <w:rsid w:val="00D160B9"/>
    <w:rsid w:val="00D207B5"/>
    <w:rsid w:val="00D224DE"/>
    <w:rsid w:val="00D22E22"/>
    <w:rsid w:val="00D23A2B"/>
    <w:rsid w:val="00D259AA"/>
    <w:rsid w:val="00D31266"/>
    <w:rsid w:val="00D33B14"/>
    <w:rsid w:val="00D349C3"/>
    <w:rsid w:val="00D34F48"/>
    <w:rsid w:val="00D35083"/>
    <w:rsid w:val="00D36791"/>
    <w:rsid w:val="00D407BD"/>
    <w:rsid w:val="00D41349"/>
    <w:rsid w:val="00D4148E"/>
    <w:rsid w:val="00D43279"/>
    <w:rsid w:val="00D43BD3"/>
    <w:rsid w:val="00D44233"/>
    <w:rsid w:val="00D445BF"/>
    <w:rsid w:val="00D4656E"/>
    <w:rsid w:val="00D465F8"/>
    <w:rsid w:val="00D47726"/>
    <w:rsid w:val="00D500D2"/>
    <w:rsid w:val="00D5016C"/>
    <w:rsid w:val="00D50357"/>
    <w:rsid w:val="00D506DC"/>
    <w:rsid w:val="00D5179C"/>
    <w:rsid w:val="00D5227D"/>
    <w:rsid w:val="00D52456"/>
    <w:rsid w:val="00D56DAB"/>
    <w:rsid w:val="00D57346"/>
    <w:rsid w:val="00D60204"/>
    <w:rsid w:val="00D615A2"/>
    <w:rsid w:val="00D637EF"/>
    <w:rsid w:val="00D66E31"/>
    <w:rsid w:val="00D677F3"/>
    <w:rsid w:val="00D70A65"/>
    <w:rsid w:val="00D71F1A"/>
    <w:rsid w:val="00D7202C"/>
    <w:rsid w:val="00D72C92"/>
    <w:rsid w:val="00D7357B"/>
    <w:rsid w:val="00D73C8C"/>
    <w:rsid w:val="00D74458"/>
    <w:rsid w:val="00D74A6A"/>
    <w:rsid w:val="00D755F1"/>
    <w:rsid w:val="00D75D1D"/>
    <w:rsid w:val="00D760E1"/>
    <w:rsid w:val="00D778B1"/>
    <w:rsid w:val="00D81831"/>
    <w:rsid w:val="00D8198A"/>
    <w:rsid w:val="00D82DC4"/>
    <w:rsid w:val="00D84DD5"/>
    <w:rsid w:val="00D86AC1"/>
    <w:rsid w:val="00D870D9"/>
    <w:rsid w:val="00D8718B"/>
    <w:rsid w:val="00D90A05"/>
    <w:rsid w:val="00D90CA1"/>
    <w:rsid w:val="00D913E5"/>
    <w:rsid w:val="00D91E58"/>
    <w:rsid w:val="00D93B76"/>
    <w:rsid w:val="00D93ECE"/>
    <w:rsid w:val="00D9435B"/>
    <w:rsid w:val="00D9595E"/>
    <w:rsid w:val="00D95F17"/>
    <w:rsid w:val="00D96056"/>
    <w:rsid w:val="00DA12C6"/>
    <w:rsid w:val="00DA21DB"/>
    <w:rsid w:val="00DA2487"/>
    <w:rsid w:val="00DA7216"/>
    <w:rsid w:val="00DA7B4D"/>
    <w:rsid w:val="00DB0C52"/>
    <w:rsid w:val="00DB1505"/>
    <w:rsid w:val="00DB1885"/>
    <w:rsid w:val="00DB2C08"/>
    <w:rsid w:val="00DB3CC4"/>
    <w:rsid w:val="00DB5DB0"/>
    <w:rsid w:val="00DB5DEB"/>
    <w:rsid w:val="00DB69BD"/>
    <w:rsid w:val="00DC2006"/>
    <w:rsid w:val="00DC23BD"/>
    <w:rsid w:val="00DC329A"/>
    <w:rsid w:val="00DC3A06"/>
    <w:rsid w:val="00DD1927"/>
    <w:rsid w:val="00DD1CBB"/>
    <w:rsid w:val="00DD22AE"/>
    <w:rsid w:val="00DD3EDB"/>
    <w:rsid w:val="00DD3F50"/>
    <w:rsid w:val="00DD48EF"/>
    <w:rsid w:val="00DD5710"/>
    <w:rsid w:val="00DD5741"/>
    <w:rsid w:val="00DD6052"/>
    <w:rsid w:val="00DD6260"/>
    <w:rsid w:val="00DE04F4"/>
    <w:rsid w:val="00DE06EF"/>
    <w:rsid w:val="00DE6359"/>
    <w:rsid w:val="00DE7614"/>
    <w:rsid w:val="00DE786F"/>
    <w:rsid w:val="00DF01BD"/>
    <w:rsid w:val="00DF17B9"/>
    <w:rsid w:val="00DF2156"/>
    <w:rsid w:val="00DF3B04"/>
    <w:rsid w:val="00DF3F55"/>
    <w:rsid w:val="00DF4924"/>
    <w:rsid w:val="00DF500E"/>
    <w:rsid w:val="00DF6BF2"/>
    <w:rsid w:val="00DF7406"/>
    <w:rsid w:val="00DF7AD3"/>
    <w:rsid w:val="00DF7D6B"/>
    <w:rsid w:val="00E0000A"/>
    <w:rsid w:val="00E00749"/>
    <w:rsid w:val="00E01361"/>
    <w:rsid w:val="00E02B31"/>
    <w:rsid w:val="00E035E6"/>
    <w:rsid w:val="00E04762"/>
    <w:rsid w:val="00E07F48"/>
    <w:rsid w:val="00E10DE1"/>
    <w:rsid w:val="00E11111"/>
    <w:rsid w:val="00E13963"/>
    <w:rsid w:val="00E14CA5"/>
    <w:rsid w:val="00E16958"/>
    <w:rsid w:val="00E2105D"/>
    <w:rsid w:val="00E216CE"/>
    <w:rsid w:val="00E21911"/>
    <w:rsid w:val="00E222AB"/>
    <w:rsid w:val="00E26E11"/>
    <w:rsid w:val="00E26EF7"/>
    <w:rsid w:val="00E27242"/>
    <w:rsid w:val="00E31A4A"/>
    <w:rsid w:val="00E3234E"/>
    <w:rsid w:val="00E33005"/>
    <w:rsid w:val="00E33836"/>
    <w:rsid w:val="00E34376"/>
    <w:rsid w:val="00E349BE"/>
    <w:rsid w:val="00E353A3"/>
    <w:rsid w:val="00E35B4B"/>
    <w:rsid w:val="00E35E61"/>
    <w:rsid w:val="00E35FC2"/>
    <w:rsid w:val="00E35FD9"/>
    <w:rsid w:val="00E36076"/>
    <w:rsid w:val="00E41953"/>
    <w:rsid w:val="00E426D1"/>
    <w:rsid w:val="00E42A38"/>
    <w:rsid w:val="00E440E5"/>
    <w:rsid w:val="00E44830"/>
    <w:rsid w:val="00E45DE1"/>
    <w:rsid w:val="00E465C1"/>
    <w:rsid w:val="00E46B14"/>
    <w:rsid w:val="00E477F7"/>
    <w:rsid w:val="00E52FFE"/>
    <w:rsid w:val="00E535C7"/>
    <w:rsid w:val="00E55787"/>
    <w:rsid w:val="00E56201"/>
    <w:rsid w:val="00E60B26"/>
    <w:rsid w:val="00E6202D"/>
    <w:rsid w:val="00E62A6C"/>
    <w:rsid w:val="00E62EE8"/>
    <w:rsid w:val="00E6324E"/>
    <w:rsid w:val="00E633CB"/>
    <w:rsid w:val="00E64923"/>
    <w:rsid w:val="00E676AA"/>
    <w:rsid w:val="00E70A1B"/>
    <w:rsid w:val="00E76B65"/>
    <w:rsid w:val="00E80149"/>
    <w:rsid w:val="00E84D94"/>
    <w:rsid w:val="00E85456"/>
    <w:rsid w:val="00E8570F"/>
    <w:rsid w:val="00E8647C"/>
    <w:rsid w:val="00E86B33"/>
    <w:rsid w:val="00E874C4"/>
    <w:rsid w:val="00E87658"/>
    <w:rsid w:val="00E90471"/>
    <w:rsid w:val="00E916D5"/>
    <w:rsid w:val="00E93046"/>
    <w:rsid w:val="00E93867"/>
    <w:rsid w:val="00E9400E"/>
    <w:rsid w:val="00E944C5"/>
    <w:rsid w:val="00E9488F"/>
    <w:rsid w:val="00E95394"/>
    <w:rsid w:val="00E96020"/>
    <w:rsid w:val="00E96761"/>
    <w:rsid w:val="00E97E75"/>
    <w:rsid w:val="00EA3240"/>
    <w:rsid w:val="00EA37A0"/>
    <w:rsid w:val="00EA387E"/>
    <w:rsid w:val="00EA496A"/>
    <w:rsid w:val="00EA4E71"/>
    <w:rsid w:val="00EA5C38"/>
    <w:rsid w:val="00EA6B28"/>
    <w:rsid w:val="00EA767C"/>
    <w:rsid w:val="00EB0415"/>
    <w:rsid w:val="00EB1058"/>
    <w:rsid w:val="00EB20EC"/>
    <w:rsid w:val="00EB400B"/>
    <w:rsid w:val="00EB4B94"/>
    <w:rsid w:val="00EB53FC"/>
    <w:rsid w:val="00EB5C1E"/>
    <w:rsid w:val="00EC221E"/>
    <w:rsid w:val="00EC3C95"/>
    <w:rsid w:val="00EC6381"/>
    <w:rsid w:val="00EC777E"/>
    <w:rsid w:val="00ED027C"/>
    <w:rsid w:val="00ED1040"/>
    <w:rsid w:val="00ED211A"/>
    <w:rsid w:val="00ED3A71"/>
    <w:rsid w:val="00ED6EEA"/>
    <w:rsid w:val="00ED701F"/>
    <w:rsid w:val="00ED704D"/>
    <w:rsid w:val="00ED728D"/>
    <w:rsid w:val="00ED7465"/>
    <w:rsid w:val="00EE0425"/>
    <w:rsid w:val="00EE25F3"/>
    <w:rsid w:val="00EE26D9"/>
    <w:rsid w:val="00EE2ED1"/>
    <w:rsid w:val="00EE3D85"/>
    <w:rsid w:val="00EE5677"/>
    <w:rsid w:val="00EE5E0D"/>
    <w:rsid w:val="00EE6684"/>
    <w:rsid w:val="00EE67AC"/>
    <w:rsid w:val="00EE7210"/>
    <w:rsid w:val="00EF1374"/>
    <w:rsid w:val="00EF1FE4"/>
    <w:rsid w:val="00EF26D0"/>
    <w:rsid w:val="00EF3B9F"/>
    <w:rsid w:val="00EF4301"/>
    <w:rsid w:val="00EF68B1"/>
    <w:rsid w:val="00F0002A"/>
    <w:rsid w:val="00F009B0"/>
    <w:rsid w:val="00F01198"/>
    <w:rsid w:val="00F01398"/>
    <w:rsid w:val="00F02800"/>
    <w:rsid w:val="00F02B73"/>
    <w:rsid w:val="00F032C9"/>
    <w:rsid w:val="00F03FCC"/>
    <w:rsid w:val="00F049BC"/>
    <w:rsid w:val="00F05CBF"/>
    <w:rsid w:val="00F05DA9"/>
    <w:rsid w:val="00F1076F"/>
    <w:rsid w:val="00F108E8"/>
    <w:rsid w:val="00F11004"/>
    <w:rsid w:val="00F11907"/>
    <w:rsid w:val="00F119F9"/>
    <w:rsid w:val="00F119FE"/>
    <w:rsid w:val="00F1375C"/>
    <w:rsid w:val="00F15B0E"/>
    <w:rsid w:val="00F1716B"/>
    <w:rsid w:val="00F201A7"/>
    <w:rsid w:val="00F23038"/>
    <w:rsid w:val="00F23754"/>
    <w:rsid w:val="00F23F0B"/>
    <w:rsid w:val="00F26136"/>
    <w:rsid w:val="00F32909"/>
    <w:rsid w:val="00F340E3"/>
    <w:rsid w:val="00F34379"/>
    <w:rsid w:val="00F343E5"/>
    <w:rsid w:val="00F3453E"/>
    <w:rsid w:val="00F35C75"/>
    <w:rsid w:val="00F366F4"/>
    <w:rsid w:val="00F40026"/>
    <w:rsid w:val="00F415C0"/>
    <w:rsid w:val="00F41943"/>
    <w:rsid w:val="00F4268B"/>
    <w:rsid w:val="00F430B9"/>
    <w:rsid w:val="00F44809"/>
    <w:rsid w:val="00F44F83"/>
    <w:rsid w:val="00F47DC7"/>
    <w:rsid w:val="00F50673"/>
    <w:rsid w:val="00F516BE"/>
    <w:rsid w:val="00F51F74"/>
    <w:rsid w:val="00F524A7"/>
    <w:rsid w:val="00F5694B"/>
    <w:rsid w:val="00F56DAF"/>
    <w:rsid w:val="00F62156"/>
    <w:rsid w:val="00F62F0D"/>
    <w:rsid w:val="00F63C83"/>
    <w:rsid w:val="00F661BF"/>
    <w:rsid w:val="00F66E87"/>
    <w:rsid w:val="00F70385"/>
    <w:rsid w:val="00F72E3E"/>
    <w:rsid w:val="00F7463C"/>
    <w:rsid w:val="00F74A2E"/>
    <w:rsid w:val="00F80BCB"/>
    <w:rsid w:val="00F81453"/>
    <w:rsid w:val="00F82341"/>
    <w:rsid w:val="00F827CF"/>
    <w:rsid w:val="00F8285F"/>
    <w:rsid w:val="00F82885"/>
    <w:rsid w:val="00F8573A"/>
    <w:rsid w:val="00F86C7F"/>
    <w:rsid w:val="00F87819"/>
    <w:rsid w:val="00F87BD3"/>
    <w:rsid w:val="00F87C1A"/>
    <w:rsid w:val="00F87D95"/>
    <w:rsid w:val="00F87DAC"/>
    <w:rsid w:val="00F87FE0"/>
    <w:rsid w:val="00F939BE"/>
    <w:rsid w:val="00F93AB9"/>
    <w:rsid w:val="00F95A67"/>
    <w:rsid w:val="00F97046"/>
    <w:rsid w:val="00FA1126"/>
    <w:rsid w:val="00FA11DD"/>
    <w:rsid w:val="00FA545E"/>
    <w:rsid w:val="00FA59FC"/>
    <w:rsid w:val="00FA5F48"/>
    <w:rsid w:val="00FA6292"/>
    <w:rsid w:val="00FA6B4A"/>
    <w:rsid w:val="00FA6BA4"/>
    <w:rsid w:val="00FA7C52"/>
    <w:rsid w:val="00FB2450"/>
    <w:rsid w:val="00FB2BD1"/>
    <w:rsid w:val="00FB4070"/>
    <w:rsid w:val="00FB426A"/>
    <w:rsid w:val="00FB42AA"/>
    <w:rsid w:val="00FB4AD1"/>
    <w:rsid w:val="00FB6D0B"/>
    <w:rsid w:val="00FB7D00"/>
    <w:rsid w:val="00FC189D"/>
    <w:rsid w:val="00FC1CAA"/>
    <w:rsid w:val="00FC27F3"/>
    <w:rsid w:val="00FC2BAE"/>
    <w:rsid w:val="00FC4A4B"/>
    <w:rsid w:val="00FC4C5A"/>
    <w:rsid w:val="00FC6DFA"/>
    <w:rsid w:val="00FC733F"/>
    <w:rsid w:val="00FC7800"/>
    <w:rsid w:val="00FD0D79"/>
    <w:rsid w:val="00FD0E18"/>
    <w:rsid w:val="00FD10C5"/>
    <w:rsid w:val="00FD2143"/>
    <w:rsid w:val="00FD308B"/>
    <w:rsid w:val="00FD379D"/>
    <w:rsid w:val="00FD3845"/>
    <w:rsid w:val="00FD3BEF"/>
    <w:rsid w:val="00FD4594"/>
    <w:rsid w:val="00FD55A3"/>
    <w:rsid w:val="00FD744D"/>
    <w:rsid w:val="00FE17CC"/>
    <w:rsid w:val="00FE1E99"/>
    <w:rsid w:val="00FE61B9"/>
    <w:rsid w:val="00FE6565"/>
    <w:rsid w:val="00FF074C"/>
    <w:rsid w:val="00FF2201"/>
    <w:rsid w:val="00FF2BAC"/>
    <w:rsid w:val="00FF359C"/>
    <w:rsid w:val="00FF436D"/>
    <w:rsid w:val="00FF448C"/>
    <w:rsid w:val="00FF49DD"/>
    <w:rsid w:val="00FF4A60"/>
    <w:rsid w:val="00FF5491"/>
    <w:rsid w:val="00FF6A49"/>
    <w:rsid w:val="00FF6AB6"/>
    <w:rsid w:val="00FF7E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4:docId w14:val="7F71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 w:type="paragraph" w:customStyle="1" w:styleId="Style">
    <w:name w:val="Style"/>
    <w:rsid w:val="00CA5F57"/>
    <w:pPr>
      <w:widowControl w:val="0"/>
      <w:autoSpaceDE w:val="0"/>
      <w:autoSpaceDN w:val="0"/>
      <w:adjustRightInd w:val="0"/>
      <w:spacing w:after="0" w:line="240" w:lineRule="auto"/>
    </w:pPr>
    <w:rPr>
      <w:rFonts w:ascii="Arial" w:eastAsia="Times New Roman"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41"/>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
    <w:qFormat/>
    <w:rsid w:val="00DF7D6B"/>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uiPriority w:val="9"/>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aliases w:val="body 2,List_Paragraph,Multilevel para_II,List Paragraph11,Normal bullet 2,List Paragraph1,7 List Paragraph,6 List Paragraph,List Paragraph (numbered (a)),Normal 2,Akapit z listą BS,Outlines a,b,c,Akapit z lista BS,Outlines a.b.c.,ANNEX,bu"/>
    <w:basedOn w:val="Normal"/>
    <w:link w:val="ListParagraphChar"/>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5D2105"/>
    <w:rPr>
      <w:b/>
      <w:bCs/>
    </w:rPr>
  </w:style>
  <w:style w:type="character" w:customStyle="1" w:styleId="WW8Num1z0">
    <w:name w:val="WW8Num1z0"/>
    <w:rsid w:val="00872C6A"/>
    <w:rPr>
      <w:rFonts w:ascii="Symbol" w:hAnsi="Symbol" w:cs="OpenSymbol"/>
    </w:rPr>
  </w:style>
  <w:style w:type="character" w:customStyle="1" w:styleId="WW8Num2z0">
    <w:name w:val="WW8Num2z0"/>
    <w:rsid w:val="00872C6A"/>
    <w:rPr>
      <w:rFonts w:ascii="Symbol" w:hAnsi="Symbol" w:cs="OpenSymbol"/>
    </w:rPr>
  </w:style>
  <w:style w:type="character" w:customStyle="1" w:styleId="WW8Num3z0">
    <w:name w:val="WW8Num3z0"/>
    <w:rsid w:val="00872C6A"/>
    <w:rPr>
      <w:rFonts w:ascii="Symbol" w:hAnsi="Symbol" w:cs="Symbol" w:hint="default"/>
    </w:rPr>
  </w:style>
  <w:style w:type="character" w:customStyle="1" w:styleId="WW8Num3z1">
    <w:name w:val="WW8Num3z1"/>
    <w:rsid w:val="00872C6A"/>
    <w:rPr>
      <w:rFonts w:ascii="Arial" w:eastAsia="Calibri" w:hAnsi="Arial" w:cs="Arial" w:hint="default"/>
    </w:rPr>
  </w:style>
  <w:style w:type="character" w:customStyle="1" w:styleId="WW8Num3z2">
    <w:name w:val="WW8Num3z2"/>
    <w:rsid w:val="00872C6A"/>
    <w:rPr>
      <w:rFonts w:ascii="Wingdings" w:hAnsi="Wingdings" w:cs="Wingdings" w:hint="default"/>
    </w:rPr>
  </w:style>
  <w:style w:type="character" w:customStyle="1" w:styleId="WW8Num3z4">
    <w:name w:val="WW8Num3z4"/>
    <w:rsid w:val="00872C6A"/>
    <w:rPr>
      <w:rFonts w:ascii="Courier New" w:hAnsi="Courier New" w:cs="Courier New" w:hint="default"/>
    </w:rPr>
  </w:style>
  <w:style w:type="character" w:customStyle="1" w:styleId="WW8Num4z0">
    <w:name w:val="WW8Num4z0"/>
    <w:rsid w:val="00872C6A"/>
    <w:rPr>
      <w:rFonts w:ascii="Arial" w:eastAsia="Calibri" w:hAnsi="Arial" w:cs="Arial" w:hint="default"/>
    </w:rPr>
  </w:style>
  <w:style w:type="character" w:customStyle="1" w:styleId="WW8Num4z1">
    <w:name w:val="WW8Num4z1"/>
    <w:rsid w:val="00872C6A"/>
    <w:rPr>
      <w:rFonts w:ascii="Courier New" w:hAnsi="Courier New" w:cs="Courier New" w:hint="default"/>
    </w:rPr>
  </w:style>
  <w:style w:type="character" w:customStyle="1" w:styleId="WW8Num4z2">
    <w:name w:val="WW8Num4z2"/>
    <w:rsid w:val="00872C6A"/>
    <w:rPr>
      <w:rFonts w:ascii="Wingdings" w:hAnsi="Wingdings" w:cs="Wingdings" w:hint="default"/>
    </w:rPr>
  </w:style>
  <w:style w:type="character" w:customStyle="1" w:styleId="WW8Num4z3">
    <w:name w:val="WW8Num4z3"/>
    <w:rsid w:val="00872C6A"/>
    <w:rPr>
      <w:rFonts w:ascii="Symbol" w:hAnsi="Symbol" w:cs="Symbol" w:hint="default"/>
    </w:rPr>
  </w:style>
  <w:style w:type="character" w:customStyle="1" w:styleId="WW8Num5z0">
    <w:name w:val="WW8Num5z0"/>
    <w:rsid w:val="00872C6A"/>
    <w:rPr>
      <w:rFonts w:ascii="Symbol" w:hAnsi="Symbol" w:cs="Symbol" w:hint="default"/>
    </w:rPr>
  </w:style>
  <w:style w:type="character" w:customStyle="1" w:styleId="WW8Num5z1">
    <w:name w:val="WW8Num5z1"/>
    <w:rsid w:val="00872C6A"/>
    <w:rPr>
      <w:rFonts w:ascii="Courier New" w:hAnsi="Courier New" w:cs="Courier New" w:hint="default"/>
    </w:rPr>
  </w:style>
  <w:style w:type="character" w:customStyle="1" w:styleId="WW8Num5z2">
    <w:name w:val="WW8Num5z2"/>
    <w:rsid w:val="00872C6A"/>
    <w:rPr>
      <w:rFonts w:ascii="Wingdings" w:hAnsi="Wingdings" w:cs="Wingdings" w:hint="default"/>
    </w:rPr>
  </w:style>
  <w:style w:type="character" w:customStyle="1" w:styleId="WW8Num6z0">
    <w:name w:val="WW8Num6z0"/>
    <w:rsid w:val="00872C6A"/>
    <w:rPr>
      <w:rFonts w:ascii="Symbol" w:hAnsi="Symbol" w:cs="Symbol" w:hint="default"/>
    </w:rPr>
  </w:style>
  <w:style w:type="character" w:customStyle="1" w:styleId="WW8Num6z1">
    <w:name w:val="WW8Num6z1"/>
    <w:rsid w:val="00872C6A"/>
  </w:style>
  <w:style w:type="character" w:customStyle="1" w:styleId="WW8Num6z2">
    <w:name w:val="WW8Num6z2"/>
    <w:rsid w:val="00872C6A"/>
  </w:style>
  <w:style w:type="character" w:customStyle="1" w:styleId="WW8Num6z3">
    <w:name w:val="WW8Num6z3"/>
    <w:rsid w:val="00872C6A"/>
  </w:style>
  <w:style w:type="character" w:customStyle="1" w:styleId="WW8Num6z4">
    <w:name w:val="WW8Num6z4"/>
    <w:rsid w:val="00872C6A"/>
  </w:style>
  <w:style w:type="character" w:customStyle="1" w:styleId="WW8Num6z5">
    <w:name w:val="WW8Num6z5"/>
    <w:rsid w:val="00872C6A"/>
  </w:style>
  <w:style w:type="character" w:customStyle="1" w:styleId="WW8Num6z6">
    <w:name w:val="WW8Num6z6"/>
    <w:rsid w:val="00872C6A"/>
  </w:style>
  <w:style w:type="character" w:customStyle="1" w:styleId="WW8Num6z7">
    <w:name w:val="WW8Num6z7"/>
    <w:rsid w:val="00872C6A"/>
  </w:style>
  <w:style w:type="character" w:customStyle="1" w:styleId="WW8Num6z8">
    <w:name w:val="WW8Num6z8"/>
    <w:rsid w:val="00872C6A"/>
  </w:style>
  <w:style w:type="character" w:customStyle="1" w:styleId="WW8Num7z0">
    <w:name w:val="WW8Num7z0"/>
    <w:rsid w:val="00872C6A"/>
    <w:rPr>
      <w:rFonts w:hint="default"/>
    </w:rPr>
  </w:style>
  <w:style w:type="character" w:customStyle="1" w:styleId="WW8Num7z1">
    <w:name w:val="WW8Num7z1"/>
    <w:rsid w:val="00872C6A"/>
  </w:style>
  <w:style w:type="character" w:customStyle="1" w:styleId="WW8Num7z2">
    <w:name w:val="WW8Num7z2"/>
    <w:rsid w:val="00872C6A"/>
  </w:style>
  <w:style w:type="character" w:customStyle="1" w:styleId="WW8Num7z3">
    <w:name w:val="WW8Num7z3"/>
    <w:rsid w:val="00872C6A"/>
  </w:style>
  <w:style w:type="character" w:customStyle="1" w:styleId="WW8Num7z4">
    <w:name w:val="WW8Num7z4"/>
    <w:rsid w:val="00872C6A"/>
  </w:style>
  <w:style w:type="character" w:customStyle="1" w:styleId="WW8Num7z5">
    <w:name w:val="WW8Num7z5"/>
    <w:rsid w:val="00872C6A"/>
  </w:style>
  <w:style w:type="character" w:customStyle="1" w:styleId="WW8Num7z6">
    <w:name w:val="WW8Num7z6"/>
    <w:rsid w:val="00872C6A"/>
  </w:style>
  <w:style w:type="character" w:customStyle="1" w:styleId="WW8Num7z7">
    <w:name w:val="WW8Num7z7"/>
    <w:rsid w:val="00872C6A"/>
  </w:style>
  <w:style w:type="character" w:customStyle="1" w:styleId="WW8Num7z8">
    <w:name w:val="WW8Num7z8"/>
    <w:rsid w:val="00872C6A"/>
  </w:style>
  <w:style w:type="character" w:customStyle="1" w:styleId="WW8Num8z0">
    <w:name w:val="WW8Num8z0"/>
    <w:rsid w:val="00872C6A"/>
    <w:rPr>
      <w:rFonts w:ascii="Symbol" w:hAnsi="Symbol" w:cs="Symbol" w:hint="default"/>
    </w:rPr>
  </w:style>
  <w:style w:type="character" w:customStyle="1" w:styleId="WW8Num8z1">
    <w:name w:val="WW8Num8z1"/>
    <w:rsid w:val="00872C6A"/>
    <w:rPr>
      <w:rFonts w:ascii="Courier New" w:hAnsi="Courier New" w:cs="Courier New" w:hint="default"/>
    </w:rPr>
  </w:style>
  <w:style w:type="character" w:customStyle="1" w:styleId="WW8Num8z2">
    <w:name w:val="WW8Num8z2"/>
    <w:rsid w:val="00872C6A"/>
    <w:rPr>
      <w:rFonts w:ascii="Wingdings" w:hAnsi="Wingdings" w:cs="Wingdings" w:hint="default"/>
    </w:rPr>
  </w:style>
  <w:style w:type="character" w:customStyle="1" w:styleId="WW8Num9z0">
    <w:name w:val="WW8Num9z0"/>
    <w:rsid w:val="00872C6A"/>
    <w:rPr>
      <w:rFonts w:ascii="Symbol" w:hAnsi="Symbol" w:cs="Symbol" w:hint="default"/>
    </w:rPr>
  </w:style>
  <w:style w:type="character" w:customStyle="1" w:styleId="WW8Num9z1">
    <w:name w:val="WW8Num9z1"/>
    <w:rsid w:val="00872C6A"/>
    <w:rPr>
      <w:rFonts w:ascii="Courier New" w:hAnsi="Courier New" w:cs="Courier New" w:hint="default"/>
    </w:rPr>
  </w:style>
  <w:style w:type="character" w:customStyle="1" w:styleId="WW8Num9z2">
    <w:name w:val="WW8Num9z2"/>
    <w:rsid w:val="00872C6A"/>
    <w:rPr>
      <w:rFonts w:ascii="Wingdings" w:hAnsi="Wingdings" w:cs="Wingdings" w:hint="default"/>
    </w:rPr>
  </w:style>
  <w:style w:type="character" w:customStyle="1" w:styleId="WW8Num10z0">
    <w:name w:val="WW8Num10z0"/>
    <w:rsid w:val="00872C6A"/>
    <w:rPr>
      <w:rFonts w:hint="default"/>
    </w:rPr>
  </w:style>
  <w:style w:type="character" w:customStyle="1" w:styleId="WW8Num10z1">
    <w:name w:val="WW8Num10z1"/>
    <w:rsid w:val="00872C6A"/>
  </w:style>
  <w:style w:type="character" w:customStyle="1" w:styleId="WW8Num10z2">
    <w:name w:val="WW8Num10z2"/>
    <w:rsid w:val="00872C6A"/>
  </w:style>
  <w:style w:type="character" w:customStyle="1" w:styleId="WW8Num10z3">
    <w:name w:val="WW8Num10z3"/>
    <w:rsid w:val="00872C6A"/>
  </w:style>
  <w:style w:type="character" w:customStyle="1" w:styleId="WW8Num10z4">
    <w:name w:val="WW8Num10z4"/>
    <w:rsid w:val="00872C6A"/>
  </w:style>
  <w:style w:type="character" w:customStyle="1" w:styleId="WW8Num10z5">
    <w:name w:val="WW8Num10z5"/>
    <w:rsid w:val="00872C6A"/>
  </w:style>
  <w:style w:type="character" w:customStyle="1" w:styleId="WW8Num10z6">
    <w:name w:val="WW8Num10z6"/>
    <w:rsid w:val="00872C6A"/>
  </w:style>
  <w:style w:type="character" w:customStyle="1" w:styleId="WW8Num10z7">
    <w:name w:val="WW8Num10z7"/>
    <w:rsid w:val="00872C6A"/>
  </w:style>
  <w:style w:type="character" w:customStyle="1" w:styleId="WW8Num10z8">
    <w:name w:val="WW8Num10z8"/>
    <w:rsid w:val="00872C6A"/>
  </w:style>
  <w:style w:type="character" w:customStyle="1" w:styleId="WW8Num11z0">
    <w:name w:val="WW8Num11z0"/>
    <w:rsid w:val="00872C6A"/>
    <w:rPr>
      <w:rFonts w:ascii="Symbol" w:hAnsi="Symbol" w:cs="Symbol" w:hint="default"/>
    </w:rPr>
  </w:style>
  <w:style w:type="character" w:customStyle="1" w:styleId="WW8Num11z1">
    <w:name w:val="WW8Num11z1"/>
    <w:rsid w:val="00872C6A"/>
    <w:rPr>
      <w:rFonts w:ascii="Courier New" w:hAnsi="Courier New" w:cs="Courier New" w:hint="default"/>
    </w:rPr>
  </w:style>
  <w:style w:type="character" w:customStyle="1" w:styleId="WW8Num11z2">
    <w:name w:val="WW8Num11z2"/>
    <w:rsid w:val="00872C6A"/>
    <w:rPr>
      <w:rFonts w:ascii="Wingdings" w:hAnsi="Wingdings" w:cs="Wingdings" w:hint="default"/>
    </w:rPr>
  </w:style>
  <w:style w:type="character" w:customStyle="1" w:styleId="WW8Num12z0">
    <w:name w:val="WW8Num12z0"/>
    <w:rsid w:val="00872C6A"/>
    <w:rPr>
      <w:rFonts w:hint="default"/>
    </w:rPr>
  </w:style>
  <w:style w:type="character" w:customStyle="1" w:styleId="WW8Num12z1">
    <w:name w:val="WW8Num12z1"/>
    <w:rsid w:val="00872C6A"/>
  </w:style>
  <w:style w:type="character" w:customStyle="1" w:styleId="WW8Num12z2">
    <w:name w:val="WW8Num12z2"/>
    <w:rsid w:val="00872C6A"/>
  </w:style>
  <w:style w:type="character" w:customStyle="1" w:styleId="WW8Num12z3">
    <w:name w:val="WW8Num12z3"/>
    <w:rsid w:val="00872C6A"/>
  </w:style>
  <w:style w:type="character" w:customStyle="1" w:styleId="WW8Num12z4">
    <w:name w:val="WW8Num12z4"/>
    <w:rsid w:val="00872C6A"/>
  </w:style>
  <w:style w:type="character" w:customStyle="1" w:styleId="WW8Num12z5">
    <w:name w:val="WW8Num12z5"/>
    <w:rsid w:val="00872C6A"/>
  </w:style>
  <w:style w:type="character" w:customStyle="1" w:styleId="WW8Num12z6">
    <w:name w:val="WW8Num12z6"/>
    <w:rsid w:val="00872C6A"/>
  </w:style>
  <w:style w:type="character" w:customStyle="1" w:styleId="WW8Num12z7">
    <w:name w:val="WW8Num12z7"/>
    <w:rsid w:val="00872C6A"/>
  </w:style>
  <w:style w:type="character" w:customStyle="1" w:styleId="WW8Num12z8">
    <w:name w:val="WW8Num12z8"/>
    <w:rsid w:val="00872C6A"/>
  </w:style>
  <w:style w:type="character" w:customStyle="1" w:styleId="WW8Num13z0">
    <w:name w:val="WW8Num13z0"/>
    <w:rsid w:val="00872C6A"/>
    <w:rPr>
      <w:rFonts w:ascii="Times New Roman" w:eastAsia="Calibri" w:hAnsi="Times New Roman" w:cs="Times New Roman" w:hint="default"/>
    </w:rPr>
  </w:style>
  <w:style w:type="character" w:customStyle="1" w:styleId="WW8Num13z1">
    <w:name w:val="WW8Num13z1"/>
    <w:rsid w:val="00872C6A"/>
    <w:rPr>
      <w:rFonts w:ascii="Courier New" w:hAnsi="Courier New" w:cs="Courier New" w:hint="default"/>
    </w:rPr>
  </w:style>
  <w:style w:type="character" w:customStyle="1" w:styleId="WW8Num13z2">
    <w:name w:val="WW8Num13z2"/>
    <w:rsid w:val="00872C6A"/>
    <w:rPr>
      <w:rFonts w:ascii="Wingdings" w:hAnsi="Wingdings" w:cs="Wingdings" w:hint="default"/>
    </w:rPr>
  </w:style>
  <w:style w:type="character" w:customStyle="1" w:styleId="WW8Num13z3">
    <w:name w:val="WW8Num13z3"/>
    <w:rsid w:val="00872C6A"/>
    <w:rPr>
      <w:rFonts w:ascii="Symbol" w:hAnsi="Symbol" w:cs="Symbol" w:hint="default"/>
    </w:rPr>
  </w:style>
  <w:style w:type="character" w:customStyle="1" w:styleId="WW8Num14z0">
    <w:name w:val="WW8Num14z0"/>
    <w:rsid w:val="00872C6A"/>
    <w:rPr>
      <w:rFonts w:ascii="Verdana" w:eastAsia="Calibri" w:hAnsi="Verdana" w:cs="Times New Roman" w:hint="default"/>
      <w:sz w:val="28"/>
      <w:szCs w:val="28"/>
    </w:rPr>
  </w:style>
  <w:style w:type="character" w:customStyle="1" w:styleId="WW8Num14z1">
    <w:name w:val="WW8Num14z1"/>
    <w:rsid w:val="00872C6A"/>
    <w:rPr>
      <w:rFonts w:ascii="Courier New" w:hAnsi="Courier New" w:cs="Courier New" w:hint="default"/>
    </w:rPr>
  </w:style>
  <w:style w:type="character" w:customStyle="1" w:styleId="WW8Num14z2">
    <w:name w:val="WW8Num14z2"/>
    <w:rsid w:val="00872C6A"/>
    <w:rPr>
      <w:rFonts w:ascii="Wingdings" w:hAnsi="Wingdings" w:cs="Wingdings" w:hint="default"/>
    </w:rPr>
  </w:style>
  <w:style w:type="character" w:customStyle="1" w:styleId="WW8Num14z3">
    <w:name w:val="WW8Num14z3"/>
    <w:rsid w:val="00872C6A"/>
    <w:rPr>
      <w:rFonts w:ascii="Symbol" w:hAnsi="Symbol" w:cs="Symbol" w:hint="default"/>
    </w:rPr>
  </w:style>
  <w:style w:type="character" w:customStyle="1" w:styleId="WW8Num15z0">
    <w:name w:val="WW8Num15z0"/>
    <w:rsid w:val="00872C6A"/>
    <w:rPr>
      <w:rFonts w:ascii="Wingdings" w:hAnsi="Wingdings" w:cs="Wingdings" w:hint="default"/>
    </w:rPr>
  </w:style>
  <w:style w:type="character" w:customStyle="1" w:styleId="WW8Num15z1">
    <w:name w:val="WW8Num15z1"/>
    <w:rsid w:val="00872C6A"/>
    <w:rPr>
      <w:rFonts w:ascii="Courier New" w:hAnsi="Courier New" w:cs="Courier New" w:hint="default"/>
    </w:rPr>
  </w:style>
  <w:style w:type="character" w:customStyle="1" w:styleId="WW8Num15z2">
    <w:name w:val="WW8Num15z2"/>
    <w:rsid w:val="00872C6A"/>
    <w:rPr>
      <w:rFonts w:ascii="Garamond" w:eastAsia="Times New Roman" w:hAnsi="Garamond" w:cs="Times New Roman" w:hint="default"/>
    </w:rPr>
  </w:style>
  <w:style w:type="character" w:customStyle="1" w:styleId="WW8Num15z6">
    <w:name w:val="WW8Num15z6"/>
    <w:rsid w:val="00872C6A"/>
    <w:rPr>
      <w:rFonts w:ascii="Symbol" w:hAnsi="Symbol" w:cs="Symbol" w:hint="default"/>
    </w:rPr>
  </w:style>
  <w:style w:type="character" w:customStyle="1" w:styleId="WW8Num16z0">
    <w:name w:val="WW8Num16z0"/>
    <w:rsid w:val="00872C6A"/>
    <w:rPr>
      <w:rFonts w:hint="default"/>
    </w:rPr>
  </w:style>
  <w:style w:type="character" w:customStyle="1" w:styleId="WW8Num17z0">
    <w:name w:val="WW8Num17z0"/>
    <w:rsid w:val="00872C6A"/>
    <w:rPr>
      <w:rFonts w:ascii="Symbol" w:hAnsi="Symbol" w:cs="Symbol" w:hint="default"/>
    </w:rPr>
  </w:style>
  <w:style w:type="character" w:customStyle="1" w:styleId="WW8Num17z1">
    <w:name w:val="WW8Num17z1"/>
    <w:rsid w:val="00872C6A"/>
    <w:rPr>
      <w:rFonts w:ascii="Courier New" w:hAnsi="Courier New" w:cs="Courier New" w:hint="default"/>
    </w:rPr>
  </w:style>
  <w:style w:type="character" w:customStyle="1" w:styleId="WW8Num17z2">
    <w:name w:val="WW8Num17z2"/>
    <w:rsid w:val="00872C6A"/>
    <w:rPr>
      <w:rFonts w:ascii="Wingdings" w:hAnsi="Wingdings" w:cs="Wingdings" w:hint="default"/>
    </w:rPr>
  </w:style>
  <w:style w:type="character" w:customStyle="1" w:styleId="WW8Num18z0">
    <w:name w:val="WW8Num18z0"/>
    <w:rsid w:val="00872C6A"/>
    <w:rPr>
      <w:rFonts w:ascii="Arial" w:hAnsi="Arial" w:cs="Arial" w:hint="default"/>
      <w:sz w:val="24"/>
    </w:rPr>
  </w:style>
  <w:style w:type="character" w:customStyle="1" w:styleId="WW8Num18z1">
    <w:name w:val="WW8Num18z1"/>
    <w:rsid w:val="00872C6A"/>
  </w:style>
  <w:style w:type="character" w:customStyle="1" w:styleId="WW8Num18z2">
    <w:name w:val="WW8Num18z2"/>
    <w:rsid w:val="00872C6A"/>
  </w:style>
  <w:style w:type="character" w:customStyle="1" w:styleId="WW8Num18z3">
    <w:name w:val="WW8Num18z3"/>
    <w:rsid w:val="00872C6A"/>
  </w:style>
  <w:style w:type="character" w:customStyle="1" w:styleId="WW8Num18z4">
    <w:name w:val="WW8Num18z4"/>
    <w:rsid w:val="00872C6A"/>
  </w:style>
  <w:style w:type="character" w:customStyle="1" w:styleId="WW8Num18z5">
    <w:name w:val="WW8Num18z5"/>
    <w:rsid w:val="00872C6A"/>
  </w:style>
  <w:style w:type="character" w:customStyle="1" w:styleId="WW8Num18z6">
    <w:name w:val="WW8Num18z6"/>
    <w:rsid w:val="00872C6A"/>
  </w:style>
  <w:style w:type="character" w:customStyle="1" w:styleId="WW8Num18z7">
    <w:name w:val="WW8Num18z7"/>
    <w:rsid w:val="00872C6A"/>
  </w:style>
  <w:style w:type="character" w:customStyle="1" w:styleId="WW8Num18z8">
    <w:name w:val="WW8Num18z8"/>
    <w:rsid w:val="00872C6A"/>
  </w:style>
  <w:style w:type="character" w:customStyle="1" w:styleId="WW8Num19z0">
    <w:name w:val="WW8Num19z0"/>
    <w:rsid w:val="00872C6A"/>
    <w:rPr>
      <w:rFonts w:ascii="Times New Roman" w:eastAsia="Times New Roman" w:hAnsi="Times New Roman" w:cs="Times New Roman" w:hint="default"/>
    </w:rPr>
  </w:style>
  <w:style w:type="character" w:customStyle="1" w:styleId="WW8Num19z1">
    <w:name w:val="WW8Num19z1"/>
    <w:rsid w:val="00872C6A"/>
    <w:rPr>
      <w:rFonts w:ascii="Courier New" w:hAnsi="Courier New" w:cs="Courier New" w:hint="default"/>
    </w:rPr>
  </w:style>
  <w:style w:type="character" w:customStyle="1" w:styleId="WW8Num19z2">
    <w:name w:val="WW8Num19z2"/>
    <w:rsid w:val="00872C6A"/>
    <w:rPr>
      <w:rFonts w:ascii="Wingdings" w:hAnsi="Wingdings" w:cs="Wingdings" w:hint="default"/>
    </w:rPr>
  </w:style>
  <w:style w:type="character" w:customStyle="1" w:styleId="WW8Num19z3">
    <w:name w:val="WW8Num19z3"/>
    <w:rsid w:val="00872C6A"/>
    <w:rPr>
      <w:rFonts w:ascii="Symbol" w:hAnsi="Symbol" w:cs="Symbol" w:hint="default"/>
    </w:rPr>
  </w:style>
  <w:style w:type="character" w:customStyle="1" w:styleId="WW8Num20z0">
    <w:name w:val="WW8Num20z0"/>
    <w:rsid w:val="00872C6A"/>
    <w:rPr>
      <w:rFonts w:hint="default"/>
    </w:rPr>
  </w:style>
  <w:style w:type="character" w:customStyle="1" w:styleId="WW8Num20z1">
    <w:name w:val="WW8Num20z1"/>
    <w:rsid w:val="00872C6A"/>
  </w:style>
  <w:style w:type="character" w:customStyle="1" w:styleId="WW8Num20z2">
    <w:name w:val="WW8Num20z2"/>
    <w:rsid w:val="00872C6A"/>
  </w:style>
  <w:style w:type="character" w:customStyle="1" w:styleId="WW8Num20z3">
    <w:name w:val="WW8Num20z3"/>
    <w:rsid w:val="00872C6A"/>
  </w:style>
  <w:style w:type="character" w:customStyle="1" w:styleId="WW8Num20z4">
    <w:name w:val="WW8Num20z4"/>
    <w:rsid w:val="00872C6A"/>
  </w:style>
  <w:style w:type="character" w:customStyle="1" w:styleId="WW8Num20z5">
    <w:name w:val="WW8Num20z5"/>
    <w:rsid w:val="00872C6A"/>
  </w:style>
  <w:style w:type="character" w:customStyle="1" w:styleId="WW8Num20z6">
    <w:name w:val="WW8Num20z6"/>
    <w:rsid w:val="00872C6A"/>
  </w:style>
  <w:style w:type="character" w:customStyle="1" w:styleId="WW8Num20z7">
    <w:name w:val="WW8Num20z7"/>
    <w:rsid w:val="00872C6A"/>
  </w:style>
  <w:style w:type="character" w:customStyle="1" w:styleId="WW8Num20z8">
    <w:name w:val="WW8Num20z8"/>
    <w:rsid w:val="00872C6A"/>
  </w:style>
  <w:style w:type="character" w:customStyle="1" w:styleId="WW8Num21z0">
    <w:name w:val="WW8Num21z0"/>
    <w:rsid w:val="00872C6A"/>
    <w:rPr>
      <w:rFonts w:hint="default"/>
    </w:rPr>
  </w:style>
  <w:style w:type="character" w:customStyle="1" w:styleId="WW8Num21z1">
    <w:name w:val="WW8Num21z1"/>
    <w:rsid w:val="00872C6A"/>
  </w:style>
  <w:style w:type="character" w:customStyle="1" w:styleId="WW8Num21z2">
    <w:name w:val="WW8Num21z2"/>
    <w:rsid w:val="00872C6A"/>
  </w:style>
  <w:style w:type="character" w:customStyle="1" w:styleId="WW8Num21z3">
    <w:name w:val="WW8Num21z3"/>
    <w:rsid w:val="00872C6A"/>
  </w:style>
  <w:style w:type="character" w:customStyle="1" w:styleId="WW8Num21z4">
    <w:name w:val="WW8Num21z4"/>
    <w:rsid w:val="00872C6A"/>
  </w:style>
  <w:style w:type="character" w:customStyle="1" w:styleId="WW8Num21z5">
    <w:name w:val="WW8Num21z5"/>
    <w:rsid w:val="00872C6A"/>
  </w:style>
  <w:style w:type="character" w:customStyle="1" w:styleId="WW8Num21z6">
    <w:name w:val="WW8Num21z6"/>
    <w:rsid w:val="00872C6A"/>
  </w:style>
  <w:style w:type="character" w:customStyle="1" w:styleId="WW8Num21z7">
    <w:name w:val="WW8Num21z7"/>
    <w:rsid w:val="00872C6A"/>
  </w:style>
  <w:style w:type="character" w:customStyle="1" w:styleId="WW8Num21z8">
    <w:name w:val="WW8Num21z8"/>
    <w:rsid w:val="00872C6A"/>
  </w:style>
  <w:style w:type="character" w:customStyle="1" w:styleId="WW8Num22z0">
    <w:name w:val="WW8Num22z0"/>
    <w:rsid w:val="00872C6A"/>
    <w:rPr>
      <w:rFonts w:ascii="Arial" w:eastAsia="Calibri" w:hAnsi="Arial" w:cs="Arial" w:hint="default"/>
      <w:sz w:val="28"/>
      <w:szCs w:val="28"/>
      <w:lang w:val="ro-RO" w:eastAsia="ro-RO"/>
    </w:rPr>
  </w:style>
  <w:style w:type="character" w:customStyle="1" w:styleId="WW8Num22z1">
    <w:name w:val="WW8Num22z1"/>
    <w:rsid w:val="00872C6A"/>
    <w:rPr>
      <w:rFonts w:ascii="Courier New" w:hAnsi="Courier New" w:cs="Courier New" w:hint="default"/>
    </w:rPr>
  </w:style>
  <w:style w:type="character" w:customStyle="1" w:styleId="WW8Num22z2">
    <w:name w:val="WW8Num22z2"/>
    <w:rsid w:val="00872C6A"/>
    <w:rPr>
      <w:rFonts w:ascii="Wingdings" w:hAnsi="Wingdings" w:cs="Wingdings" w:hint="default"/>
    </w:rPr>
  </w:style>
  <w:style w:type="character" w:customStyle="1" w:styleId="WW8Num22z3">
    <w:name w:val="WW8Num22z3"/>
    <w:rsid w:val="00872C6A"/>
    <w:rPr>
      <w:rFonts w:ascii="Symbol" w:hAnsi="Symbol" w:cs="Symbol" w:hint="default"/>
    </w:rPr>
  </w:style>
  <w:style w:type="character" w:customStyle="1" w:styleId="WW8Num23z0">
    <w:name w:val="WW8Num23z0"/>
    <w:rsid w:val="00872C6A"/>
    <w:rPr>
      <w:rFonts w:ascii="Verdana" w:eastAsia="Calibri" w:hAnsi="Verdana" w:cs="Times New Roman" w:hint="default"/>
    </w:rPr>
  </w:style>
  <w:style w:type="character" w:customStyle="1" w:styleId="WW8Num23z1">
    <w:name w:val="WW8Num23z1"/>
    <w:rsid w:val="00872C6A"/>
    <w:rPr>
      <w:rFonts w:ascii="Courier New" w:hAnsi="Courier New" w:cs="Courier New" w:hint="default"/>
    </w:rPr>
  </w:style>
  <w:style w:type="character" w:customStyle="1" w:styleId="WW8Num23z2">
    <w:name w:val="WW8Num23z2"/>
    <w:rsid w:val="00872C6A"/>
    <w:rPr>
      <w:rFonts w:ascii="Wingdings" w:hAnsi="Wingdings" w:cs="Wingdings" w:hint="default"/>
    </w:rPr>
  </w:style>
  <w:style w:type="character" w:customStyle="1" w:styleId="WW8Num23z3">
    <w:name w:val="WW8Num23z3"/>
    <w:rsid w:val="00872C6A"/>
    <w:rPr>
      <w:rFonts w:ascii="Symbol" w:hAnsi="Symbol" w:cs="Symbol" w:hint="default"/>
    </w:rPr>
  </w:style>
  <w:style w:type="character" w:customStyle="1" w:styleId="WW8Num24z0">
    <w:name w:val="WW8Num24z0"/>
    <w:rsid w:val="00872C6A"/>
    <w:rPr>
      <w:rFonts w:ascii="Symbol" w:hAnsi="Symbol" w:cs="Symbol" w:hint="default"/>
    </w:rPr>
  </w:style>
  <w:style w:type="character" w:customStyle="1" w:styleId="WW8Num24z1">
    <w:name w:val="WW8Num24z1"/>
    <w:rsid w:val="00872C6A"/>
    <w:rPr>
      <w:rFonts w:ascii="Courier New" w:hAnsi="Courier New" w:cs="Courier New" w:hint="default"/>
    </w:rPr>
  </w:style>
  <w:style w:type="character" w:customStyle="1" w:styleId="WW8Num24z2">
    <w:name w:val="WW8Num24z2"/>
    <w:rsid w:val="00872C6A"/>
    <w:rPr>
      <w:rFonts w:ascii="Wingdings" w:hAnsi="Wingdings" w:cs="Wingdings" w:hint="default"/>
    </w:rPr>
  </w:style>
  <w:style w:type="character" w:customStyle="1" w:styleId="WW8Num25z0">
    <w:name w:val="WW8Num25z0"/>
    <w:rsid w:val="00872C6A"/>
    <w:rPr>
      <w:rFonts w:hint="default"/>
    </w:rPr>
  </w:style>
  <w:style w:type="character" w:customStyle="1" w:styleId="WW8Num25z1">
    <w:name w:val="WW8Num25z1"/>
    <w:rsid w:val="00872C6A"/>
  </w:style>
  <w:style w:type="character" w:customStyle="1" w:styleId="WW8Num25z2">
    <w:name w:val="WW8Num25z2"/>
    <w:rsid w:val="00872C6A"/>
  </w:style>
  <w:style w:type="character" w:customStyle="1" w:styleId="WW8Num25z3">
    <w:name w:val="WW8Num25z3"/>
    <w:rsid w:val="00872C6A"/>
  </w:style>
  <w:style w:type="character" w:customStyle="1" w:styleId="WW8Num25z4">
    <w:name w:val="WW8Num25z4"/>
    <w:rsid w:val="00872C6A"/>
  </w:style>
  <w:style w:type="character" w:customStyle="1" w:styleId="WW8Num25z5">
    <w:name w:val="WW8Num25z5"/>
    <w:rsid w:val="00872C6A"/>
  </w:style>
  <w:style w:type="character" w:customStyle="1" w:styleId="WW8Num25z6">
    <w:name w:val="WW8Num25z6"/>
    <w:rsid w:val="00872C6A"/>
  </w:style>
  <w:style w:type="character" w:customStyle="1" w:styleId="WW8Num25z7">
    <w:name w:val="WW8Num25z7"/>
    <w:rsid w:val="00872C6A"/>
  </w:style>
  <w:style w:type="character" w:customStyle="1" w:styleId="WW8Num25z8">
    <w:name w:val="WW8Num25z8"/>
    <w:rsid w:val="00872C6A"/>
  </w:style>
  <w:style w:type="character" w:customStyle="1" w:styleId="WW8Num26z0">
    <w:name w:val="WW8Num26z0"/>
    <w:rsid w:val="00872C6A"/>
    <w:rPr>
      <w:rFonts w:ascii="Symbol" w:hAnsi="Symbol" w:cs="Symbol" w:hint="default"/>
    </w:rPr>
  </w:style>
  <w:style w:type="character" w:customStyle="1" w:styleId="WW8Num26z1">
    <w:name w:val="WW8Num26z1"/>
    <w:rsid w:val="00872C6A"/>
    <w:rPr>
      <w:rFonts w:ascii="Courier New" w:hAnsi="Courier New" w:cs="Courier New" w:hint="default"/>
    </w:rPr>
  </w:style>
  <w:style w:type="character" w:customStyle="1" w:styleId="WW8Num26z2">
    <w:name w:val="WW8Num26z2"/>
    <w:rsid w:val="00872C6A"/>
    <w:rPr>
      <w:rFonts w:ascii="Wingdings" w:hAnsi="Wingdings" w:cs="Wingdings" w:hint="default"/>
    </w:rPr>
  </w:style>
  <w:style w:type="character" w:customStyle="1" w:styleId="WW8Num27z0">
    <w:name w:val="WW8Num27z0"/>
    <w:rsid w:val="00872C6A"/>
    <w:rPr>
      <w:rFonts w:hint="default"/>
    </w:rPr>
  </w:style>
  <w:style w:type="character" w:customStyle="1" w:styleId="WW8Num27z1">
    <w:name w:val="WW8Num27z1"/>
    <w:rsid w:val="00872C6A"/>
  </w:style>
  <w:style w:type="character" w:customStyle="1" w:styleId="WW8Num27z2">
    <w:name w:val="WW8Num27z2"/>
    <w:rsid w:val="00872C6A"/>
  </w:style>
  <w:style w:type="character" w:customStyle="1" w:styleId="WW8Num27z3">
    <w:name w:val="WW8Num27z3"/>
    <w:rsid w:val="00872C6A"/>
  </w:style>
  <w:style w:type="character" w:customStyle="1" w:styleId="WW8Num27z4">
    <w:name w:val="WW8Num27z4"/>
    <w:rsid w:val="00872C6A"/>
  </w:style>
  <w:style w:type="character" w:customStyle="1" w:styleId="WW8Num27z5">
    <w:name w:val="WW8Num27z5"/>
    <w:rsid w:val="00872C6A"/>
  </w:style>
  <w:style w:type="character" w:customStyle="1" w:styleId="WW8Num27z6">
    <w:name w:val="WW8Num27z6"/>
    <w:rsid w:val="00872C6A"/>
  </w:style>
  <w:style w:type="character" w:customStyle="1" w:styleId="WW8Num27z7">
    <w:name w:val="WW8Num27z7"/>
    <w:rsid w:val="00872C6A"/>
  </w:style>
  <w:style w:type="character" w:customStyle="1" w:styleId="WW8Num27z8">
    <w:name w:val="WW8Num27z8"/>
    <w:rsid w:val="00872C6A"/>
  </w:style>
  <w:style w:type="character" w:customStyle="1" w:styleId="WW8Num28z0">
    <w:name w:val="WW8Num28z0"/>
    <w:rsid w:val="00872C6A"/>
    <w:rPr>
      <w:rFonts w:ascii="Wingdings" w:eastAsia="Times New Roman" w:hAnsi="Wingdings" w:cs="Times New Roman" w:hint="default"/>
      <w:b w:val="0"/>
      <w:i w:val="0"/>
    </w:rPr>
  </w:style>
  <w:style w:type="character" w:customStyle="1" w:styleId="WW8Num28z1">
    <w:name w:val="WW8Num28z1"/>
    <w:rsid w:val="00872C6A"/>
    <w:rPr>
      <w:rFonts w:ascii="Courier New" w:hAnsi="Courier New" w:cs="Courier New" w:hint="default"/>
    </w:rPr>
  </w:style>
  <w:style w:type="character" w:customStyle="1" w:styleId="WW8Num28z2">
    <w:name w:val="WW8Num28z2"/>
    <w:rsid w:val="00872C6A"/>
    <w:rPr>
      <w:rFonts w:ascii="Wingdings" w:hAnsi="Wingdings" w:cs="Wingdings" w:hint="default"/>
    </w:rPr>
  </w:style>
  <w:style w:type="character" w:customStyle="1" w:styleId="WW8Num28z3">
    <w:name w:val="WW8Num28z3"/>
    <w:rsid w:val="00872C6A"/>
    <w:rPr>
      <w:rFonts w:ascii="Symbol" w:hAnsi="Symbol" w:cs="Symbol" w:hint="default"/>
    </w:rPr>
  </w:style>
  <w:style w:type="character" w:customStyle="1" w:styleId="WW8Num29z0">
    <w:name w:val="WW8Num29z0"/>
    <w:rsid w:val="00872C6A"/>
    <w:rPr>
      <w:b/>
    </w:rPr>
  </w:style>
  <w:style w:type="character" w:customStyle="1" w:styleId="WW8Num29z1">
    <w:name w:val="WW8Num29z1"/>
    <w:rsid w:val="00872C6A"/>
    <w:rPr>
      <w:rFonts w:ascii="Arial" w:eastAsia="Calibri" w:hAnsi="Arial" w:cs="Arial" w:hint="default"/>
      <w:sz w:val="28"/>
      <w:szCs w:val="28"/>
      <w:lang w:val="ro-RO" w:eastAsia="ar-SA"/>
    </w:rPr>
  </w:style>
  <w:style w:type="character" w:customStyle="1" w:styleId="WW8Num29z2">
    <w:name w:val="WW8Num29z2"/>
    <w:rsid w:val="00872C6A"/>
  </w:style>
  <w:style w:type="character" w:customStyle="1" w:styleId="WW8Num29z3">
    <w:name w:val="WW8Num29z3"/>
    <w:rsid w:val="00872C6A"/>
  </w:style>
  <w:style w:type="character" w:customStyle="1" w:styleId="WW8Num29z4">
    <w:name w:val="WW8Num29z4"/>
    <w:rsid w:val="00872C6A"/>
  </w:style>
  <w:style w:type="character" w:customStyle="1" w:styleId="WW8Num29z5">
    <w:name w:val="WW8Num29z5"/>
    <w:rsid w:val="00872C6A"/>
  </w:style>
  <w:style w:type="character" w:customStyle="1" w:styleId="WW8Num29z6">
    <w:name w:val="WW8Num29z6"/>
    <w:rsid w:val="00872C6A"/>
  </w:style>
  <w:style w:type="character" w:customStyle="1" w:styleId="WW8Num29z7">
    <w:name w:val="WW8Num29z7"/>
    <w:rsid w:val="00872C6A"/>
  </w:style>
  <w:style w:type="character" w:customStyle="1" w:styleId="WW8Num29z8">
    <w:name w:val="WW8Num29z8"/>
    <w:rsid w:val="00872C6A"/>
  </w:style>
  <w:style w:type="character" w:customStyle="1" w:styleId="WW8Num30z0">
    <w:name w:val="WW8Num30z0"/>
    <w:rsid w:val="00872C6A"/>
    <w:rPr>
      <w:rFonts w:ascii="Sylfaen" w:hAnsi="Sylfaen" w:cs="Sylfaen" w:hint="default"/>
    </w:rPr>
  </w:style>
  <w:style w:type="character" w:customStyle="1" w:styleId="WW8Num30z1">
    <w:name w:val="WW8Num30z1"/>
    <w:rsid w:val="00872C6A"/>
    <w:rPr>
      <w:rFonts w:ascii="Courier New" w:hAnsi="Courier New" w:cs="Courier New" w:hint="default"/>
    </w:rPr>
  </w:style>
  <w:style w:type="character" w:customStyle="1" w:styleId="WW8Num30z2">
    <w:name w:val="WW8Num30z2"/>
    <w:rsid w:val="00872C6A"/>
    <w:rPr>
      <w:rFonts w:ascii="Wingdings" w:hAnsi="Wingdings" w:cs="Wingdings" w:hint="default"/>
    </w:rPr>
  </w:style>
  <w:style w:type="character" w:customStyle="1" w:styleId="WW8Num30z3">
    <w:name w:val="WW8Num30z3"/>
    <w:rsid w:val="00872C6A"/>
    <w:rPr>
      <w:rFonts w:ascii="Symbol" w:hAnsi="Symbol" w:cs="Symbol" w:hint="default"/>
    </w:rPr>
  </w:style>
  <w:style w:type="character" w:customStyle="1" w:styleId="WW8Num31z0">
    <w:name w:val="WW8Num31z0"/>
    <w:rsid w:val="00872C6A"/>
    <w:rPr>
      <w:rFonts w:ascii="Symbol" w:hAnsi="Symbol" w:cs="Symbol" w:hint="default"/>
    </w:rPr>
  </w:style>
  <w:style w:type="character" w:customStyle="1" w:styleId="WW8Num31z1">
    <w:name w:val="WW8Num31z1"/>
    <w:rsid w:val="00872C6A"/>
    <w:rPr>
      <w:rFonts w:ascii="Courier New" w:hAnsi="Courier New" w:cs="Courier New" w:hint="default"/>
    </w:rPr>
  </w:style>
  <w:style w:type="character" w:customStyle="1" w:styleId="WW8Num31z2">
    <w:name w:val="WW8Num31z2"/>
    <w:rsid w:val="00872C6A"/>
    <w:rPr>
      <w:rFonts w:ascii="Wingdings" w:hAnsi="Wingdings" w:cs="Wingdings" w:hint="default"/>
    </w:rPr>
  </w:style>
  <w:style w:type="character" w:customStyle="1" w:styleId="WW8Num32z0">
    <w:name w:val="WW8Num32z0"/>
    <w:rsid w:val="00872C6A"/>
    <w:rPr>
      <w:rFonts w:ascii="Symbol" w:hAnsi="Symbol" w:cs="Symbol" w:hint="default"/>
    </w:rPr>
  </w:style>
  <w:style w:type="character" w:customStyle="1" w:styleId="WW8Num32z1">
    <w:name w:val="WW8Num32z1"/>
    <w:rsid w:val="00872C6A"/>
    <w:rPr>
      <w:rFonts w:ascii="Courier New" w:hAnsi="Courier New" w:cs="Courier New" w:hint="default"/>
    </w:rPr>
  </w:style>
  <w:style w:type="character" w:customStyle="1" w:styleId="WW8Num32z2">
    <w:name w:val="WW8Num32z2"/>
    <w:rsid w:val="00872C6A"/>
    <w:rPr>
      <w:rFonts w:ascii="Wingdings" w:hAnsi="Wingdings" w:cs="Wingdings" w:hint="default"/>
    </w:rPr>
  </w:style>
  <w:style w:type="character" w:customStyle="1" w:styleId="WW8Num33z0">
    <w:name w:val="WW8Num33z0"/>
    <w:rsid w:val="00872C6A"/>
    <w:rPr>
      <w:rFonts w:ascii="Sylfaen" w:hAnsi="Sylfaen" w:cs="Sylfaen" w:hint="default"/>
    </w:rPr>
  </w:style>
  <w:style w:type="character" w:customStyle="1" w:styleId="WW8Num33z1">
    <w:name w:val="WW8Num33z1"/>
    <w:rsid w:val="00872C6A"/>
    <w:rPr>
      <w:rFonts w:ascii="Courier New" w:hAnsi="Courier New" w:cs="Courier New" w:hint="default"/>
    </w:rPr>
  </w:style>
  <w:style w:type="character" w:customStyle="1" w:styleId="WW8Num33z2">
    <w:name w:val="WW8Num33z2"/>
    <w:rsid w:val="00872C6A"/>
    <w:rPr>
      <w:rFonts w:ascii="Wingdings" w:hAnsi="Wingdings" w:cs="Wingdings" w:hint="default"/>
    </w:rPr>
  </w:style>
  <w:style w:type="character" w:customStyle="1" w:styleId="WW8Num33z3">
    <w:name w:val="WW8Num33z3"/>
    <w:rsid w:val="00872C6A"/>
    <w:rPr>
      <w:rFonts w:ascii="Symbol" w:hAnsi="Symbol" w:cs="Symbol" w:hint="default"/>
    </w:rPr>
  </w:style>
  <w:style w:type="character" w:customStyle="1" w:styleId="WW8Num34z0">
    <w:name w:val="WW8Num34z0"/>
    <w:rsid w:val="00872C6A"/>
    <w:rPr>
      <w:rFonts w:hint="default"/>
    </w:rPr>
  </w:style>
  <w:style w:type="character" w:customStyle="1" w:styleId="WW8Num34z1">
    <w:name w:val="WW8Num34z1"/>
    <w:rsid w:val="00872C6A"/>
  </w:style>
  <w:style w:type="character" w:customStyle="1" w:styleId="WW8Num34z2">
    <w:name w:val="WW8Num34z2"/>
    <w:rsid w:val="00872C6A"/>
  </w:style>
  <w:style w:type="character" w:customStyle="1" w:styleId="WW8Num34z3">
    <w:name w:val="WW8Num34z3"/>
    <w:rsid w:val="00872C6A"/>
  </w:style>
  <w:style w:type="character" w:customStyle="1" w:styleId="WW8Num34z4">
    <w:name w:val="WW8Num34z4"/>
    <w:rsid w:val="00872C6A"/>
  </w:style>
  <w:style w:type="character" w:customStyle="1" w:styleId="WW8Num34z5">
    <w:name w:val="WW8Num34z5"/>
    <w:rsid w:val="00872C6A"/>
  </w:style>
  <w:style w:type="character" w:customStyle="1" w:styleId="WW8Num34z6">
    <w:name w:val="WW8Num34z6"/>
    <w:rsid w:val="00872C6A"/>
  </w:style>
  <w:style w:type="character" w:customStyle="1" w:styleId="WW8Num34z7">
    <w:name w:val="WW8Num34z7"/>
    <w:rsid w:val="00872C6A"/>
  </w:style>
  <w:style w:type="character" w:customStyle="1" w:styleId="WW8Num34z8">
    <w:name w:val="WW8Num34z8"/>
    <w:rsid w:val="00872C6A"/>
  </w:style>
  <w:style w:type="character" w:customStyle="1" w:styleId="WW8Num35z0">
    <w:name w:val="WW8Num35z0"/>
    <w:rsid w:val="00872C6A"/>
    <w:rPr>
      <w:rFonts w:ascii="Verdana" w:eastAsia="Calibri" w:hAnsi="Verdana" w:cs="Times New Roman"/>
      <w:sz w:val="28"/>
      <w:szCs w:val="28"/>
    </w:rPr>
  </w:style>
  <w:style w:type="character" w:customStyle="1" w:styleId="WW8Num35z1">
    <w:name w:val="WW8Num35z1"/>
    <w:rsid w:val="00872C6A"/>
    <w:rPr>
      <w:rFonts w:ascii="Courier New" w:hAnsi="Courier New" w:cs="Courier New" w:hint="default"/>
    </w:rPr>
  </w:style>
  <w:style w:type="character" w:customStyle="1" w:styleId="WW8Num35z2">
    <w:name w:val="WW8Num35z2"/>
    <w:rsid w:val="00872C6A"/>
    <w:rPr>
      <w:rFonts w:ascii="Wingdings" w:hAnsi="Wingdings" w:cs="Wingdings" w:hint="default"/>
    </w:rPr>
  </w:style>
  <w:style w:type="character" w:customStyle="1" w:styleId="WW8Num35z3">
    <w:name w:val="WW8Num35z3"/>
    <w:rsid w:val="00872C6A"/>
    <w:rPr>
      <w:rFonts w:ascii="Symbol" w:hAnsi="Symbol" w:cs="Symbol" w:hint="default"/>
    </w:rPr>
  </w:style>
  <w:style w:type="character" w:customStyle="1" w:styleId="WW8Num36z0">
    <w:name w:val="WW8Num36z0"/>
    <w:rsid w:val="00872C6A"/>
    <w:rPr>
      <w:rFonts w:ascii="Symbol" w:hAnsi="Symbol" w:cs="Symbol" w:hint="default"/>
    </w:rPr>
  </w:style>
  <w:style w:type="character" w:customStyle="1" w:styleId="WW8Num36z1">
    <w:name w:val="WW8Num36z1"/>
    <w:rsid w:val="00872C6A"/>
    <w:rPr>
      <w:rFonts w:ascii="Courier New" w:hAnsi="Courier New" w:cs="Courier New" w:hint="default"/>
    </w:rPr>
  </w:style>
  <w:style w:type="character" w:customStyle="1" w:styleId="WW8Num36z2">
    <w:name w:val="WW8Num36z2"/>
    <w:rsid w:val="00872C6A"/>
    <w:rPr>
      <w:rFonts w:ascii="Wingdings" w:hAnsi="Wingdings" w:cs="Wingdings" w:hint="default"/>
    </w:rPr>
  </w:style>
  <w:style w:type="character" w:customStyle="1" w:styleId="WW8Num37z0">
    <w:name w:val="WW8Num37z0"/>
    <w:rsid w:val="00872C6A"/>
    <w:rPr>
      <w:rFonts w:ascii="Times New Roman" w:eastAsia="Calibri" w:hAnsi="Times New Roman" w:cs="Times New Roman" w:hint="default"/>
    </w:rPr>
  </w:style>
  <w:style w:type="character" w:customStyle="1" w:styleId="WW8Num37z1">
    <w:name w:val="WW8Num37z1"/>
    <w:rsid w:val="00872C6A"/>
    <w:rPr>
      <w:rFonts w:ascii="Courier New" w:hAnsi="Courier New" w:cs="Courier New" w:hint="default"/>
    </w:rPr>
  </w:style>
  <w:style w:type="character" w:customStyle="1" w:styleId="WW8Num37z2">
    <w:name w:val="WW8Num37z2"/>
    <w:rsid w:val="00872C6A"/>
    <w:rPr>
      <w:rFonts w:ascii="Wingdings" w:hAnsi="Wingdings" w:cs="Wingdings" w:hint="default"/>
    </w:rPr>
  </w:style>
  <w:style w:type="character" w:customStyle="1" w:styleId="WW8Num37z3">
    <w:name w:val="WW8Num37z3"/>
    <w:rsid w:val="00872C6A"/>
    <w:rPr>
      <w:rFonts w:ascii="Symbol" w:hAnsi="Symbol" w:cs="Symbol" w:hint="default"/>
    </w:rPr>
  </w:style>
  <w:style w:type="character" w:customStyle="1" w:styleId="WW8Num38z0">
    <w:name w:val="WW8Num38z0"/>
    <w:rsid w:val="00872C6A"/>
    <w:rPr>
      <w:rFonts w:ascii="Arial" w:eastAsia="Calibri" w:hAnsi="Arial" w:cs="Arial" w:hint="default"/>
      <w:sz w:val="28"/>
      <w:szCs w:val="28"/>
      <w:lang w:val="ro-RO" w:eastAsia="ro-RO"/>
    </w:rPr>
  </w:style>
  <w:style w:type="character" w:customStyle="1" w:styleId="WW8Num38z1">
    <w:name w:val="WW8Num38z1"/>
    <w:rsid w:val="00872C6A"/>
    <w:rPr>
      <w:rFonts w:ascii="Courier New" w:hAnsi="Courier New" w:cs="Courier New" w:hint="default"/>
    </w:rPr>
  </w:style>
  <w:style w:type="character" w:customStyle="1" w:styleId="WW8Num38z2">
    <w:name w:val="WW8Num38z2"/>
    <w:rsid w:val="00872C6A"/>
    <w:rPr>
      <w:rFonts w:ascii="Wingdings" w:hAnsi="Wingdings" w:cs="Wingdings" w:hint="default"/>
    </w:rPr>
  </w:style>
  <w:style w:type="character" w:customStyle="1" w:styleId="WW8Num38z3">
    <w:name w:val="WW8Num38z3"/>
    <w:rsid w:val="00872C6A"/>
    <w:rPr>
      <w:rFonts w:ascii="Symbol" w:hAnsi="Symbol" w:cs="Symbol" w:hint="default"/>
    </w:rPr>
  </w:style>
  <w:style w:type="character" w:customStyle="1" w:styleId="WW8Num39z0">
    <w:name w:val="WW8Num39z0"/>
    <w:rsid w:val="00872C6A"/>
    <w:rPr>
      <w:rFonts w:ascii="Times New Roman" w:eastAsia="Calibri" w:hAnsi="Times New Roman" w:cs="Times New Roman" w:hint="default"/>
    </w:rPr>
  </w:style>
  <w:style w:type="character" w:customStyle="1" w:styleId="WW8Num39z1">
    <w:name w:val="WW8Num39z1"/>
    <w:rsid w:val="00872C6A"/>
    <w:rPr>
      <w:rFonts w:ascii="Courier New" w:hAnsi="Courier New" w:cs="Courier New" w:hint="default"/>
    </w:rPr>
  </w:style>
  <w:style w:type="character" w:customStyle="1" w:styleId="WW8Num39z2">
    <w:name w:val="WW8Num39z2"/>
    <w:rsid w:val="00872C6A"/>
    <w:rPr>
      <w:rFonts w:ascii="Wingdings" w:hAnsi="Wingdings" w:cs="Wingdings" w:hint="default"/>
    </w:rPr>
  </w:style>
  <w:style w:type="character" w:customStyle="1" w:styleId="WW8Num39z3">
    <w:name w:val="WW8Num39z3"/>
    <w:rsid w:val="00872C6A"/>
    <w:rPr>
      <w:rFonts w:ascii="Symbol" w:hAnsi="Symbol" w:cs="Symbol" w:hint="default"/>
    </w:rPr>
  </w:style>
  <w:style w:type="character" w:customStyle="1" w:styleId="WW8Num40z0">
    <w:name w:val="WW8Num40z0"/>
    <w:rsid w:val="00872C6A"/>
    <w:rPr>
      <w:rFonts w:ascii="Times New Roman" w:eastAsia="Calibri" w:hAnsi="Times New Roman" w:cs="Times New Roman" w:hint="default"/>
    </w:rPr>
  </w:style>
  <w:style w:type="character" w:customStyle="1" w:styleId="WW8Num40z1">
    <w:name w:val="WW8Num40z1"/>
    <w:rsid w:val="00872C6A"/>
    <w:rPr>
      <w:rFonts w:ascii="Courier New" w:hAnsi="Courier New" w:cs="Courier New" w:hint="default"/>
    </w:rPr>
  </w:style>
  <w:style w:type="character" w:customStyle="1" w:styleId="WW8Num40z2">
    <w:name w:val="WW8Num40z2"/>
    <w:rsid w:val="00872C6A"/>
    <w:rPr>
      <w:rFonts w:ascii="Wingdings" w:hAnsi="Wingdings" w:cs="Wingdings" w:hint="default"/>
    </w:rPr>
  </w:style>
  <w:style w:type="character" w:customStyle="1" w:styleId="WW8Num40z3">
    <w:name w:val="WW8Num40z3"/>
    <w:rsid w:val="00872C6A"/>
    <w:rPr>
      <w:rFonts w:ascii="Symbol" w:hAnsi="Symbol" w:cs="Symbol" w:hint="default"/>
    </w:rPr>
  </w:style>
  <w:style w:type="character" w:customStyle="1" w:styleId="WW8Num41z0">
    <w:name w:val="WW8Num41z0"/>
    <w:rsid w:val="00872C6A"/>
    <w:rPr>
      <w:rFonts w:ascii="Wingdings" w:hAnsi="Wingdings" w:cs="Wingdings" w:hint="default"/>
    </w:rPr>
  </w:style>
  <w:style w:type="character" w:customStyle="1" w:styleId="WW8Num41z1">
    <w:name w:val="WW8Num41z1"/>
    <w:rsid w:val="00872C6A"/>
    <w:rPr>
      <w:rFonts w:ascii="Courier New" w:hAnsi="Courier New" w:cs="Courier New" w:hint="default"/>
    </w:rPr>
  </w:style>
  <w:style w:type="character" w:customStyle="1" w:styleId="WW8Num41z3">
    <w:name w:val="WW8Num41z3"/>
    <w:rsid w:val="00872C6A"/>
    <w:rPr>
      <w:rFonts w:ascii="Symbol" w:hAnsi="Symbol" w:cs="Symbol" w:hint="default"/>
    </w:rPr>
  </w:style>
  <w:style w:type="character" w:customStyle="1" w:styleId="WW8Num42z0">
    <w:name w:val="WW8Num42z0"/>
    <w:rsid w:val="00872C6A"/>
    <w:rPr>
      <w:rFonts w:ascii="Symbol" w:hAnsi="Symbol" w:cs="Symbol" w:hint="default"/>
    </w:rPr>
  </w:style>
  <w:style w:type="character" w:customStyle="1" w:styleId="WW8Num42z1">
    <w:name w:val="WW8Num42z1"/>
    <w:rsid w:val="00872C6A"/>
    <w:rPr>
      <w:rFonts w:ascii="Courier New" w:hAnsi="Courier New" w:cs="Courier New" w:hint="default"/>
    </w:rPr>
  </w:style>
  <w:style w:type="character" w:customStyle="1" w:styleId="WW8Num42z2">
    <w:name w:val="WW8Num42z2"/>
    <w:rsid w:val="00872C6A"/>
    <w:rPr>
      <w:rFonts w:ascii="Wingdings" w:hAnsi="Wingdings" w:cs="Wingdings" w:hint="default"/>
    </w:rPr>
  </w:style>
  <w:style w:type="character" w:customStyle="1" w:styleId="Fontdeparagrafimplicit1">
    <w:name w:val="Font de paragraf implicit1"/>
    <w:rsid w:val="00872C6A"/>
  </w:style>
  <w:style w:type="character" w:customStyle="1" w:styleId="stire">
    <w:name w:val="stire"/>
    <w:basedOn w:val="Fontdeparagrafimplicit1"/>
    <w:rsid w:val="00872C6A"/>
  </w:style>
  <w:style w:type="character" w:customStyle="1" w:styleId="apple-converted-space">
    <w:name w:val="apple-converted-space"/>
    <w:rsid w:val="00872C6A"/>
    <w:rPr>
      <w:rFonts w:cs="Times New Roman"/>
    </w:rPr>
  </w:style>
  <w:style w:type="character" w:customStyle="1" w:styleId="Bodytext2">
    <w:name w:val="Body text (2)_"/>
    <w:rsid w:val="00872C6A"/>
    <w:rPr>
      <w:rFonts w:ascii="Arial" w:eastAsia="Arial" w:hAnsi="Arial" w:cs="Arial"/>
      <w:b w:val="0"/>
      <w:bCs w:val="0"/>
      <w:i w:val="0"/>
      <w:iCs w:val="0"/>
      <w:caps w:val="0"/>
      <w:smallCaps w:val="0"/>
      <w:strike w:val="0"/>
      <w:dstrike w:val="0"/>
      <w:sz w:val="16"/>
      <w:szCs w:val="16"/>
      <w:u w:val="none"/>
    </w:rPr>
  </w:style>
  <w:style w:type="paragraph" w:customStyle="1" w:styleId="Heading">
    <w:name w:val="Heading"/>
    <w:basedOn w:val="Normal"/>
    <w:next w:val="BodyText"/>
    <w:rsid w:val="00872C6A"/>
    <w:pPr>
      <w:keepNext/>
      <w:suppressAutoHyphens/>
      <w:spacing w:before="240" w:after="120"/>
    </w:pPr>
    <w:rPr>
      <w:rFonts w:ascii="Times New Roman" w:eastAsia="WenQuanYi Micro Hei" w:hAnsi="Times New Roman" w:cs="Lohit Devanagari"/>
      <w:sz w:val="28"/>
      <w:szCs w:val="28"/>
      <w:lang w:val="en-US" w:eastAsia="zh-CN"/>
    </w:rPr>
  </w:style>
  <w:style w:type="paragraph" w:styleId="List">
    <w:name w:val="List"/>
    <w:basedOn w:val="BodyText"/>
    <w:rsid w:val="00872C6A"/>
    <w:pPr>
      <w:suppressAutoHyphens/>
    </w:pPr>
    <w:rPr>
      <w:rFonts w:ascii="Times New Roman" w:eastAsia="Calibri" w:hAnsi="Times New Roman" w:cs="Lohit Devanagari"/>
      <w:lang w:eastAsia="zh-CN"/>
    </w:rPr>
  </w:style>
  <w:style w:type="paragraph" w:styleId="Caption">
    <w:name w:val="caption"/>
    <w:basedOn w:val="Normal"/>
    <w:qFormat/>
    <w:rsid w:val="00872C6A"/>
    <w:pPr>
      <w:suppressLineNumbers/>
      <w:suppressAutoHyphens/>
      <w:spacing w:before="120" w:after="120"/>
    </w:pPr>
    <w:rPr>
      <w:rFonts w:ascii="Times New Roman" w:eastAsia="Calibri" w:hAnsi="Times New Roman" w:cs="Lohit Devanagari"/>
      <w:i/>
      <w:iCs/>
      <w:sz w:val="24"/>
      <w:szCs w:val="24"/>
      <w:lang w:val="en-US" w:eastAsia="zh-CN"/>
    </w:rPr>
  </w:style>
  <w:style w:type="paragraph" w:customStyle="1" w:styleId="Index">
    <w:name w:val="Index"/>
    <w:basedOn w:val="Normal"/>
    <w:rsid w:val="00872C6A"/>
    <w:pPr>
      <w:suppressLineNumbers/>
      <w:suppressAutoHyphens/>
    </w:pPr>
    <w:rPr>
      <w:rFonts w:ascii="Times New Roman" w:eastAsia="Calibri" w:hAnsi="Times New Roman" w:cs="Lohit Devanagari"/>
      <w:lang w:val="en-US" w:eastAsia="zh-CN"/>
    </w:rPr>
  </w:style>
  <w:style w:type="paragraph" w:customStyle="1" w:styleId="TextnBalon1">
    <w:name w:val="Text în Balon1"/>
    <w:basedOn w:val="Normal"/>
    <w:rsid w:val="00872C6A"/>
    <w:pPr>
      <w:suppressAutoHyphens/>
      <w:spacing w:after="0" w:line="240" w:lineRule="auto"/>
    </w:pPr>
    <w:rPr>
      <w:rFonts w:ascii="Tahoma" w:eastAsia="Calibri" w:hAnsi="Tahoma" w:cs="Tahoma"/>
      <w:sz w:val="16"/>
      <w:szCs w:val="16"/>
      <w:lang w:eastAsia="zh-CN"/>
    </w:rPr>
  </w:style>
  <w:style w:type="paragraph" w:customStyle="1" w:styleId="Char1CharChar1Char">
    <w:name w:val="Char1 Char Char1 Char"/>
    <w:basedOn w:val="Normal"/>
    <w:rsid w:val="00872C6A"/>
    <w:pPr>
      <w:tabs>
        <w:tab w:val="left" w:pos="709"/>
      </w:tabs>
      <w:suppressAutoHyphens/>
      <w:overflowPunct w:val="0"/>
      <w:autoSpaceDE w:val="0"/>
      <w:spacing w:after="0" w:line="264" w:lineRule="auto"/>
      <w:textAlignment w:val="baseline"/>
    </w:pPr>
    <w:rPr>
      <w:rFonts w:ascii="Tahoma" w:eastAsia="Times New Roman" w:hAnsi="Tahoma" w:cs="Tahoma"/>
      <w:szCs w:val="20"/>
      <w:lang w:val="pl-PL" w:eastAsia="zh-CN"/>
    </w:rPr>
  </w:style>
  <w:style w:type="paragraph" w:customStyle="1" w:styleId="externalclass684e6937532b40bc957069edaade015e">
    <w:name w:val="externalclass684e6937532b40bc957069edaade015e"/>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span-24column0">
    <w:name w:val="span-24 column"/>
    <w:basedOn w:val="Normal"/>
    <w:rsid w:val="00872C6A"/>
    <w:pPr>
      <w:suppressAutoHyphens/>
      <w:spacing w:before="280" w:after="280" w:line="240" w:lineRule="auto"/>
    </w:pPr>
    <w:rPr>
      <w:rFonts w:ascii="Times New Roman" w:eastAsia="Times New Roman" w:hAnsi="Times New Roman" w:cs="Times New Roman"/>
      <w:sz w:val="24"/>
      <w:szCs w:val="24"/>
      <w:lang w:val="en-US" w:eastAsia="zh-CN"/>
    </w:rPr>
  </w:style>
  <w:style w:type="paragraph" w:styleId="BodyTextIndent">
    <w:name w:val="Body Text Indent"/>
    <w:basedOn w:val="Normal"/>
    <w:link w:val="BodyTextIndentChar"/>
    <w:rsid w:val="00872C6A"/>
    <w:pPr>
      <w:suppressAutoHyphens/>
      <w:spacing w:after="120"/>
      <w:ind w:left="283"/>
    </w:pPr>
    <w:rPr>
      <w:rFonts w:ascii="Calibri" w:eastAsia="Calibri" w:hAnsi="Calibri" w:cs="Times New Roman"/>
      <w:lang w:val="en-US" w:eastAsia="zh-CN"/>
    </w:rPr>
  </w:style>
  <w:style w:type="character" w:customStyle="1" w:styleId="BodyTextIndentChar">
    <w:name w:val="Body Text Indent Char"/>
    <w:basedOn w:val="DefaultParagraphFont"/>
    <w:link w:val="BodyTextIndent"/>
    <w:rsid w:val="00872C6A"/>
    <w:rPr>
      <w:rFonts w:ascii="Calibri" w:eastAsia="Calibri" w:hAnsi="Calibri" w:cs="Times New Roman"/>
      <w:lang w:val="en-US" w:eastAsia="zh-CN"/>
    </w:rPr>
  </w:style>
  <w:style w:type="paragraph" w:customStyle="1" w:styleId="Plandocument1">
    <w:name w:val="Plan document1"/>
    <w:basedOn w:val="Normal"/>
    <w:rsid w:val="00872C6A"/>
    <w:pPr>
      <w:suppressAutoHyphens/>
      <w:spacing w:after="0" w:line="240" w:lineRule="auto"/>
    </w:pPr>
    <w:rPr>
      <w:rFonts w:ascii="Tahoma" w:eastAsia="Calibri" w:hAnsi="Tahoma" w:cs="Tahoma"/>
      <w:sz w:val="16"/>
      <w:szCs w:val="16"/>
      <w:lang w:val="en-US" w:eastAsia="zh-CN"/>
    </w:rPr>
  </w:style>
  <w:style w:type="paragraph" w:customStyle="1" w:styleId="TableContents">
    <w:name w:val="Table Contents"/>
    <w:basedOn w:val="Normal"/>
    <w:rsid w:val="00872C6A"/>
    <w:pPr>
      <w:suppressLineNumbers/>
      <w:suppressAutoHyphens/>
    </w:pPr>
    <w:rPr>
      <w:rFonts w:ascii="Calibri" w:eastAsia="Calibri" w:hAnsi="Calibri" w:cs="Times New Roman"/>
      <w:lang w:val="en-US" w:eastAsia="zh-CN"/>
    </w:rPr>
  </w:style>
  <w:style w:type="paragraph" w:customStyle="1" w:styleId="TableHeading">
    <w:name w:val="Table Heading"/>
    <w:basedOn w:val="TableContents"/>
    <w:rsid w:val="00872C6A"/>
    <w:pPr>
      <w:jc w:val="center"/>
    </w:pPr>
    <w:rPr>
      <w:b/>
      <w:bCs/>
    </w:rPr>
  </w:style>
  <w:style w:type="character" w:customStyle="1" w:styleId="ff1">
    <w:name w:val="ff1"/>
    <w:basedOn w:val="DefaultParagraphFont"/>
    <w:rsid w:val="00012597"/>
  </w:style>
  <w:style w:type="character" w:customStyle="1" w:styleId="a">
    <w:name w:val="_"/>
    <w:basedOn w:val="DefaultParagraphFont"/>
    <w:rsid w:val="00012597"/>
  </w:style>
  <w:style w:type="character" w:customStyle="1" w:styleId="slgi">
    <w:name w:val="s_lgi"/>
    <w:basedOn w:val="DefaultParagraphFont"/>
    <w:rsid w:val="00F3453E"/>
  </w:style>
  <w:style w:type="character" w:customStyle="1" w:styleId="slitbdy">
    <w:name w:val="s_lit_bdy"/>
    <w:basedOn w:val="DefaultParagraphFont"/>
    <w:rsid w:val="0024596B"/>
  </w:style>
  <w:style w:type="paragraph" w:customStyle="1" w:styleId="doisubtitlu">
    <w:name w:val="doi subtitlu"/>
    <w:basedOn w:val="Normal"/>
    <w:qFormat/>
    <w:rsid w:val="0024596B"/>
    <w:pPr>
      <w:spacing w:after="120" w:line="264" w:lineRule="auto"/>
      <w:ind w:firstLine="567"/>
    </w:pPr>
    <w:rPr>
      <w:rFonts w:ascii="Arial" w:eastAsia="Calibri" w:hAnsi="Arial" w:cs="Times New Roman"/>
      <w:b/>
      <w:sz w:val="24"/>
      <w:szCs w:val="24"/>
      <w:lang w:eastAsia="en-US"/>
    </w:rPr>
  </w:style>
  <w:style w:type="paragraph" w:customStyle="1" w:styleId="Subsubtitlu">
    <w:name w:val="Subsubtitlu"/>
    <w:basedOn w:val="Normal"/>
    <w:link w:val="SubsubtitluCaracter"/>
    <w:autoRedefine/>
    <w:qFormat/>
    <w:rsid w:val="00734DDC"/>
    <w:pPr>
      <w:keepNext/>
      <w:tabs>
        <w:tab w:val="left" w:pos="709"/>
      </w:tabs>
      <w:spacing w:after="0" w:line="120" w:lineRule="exact"/>
      <w:ind w:right="58" w:firstLine="720"/>
      <w:jc w:val="both"/>
      <w:outlineLvl w:val="0"/>
    </w:pPr>
    <w:rPr>
      <w:rFonts w:ascii="Arial" w:eastAsia="Times New Roman" w:hAnsi="Arial" w:cs="Arial"/>
      <w:b/>
      <w:bCs/>
      <w:iCs/>
      <w:color w:val="000000"/>
      <w:sz w:val="24"/>
      <w:u w:val="single"/>
    </w:rPr>
  </w:style>
  <w:style w:type="character" w:customStyle="1" w:styleId="SubsubtitluCaracter">
    <w:name w:val="Subsubtitlu Caracter"/>
    <w:link w:val="Subsubtitlu"/>
    <w:rsid w:val="00734DDC"/>
    <w:rPr>
      <w:rFonts w:ascii="Arial" w:eastAsia="Times New Roman" w:hAnsi="Arial" w:cs="Arial"/>
      <w:b/>
      <w:bCs/>
      <w:iCs/>
      <w:color w:val="000000"/>
      <w:sz w:val="24"/>
      <w:u w:val="single"/>
    </w:rPr>
  </w:style>
  <w:style w:type="character" w:customStyle="1" w:styleId="FontStyle59">
    <w:name w:val="Font Style59"/>
    <w:uiPriority w:val="99"/>
    <w:rsid w:val="0024596B"/>
    <w:rPr>
      <w:rFonts w:ascii="Tahoma" w:hAnsi="Tahoma" w:cs="Tahoma"/>
      <w:color w:val="000000"/>
      <w:sz w:val="18"/>
      <w:szCs w:val="18"/>
    </w:rPr>
  </w:style>
  <w:style w:type="paragraph" w:customStyle="1" w:styleId="Subtitlu2">
    <w:name w:val="Subtitlu2"/>
    <w:basedOn w:val="Heading2"/>
    <w:autoRedefine/>
    <w:qFormat/>
    <w:rsid w:val="0024596B"/>
    <w:pPr>
      <w:pBdr>
        <w:top w:val="double" w:sz="4" w:space="1" w:color="auto"/>
        <w:left w:val="double" w:sz="4" w:space="1" w:color="auto"/>
        <w:bottom w:val="double" w:sz="4" w:space="1" w:color="auto"/>
        <w:right w:val="double" w:sz="4" w:space="1" w:color="auto"/>
      </w:pBdr>
      <w:shd w:val="clear" w:color="auto" w:fill="C2D69B"/>
      <w:spacing w:before="240" w:after="200" w:line="276" w:lineRule="auto"/>
      <w:ind w:right="57"/>
      <w:outlineLvl w:val="0"/>
    </w:pPr>
    <w:rPr>
      <w:rFonts w:ascii="Arial" w:hAnsi="Arial"/>
      <w:caps/>
      <w:lang w:eastAsia="en-US"/>
    </w:rPr>
  </w:style>
  <w:style w:type="paragraph" w:customStyle="1" w:styleId="Textnormal">
    <w:name w:val="Text normal"/>
    <w:link w:val="TextnormalChar"/>
    <w:autoRedefine/>
    <w:qFormat/>
    <w:rsid w:val="00734DDC"/>
    <w:pPr>
      <w:spacing w:after="0" w:line="240" w:lineRule="auto"/>
      <w:ind w:firstLine="360"/>
      <w:jc w:val="both"/>
    </w:pPr>
    <w:rPr>
      <w:rFonts w:ascii="Arial" w:eastAsia="Times New Roman" w:hAnsi="Arial" w:cs="Arial"/>
      <w:noProof/>
      <w:sz w:val="24"/>
      <w:szCs w:val="24"/>
      <w:lang w:eastAsia="en-US"/>
    </w:rPr>
  </w:style>
  <w:style w:type="character" w:customStyle="1" w:styleId="TextnormalChar">
    <w:name w:val="Text normal Char"/>
    <w:link w:val="Textnormal"/>
    <w:rsid w:val="00734DDC"/>
    <w:rPr>
      <w:rFonts w:ascii="Arial" w:eastAsia="Times New Roman" w:hAnsi="Arial" w:cs="Arial"/>
      <w:noProof/>
      <w:sz w:val="24"/>
      <w:szCs w:val="24"/>
      <w:lang w:eastAsia="en-US"/>
    </w:rPr>
  </w:style>
  <w:style w:type="paragraph" w:customStyle="1" w:styleId="Titlucapitol">
    <w:name w:val="Titlu capitol"/>
    <w:autoRedefine/>
    <w:uiPriority w:val="99"/>
    <w:qFormat/>
    <w:rsid w:val="005E3EB1"/>
    <w:pPr>
      <w:keepNext/>
      <w:numPr>
        <w:numId w:val="4"/>
      </w:numPr>
      <w:pBdr>
        <w:top w:val="double" w:sz="2" w:space="1" w:color="auto"/>
        <w:left w:val="double" w:sz="2" w:space="1" w:color="auto"/>
        <w:bottom w:val="double" w:sz="2" w:space="1" w:color="auto"/>
        <w:right w:val="double" w:sz="2" w:space="1" w:color="auto"/>
      </w:pBdr>
      <w:shd w:val="clear" w:color="auto" w:fill="76923C"/>
      <w:spacing w:before="240" w:after="240"/>
      <w:ind w:right="57"/>
      <w:jc w:val="both"/>
      <w:outlineLvl w:val="0"/>
    </w:pPr>
    <w:rPr>
      <w:rFonts w:ascii="Arial" w:eastAsia="Times New Roman" w:hAnsi="Arial" w:cs="Arial"/>
      <w:b/>
      <w:bCs/>
      <w:caps/>
      <w:sz w:val="28"/>
      <w:szCs w:val="24"/>
      <w:lang w:val="en-US" w:eastAsia="en-US"/>
    </w:rPr>
  </w:style>
  <w:style w:type="paragraph" w:customStyle="1" w:styleId="SubSubSubSubTitlu">
    <w:name w:val="SubSubSubSubTitlu"/>
    <w:basedOn w:val="Normal"/>
    <w:next w:val="Textnormal"/>
    <w:autoRedefine/>
    <w:qFormat/>
    <w:rsid w:val="005E3EB1"/>
    <w:pPr>
      <w:keepNext/>
      <w:numPr>
        <w:ilvl w:val="4"/>
        <w:numId w:val="4"/>
      </w:numPr>
      <w:pBdr>
        <w:top w:val="single" w:sz="2" w:space="1" w:color="auto"/>
        <w:left w:val="single" w:sz="2" w:space="1" w:color="auto"/>
        <w:bottom w:val="single" w:sz="2" w:space="1" w:color="auto"/>
        <w:right w:val="single" w:sz="2" w:space="1" w:color="auto"/>
      </w:pBdr>
      <w:shd w:val="clear" w:color="auto" w:fill="F3F7ED"/>
      <w:spacing w:before="240" w:after="60"/>
      <w:ind w:right="57"/>
      <w:jc w:val="both"/>
      <w:outlineLvl w:val="0"/>
    </w:pPr>
    <w:rPr>
      <w:rFonts w:ascii="Arial" w:eastAsia="Times New Roman" w:hAnsi="Arial" w:cs="Arial"/>
      <w:bCs/>
      <w:i/>
      <w:iCs/>
      <w:color w:val="000000"/>
      <w:sz w:val="24"/>
    </w:rPr>
  </w:style>
  <w:style w:type="paragraph" w:customStyle="1" w:styleId="Style31">
    <w:name w:val="Style31"/>
    <w:basedOn w:val="Normal"/>
    <w:uiPriority w:val="99"/>
    <w:rsid w:val="005E3EB1"/>
    <w:pPr>
      <w:widowControl w:val="0"/>
      <w:autoSpaceDE w:val="0"/>
      <w:autoSpaceDN w:val="0"/>
      <w:adjustRightInd w:val="0"/>
      <w:spacing w:after="0" w:line="252" w:lineRule="exact"/>
      <w:ind w:firstLine="936"/>
    </w:pPr>
    <w:rPr>
      <w:rFonts w:ascii="Arial" w:eastAsia="Times New Roman" w:hAnsi="Arial" w:cs="Arial"/>
      <w:sz w:val="24"/>
      <w:szCs w:val="24"/>
      <w:lang w:val="en-GB" w:eastAsia="en-GB"/>
    </w:rPr>
  </w:style>
  <w:style w:type="paragraph" w:customStyle="1" w:styleId="TextnormalCharCharCharChar">
    <w:name w:val="Text normal Char Char Char Char"/>
    <w:basedOn w:val="Normal"/>
    <w:link w:val="TextnormalCharCharCharCharChar"/>
    <w:rsid w:val="005E3EB1"/>
    <w:pPr>
      <w:spacing w:before="80" w:after="160" w:line="240" w:lineRule="auto"/>
      <w:ind w:left="1304"/>
      <w:jc w:val="both"/>
    </w:pPr>
    <w:rPr>
      <w:rFonts w:ascii="Arial" w:eastAsia="Times New Roman" w:hAnsi="Arial" w:cs="Times New Roman"/>
      <w:sz w:val="24"/>
      <w:lang w:val="en-US" w:eastAsia="en-US"/>
    </w:rPr>
  </w:style>
  <w:style w:type="character" w:customStyle="1" w:styleId="TextnormalCharCharCharCharChar">
    <w:name w:val="Text normal Char Char Char Char Char"/>
    <w:link w:val="TextnormalCharCharCharChar"/>
    <w:rsid w:val="005E3EB1"/>
    <w:rPr>
      <w:rFonts w:ascii="Arial" w:eastAsia="Times New Roman" w:hAnsi="Arial" w:cs="Times New Roman"/>
      <w:sz w:val="24"/>
      <w:lang w:val="en-US" w:eastAsia="en-US"/>
    </w:rPr>
  </w:style>
  <w:style w:type="paragraph" w:customStyle="1" w:styleId="Textdetabel">
    <w:name w:val="Text de tabel"/>
    <w:basedOn w:val="Normal"/>
    <w:rsid w:val="005E3EB1"/>
    <w:pPr>
      <w:spacing w:after="0" w:line="240" w:lineRule="auto"/>
      <w:jc w:val="center"/>
    </w:pPr>
    <w:rPr>
      <w:rFonts w:ascii="Times New Roman" w:eastAsia="Times New Roman" w:hAnsi="Times New Roman" w:cs="Times New Roman"/>
      <w:sz w:val="18"/>
      <w:szCs w:val="20"/>
      <w:lang w:eastAsia="en-US"/>
    </w:rPr>
  </w:style>
  <w:style w:type="character" w:customStyle="1" w:styleId="ListParagraphChar">
    <w:name w:val="List Paragraph Char"/>
    <w:aliases w:val="body 2 Char,List_Paragraph Char,Multilevel para_II Char,List Paragraph11 Char,Normal bullet 2 Char,List Paragraph1 Char,7 List Paragraph Char,6 List Paragraph Char,List Paragraph (numbered (a)) Char,Normal 2 Char,Outlines a Char"/>
    <w:link w:val="ListParagraph"/>
    <w:uiPriority w:val="34"/>
    <w:rsid w:val="005E3EB1"/>
    <w:rPr>
      <w:rFonts w:ascii="Calibri" w:eastAsia="Calibri" w:hAnsi="Calibri" w:cs="Calibri"/>
      <w:lang w:val="en-US" w:eastAsia="ar-SA"/>
    </w:rPr>
  </w:style>
  <w:style w:type="paragraph" w:styleId="Title">
    <w:name w:val="Title"/>
    <w:basedOn w:val="Normal"/>
    <w:next w:val="Normal"/>
    <w:link w:val="TitleChar"/>
    <w:qFormat/>
    <w:rsid w:val="00C03623"/>
    <w:pPr>
      <w:spacing w:before="240" w:after="60" w:line="240" w:lineRule="auto"/>
      <w:jc w:val="center"/>
      <w:outlineLvl w:val="0"/>
    </w:pPr>
    <w:rPr>
      <w:rFonts w:ascii="Times New Roman" w:eastAsia="Times New Roman" w:hAnsi="Times New Roman" w:cs="Times New Roman"/>
      <w:b/>
      <w:bCs/>
      <w:kern w:val="28"/>
      <w:sz w:val="28"/>
      <w:szCs w:val="32"/>
      <w:u w:val="single"/>
    </w:rPr>
  </w:style>
  <w:style w:type="character" w:customStyle="1" w:styleId="TitleChar">
    <w:name w:val="Title Char"/>
    <w:basedOn w:val="DefaultParagraphFont"/>
    <w:link w:val="Title"/>
    <w:rsid w:val="00C03623"/>
    <w:rPr>
      <w:rFonts w:ascii="Times New Roman" w:eastAsia="Times New Roman" w:hAnsi="Times New Roman" w:cs="Times New Roman"/>
      <w:b/>
      <w:bCs/>
      <w:kern w:val="28"/>
      <w:sz w:val="28"/>
      <w:szCs w:val="32"/>
      <w:u w:val="single"/>
    </w:rPr>
  </w:style>
  <w:style w:type="character" w:customStyle="1" w:styleId="a0">
    <w:name w:val="a"/>
    <w:basedOn w:val="DefaultParagraphFont"/>
    <w:rsid w:val="008C3709"/>
  </w:style>
  <w:style w:type="character" w:customStyle="1" w:styleId="l6">
    <w:name w:val="l6"/>
    <w:basedOn w:val="DefaultParagraphFont"/>
    <w:rsid w:val="008C3709"/>
  </w:style>
  <w:style w:type="paragraph" w:customStyle="1" w:styleId="BauConceptBulets">
    <w:name w:val="BauConcept Bulets"/>
    <w:basedOn w:val="Normal"/>
    <w:link w:val="BauConceptBuletsChar"/>
    <w:qFormat/>
    <w:rsid w:val="00E3234E"/>
    <w:pPr>
      <w:numPr>
        <w:numId w:val="15"/>
      </w:numPr>
      <w:tabs>
        <w:tab w:val="left" w:pos="284"/>
        <w:tab w:val="left" w:pos="709"/>
      </w:tabs>
      <w:spacing w:after="0" w:line="240" w:lineRule="auto"/>
      <w:jc w:val="both"/>
    </w:pPr>
    <w:rPr>
      <w:rFonts w:ascii="Arial" w:eastAsia="Times New Roman" w:hAnsi="Arial" w:cs="Arial"/>
      <w:b/>
      <w:kern w:val="18"/>
      <w:szCs w:val="20"/>
      <w:lang w:val="en-US" w:eastAsia="en-US"/>
    </w:rPr>
  </w:style>
  <w:style w:type="character" w:customStyle="1" w:styleId="BauConceptBuletsChar">
    <w:name w:val="BauConcept Bulets Char"/>
    <w:link w:val="BauConceptBulets"/>
    <w:rsid w:val="00E3234E"/>
    <w:rPr>
      <w:rFonts w:ascii="Arial" w:eastAsia="Times New Roman" w:hAnsi="Arial" w:cs="Arial"/>
      <w:b/>
      <w:kern w:val="18"/>
      <w:szCs w:val="20"/>
      <w:lang w:val="en-US" w:eastAsia="en-US"/>
    </w:rPr>
  </w:style>
  <w:style w:type="paragraph" w:customStyle="1" w:styleId="Bauconcept">
    <w:name w:val="Bauconcept"/>
    <w:basedOn w:val="Normal"/>
    <w:qFormat/>
    <w:rsid w:val="00B11A81"/>
    <w:pPr>
      <w:tabs>
        <w:tab w:val="left" w:pos="567"/>
      </w:tabs>
      <w:spacing w:after="0" w:line="240" w:lineRule="auto"/>
      <w:jc w:val="both"/>
    </w:pPr>
    <w:rPr>
      <w:rFonts w:ascii="Calibri" w:eastAsia="Times New Roman" w:hAnsi="Calibri" w:cs="Times New Roman"/>
      <w:bCs/>
      <w:kern w:val="18"/>
      <w:lang w:val="en-US" w:eastAsia="en-US"/>
    </w:rPr>
  </w:style>
  <w:style w:type="paragraph" w:customStyle="1" w:styleId="CaracterCaracterCharCharCaracterCaracterCharCharCaracterCaracter">
    <w:name w:val="Caracter Caracter Char Char Caracter Caracter Char Char Caracter Caracter"/>
    <w:basedOn w:val="Normal"/>
    <w:rsid w:val="00A729BD"/>
    <w:pPr>
      <w:spacing w:after="0" w:line="240" w:lineRule="auto"/>
    </w:pPr>
    <w:rPr>
      <w:rFonts w:ascii="Times New Roman" w:eastAsia="Times New Roman" w:hAnsi="Times New Roman" w:cs="Times New Roman"/>
      <w:sz w:val="24"/>
      <w:szCs w:val="24"/>
      <w:lang w:val="pl-PL" w:eastAsia="pl-PL"/>
    </w:rPr>
  </w:style>
  <w:style w:type="paragraph" w:customStyle="1" w:styleId="Style">
    <w:name w:val="Style"/>
    <w:rsid w:val="00CA5F57"/>
    <w:pPr>
      <w:widowControl w:val="0"/>
      <w:autoSpaceDE w:val="0"/>
      <w:autoSpaceDN w:val="0"/>
      <w:adjustRightInd w:val="0"/>
      <w:spacing w:after="0" w:line="240" w:lineRule="auto"/>
    </w:pPr>
    <w:rPr>
      <w:rFonts w:ascii="Arial" w:eastAsia="Times New Roman"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75185">
      <w:bodyDiv w:val="1"/>
      <w:marLeft w:val="0"/>
      <w:marRight w:val="0"/>
      <w:marTop w:val="0"/>
      <w:marBottom w:val="0"/>
      <w:divBdr>
        <w:top w:val="none" w:sz="0" w:space="0" w:color="auto"/>
        <w:left w:val="none" w:sz="0" w:space="0" w:color="auto"/>
        <w:bottom w:val="none" w:sz="0" w:space="0" w:color="auto"/>
        <w:right w:val="none" w:sz="0" w:space="0" w:color="auto"/>
      </w:divBdr>
    </w:div>
    <w:div w:id="258101802">
      <w:bodyDiv w:val="1"/>
      <w:marLeft w:val="0"/>
      <w:marRight w:val="0"/>
      <w:marTop w:val="0"/>
      <w:marBottom w:val="0"/>
      <w:divBdr>
        <w:top w:val="none" w:sz="0" w:space="0" w:color="auto"/>
        <w:left w:val="none" w:sz="0" w:space="0" w:color="auto"/>
        <w:bottom w:val="none" w:sz="0" w:space="0" w:color="auto"/>
        <w:right w:val="none" w:sz="0" w:space="0" w:color="auto"/>
      </w:divBdr>
    </w:div>
    <w:div w:id="288515779">
      <w:bodyDiv w:val="1"/>
      <w:marLeft w:val="0"/>
      <w:marRight w:val="0"/>
      <w:marTop w:val="0"/>
      <w:marBottom w:val="0"/>
      <w:divBdr>
        <w:top w:val="none" w:sz="0" w:space="0" w:color="auto"/>
        <w:left w:val="none" w:sz="0" w:space="0" w:color="auto"/>
        <w:bottom w:val="none" w:sz="0" w:space="0" w:color="auto"/>
        <w:right w:val="none" w:sz="0" w:space="0" w:color="auto"/>
      </w:divBdr>
    </w:div>
    <w:div w:id="351928805">
      <w:bodyDiv w:val="1"/>
      <w:marLeft w:val="0"/>
      <w:marRight w:val="0"/>
      <w:marTop w:val="0"/>
      <w:marBottom w:val="0"/>
      <w:divBdr>
        <w:top w:val="none" w:sz="0" w:space="0" w:color="auto"/>
        <w:left w:val="none" w:sz="0" w:space="0" w:color="auto"/>
        <w:bottom w:val="none" w:sz="0" w:space="0" w:color="auto"/>
        <w:right w:val="none" w:sz="0" w:space="0" w:color="auto"/>
      </w:divBdr>
    </w:div>
    <w:div w:id="360520194">
      <w:bodyDiv w:val="1"/>
      <w:marLeft w:val="0"/>
      <w:marRight w:val="0"/>
      <w:marTop w:val="0"/>
      <w:marBottom w:val="0"/>
      <w:divBdr>
        <w:top w:val="none" w:sz="0" w:space="0" w:color="auto"/>
        <w:left w:val="none" w:sz="0" w:space="0" w:color="auto"/>
        <w:bottom w:val="none" w:sz="0" w:space="0" w:color="auto"/>
        <w:right w:val="none" w:sz="0" w:space="0" w:color="auto"/>
      </w:divBdr>
    </w:div>
    <w:div w:id="838082296">
      <w:bodyDiv w:val="1"/>
      <w:marLeft w:val="0"/>
      <w:marRight w:val="0"/>
      <w:marTop w:val="0"/>
      <w:marBottom w:val="0"/>
      <w:divBdr>
        <w:top w:val="none" w:sz="0" w:space="0" w:color="auto"/>
        <w:left w:val="none" w:sz="0" w:space="0" w:color="auto"/>
        <w:bottom w:val="none" w:sz="0" w:space="0" w:color="auto"/>
        <w:right w:val="none" w:sz="0" w:space="0" w:color="auto"/>
      </w:divBdr>
    </w:div>
    <w:div w:id="875240415">
      <w:bodyDiv w:val="1"/>
      <w:marLeft w:val="0"/>
      <w:marRight w:val="0"/>
      <w:marTop w:val="0"/>
      <w:marBottom w:val="0"/>
      <w:divBdr>
        <w:top w:val="none" w:sz="0" w:space="0" w:color="auto"/>
        <w:left w:val="none" w:sz="0" w:space="0" w:color="auto"/>
        <w:bottom w:val="none" w:sz="0" w:space="0" w:color="auto"/>
        <w:right w:val="none" w:sz="0" w:space="0" w:color="auto"/>
      </w:divBdr>
    </w:div>
    <w:div w:id="881480206">
      <w:bodyDiv w:val="1"/>
      <w:marLeft w:val="0"/>
      <w:marRight w:val="0"/>
      <w:marTop w:val="0"/>
      <w:marBottom w:val="0"/>
      <w:divBdr>
        <w:top w:val="none" w:sz="0" w:space="0" w:color="auto"/>
        <w:left w:val="none" w:sz="0" w:space="0" w:color="auto"/>
        <w:bottom w:val="none" w:sz="0" w:space="0" w:color="auto"/>
        <w:right w:val="none" w:sz="0" w:space="0" w:color="auto"/>
      </w:divBdr>
    </w:div>
    <w:div w:id="929316011">
      <w:bodyDiv w:val="1"/>
      <w:marLeft w:val="0"/>
      <w:marRight w:val="0"/>
      <w:marTop w:val="0"/>
      <w:marBottom w:val="0"/>
      <w:divBdr>
        <w:top w:val="none" w:sz="0" w:space="0" w:color="auto"/>
        <w:left w:val="none" w:sz="0" w:space="0" w:color="auto"/>
        <w:bottom w:val="none" w:sz="0" w:space="0" w:color="auto"/>
        <w:right w:val="none" w:sz="0" w:space="0" w:color="auto"/>
      </w:divBdr>
    </w:div>
    <w:div w:id="1223716176">
      <w:bodyDiv w:val="1"/>
      <w:marLeft w:val="0"/>
      <w:marRight w:val="0"/>
      <w:marTop w:val="0"/>
      <w:marBottom w:val="0"/>
      <w:divBdr>
        <w:top w:val="none" w:sz="0" w:space="0" w:color="auto"/>
        <w:left w:val="none" w:sz="0" w:space="0" w:color="auto"/>
        <w:bottom w:val="none" w:sz="0" w:space="0" w:color="auto"/>
        <w:right w:val="none" w:sz="0" w:space="0" w:color="auto"/>
      </w:divBdr>
    </w:div>
    <w:div w:id="1278954060">
      <w:bodyDiv w:val="1"/>
      <w:marLeft w:val="0"/>
      <w:marRight w:val="0"/>
      <w:marTop w:val="0"/>
      <w:marBottom w:val="0"/>
      <w:divBdr>
        <w:top w:val="none" w:sz="0" w:space="0" w:color="auto"/>
        <w:left w:val="none" w:sz="0" w:space="0" w:color="auto"/>
        <w:bottom w:val="none" w:sz="0" w:space="0" w:color="auto"/>
        <w:right w:val="none" w:sz="0" w:space="0" w:color="auto"/>
      </w:divBdr>
      <w:divsChild>
        <w:div w:id="1068916753">
          <w:marLeft w:val="0"/>
          <w:marRight w:val="0"/>
          <w:marTop w:val="0"/>
          <w:marBottom w:val="0"/>
          <w:divBdr>
            <w:top w:val="none" w:sz="0" w:space="0" w:color="auto"/>
            <w:left w:val="none" w:sz="0" w:space="0" w:color="auto"/>
            <w:bottom w:val="none" w:sz="0" w:space="0" w:color="auto"/>
            <w:right w:val="none" w:sz="0" w:space="0" w:color="auto"/>
          </w:divBdr>
        </w:div>
        <w:div w:id="201287503">
          <w:marLeft w:val="0"/>
          <w:marRight w:val="0"/>
          <w:marTop w:val="0"/>
          <w:marBottom w:val="0"/>
          <w:divBdr>
            <w:top w:val="none" w:sz="0" w:space="0" w:color="auto"/>
            <w:left w:val="none" w:sz="0" w:space="0" w:color="auto"/>
            <w:bottom w:val="none" w:sz="0" w:space="0" w:color="auto"/>
            <w:right w:val="none" w:sz="0" w:space="0" w:color="auto"/>
          </w:divBdr>
        </w:div>
        <w:div w:id="1575240093">
          <w:marLeft w:val="0"/>
          <w:marRight w:val="0"/>
          <w:marTop w:val="0"/>
          <w:marBottom w:val="0"/>
          <w:divBdr>
            <w:top w:val="none" w:sz="0" w:space="0" w:color="auto"/>
            <w:left w:val="none" w:sz="0" w:space="0" w:color="auto"/>
            <w:bottom w:val="none" w:sz="0" w:space="0" w:color="auto"/>
            <w:right w:val="none" w:sz="0" w:space="0" w:color="auto"/>
          </w:divBdr>
        </w:div>
        <w:div w:id="1035620743">
          <w:marLeft w:val="0"/>
          <w:marRight w:val="0"/>
          <w:marTop w:val="0"/>
          <w:marBottom w:val="0"/>
          <w:divBdr>
            <w:top w:val="none" w:sz="0" w:space="0" w:color="auto"/>
            <w:left w:val="none" w:sz="0" w:space="0" w:color="auto"/>
            <w:bottom w:val="none" w:sz="0" w:space="0" w:color="auto"/>
            <w:right w:val="none" w:sz="0" w:space="0" w:color="auto"/>
          </w:divBdr>
        </w:div>
        <w:div w:id="1491676427">
          <w:marLeft w:val="0"/>
          <w:marRight w:val="0"/>
          <w:marTop w:val="0"/>
          <w:marBottom w:val="0"/>
          <w:divBdr>
            <w:top w:val="none" w:sz="0" w:space="0" w:color="auto"/>
            <w:left w:val="none" w:sz="0" w:space="0" w:color="auto"/>
            <w:bottom w:val="none" w:sz="0" w:space="0" w:color="auto"/>
            <w:right w:val="none" w:sz="0" w:space="0" w:color="auto"/>
          </w:divBdr>
        </w:div>
        <w:div w:id="387991947">
          <w:marLeft w:val="0"/>
          <w:marRight w:val="0"/>
          <w:marTop w:val="0"/>
          <w:marBottom w:val="0"/>
          <w:divBdr>
            <w:top w:val="none" w:sz="0" w:space="0" w:color="auto"/>
            <w:left w:val="none" w:sz="0" w:space="0" w:color="auto"/>
            <w:bottom w:val="none" w:sz="0" w:space="0" w:color="auto"/>
            <w:right w:val="none" w:sz="0" w:space="0" w:color="auto"/>
          </w:divBdr>
        </w:div>
        <w:div w:id="2070105126">
          <w:marLeft w:val="0"/>
          <w:marRight w:val="0"/>
          <w:marTop w:val="0"/>
          <w:marBottom w:val="0"/>
          <w:divBdr>
            <w:top w:val="none" w:sz="0" w:space="0" w:color="auto"/>
            <w:left w:val="none" w:sz="0" w:space="0" w:color="auto"/>
            <w:bottom w:val="none" w:sz="0" w:space="0" w:color="auto"/>
            <w:right w:val="none" w:sz="0" w:space="0" w:color="auto"/>
          </w:divBdr>
        </w:div>
        <w:div w:id="1781334551">
          <w:marLeft w:val="0"/>
          <w:marRight w:val="0"/>
          <w:marTop w:val="0"/>
          <w:marBottom w:val="0"/>
          <w:divBdr>
            <w:top w:val="none" w:sz="0" w:space="0" w:color="auto"/>
            <w:left w:val="none" w:sz="0" w:space="0" w:color="auto"/>
            <w:bottom w:val="none" w:sz="0" w:space="0" w:color="auto"/>
            <w:right w:val="none" w:sz="0" w:space="0" w:color="auto"/>
          </w:divBdr>
        </w:div>
        <w:div w:id="1027873177">
          <w:marLeft w:val="0"/>
          <w:marRight w:val="0"/>
          <w:marTop w:val="0"/>
          <w:marBottom w:val="0"/>
          <w:divBdr>
            <w:top w:val="none" w:sz="0" w:space="0" w:color="auto"/>
            <w:left w:val="none" w:sz="0" w:space="0" w:color="auto"/>
            <w:bottom w:val="none" w:sz="0" w:space="0" w:color="auto"/>
            <w:right w:val="none" w:sz="0" w:space="0" w:color="auto"/>
          </w:divBdr>
        </w:div>
        <w:div w:id="264921433">
          <w:marLeft w:val="0"/>
          <w:marRight w:val="0"/>
          <w:marTop w:val="0"/>
          <w:marBottom w:val="0"/>
          <w:divBdr>
            <w:top w:val="none" w:sz="0" w:space="0" w:color="auto"/>
            <w:left w:val="none" w:sz="0" w:space="0" w:color="auto"/>
            <w:bottom w:val="none" w:sz="0" w:space="0" w:color="auto"/>
            <w:right w:val="none" w:sz="0" w:space="0" w:color="auto"/>
          </w:divBdr>
        </w:div>
        <w:div w:id="964309016">
          <w:marLeft w:val="0"/>
          <w:marRight w:val="0"/>
          <w:marTop w:val="0"/>
          <w:marBottom w:val="0"/>
          <w:divBdr>
            <w:top w:val="none" w:sz="0" w:space="0" w:color="auto"/>
            <w:left w:val="none" w:sz="0" w:space="0" w:color="auto"/>
            <w:bottom w:val="none" w:sz="0" w:space="0" w:color="auto"/>
            <w:right w:val="none" w:sz="0" w:space="0" w:color="auto"/>
          </w:divBdr>
        </w:div>
        <w:div w:id="499589875">
          <w:marLeft w:val="0"/>
          <w:marRight w:val="0"/>
          <w:marTop w:val="0"/>
          <w:marBottom w:val="0"/>
          <w:divBdr>
            <w:top w:val="none" w:sz="0" w:space="0" w:color="auto"/>
            <w:left w:val="none" w:sz="0" w:space="0" w:color="auto"/>
            <w:bottom w:val="none" w:sz="0" w:space="0" w:color="auto"/>
            <w:right w:val="none" w:sz="0" w:space="0" w:color="auto"/>
          </w:divBdr>
        </w:div>
        <w:div w:id="1700856659">
          <w:marLeft w:val="0"/>
          <w:marRight w:val="0"/>
          <w:marTop w:val="0"/>
          <w:marBottom w:val="0"/>
          <w:divBdr>
            <w:top w:val="none" w:sz="0" w:space="0" w:color="auto"/>
            <w:left w:val="none" w:sz="0" w:space="0" w:color="auto"/>
            <w:bottom w:val="none" w:sz="0" w:space="0" w:color="auto"/>
            <w:right w:val="none" w:sz="0" w:space="0" w:color="auto"/>
          </w:divBdr>
        </w:div>
        <w:div w:id="316417174">
          <w:marLeft w:val="0"/>
          <w:marRight w:val="0"/>
          <w:marTop w:val="0"/>
          <w:marBottom w:val="0"/>
          <w:divBdr>
            <w:top w:val="none" w:sz="0" w:space="0" w:color="auto"/>
            <w:left w:val="none" w:sz="0" w:space="0" w:color="auto"/>
            <w:bottom w:val="none" w:sz="0" w:space="0" w:color="auto"/>
            <w:right w:val="none" w:sz="0" w:space="0" w:color="auto"/>
          </w:divBdr>
        </w:div>
        <w:div w:id="281882877">
          <w:marLeft w:val="0"/>
          <w:marRight w:val="0"/>
          <w:marTop w:val="0"/>
          <w:marBottom w:val="0"/>
          <w:divBdr>
            <w:top w:val="none" w:sz="0" w:space="0" w:color="auto"/>
            <w:left w:val="none" w:sz="0" w:space="0" w:color="auto"/>
            <w:bottom w:val="none" w:sz="0" w:space="0" w:color="auto"/>
            <w:right w:val="none" w:sz="0" w:space="0" w:color="auto"/>
          </w:divBdr>
        </w:div>
        <w:div w:id="2098281238">
          <w:marLeft w:val="0"/>
          <w:marRight w:val="0"/>
          <w:marTop w:val="0"/>
          <w:marBottom w:val="0"/>
          <w:divBdr>
            <w:top w:val="none" w:sz="0" w:space="0" w:color="auto"/>
            <w:left w:val="none" w:sz="0" w:space="0" w:color="auto"/>
            <w:bottom w:val="none" w:sz="0" w:space="0" w:color="auto"/>
            <w:right w:val="none" w:sz="0" w:space="0" w:color="auto"/>
          </w:divBdr>
        </w:div>
      </w:divsChild>
    </w:div>
    <w:div w:id="1356077922">
      <w:bodyDiv w:val="1"/>
      <w:marLeft w:val="0"/>
      <w:marRight w:val="0"/>
      <w:marTop w:val="0"/>
      <w:marBottom w:val="0"/>
      <w:divBdr>
        <w:top w:val="none" w:sz="0" w:space="0" w:color="auto"/>
        <w:left w:val="none" w:sz="0" w:space="0" w:color="auto"/>
        <w:bottom w:val="none" w:sz="0" w:space="0" w:color="auto"/>
        <w:right w:val="none" w:sz="0" w:space="0" w:color="auto"/>
      </w:divBdr>
    </w:div>
    <w:div w:id="1446971752">
      <w:bodyDiv w:val="1"/>
      <w:marLeft w:val="0"/>
      <w:marRight w:val="0"/>
      <w:marTop w:val="0"/>
      <w:marBottom w:val="0"/>
      <w:divBdr>
        <w:top w:val="none" w:sz="0" w:space="0" w:color="auto"/>
        <w:left w:val="none" w:sz="0" w:space="0" w:color="auto"/>
        <w:bottom w:val="none" w:sz="0" w:space="0" w:color="auto"/>
        <w:right w:val="none" w:sz="0" w:space="0" w:color="auto"/>
      </w:divBdr>
    </w:div>
    <w:div w:id="1664972813">
      <w:bodyDiv w:val="1"/>
      <w:marLeft w:val="0"/>
      <w:marRight w:val="0"/>
      <w:marTop w:val="0"/>
      <w:marBottom w:val="0"/>
      <w:divBdr>
        <w:top w:val="none" w:sz="0" w:space="0" w:color="auto"/>
        <w:left w:val="none" w:sz="0" w:space="0" w:color="auto"/>
        <w:bottom w:val="none" w:sz="0" w:space="0" w:color="auto"/>
        <w:right w:val="none" w:sz="0" w:space="0" w:color="auto"/>
      </w:divBdr>
    </w:div>
    <w:div w:id="1681195985">
      <w:bodyDiv w:val="1"/>
      <w:marLeft w:val="0"/>
      <w:marRight w:val="0"/>
      <w:marTop w:val="0"/>
      <w:marBottom w:val="0"/>
      <w:divBdr>
        <w:top w:val="none" w:sz="0" w:space="0" w:color="auto"/>
        <w:left w:val="none" w:sz="0" w:space="0" w:color="auto"/>
        <w:bottom w:val="none" w:sz="0" w:space="0" w:color="auto"/>
        <w:right w:val="none" w:sz="0" w:space="0" w:color="auto"/>
      </w:divBdr>
    </w:div>
    <w:div w:id="1861967998">
      <w:bodyDiv w:val="1"/>
      <w:marLeft w:val="0"/>
      <w:marRight w:val="0"/>
      <w:marTop w:val="0"/>
      <w:marBottom w:val="0"/>
      <w:divBdr>
        <w:top w:val="none" w:sz="0" w:space="0" w:color="auto"/>
        <w:left w:val="none" w:sz="0" w:space="0" w:color="auto"/>
        <w:bottom w:val="none" w:sz="0" w:space="0" w:color="auto"/>
        <w:right w:val="none" w:sz="0" w:space="0" w:color="auto"/>
      </w:divBdr>
    </w:div>
    <w:div w:id="1868983822">
      <w:bodyDiv w:val="1"/>
      <w:marLeft w:val="0"/>
      <w:marRight w:val="0"/>
      <w:marTop w:val="0"/>
      <w:marBottom w:val="0"/>
      <w:divBdr>
        <w:top w:val="none" w:sz="0" w:space="0" w:color="auto"/>
        <w:left w:val="none" w:sz="0" w:space="0" w:color="auto"/>
        <w:bottom w:val="none" w:sz="0" w:space="0" w:color="auto"/>
        <w:right w:val="none" w:sz="0" w:space="0" w:color="auto"/>
      </w:divBdr>
    </w:div>
    <w:div w:id="1891335580">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6911807">
      <w:bodyDiv w:val="1"/>
      <w:marLeft w:val="0"/>
      <w:marRight w:val="0"/>
      <w:marTop w:val="0"/>
      <w:marBottom w:val="0"/>
      <w:divBdr>
        <w:top w:val="none" w:sz="0" w:space="0" w:color="auto"/>
        <w:left w:val="none" w:sz="0" w:space="0" w:color="auto"/>
        <w:bottom w:val="none" w:sz="0" w:space="0" w:color="auto"/>
        <w:right w:val="none" w:sz="0" w:space="0" w:color="auto"/>
      </w:divBdr>
      <w:divsChild>
        <w:div w:id="1019428057">
          <w:marLeft w:val="0"/>
          <w:marRight w:val="0"/>
          <w:marTop w:val="0"/>
          <w:marBottom w:val="0"/>
          <w:divBdr>
            <w:top w:val="none" w:sz="0" w:space="0" w:color="auto"/>
            <w:left w:val="none" w:sz="0" w:space="0" w:color="auto"/>
            <w:bottom w:val="none" w:sz="0" w:space="0" w:color="auto"/>
            <w:right w:val="none" w:sz="0" w:space="0" w:color="auto"/>
          </w:divBdr>
        </w:div>
        <w:div w:id="1778452294">
          <w:marLeft w:val="0"/>
          <w:marRight w:val="0"/>
          <w:marTop w:val="0"/>
          <w:marBottom w:val="0"/>
          <w:divBdr>
            <w:top w:val="none" w:sz="0" w:space="0" w:color="auto"/>
            <w:left w:val="none" w:sz="0" w:space="0" w:color="auto"/>
            <w:bottom w:val="none" w:sz="0" w:space="0" w:color="auto"/>
            <w:right w:val="none" w:sz="0" w:space="0" w:color="auto"/>
          </w:divBdr>
        </w:div>
        <w:div w:id="443114069">
          <w:marLeft w:val="0"/>
          <w:marRight w:val="0"/>
          <w:marTop w:val="0"/>
          <w:marBottom w:val="0"/>
          <w:divBdr>
            <w:top w:val="none" w:sz="0" w:space="0" w:color="auto"/>
            <w:left w:val="none" w:sz="0" w:space="0" w:color="auto"/>
            <w:bottom w:val="none" w:sz="0" w:space="0" w:color="auto"/>
            <w:right w:val="none" w:sz="0" w:space="0" w:color="auto"/>
          </w:divBdr>
        </w:div>
      </w:divsChild>
    </w:div>
    <w:div w:id="1918131457">
      <w:bodyDiv w:val="1"/>
      <w:marLeft w:val="0"/>
      <w:marRight w:val="0"/>
      <w:marTop w:val="0"/>
      <w:marBottom w:val="0"/>
      <w:divBdr>
        <w:top w:val="none" w:sz="0" w:space="0" w:color="auto"/>
        <w:left w:val="none" w:sz="0" w:space="0" w:color="auto"/>
        <w:bottom w:val="none" w:sz="0" w:space="0" w:color="auto"/>
        <w:right w:val="none" w:sz="0" w:space="0" w:color="auto"/>
      </w:divBdr>
    </w:div>
    <w:div w:id="20329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2.w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3E4E4-569E-4D8E-B60D-1CED6A2B0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11</Pages>
  <Words>5218</Words>
  <Characters>30265</Characters>
  <Application>Microsoft Office Word</Application>
  <DocSecurity>0</DocSecurity>
  <Lines>252</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Marilena Faier</cp:lastModifiedBy>
  <cp:revision>43</cp:revision>
  <cp:lastPrinted>2021-07-02T07:57:00Z</cp:lastPrinted>
  <dcterms:created xsi:type="dcterms:W3CDTF">2021-06-18T10:18:00Z</dcterms:created>
  <dcterms:modified xsi:type="dcterms:W3CDTF">2022-01-27T11:58:00Z</dcterms:modified>
</cp:coreProperties>
</file>