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D75086">
        <w:rPr>
          <w:rFonts w:ascii="Arial" w:hAnsi="Arial" w:cs="Arial"/>
          <w:b/>
          <w:sz w:val="28"/>
          <w:szCs w:val="28"/>
        </w:rPr>
        <w:t xml:space="preserve">       </w:t>
      </w:r>
      <w:r w:rsidR="0024596B" w:rsidRPr="006F550E">
        <w:rPr>
          <w:rFonts w:ascii="Arial" w:hAnsi="Arial" w:cs="Arial"/>
          <w:b/>
          <w:sz w:val="28"/>
          <w:szCs w:val="28"/>
        </w:rPr>
        <w:t>din</w:t>
      </w:r>
      <w:r w:rsidR="00D75086">
        <w:rPr>
          <w:rFonts w:ascii="Arial" w:hAnsi="Arial" w:cs="Arial"/>
          <w:b/>
          <w:sz w:val="28"/>
          <w:szCs w:val="28"/>
        </w:rPr>
        <w:t xml:space="preserve">          </w:t>
      </w:r>
      <w:r w:rsidR="0024596B" w:rsidRPr="006F550E">
        <w:rPr>
          <w:rFonts w:ascii="Arial" w:hAnsi="Arial" w:cs="Arial"/>
          <w:b/>
          <w:sz w:val="28"/>
          <w:szCs w:val="28"/>
        </w:rPr>
        <w:t xml:space="preserve"> </w:t>
      </w:r>
      <w:r w:rsidR="00D75086">
        <w:rPr>
          <w:rFonts w:ascii="Arial" w:hAnsi="Arial" w:cs="Arial"/>
          <w:b/>
          <w:sz w:val="28"/>
          <w:szCs w:val="28"/>
        </w:rPr>
        <w:t>2023</w:t>
      </w:r>
    </w:p>
    <w:p w:rsidR="00D75086" w:rsidRDefault="00D75086" w:rsidP="00EA37A0">
      <w:pPr>
        <w:spacing w:after="0" w:line="240" w:lineRule="auto"/>
        <w:jc w:val="center"/>
        <w:rPr>
          <w:rFonts w:ascii="Arial" w:hAnsi="Arial" w:cs="Arial"/>
          <w:b/>
          <w:sz w:val="28"/>
          <w:szCs w:val="28"/>
        </w:rPr>
      </w:pPr>
    </w:p>
    <w:p w:rsidR="00D75086" w:rsidRDefault="00D75086" w:rsidP="00EA37A0">
      <w:pPr>
        <w:spacing w:after="0" w:line="240" w:lineRule="auto"/>
        <w:jc w:val="center"/>
        <w:rPr>
          <w:rFonts w:ascii="Arial" w:hAnsi="Arial" w:cs="Arial"/>
          <w:b/>
          <w:sz w:val="28"/>
          <w:szCs w:val="28"/>
        </w:rPr>
      </w:pPr>
      <w:r>
        <w:rPr>
          <w:rFonts w:ascii="Arial" w:hAnsi="Arial" w:cs="Arial"/>
          <w:b/>
          <w:sz w:val="28"/>
          <w:szCs w:val="28"/>
        </w:rPr>
        <w:t>DRAFT</w:t>
      </w:r>
    </w:p>
    <w:p w:rsidR="006A5E74" w:rsidRDefault="006A5E74" w:rsidP="00EA37A0">
      <w:pPr>
        <w:spacing w:after="0" w:line="240" w:lineRule="auto"/>
        <w:jc w:val="center"/>
        <w:rPr>
          <w:rFonts w:ascii="Arial" w:hAnsi="Arial" w:cs="Arial"/>
          <w:b/>
          <w:sz w:val="28"/>
          <w:szCs w:val="28"/>
        </w:rPr>
      </w:pPr>
    </w:p>
    <w:p w:rsidR="00AF7CC1" w:rsidRDefault="0024596B" w:rsidP="00EA37A0">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2D3B02" w:rsidRPr="002D3B02">
        <w:rPr>
          <w:rFonts w:ascii="Arial" w:hAnsi="Arial" w:cs="Arial"/>
          <w:b/>
          <w:sz w:val="24"/>
          <w:szCs w:val="24"/>
          <w:lang w:val="en-US"/>
        </w:rPr>
        <w:t>S.C. GIUROIU CONSDAN S.R.L.</w:t>
      </w:r>
      <w:r w:rsidR="00D75086" w:rsidRPr="00D75086">
        <w:rPr>
          <w:rFonts w:ascii="Arial" w:eastAsia="Calibri" w:hAnsi="Arial" w:cs="Arial"/>
          <w:sz w:val="24"/>
          <w:szCs w:val="24"/>
          <w:lang w:val="en-US" w:eastAsia="en-US"/>
        </w:rPr>
        <w:t xml:space="preserve"> </w:t>
      </w:r>
      <w:r w:rsidR="00D75086" w:rsidRPr="00D75086">
        <w:rPr>
          <w:rFonts w:ascii="Arial" w:hAnsi="Arial" w:cs="Arial"/>
          <w:sz w:val="24"/>
          <w:szCs w:val="24"/>
          <w:lang w:val="en-US"/>
        </w:rPr>
        <w:t xml:space="preserve">prin </w:t>
      </w:r>
      <w:r w:rsidR="002D3B02" w:rsidRPr="002D3B02">
        <w:rPr>
          <w:rFonts w:ascii="Arial" w:hAnsi="Arial" w:cs="Arial"/>
          <w:sz w:val="24"/>
          <w:szCs w:val="24"/>
          <w:lang w:val="en-US"/>
        </w:rPr>
        <w:t>adm. Giuroiu Costel – Daniel  </w:t>
      </w:r>
      <w:r w:rsidR="002D3B02" w:rsidRPr="002D3B02">
        <w:rPr>
          <w:rFonts w:ascii="Arial" w:hAnsi="Arial" w:cs="Arial"/>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w:t>
      </w:r>
      <w:r w:rsidR="00D75086" w:rsidRPr="00D75086">
        <w:rPr>
          <w:rFonts w:ascii="Arial" w:hAnsi="Arial" w:cs="Arial"/>
          <w:sz w:val="24"/>
          <w:szCs w:val="24"/>
          <w:lang w:val="en-US"/>
        </w:rPr>
        <w:t>nr.</w:t>
      </w:r>
      <w:r w:rsidR="002D3B02">
        <w:rPr>
          <w:rFonts w:ascii="Arial" w:hAnsi="Arial" w:cs="Arial"/>
          <w:sz w:val="24"/>
          <w:szCs w:val="24"/>
          <w:lang w:val="en-US"/>
        </w:rPr>
        <w:t>12278</w:t>
      </w:r>
      <w:r w:rsidR="00D75086" w:rsidRPr="00D75086">
        <w:rPr>
          <w:rFonts w:ascii="Arial" w:hAnsi="Arial" w:cs="Arial"/>
          <w:sz w:val="24"/>
          <w:szCs w:val="24"/>
          <w:lang w:val="en-US"/>
        </w:rPr>
        <w:t xml:space="preserve"> din </w:t>
      </w:r>
      <w:r w:rsidR="002D3B02">
        <w:rPr>
          <w:rFonts w:ascii="Arial" w:hAnsi="Arial" w:cs="Arial"/>
          <w:sz w:val="24"/>
          <w:szCs w:val="24"/>
          <w:lang w:val="en-US"/>
        </w:rPr>
        <w:t>24.10.</w:t>
      </w:r>
      <w:r w:rsidR="00D75086" w:rsidRPr="00D75086">
        <w:rPr>
          <w:rFonts w:ascii="Arial" w:hAnsi="Arial" w:cs="Arial"/>
          <w:sz w:val="24"/>
          <w:szCs w:val="24"/>
          <w:lang w:val="en-US"/>
        </w:rPr>
        <w:t>2022</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2D3B02" w:rsidRDefault="0024596B" w:rsidP="003E7FE2">
      <w:pPr>
        <w:spacing w:after="0" w:line="240" w:lineRule="auto"/>
        <w:jc w:val="both"/>
        <w:rPr>
          <w:rFonts w:ascii="Arial" w:hAnsi="Arial" w:cs="Arial"/>
          <w:sz w:val="24"/>
          <w:szCs w:val="24"/>
          <w:lang w:val="en-US"/>
        </w:rPr>
      </w:pPr>
      <w:r w:rsidRPr="00B12E63">
        <w:rPr>
          <w:rFonts w:ascii="Arial" w:hAnsi="Arial" w:cs="Arial"/>
          <w:sz w:val="24"/>
          <w:szCs w:val="24"/>
        </w:rPr>
        <w:t xml:space="preserve">ca urmare a consultărilor desfășurate în cadrul ședinței Comisiei de analiză tehnică din data de </w:t>
      </w:r>
      <w:r w:rsidR="002D3B02">
        <w:rPr>
          <w:rFonts w:ascii="Arial" w:hAnsi="Arial" w:cs="Arial"/>
          <w:color w:val="FF0000"/>
          <w:sz w:val="24"/>
          <w:szCs w:val="24"/>
        </w:rPr>
        <w:t>02.02.2</w:t>
      </w:r>
      <w:r w:rsidR="00D75086" w:rsidRPr="00D75086">
        <w:rPr>
          <w:rFonts w:ascii="Arial" w:hAnsi="Arial" w:cs="Arial"/>
          <w:color w:val="FF0000"/>
          <w:sz w:val="24"/>
          <w:szCs w:val="24"/>
        </w:rPr>
        <w:t>023</w:t>
      </w:r>
      <w:r w:rsidR="00581A5F" w:rsidRPr="00D75086">
        <w:rPr>
          <w:rFonts w:ascii="Arial" w:hAnsi="Arial" w:cs="Arial"/>
          <w:color w:val="FF0000"/>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261796" w:rsidRPr="00261796">
        <w:t xml:space="preserve"> </w:t>
      </w:r>
      <w:r w:rsidR="002D3B02" w:rsidRPr="002D3B02">
        <w:rPr>
          <w:rFonts w:ascii="Arial" w:hAnsi="Arial" w:cs="Arial"/>
          <w:b/>
          <w:i/>
          <w:sz w:val="24"/>
          <w:szCs w:val="24"/>
          <w:lang w:val="en-US"/>
        </w:rPr>
        <w:t>CONSTRUIRE HALA INDUSTRIALA</w:t>
      </w:r>
      <w:r w:rsidRPr="00CD4463">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2D3B02" w:rsidRPr="002D3B02">
        <w:rPr>
          <w:rFonts w:ascii="Arial" w:hAnsi="Arial" w:cs="Arial"/>
          <w:sz w:val="24"/>
          <w:szCs w:val="24"/>
          <w:lang w:val="en-US"/>
        </w:rPr>
        <w:t xml:space="preserve">Com. Balacita, Sat. Gvardinita, nr. </w:t>
      </w:r>
      <w:proofErr w:type="gramStart"/>
      <w:r w:rsidR="002D3B02" w:rsidRPr="002D3B02">
        <w:rPr>
          <w:rFonts w:ascii="Arial" w:hAnsi="Arial" w:cs="Arial"/>
          <w:sz w:val="24"/>
          <w:szCs w:val="24"/>
          <w:lang w:val="en-US"/>
        </w:rPr>
        <w:t>cad</w:t>
      </w:r>
      <w:proofErr w:type="gramEnd"/>
      <w:r w:rsidR="002D3B02" w:rsidRPr="002D3B02">
        <w:rPr>
          <w:rFonts w:ascii="Arial" w:hAnsi="Arial" w:cs="Arial"/>
          <w:sz w:val="24"/>
          <w:szCs w:val="24"/>
          <w:lang w:val="en-US"/>
        </w:rPr>
        <w:t>. 51962</w:t>
      </w:r>
    </w:p>
    <w:p w:rsidR="0024596B" w:rsidRPr="000F1870" w:rsidRDefault="002D3B02" w:rsidP="003E7FE2">
      <w:pPr>
        <w:spacing w:after="0" w:line="240" w:lineRule="auto"/>
        <w:jc w:val="both"/>
        <w:rPr>
          <w:rFonts w:ascii="Arial" w:hAnsi="Arial" w:cs="Arial"/>
          <w:b/>
          <w:i/>
          <w:sz w:val="24"/>
          <w:szCs w:val="24"/>
          <w:u w:val="single"/>
        </w:rPr>
      </w:pPr>
      <w:r>
        <w:rPr>
          <w:rFonts w:ascii="Arial" w:hAnsi="Arial" w:cs="Arial"/>
          <w:sz w:val="24"/>
          <w:szCs w:val="24"/>
          <w:lang w:val="en-US"/>
        </w:rPr>
        <w:t xml:space="preserve">                 </w:t>
      </w:r>
      <w:r w:rsidR="0024596B"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6C3629" w:rsidRDefault="001906EB" w:rsidP="006C3629">
      <w:pPr>
        <w:pStyle w:val="ListParagraph"/>
        <w:numPr>
          <w:ilvl w:val="0"/>
          <w:numId w:val="28"/>
        </w:numPr>
        <w:spacing w:after="0" w:line="240" w:lineRule="auto"/>
        <w:jc w:val="both"/>
        <w:rPr>
          <w:rFonts w:ascii="Arial" w:hAnsi="Arial" w:cs="Arial"/>
          <w:sz w:val="24"/>
          <w:szCs w:val="24"/>
        </w:rPr>
      </w:pPr>
      <w:r w:rsidRPr="000A14F1">
        <w:rPr>
          <w:rFonts w:ascii="Arial" w:hAnsi="Arial" w:cs="Arial"/>
        </w:rPr>
        <w:t>Proiectul se încadrează</w:t>
      </w:r>
    </w:p>
    <w:p w:rsidR="006C3629" w:rsidRDefault="0024596B" w:rsidP="006C3629">
      <w:pPr>
        <w:pStyle w:val="al"/>
        <w:numPr>
          <w:ilvl w:val="0"/>
          <w:numId w:val="27"/>
        </w:numPr>
        <w:shd w:val="clear" w:color="auto" w:fill="FFFFFF"/>
        <w:spacing w:before="0" w:beforeAutospacing="0" w:after="0" w:afterAutospacing="0"/>
        <w:jc w:val="both"/>
        <w:rPr>
          <w:rFonts w:ascii="Arial" w:hAnsi="Arial" w:cs="Arial"/>
        </w:rPr>
      </w:pPr>
      <w:proofErr w:type="gramStart"/>
      <w:r w:rsidRPr="000A14F1">
        <w:rPr>
          <w:rFonts w:ascii="Arial" w:hAnsi="Arial" w:cs="Arial"/>
        </w:rPr>
        <w:t>în</w:t>
      </w:r>
      <w:proofErr w:type="gramEnd"/>
      <w:r w:rsidRPr="000A14F1">
        <w:rPr>
          <w:rFonts w:ascii="Arial" w:hAnsi="Arial" w:cs="Arial"/>
        </w:rPr>
        <w:t xml:space="preserve"> prevederile Legii nr.292/2018 privind evaluarea impactului anumitor proiecte publice și private asu</w:t>
      </w:r>
      <w:r w:rsidR="00143ACE" w:rsidRPr="000A14F1">
        <w:rPr>
          <w:rFonts w:ascii="Arial" w:hAnsi="Arial" w:cs="Arial"/>
        </w:rPr>
        <w:t xml:space="preserve">pra mediului, </w:t>
      </w:r>
      <w:r w:rsidR="00E35FD9" w:rsidRPr="000A14F1">
        <w:rPr>
          <w:rFonts w:ascii="Arial" w:hAnsi="Arial" w:cs="Arial"/>
        </w:rPr>
        <w:t>A</w:t>
      </w:r>
      <w:r w:rsidR="00143ACE" w:rsidRPr="000A14F1">
        <w:rPr>
          <w:rFonts w:ascii="Arial" w:hAnsi="Arial" w:cs="Arial"/>
        </w:rPr>
        <w:t>nexa nr.2,</w:t>
      </w:r>
      <w:r w:rsidR="00AA6945" w:rsidRPr="000A14F1">
        <w:rPr>
          <w:rFonts w:ascii="Arial" w:hAnsi="Arial" w:cs="Arial"/>
        </w:rPr>
        <w:t xml:space="preserve"> </w:t>
      </w:r>
      <w:r w:rsidR="00C80D5F" w:rsidRPr="000A14F1">
        <w:rPr>
          <w:sz w:val="28"/>
          <w:szCs w:val="28"/>
        </w:rPr>
        <w:t xml:space="preserve">la </w:t>
      </w:r>
      <w:r w:rsidR="00D75086" w:rsidRPr="00D75086">
        <w:rPr>
          <w:rFonts w:ascii="Arial" w:hAnsi="Arial" w:cs="Arial"/>
          <w:lang w:val="en-US"/>
        </w:rPr>
        <w:t xml:space="preserve">pct. 10 b) </w:t>
      </w:r>
      <w:r w:rsidR="00D75086" w:rsidRPr="00D75086">
        <w:rPr>
          <w:rFonts w:ascii="Arial" w:hAnsi="Arial" w:cs="Arial"/>
          <w:i/>
          <w:lang w:val="en-US"/>
        </w:rPr>
        <w:t>Proiecte de dezvoltare urbana</w:t>
      </w:r>
      <w:r w:rsidR="000A14F1" w:rsidRPr="000A14F1">
        <w:rPr>
          <w:rFonts w:ascii="Arial" w:hAnsi="Arial" w:cs="Arial"/>
        </w:rPr>
        <w:t xml:space="preserve">, iar conform criteriilor de selecție pentru stabilirea evaluării impactului asupra mediului din Anexa nr. </w:t>
      </w:r>
      <w:proofErr w:type="gramStart"/>
      <w:r w:rsidR="000A14F1" w:rsidRPr="000A14F1">
        <w:rPr>
          <w:rFonts w:ascii="Arial" w:hAnsi="Arial" w:cs="Arial"/>
        </w:rPr>
        <w:t>3</w:t>
      </w:r>
      <w:proofErr w:type="gramEnd"/>
      <w:r w:rsidR="000A14F1" w:rsidRPr="000A14F1">
        <w:rPr>
          <w:rFonts w:ascii="Arial" w:hAnsi="Arial" w:cs="Arial"/>
        </w:rPr>
        <w:t xml:space="preserve"> ale aceleiași legi, nu se supune evaluării impactului asupra mediului.</w:t>
      </w:r>
    </w:p>
    <w:p w:rsidR="004D0898" w:rsidRDefault="00DA12C6" w:rsidP="00EA37A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1906EB">
        <w:rPr>
          <w:rFonts w:ascii="Arial" w:hAnsi="Arial" w:cs="Arial"/>
        </w:rPr>
        <w:t>proiectul</w:t>
      </w:r>
      <w:proofErr w:type="gramEnd"/>
      <w:r w:rsidRPr="001906EB">
        <w:rPr>
          <w:rFonts w:ascii="Arial" w:hAnsi="Arial" w:cs="Arial"/>
        </w:rPr>
        <w:t xml:space="preserve"> propus nu intră sub incidenţa art.28 din Ordonanţa de urgenţă a Guvernului nr. 57/2007 privind regimul ariilor naturale protejate, conservarea habitatelor naturale, a florei şi faunei sălbatice, aprobată cu modificări şi completări prin Legea nr.49/2011, cu modificările şi completările ulterioare, </w:t>
      </w:r>
      <w:r w:rsidR="00D75086" w:rsidRPr="00D75086">
        <w:rPr>
          <w:rFonts w:ascii="Arial" w:hAnsi="Arial" w:cs="Arial"/>
        </w:rPr>
        <w:t>cf pdv nr.</w:t>
      </w:r>
      <w:r w:rsidR="002D3B02">
        <w:rPr>
          <w:rFonts w:ascii="Arial" w:hAnsi="Arial" w:cs="Arial"/>
        </w:rPr>
        <w:t>475 / 25.10.2022</w:t>
      </w:r>
      <w:r w:rsidRPr="001906EB">
        <w:rPr>
          <w:rFonts w:ascii="Arial" w:hAnsi="Arial" w:cs="Arial"/>
        </w:rPr>
        <w:t>;</w:t>
      </w:r>
      <w:r w:rsidRPr="00AA0982">
        <w:rPr>
          <w:rFonts w:ascii="Arial" w:hAnsi="Arial" w:cs="Arial"/>
          <w:color w:val="FF0000"/>
        </w:rPr>
        <w:t>,</w:t>
      </w:r>
    </w:p>
    <w:p w:rsidR="001906EB" w:rsidRPr="004D0898" w:rsidRDefault="004D0898" w:rsidP="00EA37A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4D0898">
        <w:rPr>
          <w:rFonts w:ascii="Arial" w:hAnsi="Arial" w:cs="Arial"/>
        </w:rPr>
        <w:t>proiectul</w:t>
      </w:r>
      <w:proofErr w:type="gramEnd"/>
      <w:r w:rsidRPr="004D0898">
        <w:rPr>
          <w:rFonts w:ascii="Arial" w:hAnsi="Arial" w:cs="Arial"/>
        </w:rPr>
        <w:t xml:space="preserve"> propus </w:t>
      </w:r>
      <w:r w:rsidR="002D3B02">
        <w:rPr>
          <w:rFonts w:ascii="Arial" w:hAnsi="Arial" w:cs="Arial"/>
        </w:rPr>
        <w:t xml:space="preserve">nu </w:t>
      </w:r>
      <w:r w:rsidRPr="004D0898">
        <w:rPr>
          <w:rFonts w:ascii="Arial" w:hAnsi="Arial" w:cs="Arial"/>
        </w:rPr>
        <w:t xml:space="preserve">intră sub incidenţa prevederilor art. </w:t>
      </w:r>
      <w:proofErr w:type="gramStart"/>
      <w:r w:rsidRPr="004D0898">
        <w:rPr>
          <w:rFonts w:ascii="Arial" w:hAnsi="Arial" w:cs="Arial"/>
        </w:rPr>
        <w:t>48</w:t>
      </w:r>
      <w:proofErr w:type="gramEnd"/>
      <w:r w:rsidRPr="004D0898">
        <w:rPr>
          <w:rFonts w:ascii="Arial" w:hAnsi="Arial" w:cs="Arial"/>
        </w:rPr>
        <w:t xml:space="preserve"> şi 54 din Legea apelor nr. 107/1996, cu modificările şi completările ulterioare</w:t>
      </w:r>
    </w:p>
    <w:p w:rsidR="004D0898" w:rsidRPr="004D0898" w:rsidRDefault="004D0898" w:rsidP="004D0898">
      <w:pPr>
        <w:pStyle w:val="al"/>
        <w:shd w:val="clear" w:color="auto" w:fill="FFFFFF"/>
        <w:spacing w:before="0" w:beforeAutospacing="0" w:after="0" w:afterAutospacing="0"/>
        <w:jc w:val="both"/>
        <w:rPr>
          <w:rFonts w:ascii="Arial" w:hAnsi="Arial" w:cs="Arial"/>
          <w:color w:val="FF0000"/>
        </w:rPr>
      </w:pP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r w:rsidRPr="001906EB">
        <w:rPr>
          <w:rFonts w:ascii="Arial" w:hAnsi="Arial" w:cs="Arial"/>
          <w:b/>
        </w:rPr>
        <w:t>Caracteristicile proiectului</w:t>
      </w:r>
    </w:p>
    <w:p w:rsidR="000F1870" w:rsidRPr="001906EB" w:rsidRDefault="006C3629" w:rsidP="006C3629">
      <w:pPr>
        <w:spacing w:after="0" w:line="240" w:lineRule="auto"/>
        <w:ind w:left="1080"/>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0F3E9A" w:rsidRPr="000F3E9A" w:rsidRDefault="000F3E9A" w:rsidP="000F3E9A">
      <w:pPr>
        <w:spacing w:after="0" w:line="240" w:lineRule="auto"/>
        <w:ind w:firstLine="660"/>
        <w:jc w:val="both"/>
        <w:outlineLvl w:val="0"/>
        <w:rPr>
          <w:rFonts w:ascii="Arial" w:hAnsi="Arial" w:cs="Arial"/>
          <w:sz w:val="24"/>
          <w:szCs w:val="24"/>
          <w:lang w:val="en-US"/>
        </w:rPr>
      </w:pPr>
      <w:r w:rsidRPr="000F3E9A">
        <w:rPr>
          <w:rFonts w:ascii="Arial" w:hAnsi="Arial" w:cs="Arial"/>
          <w:sz w:val="24"/>
          <w:szCs w:val="24"/>
          <w:lang w:val="en-US"/>
        </w:rPr>
        <w:t xml:space="preserve">Proiectul consta in construirea unei hale industriale, amplasata in Judetul Mehedinti, Com. Balacita, Sat. Gvardinita, </w:t>
      </w:r>
      <w:proofErr w:type="gramStart"/>
      <w:r w:rsidRPr="000F3E9A">
        <w:rPr>
          <w:rFonts w:ascii="Arial" w:hAnsi="Arial" w:cs="Arial"/>
          <w:sz w:val="24"/>
          <w:szCs w:val="24"/>
          <w:lang w:val="en-US"/>
        </w:rPr>
        <w:t>nr</w:t>
      </w:r>
      <w:proofErr w:type="gramEnd"/>
      <w:r w:rsidRPr="000F3E9A">
        <w:rPr>
          <w:rFonts w:ascii="Arial" w:hAnsi="Arial" w:cs="Arial"/>
          <w:sz w:val="24"/>
          <w:szCs w:val="24"/>
          <w:lang w:val="en-US"/>
        </w:rPr>
        <w:t xml:space="preserve">. </w:t>
      </w:r>
      <w:proofErr w:type="gramStart"/>
      <w:r w:rsidRPr="000F3E9A">
        <w:rPr>
          <w:rFonts w:ascii="Arial" w:hAnsi="Arial" w:cs="Arial"/>
          <w:sz w:val="24"/>
          <w:szCs w:val="24"/>
          <w:lang w:val="en-US"/>
        </w:rPr>
        <w:t>cad</w:t>
      </w:r>
      <w:proofErr w:type="gramEnd"/>
      <w:r w:rsidRPr="000F3E9A">
        <w:rPr>
          <w:rFonts w:ascii="Arial" w:hAnsi="Arial" w:cs="Arial"/>
          <w:sz w:val="24"/>
          <w:szCs w:val="24"/>
          <w:lang w:val="en-US"/>
        </w:rPr>
        <w:t>. 51962.</w:t>
      </w:r>
      <w:r w:rsidR="005D64B8" w:rsidRPr="005D64B8">
        <w:rPr>
          <w:rFonts w:ascii="Times New Roman" w:eastAsia="Arial" w:hAnsi="Times New Roman" w:cs="Times New Roman"/>
          <w:sz w:val="24"/>
          <w:szCs w:val="24"/>
          <w:lang w:val="en-US" w:eastAsia="en-US"/>
        </w:rPr>
        <w:t xml:space="preserve"> </w:t>
      </w:r>
      <w:r w:rsidR="005D64B8" w:rsidRPr="005D64B8">
        <w:rPr>
          <w:rFonts w:ascii="Arial" w:hAnsi="Arial" w:cs="Arial"/>
          <w:sz w:val="24"/>
          <w:szCs w:val="24"/>
          <w:lang w:val="en-US"/>
        </w:rPr>
        <w:t xml:space="preserve">Terenul </w:t>
      </w:r>
      <w:proofErr w:type="gramStart"/>
      <w:r w:rsidR="005D64B8" w:rsidRPr="005D64B8">
        <w:rPr>
          <w:rFonts w:ascii="Arial" w:hAnsi="Arial" w:cs="Arial"/>
          <w:sz w:val="24"/>
          <w:szCs w:val="24"/>
          <w:lang w:val="en-US"/>
        </w:rPr>
        <w:t>este</w:t>
      </w:r>
      <w:proofErr w:type="gramEnd"/>
      <w:r w:rsidR="005D64B8" w:rsidRPr="005D64B8">
        <w:rPr>
          <w:rFonts w:ascii="Arial" w:hAnsi="Arial" w:cs="Arial"/>
          <w:sz w:val="24"/>
          <w:szCs w:val="24"/>
          <w:lang w:val="en-US"/>
        </w:rPr>
        <w:t xml:space="preserve"> liber de constructii</w:t>
      </w:r>
    </w:p>
    <w:p w:rsidR="000F3E9A" w:rsidRPr="000F3E9A" w:rsidRDefault="000F3E9A" w:rsidP="000F3E9A">
      <w:pPr>
        <w:spacing w:after="0" w:line="240" w:lineRule="auto"/>
        <w:ind w:firstLine="660"/>
        <w:jc w:val="both"/>
        <w:outlineLvl w:val="0"/>
        <w:rPr>
          <w:rFonts w:ascii="Arial" w:hAnsi="Arial" w:cs="Arial"/>
          <w:sz w:val="24"/>
          <w:szCs w:val="24"/>
          <w:lang w:val="en-US"/>
        </w:rPr>
      </w:pPr>
      <w:r w:rsidRPr="000F3E9A">
        <w:rPr>
          <w:rFonts w:ascii="Arial" w:hAnsi="Arial" w:cs="Arial"/>
          <w:sz w:val="24"/>
          <w:szCs w:val="24"/>
          <w:lang w:val="en-US"/>
        </w:rPr>
        <w:tab/>
        <w:t>Constructia va fi amplasata pe un teren in suprafata de 2 035</w:t>
      </w:r>
      <w:proofErr w:type="gramStart"/>
      <w:r w:rsidRPr="000F3E9A">
        <w:rPr>
          <w:rFonts w:ascii="Arial" w:hAnsi="Arial" w:cs="Arial"/>
          <w:sz w:val="24"/>
          <w:szCs w:val="24"/>
          <w:lang w:val="en-US"/>
        </w:rPr>
        <w:t>,00</w:t>
      </w:r>
      <w:proofErr w:type="gramEnd"/>
      <w:r w:rsidRPr="000F3E9A">
        <w:rPr>
          <w:rFonts w:ascii="Arial" w:hAnsi="Arial" w:cs="Arial"/>
          <w:sz w:val="24"/>
          <w:szCs w:val="24"/>
          <w:lang w:val="en-US"/>
        </w:rPr>
        <w:t xml:space="preserve"> mp. </w:t>
      </w:r>
    </w:p>
    <w:p w:rsidR="000F3E9A" w:rsidRDefault="000F3E9A" w:rsidP="000F3E9A">
      <w:pPr>
        <w:spacing w:after="0" w:line="240" w:lineRule="auto"/>
        <w:ind w:firstLine="660"/>
        <w:jc w:val="both"/>
        <w:outlineLvl w:val="0"/>
        <w:rPr>
          <w:rFonts w:ascii="Arial" w:hAnsi="Arial" w:cs="Arial"/>
          <w:sz w:val="24"/>
          <w:szCs w:val="24"/>
          <w:lang w:val="en-US"/>
        </w:rPr>
      </w:pPr>
      <w:r w:rsidRPr="000F3E9A">
        <w:rPr>
          <w:rFonts w:ascii="Arial" w:hAnsi="Arial" w:cs="Arial"/>
          <w:sz w:val="24"/>
          <w:szCs w:val="24"/>
          <w:lang w:val="en-US"/>
        </w:rPr>
        <w:tab/>
        <w:t xml:space="preserve">Constructia </w:t>
      </w:r>
      <w:proofErr w:type="gramStart"/>
      <w:r w:rsidRPr="000F3E9A">
        <w:rPr>
          <w:rFonts w:ascii="Arial" w:hAnsi="Arial" w:cs="Arial"/>
          <w:sz w:val="24"/>
          <w:szCs w:val="24"/>
          <w:lang w:val="en-US"/>
        </w:rPr>
        <w:t>va</w:t>
      </w:r>
      <w:proofErr w:type="gramEnd"/>
      <w:r w:rsidRPr="000F3E9A">
        <w:rPr>
          <w:rFonts w:ascii="Arial" w:hAnsi="Arial" w:cs="Arial"/>
          <w:sz w:val="24"/>
          <w:szCs w:val="24"/>
          <w:lang w:val="en-US"/>
        </w:rPr>
        <w:t xml:space="preserve"> avea parter si va fi realizata in structura portanta - boltari. Acoperirea </w:t>
      </w:r>
      <w:proofErr w:type="gramStart"/>
      <w:r w:rsidRPr="000F3E9A">
        <w:rPr>
          <w:rFonts w:ascii="Arial" w:hAnsi="Arial" w:cs="Arial"/>
          <w:sz w:val="24"/>
          <w:szCs w:val="24"/>
          <w:lang w:val="en-US"/>
        </w:rPr>
        <w:t>va</w:t>
      </w:r>
      <w:proofErr w:type="gramEnd"/>
      <w:r w:rsidRPr="000F3E9A">
        <w:rPr>
          <w:rFonts w:ascii="Arial" w:hAnsi="Arial" w:cs="Arial"/>
          <w:sz w:val="24"/>
          <w:szCs w:val="24"/>
          <w:lang w:val="en-US"/>
        </w:rPr>
        <w:t xml:space="preserve"> fi de tip sarpanta, cu structura metalica si blocuri ceramice </w:t>
      </w:r>
      <w:r>
        <w:rPr>
          <w:rFonts w:ascii="Arial" w:hAnsi="Arial" w:cs="Arial"/>
          <w:sz w:val="24"/>
          <w:szCs w:val="24"/>
          <w:lang w:val="en-US"/>
        </w:rPr>
        <w:t>–</w:t>
      </w:r>
      <w:r w:rsidRPr="000F3E9A">
        <w:rPr>
          <w:rFonts w:ascii="Arial" w:hAnsi="Arial" w:cs="Arial"/>
          <w:sz w:val="24"/>
          <w:szCs w:val="24"/>
          <w:lang w:val="en-US"/>
        </w:rPr>
        <w:t xml:space="preserve"> boltari</w:t>
      </w:r>
    </w:p>
    <w:p w:rsidR="00E05531" w:rsidRDefault="00E05531" w:rsidP="000F3E9A">
      <w:pPr>
        <w:spacing w:after="0" w:line="240" w:lineRule="auto"/>
        <w:ind w:firstLine="660"/>
        <w:jc w:val="both"/>
        <w:outlineLvl w:val="0"/>
        <w:rPr>
          <w:rFonts w:ascii="Arial" w:hAnsi="Arial" w:cs="Arial"/>
          <w:sz w:val="24"/>
          <w:szCs w:val="24"/>
          <w:lang w:val="en-US"/>
        </w:rPr>
      </w:pPr>
      <w:r w:rsidRPr="00E05531">
        <w:rPr>
          <w:rFonts w:ascii="Arial" w:hAnsi="Arial" w:cs="Arial"/>
          <w:sz w:val="24"/>
          <w:szCs w:val="24"/>
          <w:lang w:val="en-US"/>
        </w:rPr>
        <w:t>Solicitantul isi propune demararea unui proiect de investitii pentru crearea unei unitati de fabricare combustibili solizi, si anume – peleti din paie provenite de la culturile de cereale – prin aplicarea tehnologiilor pentru valorificarea biomesei solide agricole, in vederea obtinerii de energie si a reducerii emisiilor de gaze cu efect de sera.</w:t>
      </w:r>
    </w:p>
    <w:p w:rsidR="000F3E9A" w:rsidRDefault="00E05531" w:rsidP="000F3E9A">
      <w:pPr>
        <w:spacing w:after="0" w:line="240" w:lineRule="auto"/>
        <w:ind w:firstLine="660"/>
        <w:jc w:val="both"/>
        <w:outlineLvl w:val="0"/>
        <w:rPr>
          <w:rFonts w:ascii="Arial" w:hAnsi="Arial" w:cs="Arial"/>
          <w:sz w:val="24"/>
          <w:szCs w:val="24"/>
          <w:lang w:val="en-US"/>
        </w:rPr>
      </w:pPr>
      <w:r w:rsidRPr="00E05531">
        <w:rPr>
          <w:rFonts w:ascii="Times New Roman" w:eastAsia="Times New Roman" w:hAnsi="Times New Roman" w:cs="Times New Roman"/>
          <w:sz w:val="24"/>
          <w:szCs w:val="24"/>
          <w:lang w:val="en-US"/>
        </w:rPr>
        <w:t xml:space="preserve"> </w:t>
      </w:r>
      <w:r w:rsidRPr="00E05531">
        <w:rPr>
          <w:rFonts w:ascii="Arial" w:hAnsi="Arial" w:cs="Arial"/>
          <w:sz w:val="24"/>
          <w:szCs w:val="24"/>
          <w:lang w:val="en-US"/>
        </w:rPr>
        <w:t>Deoarece constructia are functiunea de hala industriala finisajele interioare/exterioare nu se executa, doar tamplariile exterioare vor fi realizate din PVC cu geam termoizolant</w:t>
      </w:r>
    </w:p>
    <w:p w:rsidR="00E05531" w:rsidRDefault="00E05531" w:rsidP="000F3E9A">
      <w:pPr>
        <w:spacing w:after="0" w:line="240" w:lineRule="auto"/>
        <w:ind w:firstLine="660"/>
        <w:jc w:val="both"/>
        <w:outlineLvl w:val="0"/>
        <w:rPr>
          <w:rFonts w:ascii="Arial" w:hAnsi="Arial" w:cs="Arial"/>
          <w:sz w:val="24"/>
          <w:szCs w:val="24"/>
          <w:lang w:val="en-US"/>
        </w:rPr>
      </w:pPr>
      <w:r w:rsidRPr="00E05531">
        <w:rPr>
          <w:rFonts w:ascii="Arial" w:hAnsi="Arial" w:cs="Arial"/>
          <w:sz w:val="24"/>
          <w:szCs w:val="24"/>
          <w:lang w:val="en-US"/>
        </w:rPr>
        <w:lastRenderedPageBreak/>
        <w:t xml:space="preserve">Accesul pietonal si auto se </w:t>
      </w:r>
      <w:proofErr w:type="gramStart"/>
      <w:r w:rsidRPr="00E05531">
        <w:rPr>
          <w:rFonts w:ascii="Arial" w:hAnsi="Arial" w:cs="Arial"/>
          <w:sz w:val="24"/>
          <w:szCs w:val="24"/>
          <w:lang w:val="en-US"/>
        </w:rPr>
        <w:t>va</w:t>
      </w:r>
      <w:proofErr w:type="gramEnd"/>
      <w:r w:rsidRPr="00E05531">
        <w:rPr>
          <w:rFonts w:ascii="Arial" w:hAnsi="Arial" w:cs="Arial"/>
          <w:sz w:val="24"/>
          <w:szCs w:val="24"/>
          <w:lang w:val="en-US"/>
        </w:rPr>
        <w:t xml:space="preserve"> face la nord prin drumul comunal existent, iar parcarea se va realize pe teren.</w:t>
      </w:r>
    </w:p>
    <w:p w:rsidR="00B676C5" w:rsidRPr="00B676C5" w:rsidRDefault="00B676C5" w:rsidP="00B676C5">
      <w:pPr>
        <w:spacing w:after="0" w:line="240" w:lineRule="auto"/>
        <w:ind w:firstLine="660"/>
        <w:jc w:val="both"/>
        <w:outlineLvl w:val="0"/>
        <w:rPr>
          <w:rFonts w:ascii="Arial" w:hAnsi="Arial" w:cs="Arial"/>
          <w:sz w:val="24"/>
          <w:szCs w:val="24"/>
          <w:lang w:val="en-US"/>
        </w:rPr>
      </w:pPr>
      <w:r w:rsidRPr="00B676C5">
        <w:rPr>
          <w:rFonts w:ascii="Arial" w:hAnsi="Arial" w:cs="Arial"/>
          <w:sz w:val="24"/>
          <w:szCs w:val="24"/>
          <w:lang w:val="en-US"/>
        </w:rPr>
        <w:t xml:space="preserve">Hala industriala cu suprafața desfășurată totală de 104.00 mp, din punct de vedere funcțional </w:t>
      </w:r>
      <w:proofErr w:type="gramStart"/>
      <w:r w:rsidRPr="00B676C5">
        <w:rPr>
          <w:rFonts w:ascii="Arial" w:hAnsi="Arial" w:cs="Arial"/>
          <w:sz w:val="24"/>
          <w:szCs w:val="24"/>
          <w:lang w:val="en-US"/>
        </w:rPr>
        <w:t>va</w:t>
      </w:r>
      <w:proofErr w:type="gramEnd"/>
      <w:r w:rsidRPr="00B676C5">
        <w:rPr>
          <w:rFonts w:ascii="Arial" w:hAnsi="Arial" w:cs="Arial"/>
          <w:sz w:val="24"/>
          <w:szCs w:val="24"/>
          <w:lang w:val="en-US"/>
        </w:rPr>
        <w:t xml:space="preserve"> cuprinde următoarele:</w:t>
      </w:r>
    </w:p>
    <w:p w:rsidR="00B676C5" w:rsidRPr="00B676C5" w:rsidRDefault="00B676C5" w:rsidP="00B676C5">
      <w:pPr>
        <w:numPr>
          <w:ilvl w:val="0"/>
          <w:numId w:val="36"/>
        </w:numPr>
        <w:spacing w:after="0" w:line="240" w:lineRule="auto"/>
        <w:jc w:val="both"/>
        <w:outlineLvl w:val="0"/>
        <w:rPr>
          <w:rFonts w:ascii="Arial" w:hAnsi="Arial" w:cs="Arial"/>
          <w:sz w:val="24"/>
          <w:szCs w:val="24"/>
          <w:lang w:val="en-US"/>
        </w:rPr>
      </w:pPr>
      <w:r w:rsidRPr="00B676C5">
        <w:rPr>
          <w:rFonts w:ascii="Arial" w:hAnsi="Arial" w:cs="Arial"/>
          <w:sz w:val="24"/>
          <w:szCs w:val="24"/>
          <w:lang w:val="en-US"/>
        </w:rPr>
        <w:t>P 01</w:t>
      </w:r>
      <w:r w:rsidRPr="00B676C5">
        <w:rPr>
          <w:rFonts w:ascii="Arial" w:hAnsi="Arial" w:cs="Arial"/>
          <w:sz w:val="24"/>
          <w:szCs w:val="24"/>
          <w:lang w:val="en-US"/>
        </w:rPr>
        <w:tab/>
        <w:t>Hala – 84.68 mp</w:t>
      </w:r>
    </w:p>
    <w:p w:rsidR="00B676C5" w:rsidRPr="00B676C5" w:rsidRDefault="00B676C5" w:rsidP="00B676C5">
      <w:pPr>
        <w:numPr>
          <w:ilvl w:val="0"/>
          <w:numId w:val="36"/>
        </w:numPr>
        <w:spacing w:after="0" w:line="240" w:lineRule="auto"/>
        <w:jc w:val="both"/>
        <w:outlineLvl w:val="0"/>
        <w:rPr>
          <w:rFonts w:ascii="Arial" w:hAnsi="Arial" w:cs="Arial"/>
          <w:sz w:val="24"/>
          <w:szCs w:val="24"/>
          <w:lang w:val="en-US"/>
        </w:rPr>
      </w:pPr>
      <w:r w:rsidRPr="00B676C5">
        <w:rPr>
          <w:rFonts w:ascii="Arial" w:hAnsi="Arial" w:cs="Arial"/>
          <w:sz w:val="24"/>
          <w:szCs w:val="24"/>
          <w:lang w:val="en-US"/>
        </w:rPr>
        <w:t>P02      C.T. – 5.00 mp</w:t>
      </w:r>
    </w:p>
    <w:p w:rsidR="00B676C5" w:rsidRPr="00B676C5" w:rsidRDefault="00B676C5" w:rsidP="00B676C5">
      <w:pPr>
        <w:numPr>
          <w:ilvl w:val="0"/>
          <w:numId w:val="36"/>
        </w:numPr>
        <w:spacing w:after="0" w:line="240" w:lineRule="auto"/>
        <w:jc w:val="both"/>
        <w:outlineLvl w:val="0"/>
        <w:rPr>
          <w:rFonts w:ascii="Arial" w:hAnsi="Arial" w:cs="Arial"/>
          <w:sz w:val="24"/>
          <w:szCs w:val="24"/>
          <w:lang w:val="en-US"/>
        </w:rPr>
      </w:pPr>
      <w:r w:rsidRPr="00B676C5">
        <w:rPr>
          <w:rFonts w:ascii="Arial" w:hAnsi="Arial" w:cs="Arial"/>
          <w:sz w:val="24"/>
          <w:szCs w:val="24"/>
          <w:lang w:val="en-US"/>
        </w:rPr>
        <w:t>P03      Baie – 3.76 mp</w:t>
      </w:r>
    </w:p>
    <w:p w:rsidR="00B676C5" w:rsidRPr="00B676C5" w:rsidRDefault="00B676C5" w:rsidP="00B676C5">
      <w:pPr>
        <w:spacing w:after="0" w:line="240" w:lineRule="auto"/>
        <w:ind w:firstLine="660"/>
        <w:jc w:val="both"/>
        <w:outlineLvl w:val="0"/>
        <w:rPr>
          <w:rFonts w:ascii="Arial" w:hAnsi="Arial" w:cs="Arial"/>
          <w:b/>
          <w:sz w:val="24"/>
          <w:szCs w:val="24"/>
          <w:lang w:val="en-US"/>
        </w:rPr>
      </w:pPr>
      <w:r w:rsidRPr="00B676C5">
        <w:rPr>
          <w:rFonts w:ascii="Arial" w:hAnsi="Arial" w:cs="Arial"/>
          <w:sz w:val="24"/>
          <w:szCs w:val="24"/>
          <w:lang w:val="en-US"/>
        </w:rPr>
        <w:tab/>
      </w:r>
      <w:r w:rsidRPr="00B676C5">
        <w:rPr>
          <w:rFonts w:ascii="Arial" w:hAnsi="Arial" w:cs="Arial"/>
          <w:sz w:val="24"/>
          <w:szCs w:val="24"/>
          <w:lang w:val="en-US"/>
        </w:rPr>
        <w:tab/>
      </w:r>
      <w:r w:rsidRPr="00B676C5">
        <w:rPr>
          <w:rFonts w:ascii="Arial" w:hAnsi="Arial" w:cs="Arial"/>
          <w:b/>
          <w:sz w:val="24"/>
          <w:szCs w:val="24"/>
          <w:lang w:val="en-US"/>
        </w:rPr>
        <w:t>Total A.U. = 93.44 mp</w:t>
      </w:r>
    </w:p>
    <w:p w:rsidR="00B676C5" w:rsidRPr="00B676C5" w:rsidRDefault="00B676C5" w:rsidP="00B676C5">
      <w:pPr>
        <w:spacing w:after="0" w:line="240" w:lineRule="auto"/>
        <w:ind w:firstLine="660"/>
        <w:jc w:val="both"/>
        <w:outlineLvl w:val="0"/>
        <w:rPr>
          <w:rFonts w:ascii="Arial" w:hAnsi="Arial" w:cs="Arial"/>
          <w:sz w:val="24"/>
          <w:szCs w:val="24"/>
          <w:lang w:val="en-US"/>
        </w:rPr>
      </w:pPr>
      <w:r w:rsidRPr="00B676C5">
        <w:rPr>
          <w:rFonts w:ascii="Arial" w:hAnsi="Arial" w:cs="Arial"/>
          <w:sz w:val="24"/>
          <w:szCs w:val="24"/>
          <w:lang w:val="en-US"/>
        </w:rPr>
        <w:t>Indici propusi</w:t>
      </w:r>
    </w:p>
    <w:p w:rsidR="00B676C5" w:rsidRPr="00B676C5" w:rsidRDefault="00B676C5" w:rsidP="00B676C5">
      <w:pPr>
        <w:spacing w:after="0" w:line="240" w:lineRule="auto"/>
        <w:ind w:firstLine="660"/>
        <w:jc w:val="both"/>
        <w:outlineLvl w:val="0"/>
        <w:rPr>
          <w:rFonts w:ascii="Arial" w:hAnsi="Arial" w:cs="Arial"/>
          <w:b/>
          <w:sz w:val="24"/>
          <w:szCs w:val="24"/>
          <w:lang w:val="en-US"/>
        </w:rPr>
      </w:pPr>
      <w:r w:rsidRPr="00B676C5">
        <w:rPr>
          <w:rFonts w:ascii="Arial" w:hAnsi="Arial" w:cs="Arial"/>
          <w:sz w:val="24"/>
          <w:szCs w:val="24"/>
          <w:lang w:val="en-US"/>
        </w:rPr>
        <w:tab/>
      </w:r>
      <w:r w:rsidRPr="00B676C5">
        <w:rPr>
          <w:rFonts w:ascii="Arial" w:hAnsi="Arial" w:cs="Arial"/>
          <w:sz w:val="24"/>
          <w:szCs w:val="24"/>
          <w:lang w:val="en-US"/>
        </w:rPr>
        <w:tab/>
      </w:r>
      <w:r w:rsidRPr="00B676C5">
        <w:rPr>
          <w:rFonts w:ascii="Arial" w:hAnsi="Arial" w:cs="Arial"/>
          <w:b/>
          <w:sz w:val="24"/>
          <w:szCs w:val="24"/>
          <w:lang w:val="en-US"/>
        </w:rPr>
        <w:t xml:space="preserve">P.O.T = 5.11% </w:t>
      </w:r>
    </w:p>
    <w:p w:rsidR="00B676C5" w:rsidRPr="00B676C5" w:rsidRDefault="00B676C5" w:rsidP="00B676C5">
      <w:pPr>
        <w:spacing w:after="0" w:line="240" w:lineRule="auto"/>
        <w:ind w:firstLine="660"/>
        <w:jc w:val="both"/>
        <w:outlineLvl w:val="0"/>
        <w:rPr>
          <w:rFonts w:ascii="Arial" w:hAnsi="Arial" w:cs="Arial"/>
          <w:b/>
          <w:sz w:val="24"/>
          <w:szCs w:val="24"/>
          <w:lang w:val="en-US"/>
        </w:rPr>
      </w:pPr>
      <w:r w:rsidRPr="00B676C5">
        <w:rPr>
          <w:rFonts w:ascii="Arial" w:hAnsi="Arial" w:cs="Arial"/>
          <w:b/>
          <w:sz w:val="24"/>
          <w:szCs w:val="24"/>
          <w:lang w:val="en-US"/>
        </w:rPr>
        <w:tab/>
      </w:r>
      <w:r w:rsidRPr="00B676C5">
        <w:rPr>
          <w:rFonts w:ascii="Arial" w:hAnsi="Arial" w:cs="Arial"/>
          <w:b/>
          <w:sz w:val="24"/>
          <w:szCs w:val="24"/>
          <w:lang w:val="en-US"/>
        </w:rPr>
        <w:tab/>
        <w:t>C.U.T = 0</w:t>
      </w:r>
      <w:proofErr w:type="gramStart"/>
      <w:r w:rsidRPr="00B676C5">
        <w:rPr>
          <w:rFonts w:ascii="Arial" w:hAnsi="Arial" w:cs="Arial"/>
          <w:b/>
          <w:sz w:val="24"/>
          <w:szCs w:val="24"/>
          <w:lang w:val="en-US"/>
        </w:rPr>
        <w:t>,05</w:t>
      </w:r>
      <w:proofErr w:type="gramEnd"/>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Capacitatile de productie au fost calculate plecand de la urmatoarele premise:</w:t>
      </w:r>
    </w:p>
    <w:p w:rsidR="005D64B8" w:rsidRPr="005D64B8" w:rsidRDefault="005D64B8" w:rsidP="005D64B8">
      <w:pPr>
        <w:numPr>
          <w:ilvl w:val="0"/>
          <w:numId w:val="37"/>
        </w:numPr>
        <w:spacing w:after="0" w:line="240" w:lineRule="auto"/>
        <w:jc w:val="both"/>
        <w:outlineLvl w:val="0"/>
        <w:rPr>
          <w:rFonts w:ascii="Arial" w:hAnsi="Arial" w:cs="Arial"/>
          <w:sz w:val="24"/>
          <w:szCs w:val="24"/>
          <w:lang w:val="en-US"/>
        </w:rPr>
      </w:pPr>
      <w:r w:rsidRPr="005D64B8">
        <w:rPr>
          <w:rFonts w:ascii="Arial" w:hAnsi="Arial" w:cs="Arial"/>
          <w:sz w:val="24"/>
          <w:szCs w:val="24"/>
          <w:lang w:val="en-US"/>
        </w:rPr>
        <w:t>Capacitatea de productie a liniei este de 0.3 tona/ora;</w:t>
      </w:r>
    </w:p>
    <w:p w:rsidR="005D64B8" w:rsidRPr="005D64B8" w:rsidRDefault="005D64B8" w:rsidP="005D64B8">
      <w:pPr>
        <w:numPr>
          <w:ilvl w:val="0"/>
          <w:numId w:val="37"/>
        </w:numPr>
        <w:spacing w:after="0" w:line="240" w:lineRule="auto"/>
        <w:jc w:val="both"/>
        <w:outlineLvl w:val="0"/>
        <w:rPr>
          <w:rFonts w:ascii="Arial" w:hAnsi="Arial" w:cs="Arial"/>
          <w:sz w:val="24"/>
          <w:szCs w:val="24"/>
          <w:lang w:val="en-US"/>
        </w:rPr>
      </w:pPr>
      <w:r w:rsidRPr="005D64B8">
        <w:rPr>
          <w:rFonts w:ascii="Arial" w:hAnsi="Arial" w:cs="Arial"/>
          <w:sz w:val="24"/>
          <w:szCs w:val="24"/>
          <w:lang w:val="en-US"/>
        </w:rPr>
        <w:t>Timpul de lucru este de 8ore/zi;</w:t>
      </w:r>
    </w:p>
    <w:p w:rsidR="005D64B8" w:rsidRPr="005D64B8" w:rsidRDefault="005D64B8" w:rsidP="005D64B8">
      <w:pPr>
        <w:numPr>
          <w:ilvl w:val="0"/>
          <w:numId w:val="37"/>
        </w:numPr>
        <w:spacing w:after="0" w:line="240" w:lineRule="auto"/>
        <w:jc w:val="both"/>
        <w:outlineLvl w:val="0"/>
        <w:rPr>
          <w:rFonts w:ascii="Arial" w:hAnsi="Arial" w:cs="Arial"/>
          <w:sz w:val="24"/>
          <w:szCs w:val="24"/>
          <w:lang w:val="en-US"/>
        </w:rPr>
      </w:pPr>
      <w:r w:rsidRPr="005D64B8">
        <w:rPr>
          <w:rFonts w:ascii="Arial" w:hAnsi="Arial" w:cs="Arial"/>
          <w:sz w:val="24"/>
          <w:szCs w:val="24"/>
          <w:lang w:val="en-US"/>
        </w:rPr>
        <w:t xml:space="preserve">Numarul de zile lucratoare in an </w:t>
      </w:r>
      <w:proofErr w:type="gramStart"/>
      <w:r w:rsidRPr="005D64B8">
        <w:rPr>
          <w:rFonts w:ascii="Arial" w:hAnsi="Arial" w:cs="Arial"/>
          <w:sz w:val="24"/>
          <w:szCs w:val="24"/>
          <w:lang w:val="en-US"/>
        </w:rPr>
        <w:t>este</w:t>
      </w:r>
      <w:proofErr w:type="gramEnd"/>
      <w:r w:rsidRPr="005D64B8">
        <w:rPr>
          <w:rFonts w:ascii="Arial" w:hAnsi="Arial" w:cs="Arial"/>
          <w:sz w:val="24"/>
          <w:szCs w:val="24"/>
          <w:lang w:val="en-US"/>
        </w:rPr>
        <w:t xml:space="preserve"> de 120 zile.</w:t>
      </w:r>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Astfel a rezultat a capacitate de productie anuala de 288 tone.</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b/>
          <w:sz w:val="24"/>
          <w:szCs w:val="24"/>
          <w:lang w:val="pt-BR"/>
        </w:rPr>
        <w:t>- coordonatele geografice ale amplasamentului proiectului, care vor fi prezentate sub formă de vector în format digital cu referință geografică, în sistem de proiecție națională Stereo 1970:</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Nr.</w:t>
      </w:r>
      <w:r w:rsidRPr="00811356">
        <w:rPr>
          <w:rFonts w:ascii="Arial" w:hAnsi="Arial" w:cs="Arial"/>
          <w:sz w:val="24"/>
          <w:szCs w:val="24"/>
          <w:lang w:val="pt-BR"/>
        </w:rPr>
        <w:tab/>
        <w:t xml:space="preserve">      x</w:t>
      </w:r>
      <w:r w:rsidRPr="00811356">
        <w:rPr>
          <w:rFonts w:ascii="Arial" w:hAnsi="Arial" w:cs="Arial"/>
          <w:sz w:val="24"/>
          <w:szCs w:val="24"/>
          <w:lang w:val="pt-BR"/>
        </w:rPr>
        <w:tab/>
        <w:t xml:space="preserve">       </w:t>
      </w:r>
      <w:r w:rsidRPr="00811356">
        <w:rPr>
          <w:rFonts w:ascii="Arial" w:hAnsi="Arial" w:cs="Arial"/>
          <w:sz w:val="24"/>
          <w:szCs w:val="24"/>
          <w:lang w:val="pt-BR"/>
        </w:rPr>
        <w:t xml:space="preserve">         </w:t>
      </w:r>
      <w:r w:rsidRPr="00811356">
        <w:rPr>
          <w:rFonts w:ascii="Arial" w:hAnsi="Arial" w:cs="Arial"/>
          <w:sz w:val="24"/>
          <w:szCs w:val="24"/>
          <w:lang w:val="pt-BR"/>
        </w:rPr>
        <w:t>y</w:t>
      </w:r>
      <w:r w:rsidRPr="00811356">
        <w:rPr>
          <w:rFonts w:ascii="Arial" w:hAnsi="Arial" w:cs="Arial"/>
          <w:sz w:val="24"/>
          <w:szCs w:val="24"/>
          <w:lang w:val="pt-BR"/>
        </w:rPr>
        <w:tab/>
        <w:t xml:space="preserve">      </w:t>
      </w:r>
      <w:r w:rsidRPr="00811356">
        <w:rPr>
          <w:rFonts w:ascii="Arial" w:hAnsi="Arial" w:cs="Arial"/>
          <w:sz w:val="24"/>
          <w:szCs w:val="24"/>
          <w:lang w:val="pt-BR"/>
        </w:rPr>
        <w:t xml:space="preserve">      </w:t>
      </w:r>
      <w:r w:rsidRPr="00811356">
        <w:rPr>
          <w:rFonts w:ascii="Arial" w:hAnsi="Arial" w:cs="Arial"/>
          <w:sz w:val="24"/>
          <w:szCs w:val="24"/>
          <w:lang w:val="pt-BR"/>
        </w:rPr>
        <w:t xml:space="preserve"> IE</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1</w:t>
      </w:r>
      <w:r w:rsidRPr="00811356">
        <w:rPr>
          <w:rFonts w:ascii="Arial" w:hAnsi="Arial" w:cs="Arial"/>
          <w:sz w:val="24"/>
          <w:szCs w:val="24"/>
          <w:lang w:val="pt-BR"/>
        </w:rPr>
        <w:tab/>
        <w:t>352683.5</w:t>
      </w:r>
      <w:r w:rsidRPr="00811356">
        <w:rPr>
          <w:rFonts w:ascii="Arial" w:hAnsi="Arial" w:cs="Arial"/>
          <w:sz w:val="24"/>
          <w:szCs w:val="24"/>
          <w:lang w:val="pt-BR"/>
        </w:rPr>
        <w:tab/>
        <w:t>322352</w:t>
      </w:r>
      <w:r w:rsidRPr="00811356">
        <w:rPr>
          <w:rFonts w:ascii="Arial" w:hAnsi="Arial" w:cs="Arial"/>
          <w:sz w:val="24"/>
          <w:szCs w:val="24"/>
          <w:lang w:val="pt-BR"/>
        </w:rPr>
        <w:tab/>
        <w:t>51962</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2</w:t>
      </w:r>
      <w:r w:rsidRPr="00811356">
        <w:rPr>
          <w:rFonts w:ascii="Arial" w:hAnsi="Arial" w:cs="Arial"/>
          <w:sz w:val="24"/>
          <w:szCs w:val="24"/>
          <w:lang w:val="pt-BR"/>
        </w:rPr>
        <w:tab/>
        <w:t>352672.2</w:t>
      </w:r>
      <w:r w:rsidRPr="00811356">
        <w:rPr>
          <w:rFonts w:ascii="Arial" w:hAnsi="Arial" w:cs="Arial"/>
          <w:sz w:val="24"/>
          <w:szCs w:val="24"/>
          <w:lang w:val="pt-BR"/>
        </w:rPr>
        <w:tab/>
        <w:t>322327.9</w:t>
      </w:r>
      <w:r w:rsidRPr="00811356">
        <w:rPr>
          <w:rFonts w:ascii="Arial" w:hAnsi="Arial" w:cs="Arial"/>
          <w:sz w:val="24"/>
          <w:szCs w:val="24"/>
          <w:lang w:val="pt-BR"/>
        </w:rPr>
        <w:tab/>
        <w:t>51962</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3</w:t>
      </w:r>
      <w:r w:rsidRPr="00811356">
        <w:rPr>
          <w:rFonts w:ascii="Arial" w:hAnsi="Arial" w:cs="Arial"/>
          <w:sz w:val="24"/>
          <w:szCs w:val="24"/>
          <w:lang w:val="pt-BR"/>
        </w:rPr>
        <w:tab/>
        <w:t>352660.1</w:t>
      </w:r>
      <w:r w:rsidRPr="00811356">
        <w:rPr>
          <w:rFonts w:ascii="Arial" w:hAnsi="Arial" w:cs="Arial"/>
          <w:sz w:val="24"/>
          <w:szCs w:val="24"/>
          <w:lang w:val="pt-BR"/>
        </w:rPr>
        <w:tab/>
        <w:t>322302.2</w:t>
      </w:r>
      <w:r w:rsidRPr="00811356">
        <w:rPr>
          <w:rFonts w:ascii="Arial" w:hAnsi="Arial" w:cs="Arial"/>
          <w:sz w:val="24"/>
          <w:szCs w:val="24"/>
          <w:lang w:val="pt-BR"/>
        </w:rPr>
        <w:tab/>
        <w:t>51962</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4</w:t>
      </w:r>
      <w:r w:rsidRPr="00811356">
        <w:rPr>
          <w:rFonts w:ascii="Arial" w:hAnsi="Arial" w:cs="Arial"/>
          <w:sz w:val="24"/>
          <w:szCs w:val="24"/>
          <w:lang w:val="pt-BR"/>
        </w:rPr>
        <w:tab/>
        <w:t>352690.3</w:t>
      </w:r>
      <w:r w:rsidRPr="00811356">
        <w:rPr>
          <w:rFonts w:ascii="Arial" w:hAnsi="Arial" w:cs="Arial"/>
          <w:sz w:val="24"/>
          <w:szCs w:val="24"/>
          <w:lang w:val="pt-BR"/>
        </w:rPr>
        <w:tab/>
        <w:t>322285.4</w:t>
      </w:r>
      <w:r w:rsidRPr="00811356">
        <w:rPr>
          <w:rFonts w:ascii="Arial" w:hAnsi="Arial" w:cs="Arial"/>
          <w:sz w:val="24"/>
          <w:szCs w:val="24"/>
          <w:lang w:val="pt-BR"/>
        </w:rPr>
        <w:tab/>
        <w:t>51962</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5</w:t>
      </w:r>
      <w:r w:rsidRPr="00811356">
        <w:rPr>
          <w:rFonts w:ascii="Arial" w:hAnsi="Arial" w:cs="Arial"/>
          <w:sz w:val="24"/>
          <w:szCs w:val="24"/>
          <w:lang w:val="pt-BR"/>
        </w:rPr>
        <w:tab/>
        <w:t>352704</w:t>
      </w:r>
      <w:r w:rsidRPr="00811356">
        <w:rPr>
          <w:rFonts w:ascii="Arial" w:hAnsi="Arial" w:cs="Arial"/>
          <w:sz w:val="24"/>
          <w:szCs w:val="24"/>
          <w:lang w:val="pt-BR"/>
        </w:rPr>
        <w:tab/>
        <w:t>322314.4</w:t>
      </w:r>
      <w:r w:rsidRPr="00811356">
        <w:rPr>
          <w:rFonts w:ascii="Arial" w:hAnsi="Arial" w:cs="Arial"/>
          <w:sz w:val="24"/>
          <w:szCs w:val="24"/>
          <w:lang w:val="pt-BR"/>
        </w:rPr>
        <w:tab/>
        <w:t>51962</w:t>
      </w:r>
    </w:p>
    <w:p w:rsidR="00811356"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6</w:t>
      </w:r>
      <w:r w:rsidRPr="00811356">
        <w:rPr>
          <w:rFonts w:ascii="Arial" w:hAnsi="Arial" w:cs="Arial"/>
          <w:sz w:val="24"/>
          <w:szCs w:val="24"/>
          <w:lang w:val="pt-BR"/>
        </w:rPr>
        <w:tab/>
        <w:t>352717.1</w:t>
      </w:r>
      <w:r w:rsidRPr="00811356">
        <w:rPr>
          <w:rFonts w:ascii="Arial" w:hAnsi="Arial" w:cs="Arial"/>
          <w:sz w:val="24"/>
          <w:szCs w:val="24"/>
          <w:lang w:val="pt-BR"/>
        </w:rPr>
        <w:tab/>
        <w:t>322342.1</w:t>
      </w:r>
      <w:r w:rsidRPr="00811356">
        <w:rPr>
          <w:rFonts w:ascii="Arial" w:hAnsi="Arial" w:cs="Arial"/>
          <w:sz w:val="24"/>
          <w:szCs w:val="24"/>
          <w:lang w:val="pt-BR"/>
        </w:rPr>
        <w:tab/>
        <w:t>51962</w:t>
      </w:r>
    </w:p>
    <w:p w:rsidR="005D64B8" w:rsidRPr="00811356" w:rsidRDefault="00811356" w:rsidP="00811356">
      <w:pPr>
        <w:spacing w:after="0" w:line="240" w:lineRule="auto"/>
        <w:ind w:firstLine="660"/>
        <w:jc w:val="both"/>
        <w:outlineLvl w:val="0"/>
        <w:rPr>
          <w:rFonts w:ascii="Arial" w:hAnsi="Arial" w:cs="Arial"/>
          <w:sz w:val="24"/>
          <w:szCs w:val="24"/>
          <w:lang w:val="pt-BR"/>
        </w:rPr>
      </w:pPr>
      <w:r w:rsidRPr="00811356">
        <w:rPr>
          <w:rFonts w:ascii="Arial" w:hAnsi="Arial" w:cs="Arial"/>
          <w:sz w:val="24"/>
          <w:szCs w:val="24"/>
          <w:lang w:val="pt-BR"/>
        </w:rPr>
        <w:t>7</w:t>
      </w:r>
      <w:r w:rsidRPr="00811356">
        <w:rPr>
          <w:rFonts w:ascii="Arial" w:hAnsi="Arial" w:cs="Arial"/>
          <w:sz w:val="24"/>
          <w:szCs w:val="24"/>
          <w:lang w:val="pt-BR"/>
        </w:rPr>
        <w:tab/>
        <w:t>352683.5</w:t>
      </w:r>
      <w:r w:rsidRPr="00811356">
        <w:rPr>
          <w:rFonts w:ascii="Arial" w:hAnsi="Arial" w:cs="Arial"/>
          <w:sz w:val="24"/>
          <w:szCs w:val="24"/>
          <w:lang w:val="pt-BR"/>
        </w:rPr>
        <w:tab/>
        <w:t>322352</w:t>
      </w:r>
      <w:r w:rsidRPr="00811356">
        <w:rPr>
          <w:rFonts w:ascii="Arial" w:hAnsi="Arial" w:cs="Arial"/>
          <w:sz w:val="24"/>
          <w:szCs w:val="24"/>
          <w:lang w:val="pt-BR"/>
        </w:rPr>
        <w:tab/>
        <w:t>51962</w:t>
      </w:r>
    </w:p>
    <w:p w:rsidR="00811356" w:rsidRDefault="00936143" w:rsidP="00936143">
      <w:pPr>
        <w:spacing w:after="0" w:line="240" w:lineRule="auto"/>
        <w:ind w:firstLine="660"/>
        <w:jc w:val="both"/>
        <w:outlineLvl w:val="0"/>
        <w:rPr>
          <w:rFonts w:ascii="Arial" w:hAnsi="Arial" w:cs="Arial"/>
          <w:b/>
          <w:sz w:val="24"/>
          <w:szCs w:val="24"/>
          <w:lang w:val="pt-BR"/>
        </w:rPr>
      </w:pPr>
      <w:r w:rsidRPr="00936143">
        <w:rPr>
          <w:rFonts w:ascii="Arial" w:hAnsi="Arial" w:cs="Arial"/>
          <w:b/>
          <w:sz w:val="24"/>
          <w:szCs w:val="24"/>
          <w:lang w:val="pt-BR"/>
        </w:rPr>
        <w:tab/>
      </w:r>
    </w:p>
    <w:p w:rsidR="00936143" w:rsidRDefault="00936143" w:rsidP="00936143">
      <w:pPr>
        <w:spacing w:after="0" w:line="240" w:lineRule="auto"/>
        <w:ind w:firstLine="660"/>
        <w:jc w:val="both"/>
        <w:outlineLvl w:val="0"/>
        <w:rPr>
          <w:rFonts w:ascii="Arial" w:hAnsi="Arial" w:cs="Arial"/>
          <w:b/>
          <w:sz w:val="24"/>
          <w:szCs w:val="24"/>
          <w:lang w:val="pt-BR"/>
        </w:rPr>
      </w:pPr>
      <w:r w:rsidRPr="00936143">
        <w:rPr>
          <w:rFonts w:ascii="Arial" w:hAnsi="Arial" w:cs="Arial"/>
          <w:b/>
          <w:sz w:val="24"/>
          <w:szCs w:val="24"/>
          <w:lang w:val="pt-BR"/>
        </w:rPr>
        <w:t>Descrierea functionala:</w:t>
      </w:r>
    </w:p>
    <w:p w:rsidR="005D64B8" w:rsidRPr="005D64B8" w:rsidRDefault="005D64B8" w:rsidP="00936143">
      <w:pPr>
        <w:spacing w:after="0" w:line="240" w:lineRule="auto"/>
        <w:ind w:firstLine="660"/>
        <w:jc w:val="both"/>
        <w:outlineLvl w:val="0"/>
        <w:rPr>
          <w:rFonts w:ascii="Arial" w:hAnsi="Arial" w:cs="Arial"/>
          <w:b/>
          <w:sz w:val="24"/>
          <w:szCs w:val="24"/>
          <w:lang w:val="pt-BR"/>
        </w:rPr>
      </w:pPr>
      <w:r w:rsidRPr="005D64B8">
        <w:rPr>
          <w:rFonts w:ascii="Arial" w:eastAsia="Arial" w:hAnsi="Arial" w:cs="Arial"/>
          <w:sz w:val="24"/>
          <w:szCs w:val="24"/>
          <w:lang w:val="en-US" w:eastAsia="en-US"/>
        </w:rPr>
        <w:t xml:space="preserve">Materia prima destinata productiei de peleti </w:t>
      </w:r>
      <w:proofErr w:type="gramStart"/>
      <w:r w:rsidRPr="005D64B8">
        <w:rPr>
          <w:rFonts w:ascii="Arial" w:eastAsia="Arial" w:hAnsi="Arial" w:cs="Arial"/>
          <w:sz w:val="24"/>
          <w:szCs w:val="24"/>
          <w:lang w:val="en-US" w:eastAsia="en-US"/>
        </w:rPr>
        <w:t>este</w:t>
      </w:r>
      <w:proofErr w:type="gramEnd"/>
      <w:r w:rsidRPr="005D64B8">
        <w:rPr>
          <w:rFonts w:ascii="Arial" w:eastAsia="Arial" w:hAnsi="Arial" w:cs="Arial"/>
          <w:sz w:val="24"/>
          <w:szCs w:val="24"/>
          <w:lang w:val="en-US" w:eastAsia="en-US"/>
        </w:rPr>
        <w:t xml:space="preserve"> constituita din paie de cereale, in special grau si orz. Materia prima </w:t>
      </w:r>
      <w:proofErr w:type="gramStart"/>
      <w:r w:rsidRPr="005D64B8">
        <w:rPr>
          <w:rFonts w:ascii="Arial" w:eastAsia="Arial" w:hAnsi="Arial" w:cs="Arial"/>
          <w:sz w:val="24"/>
          <w:szCs w:val="24"/>
          <w:lang w:val="en-US" w:eastAsia="en-US"/>
        </w:rPr>
        <w:t>este</w:t>
      </w:r>
      <w:proofErr w:type="gramEnd"/>
      <w:r w:rsidRPr="005D64B8">
        <w:rPr>
          <w:rFonts w:ascii="Arial" w:eastAsia="Arial" w:hAnsi="Arial" w:cs="Arial"/>
          <w:sz w:val="24"/>
          <w:szCs w:val="24"/>
          <w:lang w:val="en-US" w:eastAsia="en-US"/>
        </w:rPr>
        <w:t xml:space="preserve"> ambalata in baloti care sunt transportati de pe camp pe amplasamentul investitiei in vederea depozitarii</w:t>
      </w:r>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 xml:space="preserve">Procesul de productie a peletilor implica supunerea materiei prime la presiuni </w:t>
      </w:r>
      <w:proofErr w:type="gramStart"/>
      <w:r w:rsidRPr="005D64B8">
        <w:rPr>
          <w:rFonts w:ascii="Arial" w:hAnsi="Arial" w:cs="Arial"/>
          <w:sz w:val="24"/>
          <w:szCs w:val="24"/>
          <w:lang w:val="en-US"/>
        </w:rPr>
        <w:t>mari</w:t>
      </w:r>
      <w:proofErr w:type="gramEnd"/>
      <w:r w:rsidRPr="005D64B8">
        <w:rPr>
          <w:rFonts w:ascii="Arial" w:hAnsi="Arial" w:cs="Arial"/>
          <w:sz w:val="24"/>
          <w:szCs w:val="24"/>
          <w:lang w:val="en-US"/>
        </w:rPr>
        <w:t xml:space="preserve"> si fortarea ei sa treaca prin orificiile cilindrice ale unei matrice, Pentru a ajunge la produsul finit sunt realizati mai multi pasi, si anume: aducerea la dimensiuni optime prin tocare si macinare, controlul umiditatii, presarea, racirea, ambalarea si depozitarea.</w:t>
      </w:r>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ab/>
        <w:t xml:space="preserve">Tocarea balotilor de paie se va realiza prin intermediul tocatorului de paie cu </w:t>
      </w:r>
      <w:proofErr w:type="gramStart"/>
      <w:r w:rsidRPr="005D64B8">
        <w:rPr>
          <w:rFonts w:ascii="Arial" w:hAnsi="Arial" w:cs="Arial"/>
          <w:sz w:val="24"/>
          <w:szCs w:val="24"/>
          <w:lang w:val="en-US"/>
        </w:rPr>
        <w:t>capacitate  de</w:t>
      </w:r>
      <w:proofErr w:type="gramEnd"/>
      <w:r w:rsidRPr="005D64B8">
        <w:rPr>
          <w:rFonts w:ascii="Arial" w:hAnsi="Arial" w:cs="Arial"/>
          <w:sz w:val="24"/>
          <w:szCs w:val="24"/>
          <w:lang w:val="en-US"/>
        </w:rPr>
        <w:t xml:space="preserve"> tocare a paielor de pana la 300 kg/ora. Acest proces este necesar pentru transformarea materiei prime din baloti intr-o materie prima omogena prin aducerea la dimensiuni potrivite pentru derularea ulterioara a fluxului de productie, de 2 – 5 mm. Astfel, in urma operatiunii de tocare material prima este potrivita pentru operatiunea de macinare, paiele tocate asigurand un randament sporit la macinare si un consum energetic mai redus.</w:t>
      </w:r>
    </w:p>
    <w:p w:rsidR="005D64B8" w:rsidRPr="005D64B8" w:rsidRDefault="005D64B8" w:rsidP="005D64B8">
      <w:pPr>
        <w:spacing w:after="0" w:line="240" w:lineRule="auto"/>
        <w:ind w:firstLine="660"/>
        <w:jc w:val="both"/>
        <w:outlineLvl w:val="0"/>
        <w:rPr>
          <w:rFonts w:ascii="Arial" w:hAnsi="Arial" w:cs="Arial"/>
          <w:sz w:val="24"/>
          <w:szCs w:val="24"/>
          <w:lang w:val="en-US"/>
        </w:rPr>
      </w:pPr>
      <w:r>
        <w:rPr>
          <w:rFonts w:ascii="Arial" w:hAnsi="Arial" w:cs="Arial"/>
          <w:sz w:val="24"/>
          <w:szCs w:val="24"/>
          <w:lang w:val="en-US"/>
        </w:rPr>
        <w:t xml:space="preserve"> </w:t>
      </w:r>
      <w:r w:rsidRPr="005D64B8">
        <w:rPr>
          <w:rFonts w:ascii="Arial" w:hAnsi="Arial" w:cs="Arial"/>
          <w:sz w:val="24"/>
          <w:szCs w:val="24"/>
          <w:lang w:val="en-US"/>
        </w:rPr>
        <w:t xml:space="preserve">Dupa operatiunea de macinare produsul obtinut ajunge in snecul de încărcare si </w:t>
      </w:r>
      <w:proofErr w:type="gramStart"/>
      <w:r w:rsidRPr="005D64B8">
        <w:rPr>
          <w:rFonts w:ascii="Arial" w:hAnsi="Arial" w:cs="Arial"/>
          <w:sz w:val="24"/>
          <w:szCs w:val="24"/>
          <w:lang w:val="en-US"/>
        </w:rPr>
        <w:t>va</w:t>
      </w:r>
      <w:proofErr w:type="gramEnd"/>
      <w:r w:rsidRPr="005D64B8">
        <w:rPr>
          <w:rFonts w:ascii="Arial" w:hAnsi="Arial" w:cs="Arial"/>
          <w:sz w:val="24"/>
          <w:szCs w:val="24"/>
          <w:lang w:val="en-US"/>
        </w:rPr>
        <w:t xml:space="preserve"> asigura alimentarea neîntreruptă cu materii prime a presei / granulatorului sau orice alt echipament. Volumul buncărului este de 0</w:t>
      </w:r>
      <w:proofErr w:type="gramStart"/>
      <w:r w:rsidRPr="005D64B8">
        <w:rPr>
          <w:rFonts w:ascii="Arial" w:hAnsi="Arial" w:cs="Arial"/>
          <w:sz w:val="24"/>
          <w:szCs w:val="24"/>
          <w:lang w:val="en-US"/>
        </w:rPr>
        <w:t>,2</w:t>
      </w:r>
      <w:proofErr w:type="gramEnd"/>
      <w:r w:rsidRPr="005D64B8">
        <w:rPr>
          <w:rFonts w:ascii="Arial" w:hAnsi="Arial" w:cs="Arial"/>
          <w:sz w:val="24"/>
          <w:szCs w:val="24"/>
          <w:lang w:val="en-US"/>
        </w:rPr>
        <w:t xml:space="preserve"> m³. Acest transportor cu surub are posibilitatea de a conecta </w:t>
      </w:r>
      <w:proofErr w:type="gramStart"/>
      <w:r w:rsidRPr="005D64B8">
        <w:rPr>
          <w:rFonts w:ascii="Arial" w:hAnsi="Arial" w:cs="Arial"/>
          <w:sz w:val="24"/>
          <w:szCs w:val="24"/>
          <w:lang w:val="en-US"/>
        </w:rPr>
        <w:t>un</w:t>
      </w:r>
      <w:proofErr w:type="gramEnd"/>
      <w:r w:rsidRPr="005D64B8">
        <w:rPr>
          <w:rFonts w:ascii="Arial" w:hAnsi="Arial" w:cs="Arial"/>
          <w:sz w:val="24"/>
          <w:szCs w:val="24"/>
          <w:lang w:val="en-US"/>
        </w:rPr>
        <w:t xml:space="preserve"> convertizor de frecvență pentru reglarea turației motorului, ceea ce oferă posibilitatea de a regla viteza de avans a materiilor prime în funcție de nevoile dumneavoastră. Echipamentul constă dintr-o țeavă de transport cu melc în interior, </w:t>
      </w:r>
      <w:proofErr w:type="gramStart"/>
      <w:r w:rsidRPr="005D64B8">
        <w:rPr>
          <w:rFonts w:ascii="Arial" w:hAnsi="Arial" w:cs="Arial"/>
          <w:sz w:val="24"/>
          <w:szCs w:val="24"/>
          <w:lang w:val="en-US"/>
        </w:rPr>
        <w:t>un</w:t>
      </w:r>
      <w:proofErr w:type="gramEnd"/>
      <w:r w:rsidRPr="005D64B8">
        <w:rPr>
          <w:rFonts w:ascii="Arial" w:hAnsi="Arial" w:cs="Arial"/>
          <w:sz w:val="24"/>
          <w:szCs w:val="24"/>
          <w:lang w:val="en-US"/>
        </w:rPr>
        <w:t xml:space="preserve"> divizor, un buncăr de încărcare cu</w:t>
      </w:r>
      <w:r>
        <w:rPr>
          <w:rFonts w:ascii="Arial" w:hAnsi="Arial" w:cs="Arial"/>
          <w:sz w:val="24"/>
          <w:szCs w:val="24"/>
          <w:lang w:val="en-US"/>
        </w:rPr>
        <w:t xml:space="preserve"> </w:t>
      </w:r>
      <w:r w:rsidRPr="005D64B8">
        <w:rPr>
          <w:rFonts w:ascii="Arial" w:hAnsi="Arial" w:cs="Arial"/>
          <w:sz w:val="24"/>
          <w:szCs w:val="24"/>
          <w:lang w:val="en-US"/>
        </w:rPr>
        <w:t>agitator.</w:t>
      </w:r>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ab/>
        <w:t xml:space="preserve">Obtinerea peletilor se </w:t>
      </w:r>
      <w:proofErr w:type="gramStart"/>
      <w:r w:rsidRPr="005D64B8">
        <w:rPr>
          <w:rFonts w:ascii="Arial" w:hAnsi="Arial" w:cs="Arial"/>
          <w:sz w:val="24"/>
          <w:szCs w:val="24"/>
          <w:lang w:val="en-US"/>
        </w:rPr>
        <w:t>va</w:t>
      </w:r>
      <w:proofErr w:type="gramEnd"/>
      <w:r w:rsidRPr="005D64B8">
        <w:rPr>
          <w:rFonts w:ascii="Arial" w:hAnsi="Arial" w:cs="Arial"/>
          <w:sz w:val="24"/>
          <w:szCs w:val="24"/>
          <w:lang w:val="en-US"/>
        </w:rPr>
        <w:t xml:space="preserve"> realiza in granulator/presa specializata astfel: materialul uscat deversat de snec este preluat de presa si preset in orificiile pentrua a fi adus la dimensiunile unui pelet. In urma presarii prin aceste gauri material prima toccata se compreseaza si formeaza o masa compact ace </w:t>
      </w:r>
      <w:proofErr w:type="gramStart"/>
      <w:r w:rsidRPr="005D64B8">
        <w:rPr>
          <w:rFonts w:ascii="Arial" w:hAnsi="Arial" w:cs="Arial"/>
          <w:sz w:val="24"/>
          <w:szCs w:val="24"/>
          <w:lang w:val="en-US"/>
        </w:rPr>
        <w:t>ia</w:t>
      </w:r>
      <w:proofErr w:type="gramEnd"/>
      <w:r w:rsidRPr="005D64B8">
        <w:rPr>
          <w:rFonts w:ascii="Arial" w:hAnsi="Arial" w:cs="Arial"/>
          <w:sz w:val="24"/>
          <w:szCs w:val="24"/>
          <w:lang w:val="en-US"/>
        </w:rPr>
        <w:t xml:space="preserve"> forma, diametrul si lungimea gaurii din matrita. Datorita </w:t>
      </w:r>
      <w:r w:rsidRPr="005D64B8">
        <w:rPr>
          <w:rFonts w:ascii="Arial" w:hAnsi="Arial" w:cs="Arial"/>
          <w:sz w:val="24"/>
          <w:szCs w:val="24"/>
          <w:lang w:val="en-US"/>
        </w:rPr>
        <w:lastRenderedPageBreak/>
        <w:t xml:space="preserve">temperaturii </w:t>
      </w:r>
      <w:proofErr w:type="gramStart"/>
      <w:r w:rsidRPr="005D64B8">
        <w:rPr>
          <w:rFonts w:ascii="Arial" w:hAnsi="Arial" w:cs="Arial"/>
          <w:sz w:val="24"/>
          <w:szCs w:val="24"/>
          <w:lang w:val="en-US"/>
        </w:rPr>
        <w:t>ce</w:t>
      </w:r>
      <w:proofErr w:type="gramEnd"/>
      <w:r w:rsidRPr="005D64B8">
        <w:rPr>
          <w:rFonts w:ascii="Arial" w:hAnsi="Arial" w:cs="Arial"/>
          <w:sz w:val="24"/>
          <w:szCs w:val="24"/>
          <w:lang w:val="en-US"/>
        </w:rPr>
        <w:t xml:space="preserve"> se produce prin frecare, fibrele din material prima se unesc intre ele si se plastifiaza astfel ca peletii au o consistent destul de dura. Densitatea materialului comprimat </w:t>
      </w:r>
      <w:proofErr w:type="gramStart"/>
      <w:r w:rsidRPr="005D64B8">
        <w:rPr>
          <w:rFonts w:ascii="Arial" w:hAnsi="Arial" w:cs="Arial"/>
          <w:sz w:val="24"/>
          <w:szCs w:val="24"/>
          <w:lang w:val="en-US"/>
        </w:rPr>
        <w:t>este</w:t>
      </w:r>
      <w:proofErr w:type="gramEnd"/>
      <w:r w:rsidRPr="005D64B8">
        <w:rPr>
          <w:rFonts w:ascii="Arial" w:hAnsi="Arial" w:cs="Arial"/>
          <w:sz w:val="24"/>
          <w:szCs w:val="24"/>
          <w:lang w:val="en-US"/>
        </w:rPr>
        <w:t xml:space="preserve"> 100-150 kg/h pentru produsul finit.</w:t>
      </w:r>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ab/>
        <w:t xml:space="preserve">De la presa/granulator produsul finit iese cu o temperature ridicata, dat de procesul de presare. Peletii rezultati ajung la racitor, in care se </w:t>
      </w:r>
      <w:proofErr w:type="gramStart"/>
      <w:r w:rsidRPr="005D64B8">
        <w:rPr>
          <w:rFonts w:ascii="Arial" w:hAnsi="Arial" w:cs="Arial"/>
          <w:sz w:val="24"/>
          <w:szCs w:val="24"/>
          <w:lang w:val="en-US"/>
        </w:rPr>
        <w:t>va</w:t>
      </w:r>
      <w:proofErr w:type="gramEnd"/>
      <w:r w:rsidRPr="005D64B8">
        <w:rPr>
          <w:rFonts w:ascii="Arial" w:hAnsi="Arial" w:cs="Arial"/>
          <w:sz w:val="24"/>
          <w:szCs w:val="24"/>
          <w:lang w:val="en-US"/>
        </w:rPr>
        <w:t xml:space="preserve"> realize racirea peletilor cu un ventilator si separarea peletilor si calibrarea peletiilor necorespunzatori din punct de vedere al dimensiunilor, prin intermediul unei site. Peletii care nu corespund vor fi reintrodusi in linia de productie.</w:t>
      </w:r>
    </w:p>
    <w:p w:rsid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 xml:space="preserve">Conex instalatiei pentru linia de productie a peletilor se afla si: </w:t>
      </w:r>
      <w:r w:rsidRPr="005D64B8">
        <w:rPr>
          <w:rFonts w:ascii="Arial" w:hAnsi="Arial" w:cs="Arial"/>
          <w:bCs/>
          <w:sz w:val="24"/>
          <w:szCs w:val="24"/>
          <w:lang w:val="en-US"/>
        </w:rPr>
        <w:t xml:space="preserve">sistemul exhaustare praf folosit pentru aspiratia prafului din procesul tehnologic al peletilor, </w:t>
      </w:r>
      <w:r w:rsidRPr="005D64B8">
        <w:rPr>
          <w:rFonts w:ascii="Arial" w:hAnsi="Arial" w:cs="Arial"/>
          <w:sz w:val="24"/>
          <w:szCs w:val="24"/>
          <w:lang w:val="en-US"/>
        </w:rPr>
        <w:t>sistemul de umezire a materiei prime care oferă o oportunitate de umezire a materiilor prime pentru granulare de înaltă calitate, dar si transportator cu banda pentru alimentarea continuă cu materiale. În plus, la transportorul cu bandă sunt atașate 4 ventilatoare, care ajută la răcirea suplimentară a granulelor după granulator, pentru încărcare ulterioară în saci/pungi</w:t>
      </w:r>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 xml:space="preserve">Ambalarea se </w:t>
      </w:r>
      <w:proofErr w:type="gramStart"/>
      <w:r w:rsidRPr="005D64B8">
        <w:rPr>
          <w:rFonts w:ascii="Arial" w:hAnsi="Arial" w:cs="Arial"/>
          <w:sz w:val="24"/>
          <w:szCs w:val="24"/>
          <w:lang w:val="en-US"/>
        </w:rPr>
        <w:t>va</w:t>
      </w:r>
      <w:proofErr w:type="gramEnd"/>
      <w:r w:rsidRPr="005D64B8">
        <w:rPr>
          <w:rFonts w:ascii="Arial" w:hAnsi="Arial" w:cs="Arial"/>
          <w:sz w:val="24"/>
          <w:szCs w:val="24"/>
          <w:lang w:val="en-US"/>
        </w:rPr>
        <w:t xml:space="preserve"> face in saci cu ajutorul masinii de cantarit fiind proiectata pentru ambalarea diverselor produse vrac în diverse recipiente sau ambalaje, pentru vânzarea ulterioară convenabilă. Ambalarea se realizează într-un mod semi-automat, ceea </w:t>
      </w:r>
      <w:proofErr w:type="gramStart"/>
      <w:r w:rsidRPr="005D64B8">
        <w:rPr>
          <w:rFonts w:ascii="Arial" w:hAnsi="Arial" w:cs="Arial"/>
          <w:sz w:val="24"/>
          <w:szCs w:val="24"/>
          <w:lang w:val="en-US"/>
        </w:rPr>
        <w:t>ce</w:t>
      </w:r>
      <w:proofErr w:type="gramEnd"/>
      <w:r w:rsidRPr="005D64B8">
        <w:rPr>
          <w:rFonts w:ascii="Arial" w:hAnsi="Arial" w:cs="Arial"/>
          <w:sz w:val="24"/>
          <w:szCs w:val="24"/>
          <w:lang w:val="en-US"/>
        </w:rPr>
        <w:t xml:space="preserve"> facilitează foarte mult munca operatorului (dozarea și îndepărtarea recipientelor umplute). Procesul se finalizeaza la sigilatorul de saci conceput pentru lipirea sacilor/pungilor pentru a crea </w:t>
      </w:r>
      <w:proofErr w:type="gramStart"/>
      <w:r w:rsidRPr="005D64B8">
        <w:rPr>
          <w:rFonts w:ascii="Arial" w:hAnsi="Arial" w:cs="Arial"/>
          <w:sz w:val="24"/>
          <w:szCs w:val="24"/>
          <w:lang w:val="en-US"/>
        </w:rPr>
        <w:t>un</w:t>
      </w:r>
      <w:proofErr w:type="gramEnd"/>
      <w:r w:rsidRPr="005D64B8">
        <w:rPr>
          <w:rFonts w:ascii="Arial" w:hAnsi="Arial" w:cs="Arial"/>
          <w:sz w:val="24"/>
          <w:szCs w:val="24"/>
          <w:lang w:val="en-US"/>
        </w:rPr>
        <w:t xml:space="preserve"> pachet ermetic pentru produsul introdus.</w:t>
      </w:r>
    </w:p>
    <w:p w:rsidR="005D64B8" w:rsidRP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ab/>
      </w:r>
      <w:proofErr w:type="gramStart"/>
      <w:r w:rsidRPr="005D64B8">
        <w:rPr>
          <w:rFonts w:ascii="Arial" w:hAnsi="Arial" w:cs="Arial"/>
          <w:sz w:val="24"/>
          <w:szCs w:val="24"/>
          <w:lang w:val="en-US"/>
        </w:rPr>
        <w:t>Dupa  ambalare</w:t>
      </w:r>
      <w:proofErr w:type="gramEnd"/>
      <w:r w:rsidRPr="005D64B8">
        <w:rPr>
          <w:rFonts w:ascii="Arial" w:hAnsi="Arial" w:cs="Arial"/>
          <w:sz w:val="24"/>
          <w:szCs w:val="24"/>
          <w:lang w:val="en-US"/>
        </w:rPr>
        <w:t xml:space="preserve"> produsul finit se stocheaza in unitatea de productie pana la momentul livrarii. Livrarile se vor desfasura la perioade scurte fara a se genera stocuri </w:t>
      </w:r>
      <w:proofErr w:type="gramStart"/>
      <w:r w:rsidRPr="005D64B8">
        <w:rPr>
          <w:rFonts w:ascii="Arial" w:hAnsi="Arial" w:cs="Arial"/>
          <w:sz w:val="24"/>
          <w:szCs w:val="24"/>
          <w:lang w:val="en-US"/>
        </w:rPr>
        <w:t>mari</w:t>
      </w:r>
      <w:proofErr w:type="gramEnd"/>
      <w:r w:rsidRPr="005D64B8">
        <w:rPr>
          <w:rFonts w:ascii="Arial" w:hAnsi="Arial" w:cs="Arial"/>
          <w:sz w:val="24"/>
          <w:szCs w:val="24"/>
          <w:lang w:val="en-US"/>
        </w:rPr>
        <w:t xml:space="preserve"> de produs finit.</w:t>
      </w:r>
      <w:r>
        <w:rPr>
          <w:rFonts w:ascii="Arial" w:hAnsi="Arial" w:cs="Arial"/>
          <w:sz w:val="24"/>
          <w:szCs w:val="24"/>
          <w:lang w:val="en-US"/>
        </w:rPr>
        <w:t xml:space="preserve"> </w:t>
      </w:r>
      <w:r w:rsidRPr="005D64B8">
        <w:rPr>
          <w:rFonts w:ascii="Arial" w:hAnsi="Arial" w:cs="Arial"/>
          <w:sz w:val="24"/>
          <w:szCs w:val="24"/>
          <w:lang w:val="en-US"/>
        </w:rPr>
        <w:t xml:space="preserve">Cantitatea maxima </w:t>
      </w:r>
      <w:proofErr w:type="gramStart"/>
      <w:r w:rsidRPr="005D64B8">
        <w:rPr>
          <w:rFonts w:ascii="Arial" w:hAnsi="Arial" w:cs="Arial"/>
          <w:sz w:val="24"/>
          <w:szCs w:val="24"/>
          <w:lang w:val="en-US"/>
        </w:rPr>
        <w:t>ce</w:t>
      </w:r>
      <w:proofErr w:type="gramEnd"/>
      <w:r w:rsidRPr="005D64B8">
        <w:rPr>
          <w:rFonts w:ascii="Arial" w:hAnsi="Arial" w:cs="Arial"/>
          <w:sz w:val="24"/>
          <w:szCs w:val="24"/>
          <w:lang w:val="en-US"/>
        </w:rPr>
        <w:t xml:space="preserve"> se va depozita va fi de pana la 15 tone de produs finit.</w:t>
      </w:r>
    </w:p>
    <w:p w:rsidR="005D64B8" w:rsidRDefault="005D64B8" w:rsidP="005D64B8">
      <w:pPr>
        <w:spacing w:after="0" w:line="240" w:lineRule="auto"/>
        <w:ind w:firstLine="660"/>
        <w:jc w:val="both"/>
        <w:outlineLvl w:val="0"/>
        <w:rPr>
          <w:rFonts w:ascii="Arial" w:hAnsi="Arial" w:cs="Arial"/>
          <w:sz w:val="24"/>
          <w:szCs w:val="24"/>
          <w:lang w:val="en-US"/>
        </w:rPr>
      </w:pPr>
      <w:r w:rsidRPr="005D64B8">
        <w:rPr>
          <w:rFonts w:ascii="Arial" w:hAnsi="Arial" w:cs="Arial"/>
          <w:sz w:val="24"/>
          <w:szCs w:val="24"/>
          <w:lang w:val="en-US"/>
        </w:rPr>
        <w:tab/>
        <w:t xml:space="preserve">Intregul proces desfasurat pentru fabrica peletilor </w:t>
      </w:r>
      <w:proofErr w:type="gramStart"/>
      <w:r w:rsidRPr="005D64B8">
        <w:rPr>
          <w:rFonts w:ascii="Arial" w:hAnsi="Arial" w:cs="Arial"/>
          <w:sz w:val="24"/>
          <w:szCs w:val="24"/>
          <w:lang w:val="en-US"/>
        </w:rPr>
        <w:t>este</w:t>
      </w:r>
      <w:proofErr w:type="gramEnd"/>
      <w:r w:rsidRPr="005D64B8">
        <w:rPr>
          <w:rFonts w:ascii="Arial" w:hAnsi="Arial" w:cs="Arial"/>
          <w:sz w:val="24"/>
          <w:szCs w:val="24"/>
          <w:lang w:val="en-US"/>
        </w:rPr>
        <w:t xml:space="preserve"> digitalizat prin intermediul automatizarii. Linia tehnologica </w:t>
      </w:r>
      <w:proofErr w:type="gramStart"/>
      <w:r w:rsidRPr="005D64B8">
        <w:rPr>
          <w:rFonts w:ascii="Arial" w:hAnsi="Arial" w:cs="Arial"/>
          <w:sz w:val="24"/>
          <w:szCs w:val="24"/>
          <w:lang w:val="en-US"/>
        </w:rPr>
        <w:t>este</w:t>
      </w:r>
      <w:proofErr w:type="gramEnd"/>
      <w:r w:rsidRPr="005D64B8">
        <w:rPr>
          <w:rFonts w:ascii="Arial" w:hAnsi="Arial" w:cs="Arial"/>
          <w:sz w:val="24"/>
          <w:szCs w:val="24"/>
          <w:lang w:val="en-US"/>
        </w:rPr>
        <w:t xml:space="preserve"> controlata prin intermediul tabloului electric de comanda</w:t>
      </w:r>
    </w:p>
    <w:p w:rsidR="00936143" w:rsidRPr="00936143" w:rsidRDefault="00936143" w:rsidP="005D64B8">
      <w:pPr>
        <w:spacing w:after="0" w:line="240" w:lineRule="auto"/>
        <w:ind w:firstLine="660"/>
        <w:jc w:val="both"/>
        <w:outlineLvl w:val="0"/>
        <w:rPr>
          <w:rFonts w:ascii="Arial" w:hAnsi="Arial" w:cs="Arial"/>
          <w:b/>
          <w:sz w:val="24"/>
          <w:szCs w:val="24"/>
          <w:lang w:val="pt-BR"/>
        </w:rPr>
      </w:pPr>
      <w:r w:rsidRPr="00936143">
        <w:rPr>
          <w:rFonts w:ascii="Arial" w:hAnsi="Arial" w:cs="Arial"/>
          <w:b/>
          <w:sz w:val="24"/>
          <w:szCs w:val="24"/>
          <w:lang w:val="pt-BR"/>
        </w:rPr>
        <w:t>Alimentare cu apa</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Asigurarea apei reci pentru consum menajer se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face prin </w:t>
      </w:r>
      <w:r w:rsidR="005D64B8">
        <w:rPr>
          <w:rFonts w:ascii="Arial" w:hAnsi="Arial" w:cs="Arial"/>
          <w:sz w:val="24"/>
          <w:szCs w:val="24"/>
          <w:lang w:val="en-US"/>
        </w:rPr>
        <w:t xml:space="preserve">racordarea la reteaua comunala existent in zona </w:t>
      </w:r>
    </w:p>
    <w:p w:rsidR="00936143" w:rsidRPr="00936143" w:rsidRDefault="00936143" w:rsidP="00936143">
      <w:pPr>
        <w:spacing w:after="0" w:line="240" w:lineRule="auto"/>
        <w:ind w:firstLine="660"/>
        <w:jc w:val="both"/>
        <w:outlineLvl w:val="0"/>
        <w:rPr>
          <w:rFonts w:ascii="Arial" w:hAnsi="Arial" w:cs="Arial"/>
          <w:b/>
          <w:sz w:val="24"/>
          <w:szCs w:val="24"/>
        </w:rPr>
      </w:pPr>
      <w:bookmarkStart w:id="0" w:name="_Toc119108058"/>
      <w:r w:rsidRPr="00936143">
        <w:rPr>
          <w:rFonts w:ascii="Arial" w:hAnsi="Arial" w:cs="Arial"/>
          <w:b/>
          <w:sz w:val="24"/>
          <w:szCs w:val="24"/>
        </w:rPr>
        <w:t>Canalizare</w:t>
      </w:r>
      <w:bookmarkEnd w:id="0"/>
    </w:p>
    <w:p w:rsidR="00936143" w:rsidRPr="00936143" w:rsidRDefault="00936143" w:rsidP="00936143">
      <w:pPr>
        <w:spacing w:after="0" w:line="240" w:lineRule="auto"/>
        <w:ind w:firstLine="660"/>
        <w:jc w:val="both"/>
        <w:outlineLvl w:val="0"/>
        <w:rPr>
          <w:rFonts w:ascii="Arial" w:hAnsi="Arial" w:cs="Arial"/>
          <w:b/>
          <w:bCs/>
          <w:sz w:val="24"/>
          <w:szCs w:val="24"/>
        </w:rPr>
      </w:pPr>
      <w:r w:rsidRPr="00936143">
        <w:rPr>
          <w:rFonts w:ascii="Arial" w:hAnsi="Arial" w:cs="Arial"/>
          <w:bCs/>
          <w:sz w:val="24"/>
          <w:szCs w:val="24"/>
        </w:rPr>
        <w:t xml:space="preserve">Deoarece in zona exista colector menajer stradal, evacuarea apelor </w:t>
      </w:r>
      <w:r w:rsidR="005D64B8">
        <w:rPr>
          <w:rFonts w:ascii="Arial" w:hAnsi="Arial" w:cs="Arial"/>
          <w:bCs/>
          <w:sz w:val="24"/>
          <w:szCs w:val="24"/>
        </w:rPr>
        <w:t>uzate se va face in sistem centralizat</w:t>
      </w:r>
      <w:r w:rsidRPr="00936143">
        <w:rPr>
          <w:rFonts w:ascii="Arial" w:hAnsi="Arial" w:cs="Arial"/>
          <w:bCs/>
          <w:sz w:val="24"/>
          <w:szCs w:val="24"/>
        </w:rPr>
        <w:t>.</w:t>
      </w:r>
    </w:p>
    <w:p w:rsidR="005D64B8" w:rsidRPr="005D64B8" w:rsidRDefault="005D64B8" w:rsidP="00936143">
      <w:pPr>
        <w:spacing w:after="0" w:line="240" w:lineRule="auto"/>
        <w:ind w:firstLine="660"/>
        <w:jc w:val="both"/>
        <w:outlineLvl w:val="0"/>
        <w:rPr>
          <w:rFonts w:ascii="Arial" w:hAnsi="Arial" w:cs="Arial"/>
          <w:b/>
          <w:sz w:val="24"/>
          <w:szCs w:val="24"/>
        </w:rPr>
      </w:pPr>
      <w:r w:rsidRPr="005D64B8">
        <w:rPr>
          <w:rFonts w:ascii="Arial" w:hAnsi="Arial" w:cs="Arial"/>
          <w:b/>
          <w:sz w:val="24"/>
          <w:szCs w:val="24"/>
        </w:rPr>
        <w:t>Alimentarea cu energie electrica</w:t>
      </w:r>
    </w:p>
    <w:p w:rsidR="005D64B8" w:rsidRDefault="00936143" w:rsidP="00936143">
      <w:pPr>
        <w:spacing w:after="0" w:line="240" w:lineRule="auto"/>
        <w:ind w:firstLine="660"/>
        <w:jc w:val="both"/>
        <w:outlineLvl w:val="0"/>
        <w:rPr>
          <w:rFonts w:ascii="Arial" w:hAnsi="Arial" w:cs="Arial"/>
          <w:sz w:val="24"/>
          <w:szCs w:val="24"/>
        </w:rPr>
      </w:pPr>
      <w:r w:rsidRPr="00936143">
        <w:rPr>
          <w:rFonts w:ascii="Arial" w:hAnsi="Arial" w:cs="Arial"/>
          <w:sz w:val="24"/>
          <w:szCs w:val="24"/>
        </w:rPr>
        <w:t xml:space="preserve">– se va realiza prin bransarea la reteaua electrica existenta in zona, </w:t>
      </w:r>
    </w:p>
    <w:p w:rsidR="00936143" w:rsidRPr="00936143" w:rsidRDefault="00936143" w:rsidP="00936143">
      <w:pPr>
        <w:spacing w:after="0" w:line="240" w:lineRule="auto"/>
        <w:ind w:firstLine="660"/>
        <w:jc w:val="both"/>
        <w:outlineLvl w:val="0"/>
        <w:rPr>
          <w:rFonts w:ascii="Arial" w:hAnsi="Arial" w:cs="Arial"/>
          <w:bCs/>
          <w:sz w:val="24"/>
          <w:szCs w:val="24"/>
        </w:rPr>
      </w:pPr>
      <w:r w:rsidRPr="00936143">
        <w:rPr>
          <w:rFonts w:ascii="Arial" w:hAnsi="Arial" w:cs="Arial"/>
          <w:b/>
          <w:bCs/>
          <w:sz w:val="24"/>
          <w:szCs w:val="24"/>
          <w:lang w:val="pt-BR"/>
        </w:rPr>
        <w:t>INCALZIRE</w:t>
      </w:r>
      <w:r w:rsidR="005D64B8">
        <w:rPr>
          <w:rFonts w:ascii="Arial" w:hAnsi="Arial" w:cs="Arial"/>
          <w:b/>
          <w:bCs/>
          <w:sz w:val="24"/>
          <w:szCs w:val="24"/>
          <w:lang w:val="pt-BR"/>
        </w:rPr>
        <w:t xml:space="preserve"> – nu este cazul</w:t>
      </w:r>
    </w:p>
    <w:p w:rsidR="005C643A" w:rsidRPr="00D548F0" w:rsidRDefault="00D548F0" w:rsidP="008F1ADC">
      <w:pPr>
        <w:spacing w:after="0" w:line="240" w:lineRule="auto"/>
        <w:ind w:firstLine="660"/>
        <w:jc w:val="both"/>
        <w:outlineLvl w:val="0"/>
        <w:rPr>
          <w:rFonts w:ascii="Arial" w:hAnsi="Arial" w:cs="Arial"/>
          <w:sz w:val="24"/>
          <w:szCs w:val="24"/>
        </w:rPr>
      </w:pPr>
      <w:r w:rsidRPr="00D548F0">
        <w:rPr>
          <w:rFonts w:ascii="Arial" w:hAnsi="Arial" w:cs="Arial"/>
          <w:sz w:val="24"/>
          <w:szCs w:val="24"/>
          <w:u w:val="single"/>
        </w:rPr>
        <w:t>Apele pluviale</w:t>
      </w:r>
      <w:r w:rsidRPr="00D548F0">
        <w:rPr>
          <w:rFonts w:ascii="Arial" w:hAnsi="Arial" w:cs="Arial"/>
          <w:sz w:val="24"/>
          <w:szCs w:val="24"/>
        </w:rPr>
        <w:t xml:space="preserve"> conventional curate de pe acoperisuri vor fi colectate prin intermediul jgheaburilor si burlanelor, fiind evacuate liber pe terenul beneficiarului</w:t>
      </w:r>
    </w:p>
    <w:p w:rsidR="00A86C95" w:rsidRPr="00E06A28" w:rsidRDefault="006C3629" w:rsidP="006C3629">
      <w:pPr>
        <w:pStyle w:val="ListParagraph"/>
        <w:numPr>
          <w:ilvl w:val="1"/>
          <w:numId w:val="29"/>
        </w:numPr>
        <w:spacing w:after="0" w:line="240" w:lineRule="auto"/>
        <w:jc w:val="both"/>
        <w:outlineLvl w:val="0"/>
        <w:rPr>
          <w:rFonts w:ascii="Arial" w:eastAsiaTheme="minorEastAsia" w:hAnsi="Arial" w:cs="Arial"/>
          <w:sz w:val="24"/>
          <w:szCs w:val="24"/>
        </w:rPr>
      </w:pPr>
      <w:r w:rsidRPr="006E51B9">
        <w:rPr>
          <w:rFonts w:ascii="Arial" w:eastAsia="Times New Roman" w:hAnsi="Arial" w:cs="Arial"/>
          <w:b/>
          <w:sz w:val="24"/>
          <w:szCs w:val="24"/>
        </w:rPr>
        <w:t xml:space="preserve">  </w:t>
      </w:r>
      <w:r w:rsidR="0024596B" w:rsidRPr="006E51B9">
        <w:rPr>
          <w:rFonts w:ascii="Arial" w:eastAsia="Times New Roman" w:hAnsi="Arial" w:cs="Arial"/>
          <w:b/>
          <w:sz w:val="24"/>
          <w:szCs w:val="24"/>
        </w:rPr>
        <w:t>Cumularea cu alte proiecte existente și/sau aprobate</w:t>
      </w:r>
      <w:r w:rsidR="009A6FBE" w:rsidRPr="006E51B9">
        <w:rPr>
          <w:rFonts w:ascii="Arial" w:eastAsia="Times New Roman" w:hAnsi="Arial" w:cs="Arial"/>
          <w:b/>
          <w:sz w:val="24"/>
          <w:szCs w:val="24"/>
        </w:rPr>
        <w:t xml:space="preserve">: </w:t>
      </w:r>
      <w:r w:rsidR="00936143" w:rsidRPr="00936143">
        <w:rPr>
          <w:rFonts w:ascii="Arial" w:eastAsia="Times New Roman" w:hAnsi="Arial" w:cs="Arial"/>
          <w:sz w:val="24"/>
          <w:szCs w:val="24"/>
          <w:lang w:val="ro-RO"/>
        </w:rPr>
        <w:t>Proiectul contribuie la dezvoltarea zonei. Nu este legat de alte proiecte din zona</w:t>
      </w:r>
      <w:r w:rsidR="008C3451" w:rsidRPr="00E06A28">
        <w:rPr>
          <w:rFonts w:ascii="Arial" w:eastAsia="Times New Roman" w:hAnsi="Arial" w:cs="Arial"/>
          <w:sz w:val="24"/>
          <w:szCs w:val="24"/>
        </w:rPr>
        <w:t xml:space="preserve">. </w:t>
      </w:r>
    </w:p>
    <w:p w:rsidR="0024596B" w:rsidRPr="00E06A28" w:rsidRDefault="00CD52FB" w:rsidP="00CD52FB">
      <w:pPr>
        <w:spacing w:after="0" w:line="240" w:lineRule="auto"/>
        <w:ind w:left="567" w:hanging="567"/>
        <w:jc w:val="both"/>
        <w:rPr>
          <w:rFonts w:ascii="Arial" w:eastAsia="Times New Roman" w:hAnsi="Arial" w:cs="Arial"/>
          <w:b/>
          <w:sz w:val="24"/>
          <w:szCs w:val="24"/>
        </w:rPr>
      </w:pPr>
      <w:r w:rsidRPr="00E06A28">
        <w:rPr>
          <w:rFonts w:ascii="Arial" w:eastAsia="Times New Roman" w:hAnsi="Arial" w:cs="Arial"/>
          <w:b/>
          <w:sz w:val="24"/>
          <w:szCs w:val="24"/>
        </w:rPr>
        <w:t xml:space="preserve">2.3 </w:t>
      </w:r>
      <w:r w:rsidR="0024596B" w:rsidRPr="00E06A28">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atâ</w:t>
      </w:r>
      <w:r w:rsidRPr="00E06A28">
        <w:rPr>
          <w:rFonts w:ascii="Arial" w:hAnsi="Arial" w:cs="Arial"/>
          <w:noProof/>
          <w:sz w:val="24"/>
          <w:szCs w:val="20"/>
        </w:rPr>
        <w:t xml:space="preserve">t </w:t>
      </w:r>
      <w:r w:rsidR="008118A7" w:rsidRPr="00E06A28">
        <w:rPr>
          <w:rFonts w:ascii="Arial" w:hAnsi="Arial" w:cs="Arial"/>
          <w:noProof/>
          <w:sz w:val="24"/>
          <w:szCs w:val="20"/>
        </w:rPr>
        <w:t>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rilor (prin ocuparea suprafe</w:t>
      </w:r>
      <w:r w:rsidR="008118A7" w:rsidRPr="00E06A28">
        <w:rPr>
          <w:rFonts w:ascii="Arial" w:hAnsi="Arial" w:cs="Arial"/>
          <w:noProof/>
          <w:sz w:val="24"/>
          <w:szCs w:val="20"/>
        </w:rPr>
        <w:t>ț</w:t>
      </w:r>
      <w:r w:rsidRPr="00E06A28">
        <w:rPr>
          <w:rFonts w:ascii="Arial" w:hAnsi="Arial" w:cs="Arial"/>
          <w:noProof/>
          <w:sz w:val="24"/>
          <w:szCs w:val="20"/>
        </w:rPr>
        <w:t xml:space="preserve">ei de teren necesare </w:t>
      </w:r>
      <w:r w:rsidR="008118A7" w:rsidRPr="00E06A28">
        <w:rPr>
          <w:rFonts w:ascii="Arial" w:hAnsi="Arial" w:cs="Arial"/>
          <w:noProof/>
          <w:sz w:val="24"/>
          <w:szCs w:val="20"/>
        </w:rPr>
        <w:t>ș</w:t>
      </w:r>
      <w:r w:rsidRPr="00E06A28">
        <w:rPr>
          <w:rFonts w:ascii="Arial" w:hAnsi="Arial" w:cs="Arial"/>
          <w:noProof/>
          <w:sz w:val="24"/>
          <w:szCs w:val="20"/>
        </w:rPr>
        <w:t>i prin utilizarea materialelor de construc</w:t>
      </w:r>
      <w:r w:rsidR="008118A7" w:rsidRPr="00E06A28">
        <w:rPr>
          <w:rFonts w:ascii="Arial" w:hAnsi="Arial" w:cs="Arial"/>
          <w:noProof/>
          <w:sz w:val="24"/>
          <w:szCs w:val="20"/>
        </w:rPr>
        <w:t>ț</w:t>
      </w:r>
      <w:r w:rsidRPr="00E06A28">
        <w:rPr>
          <w:rFonts w:ascii="Arial" w:hAnsi="Arial" w:cs="Arial"/>
          <w:noProof/>
          <w:sz w:val="24"/>
          <w:szCs w:val="20"/>
        </w:rPr>
        <w:t>ie), c</w:t>
      </w:r>
      <w:r w:rsidR="008118A7" w:rsidRPr="00E06A28">
        <w:rPr>
          <w:rFonts w:ascii="Arial" w:hAnsi="Arial" w:cs="Arial"/>
          <w:noProof/>
          <w:sz w:val="24"/>
          <w:szCs w:val="20"/>
        </w:rPr>
        <w:t>â</w:t>
      </w:r>
      <w:r w:rsidRPr="00E06A28">
        <w:rPr>
          <w:rFonts w:ascii="Arial" w:hAnsi="Arial" w:cs="Arial"/>
          <w:noProof/>
          <w:sz w:val="24"/>
          <w:szCs w:val="20"/>
        </w:rPr>
        <w:t xml:space="preserve">t </w:t>
      </w:r>
      <w:r w:rsidR="008118A7" w:rsidRPr="00E06A28">
        <w:rPr>
          <w:rFonts w:ascii="Arial" w:hAnsi="Arial" w:cs="Arial"/>
          <w:noProof/>
          <w:sz w:val="24"/>
          <w:szCs w:val="20"/>
        </w:rPr>
        <w:t>ș</w:t>
      </w:r>
      <w:r w:rsidRPr="00E06A28">
        <w:rPr>
          <w:rFonts w:ascii="Arial" w:hAnsi="Arial" w:cs="Arial"/>
          <w:noProof/>
          <w:sz w:val="24"/>
          <w:szCs w:val="20"/>
        </w:rPr>
        <w:t xml:space="preserve">i </w:t>
      </w:r>
      <w:r w:rsidR="008118A7" w:rsidRPr="00E06A28">
        <w:rPr>
          <w:rFonts w:ascii="Arial" w:hAnsi="Arial" w:cs="Arial"/>
          <w:noProof/>
          <w:sz w:val="24"/>
          <w:szCs w:val="20"/>
        </w:rPr>
        <w:t>î</w:t>
      </w:r>
      <w:r w:rsidRPr="00E06A28">
        <w:rPr>
          <w:rFonts w:ascii="Arial" w:hAnsi="Arial" w:cs="Arial"/>
          <w:noProof/>
          <w:sz w:val="24"/>
          <w:szCs w:val="20"/>
        </w:rPr>
        <w:t>n cea de func</w:t>
      </w:r>
      <w:r w:rsidR="008118A7" w:rsidRPr="00E06A28">
        <w:rPr>
          <w:rFonts w:ascii="Arial" w:hAnsi="Arial" w:cs="Arial"/>
          <w:noProof/>
          <w:sz w:val="24"/>
          <w:szCs w:val="20"/>
        </w:rPr>
        <w:t>ț</w:t>
      </w:r>
      <w:r w:rsidRPr="00E06A28">
        <w:rPr>
          <w:rFonts w:ascii="Arial" w:hAnsi="Arial" w:cs="Arial"/>
          <w:noProof/>
          <w:sz w:val="24"/>
          <w:szCs w:val="20"/>
        </w:rPr>
        <w:t>ionare a activit</w:t>
      </w:r>
      <w:r w:rsidR="001600AE" w:rsidRPr="00E06A28">
        <w:rPr>
          <w:rFonts w:ascii="Arial" w:hAnsi="Arial" w:cs="Arial"/>
          <w:noProof/>
          <w:sz w:val="24"/>
          <w:szCs w:val="20"/>
        </w:rPr>
        <w:t>ăț</w:t>
      </w:r>
      <w:r w:rsidRPr="00E06A28">
        <w:rPr>
          <w:rFonts w:ascii="Arial" w:hAnsi="Arial" w:cs="Arial"/>
          <w:noProof/>
          <w:sz w:val="24"/>
          <w:szCs w:val="20"/>
        </w:rPr>
        <w:t>ii</w:t>
      </w:r>
      <w:r w:rsidR="003D6A01" w:rsidRPr="00E06A28">
        <w:rPr>
          <w:rFonts w:ascii="Arial" w:hAnsi="Arial" w:cs="Arial"/>
          <w:noProof/>
          <w:sz w:val="24"/>
          <w:szCs w:val="20"/>
        </w:rPr>
        <w:t xml:space="preserve"> (prin ocuparea suprafeței de teren)</w:t>
      </w:r>
      <w:r w:rsidRPr="00E06A28">
        <w:rPr>
          <w:rFonts w:ascii="Arial" w:hAnsi="Arial" w:cs="Arial"/>
          <w:noProof/>
          <w:sz w:val="24"/>
          <w:szCs w:val="20"/>
        </w:rPr>
        <w:t xml:space="preserve">. </w:t>
      </w:r>
    </w:p>
    <w:p w:rsidR="006635C7" w:rsidRPr="00E06A28" w:rsidRDefault="006635C7"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Resursele naturale folosite în construcție sunt materiale</w:t>
      </w:r>
      <w:r w:rsidR="003E23B5" w:rsidRPr="00E06A28">
        <w:rPr>
          <w:rFonts w:ascii="Arial" w:hAnsi="Arial" w:cs="Arial"/>
          <w:noProof/>
          <w:sz w:val="24"/>
          <w:szCs w:val="20"/>
        </w:rPr>
        <w:t>le</w:t>
      </w:r>
      <w:r w:rsidRPr="00E06A28">
        <w:rPr>
          <w:rFonts w:ascii="Arial" w:hAnsi="Arial" w:cs="Arial"/>
          <w:noProof/>
          <w:sz w:val="24"/>
          <w:szCs w:val="20"/>
        </w:rPr>
        <w:t xml:space="preserve"> tradiționale pentru tipul de construcții civile realizate cu structură portantă din beton armat</w:t>
      </w:r>
      <w:r w:rsidR="003E23B5" w:rsidRPr="00E06A28">
        <w:rPr>
          <w:rFonts w:ascii="Arial" w:hAnsi="Arial" w:cs="Arial"/>
          <w:noProof/>
          <w:sz w:val="24"/>
          <w:szCs w:val="20"/>
        </w:rPr>
        <w:t>,</w:t>
      </w:r>
      <w:r w:rsidR="007A1305" w:rsidRPr="00E06A28">
        <w:rPr>
          <w:rFonts w:ascii="Arial" w:hAnsi="Arial" w:cs="Arial"/>
          <w:noProof/>
          <w:sz w:val="24"/>
          <w:szCs w:val="20"/>
        </w:rPr>
        <w:t xml:space="preserve"> pi</w:t>
      </w:r>
      <w:r w:rsidR="005A7437">
        <w:rPr>
          <w:rFonts w:ascii="Arial" w:hAnsi="Arial" w:cs="Arial"/>
          <w:noProof/>
          <w:sz w:val="24"/>
          <w:szCs w:val="20"/>
        </w:rPr>
        <w:t>etris/nisip</w:t>
      </w:r>
      <w:r w:rsidR="007A1305" w:rsidRPr="00E06A28">
        <w:rPr>
          <w:rFonts w:ascii="Arial" w:hAnsi="Arial" w:cs="Arial"/>
          <w:noProof/>
          <w:sz w:val="24"/>
          <w:szCs w:val="20"/>
        </w:rPr>
        <w:t>, lemn,</w:t>
      </w:r>
      <w:r w:rsidR="003E23B5" w:rsidRPr="00E06A28">
        <w:rPr>
          <w:rFonts w:ascii="Arial" w:hAnsi="Arial" w:cs="Arial"/>
          <w:noProof/>
          <w:sz w:val="24"/>
          <w:szCs w:val="20"/>
        </w:rPr>
        <w:t xml:space="preserve"> apa și energia electrică.</w:t>
      </w:r>
    </w:p>
    <w:p w:rsidR="0024596B" w:rsidRPr="00E06A28" w:rsidRDefault="0024596B" w:rsidP="00EA37A0">
      <w:pPr>
        <w:spacing w:after="0" w:line="240" w:lineRule="auto"/>
        <w:ind w:firstLine="720"/>
        <w:jc w:val="both"/>
        <w:rPr>
          <w:rFonts w:ascii="Arial" w:hAnsi="Arial" w:cs="Arial"/>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r w:rsidRPr="00871D3A">
        <w:rPr>
          <w:rFonts w:ascii="Arial" w:eastAsia="Times New Roman" w:hAnsi="Arial" w:cs="Arial"/>
          <w:b/>
          <w:sz w:val="24"/>
          <w:szCs w:val="24"/>
        </w:rPr>
        <w:t>Cantitatea și tipurile de deșeuri generate/gestionate</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lastRenderedPageBreak/>
        <w:t>Deșeurile rezultate în urma desfășurării activităților de construcție-montaj sunt următoarele:</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deșeuri menajere</w:t>
      </w:r>
      <w:r w:rsidRPr="00871D3A">
        <w:rPr>
          <w:rFonts w:ascii="Arial" w:hAnsi="Arial" w:cs="Arial"/>
          <w:noProof/>
          <w:sz w:val="24"/>
          <w:szCs w:val="20"/>
        </w:rPr>
        <w:t xml:space="preserve"> (20 03 01), generate din activitatea </w:t>
      </w:r>
      <w:r w:rsidR="004724BE" w:rsidRPr="00871D3A">
        <w:rPr>
          <w:rFonts w:ascii="Arial" w:hAnsi="Arial" w:cs="Arial"/>
          <w:noProof/>
          <w:sz w:val="24"/>
          <w:szCs w:val="20"/>
        </w:rPr>
        <w:t>muncitorilor</w:t>
      </w:r>
      <w:r w:rsidRPr="00871D3A">
        <w:rPr>
          <w:rFonts w:ascii="Arial" w:hAnsi="Arial" w:cs="Arial"/>
          <w:noProof/>
          <w:sz w:val="24"/>
          <w:szCs w:val="20"/>
        </w:rPr>
        <w:t>; se vor depozita în container și vor fi predate pe bază de contract către serviciul de salubrizare al localității;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reciclabile</w:t>
      </w:r>
      <w:r w:rsidRPr="00871D3A">
        <w:rPr>
          <w:rFonts w:ascii="Arial" w:hAnsi="Arial" w:cs="Arial"/>
          <w:noProof/>
          <w:sz w:val="24"/>
          <w:szCs w:val="20"/>
        </w:rPr>
        <w:t>: de</w:t>
      </w:r>
      <w:r w:rsidR="00F827CF" w:rsidRPr="00871D3A">
        <w:rPr>
          <w:rFonts w:ascii="Arial" w:hAnsi="Arial" w:cs="Arial"/>
          <w:noProof/>
          <w:sz w:val="24"/>
          <w:szCs w:val="20"/>
        </w:rPr>
        <w:t>ș</w:t>
      </w:r>
      <w:r w:rsidRPr="00871D3A">
        <w:rPr>
          <w:rFonts w:ascii="Arial" w:hAnsi="Arial" w:cs="Arial"/>
          <w:noProof/>
          <w:sz w:val="24"/>
          <w:szCs w:val="20"/>
        </w:rPr>
        <w:t>euri de h</w:t>
      </w:r>
      <w:r w:rsidR="00F827CF" w:rsidRPr="00871D3A">
        <w:rPr>
          <w:rFonts w:ascii="Arial" w:hAnsi="Arial" w:cs="Arial"/>
          <w:noProof/>
          <w:sz w:val="24"/>
          <w:szCs w:val="20"/>
        </w:rPr>
        <w:t>â</w:t>
      </w:r>
      <w:r w:rsidRPr="00871D3A">
        <w:rPr>
          <w:rFonts w:ascii="Arial" w:hAnsi="Arial" w:cs="Arial"/>
          <w:noProof/>
          <w:sz w:val="24"/>
          <w:szCs w:val="20"/>
        </w:rPr>
        <w:t xml:space="preserve">rtie </w:t>
      </w:r>
      <w:r w:rsidR="00F827CF" w:rsidRPr="00871D3A">
        <w:rPr>
          <w:rFonts w:ascii="Arial" w:hAnsi="Arial" w:cs="Arial"/>
          <w:noProof/>
          <w:sz w:val="24"/>
          <w:szCs w:val="20"/>
        </w:rPr>
        <w:t>ș</w:t>
      </w:r>
      <w:r w:rsidRPr="00871D3A">
        <w:rPr>
          <w:rFonts w:ascii="Arial" w:hAnsi="Arial" w:cs="Arial"/>
          <w:noProof/>
          <w:sz w:val="24"/>
          <w:szCs w:val="20"/>
        </w:rPr>
        <w:t>i carton (20 01 01), de</w:t>
      </w:r>
      <w:r w:rsidR="00F827CF" w:rsidRPr="00871D3A">
        <w:rPr>
          <w:rFonts w:ascii="Arial" w:hAnsi="Arial" w:cs="Arial"/>
          <w:noProof/>
          <w:sz w:val="24"/>
          <w:szCs w:val="20"/>
        </w:rPr>
        <w:t>ș</w:t>
      </w:r>
      <w:r w:rsidRPr="00871D3A">
        <w:rPr>
          <w:rFonts w:ascii="Arial" w:hAnsi="Arial" w:cs="Arial"/>
          <w:noProof/>
          <w:sz w:val="24"/>
          <w:szCs w:val="20"/>
        </w:rPr>
        <w:t xml:space="preserve">euri de ambalaje de plastic (15 01 02), pentru care se recomandă colectarea </w:t>
      </w:r>
      <w:r w:rsidR="00F827CF" w:rsidRPr="00871D3A">
        <w:rPr>
          <w:rFonts w:ascii="Arial" w:hAnsi="Arial" w:cs="Arial"/>
          <w:noProof/>
          <w:sz w:val="24"/>
          <w:szCs w:val="20"/>
        </w:rPr>
        <w:t>ș</w:t>
      </w:r>
      <w:r w:rsidRPr="00871D3A">
        <w:rPr>
          <w:rFonts w:ascii="Arial" w:hAnsi="Arial" w:cs="Arial"/>
          <w:noProof/>
          <w:sz w:val="24"/>
          <w:szCs w:val="20"/>
        </w:rPr>
        <w:t>i depozitarea separată, în recipiente adecvate, special destinate, urm</w:t>
      </w:r>
      <w:r w:rsidR="00F827CF" w:rsidRPr="00871D3A">
        <w:rPr>
          <w:rFonts w:ascii="Arial" w:hAnsi="Arial" w:cs="Arial"/>
          <w:noProof/>
          <w:sz w:val="24"/>
          <w:szCs w:val="20"/>
        </w:rPr>
        <w:t>â</w:t>
      </w:r>
      <w:r w:rsidRPr="00871D3A">
        <w:rPr>
          <w:rFonts w:ascii="Arial" w:hAnsi="Arial" w:cs="Arial"/>
          <w:noProof/>
          <w:sz w:val="24"/>
          <w:szCs w:val="20"/>
        </w:rPr>
        <w:t>nd a fi predate c</w:t>
      </w:r>
      <w:r w:rsidR="00F827CF" w:rsidRPr="00871D3A">
        <w:rPr>
          <w:rFonts w:ascii="Arial" w:hAnsi="Arial" w:cs="Arial"/>
          <w:noProof/>
          <w:sz w:val="24"/>
          <w:szCs w:val="20"/>
        </w:rPr>
        <w:t>ă</w:t>
      </w:r>
      <w:r w:rsidRPr="00871D3A">
        <w:rPr>
          <w:rFonts w:ascii="Arial" w:hAnsi="Arial" w:cs="Arial"/>
          <w:noProof/>
          <w:sz w:val="24"/>
          <w:szCs w:val="20"/>
        </w:rPr>
        <w:t>tre societ</w:t>
      </w:r>
      <w:r w:rsidR="00F827CF" w:rsidRPr="00871D3A">
        <w:rPr>
          <w:rFonts w:ascii="Arial" w:hAnsi="Arial" w:cs="Arial"/>
          <w:noProof/>
          <w:sz w:val="24"/>
          <w:szCs w:val="20"/>
        </w:rPr>
        <w:t>ăț</w:t>
      </w:r>
      <w:r w:rsidRPr="00871D3A">
        <w:rPr>
          <w:rFonts w:ascii="Arial" w:hAnsi="Arial" w:cs="Arial"/>
          <w:noProof/>
          <w:sz w:val="24"/>
          <w:szCs w:val="20"/>
        </w:rPr>
        <w:t xml:space="preserve">i autorizate, </w:t>
      </w:r>
      <w:r w:rsidR="00F827CF" w:rsidRPr="00871D3A">
        <w:rPr>
          <w:rFonts w:ascii="Arial" w:hAnsi="Arial" w:cs="Arial"/>
          <w:noProof/>
          <w:sz w:val="24"/>
          <w:szCs w:val="20"/>
        </w:rPr>
        <w:t>î</w:t>
      </w:r>
      <w:r w:rsidRPr="00871D3A">
        <w:rPr>
          <w:rFonts w:ascii="Arial" w:hAnsi="Arial" w:cs="Arial"/>
          <w:noProof/>
          <w:sz w:val="24"/>
          <w:szCs w:val="20"/>
        </w:rPr>
        <w:t>n vederea valorific</w:t>
      </w:r>
      <w:r w:rsidR="00F827CF" w:rsidRPr="00871D3A">
        <w:rPr>
          <w:rFonts w:ascii="Arial" w:hAnsi="Arial" w:cs="Arial"/>
          <w:noProof/>
          <w:sz w:val="24"/>
          <w:szCs w:val="20"/>
        </w:rPr>
        <w:t>ă</w:t>
      </w:r>
      <w:r w:rsidRPr="00871D3A">
        <w:rPr>
          <w:rFonts w:ascii="Arial" w:hAnsi="Arial" w:cs="Arial"/>
          <w:noProof/>
          <w:sz w:val="24"/>
          <w:szCs w:val="20"/>
        </w:rPr>
        <w:t>rii;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de construc</w:t>
      </w:r>
      <w:r w:rsidR="00F827CF" w:rsidRPr="00871D3A">
        <w:rPr>
          <w:rFonts w:ascii="Arial" w:hAnsi="Arial" w:cs="Arial"/>
          <w:b/>
          <w:i/>
          <w:noProof/>
          <w:sz w:val="24"/>
          <w:szCs w:val="20"/>
        </w:rPr>
        <w:t>ț</w:t>
      </w:r>
      <w:r w:rsidRPr="00871D3A">
        <w:rPr>
          <w:rFonts w:ascii="Arial" w:hAnsi="Arial" w:cs="Arial"/>
          <w:b/>
          <w:i/>
          <w:noProof/>
          <w:sz w:val="24"/>
          <w:szCs w:val="20"/>
        </w:rPr>
        <w:t>ii</w:t>
      </w:r>
      <w:r w:rsidRPr="00871D3A">
        <w:rPr>
          <w:rFonts w:ascii="Arial" w:hAnsi="Arial" w:cs="Arial"/>
          <w:noProof/>
          <w:sz w:val="24"/>
          <w:szCs w:val="20"/>
        </w:rPr>
        <w:t>: p</w:t>
      </w:r>
      <w:r w:rsidR="00F827CF" w:rsidRPr="00871D3A">
        <w:rPr>
          <w:rFonts w:ascii="Arial" w:hAnsi="Arial" w:cs="Arial"/>
          <w:noProof/>
          <w:sz w:val="24"/>
          <w:szCs w:val="20"/>
        </w:rPr>
        <w:t>ă</w:t>
      </w:r>
      <w:r w:rsidRPr="00871D3A">
        <w:rPr>
          <w:rFonts w:ascii="Arial" w:hAnsi="Arial" w:cs="Arial"/>
          <w:noProof/>
          <w:sz w:val="24"/>
          <w:szCs w:val="20"/>
        </w:rPr>
        <w:t>m</w:t>
      </w:r>
      <w:r w:rsidR="00F827CF" w:rsidRPr="00871D3A">
        <w:rPr>
          <w:rFonts w:ascii="Arial" w:hAnsi="Arial" w:cs="Arial"/>
          <w:noProof/>
          <w:sz w:val="24"/>
          <w:szCs w:val="20"/>
        </w:rPr>
        <w:t>â</w:t>
      </w:r>
      <w:r w:rsidRPr="00871D3A">
        <w:rPr>
          <w:rFonts w:ascii="Arial" w:hAnsi="Arial" w:cs="Arial"/>
          <w:noProof/>
          <w:sz w:val="24"/>
          <w:szCs w:val="20"/>
        </w:rPr>
        <w:t xml:space="preserve">nt </w:t>
      </w:r>
      <w:r w:rsidR="00F827CF" w:rsidRPr="00871D3A">
        <w:rPr>
          <w:rFonts w:ascii="Arial" w:hAnsi="Arial" w:cs="Arial"/>
          <w:noProof/>
          <w:sz w:val="24"/>
          <w:szCs w:val="20"/>
        </w:rPr>
        <w:t>ș</w:t>
      </w:r>
      <w:r w:rsidRPr="00871D3A">
        <w:rPr>
          <w:rFonts w:ascii="Arial" w:hAnsi="Arial" w:cs="Arial"/>
          <w:noProof/>
          <w:sz w:val="24"/>
          <w:szCs w:val="20"/>
        </w:rPr>
        <w:t>i piatr</w:t>
      </w:r>
      <w:r w:rsidR="00F827CF" w:rsidRPr="00871D3A">
        <w:rPr>
          <w:rFonts w:ascii="Arial" w:hAnsi="Arial" w:cs="Arial"/>
          <w:noProof/>
          <w:sz w:val="24"/>
          <w:szCs w:val="20"/>
        </w:rPr>
        <w:t>ă</w:t>
      </w:r>
      <w:r w:rsidRPr="00871D3A">
        <w:rPr>
          <w:rFonts w:ascii="Arial" w:hAnsi="Arial" w:cs="Arial"/>
          <w:noProof/>
          <w:sz w:val="24"/>
          <w:szCs w:val="20"/>
        </w:rPr>
        <w:t xml:space="preserve"> rezultat</w:t>
      </w:r>
      <w:r w:rsidR="00F827CF" w:rsidRPr="00871D3A">
        <w:rPr>
          <w:rFonts w:ascii="Arial" w:hAnsi="Arial" w:cs="Arial"/>
          <w:noProof/>
          <w:sz w:val="24"/>
          <w:szCs w:val="20"/>
        </w:rPr>
        <w:t>ă</w:t>
      </w:r>
      <w:r w:rsidRPr="00871D3A">
        <w:rPr>
          <w:rFonts w:ascii="Arial" w:hAnsi="Arial" w:cs="Arial"/>
          <w:noProof/>
          <w:sz w:val="24"/>
          <w:szCs w:val="20"/>
        </w:rPr>
        <w:t xml:space="preserve"> din excava</w:t>
      </w:r>
      <w:r w:rsidR="00F827CF" w:rsidRPr="00871D3A">
        <w:rPr>
          <w:rFonts w:ascii="Arial" w:hAnsi="Arial" w:cs="Arial"/>
          <w:noProof/>
          <w:sz w:val="24"/>
          <w:szCs w:val="20"/>
        </w:rPr>
        <w:t>ț</w:t>
      </w:r>
      <w:r w:rsidRPr="00871D3A">
        <w:rPr>
          <w:rFonts w:ascii="Arial" w:hAnsi="Arial" w:cs="Arial"/>
          <w:noProof/>
          <w:sz w:val="24"/>
          <w:szCs w:val="20"/>
        </w:rPr>
        <w:t>ii (17 05 04), de</w:t>
      </w:r>
      <w:r w:rsidR="00F827CF" w:rsidRPr="00871D3A">
        <w:rPr>
          <w:rFonts w:ascii="Arial" w:hAnsi="Arial" w:cs="Arial"/>
          <w:noProof/>
          <w:sz w:val="24"/>
          <w:szCs w:val="20"/>
        </w:rPr>
        <w:t>ș</w:t>
      </w:r>
      <w:r w:rsidRPr="00871D3A">
        <w:rPr>
          <w:rFonts w:ascii="Arial" w:hAnsi="Arial" w:cs="Arial"/>
          <w:noProof/>
          <w:sz w:val="24"/>
          <w:szCs w:val="20"/>
        </w:rPr>
        <w:t>euri metalice (17 04 05), resturi de beton (17 01 01), lemn (17 02 01); frac</w:t>
      </w:r>
      <w:r w:rsidR="00F827CF" w:rsidRPr="00871D3A">
        <w:rPr>
          <w:rFonts w:ascii="Arial" w:hAnsi="Arial" w:cs="Arial"/>
          <w:noProof/>
          <w:sz w:val="24"/>
          <w:szCs w:val="20"/>
        </w:rPr>
        <w:t>ț</w:t>
      </w:r>
      <w:r w:rsidRPr="00871D3A">
        <w:rPr>
          <w:rFonts w:ascii="Arial" w:hAnsi="Arial" w:cs="Arial"/>
          <w:noProof/>
          <w:sz w:val="24"/>
          <w:szCs w:val="20"/>
        </w:rPr>
        <w:t>iunile reciclabile se vor valorifica prin unit</w:t>
      </w:r>
      <w:r w:rsidR="00F827CF" w:rsidRPr="00871D3A">
        <w:rPr>
          <w:rFonts w:ascii="Arial" w:hAnsi="Arial" w:cs="Arial"/>
          <w:noProof/>
          <w:sz w:val="24"/>
          <w:szCs w:val="20"/>
        </w:rPr>
        <w:t>ăț</w:t>
      </w:r>
      <w:r w:rsidRPr="00871D3A">
        <w:rPr>
          <w:rFonts w:ascii="Arial" w:hAnsi="Arial" w:cs="Arial"/>
          <w:noProof/>
          <w:sz w:val="24"/>
          <w:szCs w:val="20"/>
        </w:rPr>
        <w:t>i</w:t>
      </w:r>
      <w:r w:rsidR="00F827CF" w:rsidRPr="00871D3A">
        <w:rPr>
          <w:rFonts w:ascii="Arial" w:hAnsi="Arial" w:cs="Arial"/>
          <w:noProof/>
          <w:sz w:val="24"/>
          <w:szCs w:val="20"/>
        </w:rPr>
        <w:t>l</w:t>
      </w:r>
      <w:r w:rsidRPr="00871D3A">
        <w:rPr>
          <w:rFonts w:ascii="Arial" w:hAnsi="Arial" w:cs="Arial"/>
          <w:noProof/>
          <w:sz w:val="24"/>
          <w:szCs w:val="20"/>
        </w:rPr>
        <w:t>e autorizate; de</w:t>
      </w:r>
      <w:r w:rsidR="00F827CF" w:rsidRPr="00871D3A">
        <w:rPr>
          <w:rFonts w:ascii="Arial" w:hAnsi="Arial" w:cs="Arial"/>
          <w:noProof/>
          <w:sz w:val="24"/>
          <w:szCs w:val="20"/>
        </w:rPr>
        <w:t>ș</w:t>
      </w:r>
      <w:r w:rsidRPr="00871D3A">
        <w:rPr>
          <w:rFonts w:ascii="Arial" w:hAnsi="Arial" w:cs="Arial"/>
          <w:noProof/>
          <w:sz w:val="24"/>
          <w:szCs w:val="20"/>
        </w:rPr>
        <w:t>eurile inerte pot fi utilizate ca materiale de umplutur</w:t>
      </w:r>
      <w:r w:rsidR="00F827CF" w:rsidRPr="00871D3A">
        <w:rPr>
          <w:rFonts w:ascii="Arial" w:hAnsi="Arial" w:cs="Arial"/>
          <w:noProof/>
          <w:sz w:val="24"/>
          <w:szCs w:val="20"/>
        </w:rPr>
        <w:t>ă</w:t>
      </w:r>
      <w:r w:rsidRPr="00871D3A">
        <w:rPr>
          <w:rFonts w:ascii="Arial" w:hAnsi="Arial" w:cs="Arial"/>
          <w:noProof/>
          <w:sz w:val="24"/>
          <w:szCs w:val="20"/>
        </w:rPr>
        <w:t xml:space="preserve"> la indica</w:t>
      </w:r>
      <w:r w:rsidR="00F827CF" w:rsidRPr="00871D3A">
        <w:rPr>
          <w:rFonts w:ascii="Arial" w:hAnsi="Arial" w:cs="Arial"/>
          <w:noProof/>
          <w:sz w:val="24"/>
          <w:szCs w:val="20"/>
        </w:rPr>
        <w:t>ț</w:t>
      </w:r>
      <w:r w:rsidRPr="00871D3A">
        <w:rPr>
          <w:rFonts w:ascii="Arial" w:hAnsi="Arial" w:cs="Arial"/>
          <w:noProof/>
          <w:sz w:val="24"/>
          <w:szCs w:val="20"/>
        </w:rPr>
        <w:t xml:space="preserve">ia </w:t>
      </w:r>
      <w:r w:rsidR="00F827CF" w:rsidRPr="00871D3A">
        <w:rPr>
          <w:rFonts w:ascii="Arial" w:hAnsi="Arial" w:cs="Arial"/>
          <w:noProof/>
          <w:sz w:val="24"/>
          <w:szCs w:val="20"/>
        </w:rPr>
        <w:t>ș</w:t>
      </w:r>
      <w:r w:rsidRPr="00871D3A">
        <w:rPr>
          <w:rFonts w:ascii="Arial" w:hAnsi="Arial" w:cs="Arial"/>
          <w:noProof/>
          <w:sz w:val="24"/>
          <w:szCs w:val="20"/>
        </w:rPr>
        <w:t>i cerin</w:t>
      </w:r>
      <w:r w:rsidR="00F827CF" w:rsidRPr="00871D3A">
        <w:rPr>
          <w:rFonts w:ascii="Arial" w:hAnsi="Arial" w:cs="Arial"/>
          <w:noProof/>
          <w:sz w:val="24"/>
          <w:szCs w:val="20"/>
        </w:rPr>
        <w:t>ț</w:t>
      </w:r>
      <w:r w:rsidRPr="00871D3A">
        <w:rPr>
          <w:rFonts w:ascii="Arial" w:hAnsi="Arial" w:cs="Arial"/>
          <w:noProof/>
          <w:sz w:val="24"/>
          <w:szCs w:val="20"/>
        </w:rPr>
        <w:t>a autorit</w:t>
      </w:r>
      <w:r w:rsidR="00F827CF" w:rsidRPr="00871D3A">
        <w:rPr>
          <w:rFonts w:ascii="Arial" w:hAnsi="Arial" w:cs="Arial"/>
          <w:noProof/>
          <w:sz w:val="24"/>
          <w:szCs w:val="20"/>
        </w:rPr>
        <w:t>ăț</w:t>
      </w:r>
      <w:r w:rsidRPr="00871D3A">
        <w:rPr>
          <w:rFonts w:ascii="Arial" w:hAnsi="Arial" w:cs="Arial"/>
          <w:noProof/>
          <w:sz w:val="24"/>
          <w:szCs w:val="20"/>
        </w:rPr>
        <w:t>ii locale ce emite autoriza</w:t>
      </w:r>
      <w:r w:rsidR="00F827CF" w:rsidRPr="00871D3A">
        <w:rPr>
          <w:rFonts w:ascii="Arial" w:hAnsi="Arial" w:cs="Arial"/>
          <w:noProof/>
          <w:sz w:val="24"/>
          <w:szCs w:val="20"/>
        </w:rPr>
        <w:t>ț</w:t>
      </w:r>
      <w:r w:rsidRPr="00871D3A">
        <w:rPr>
          <w:rFonts w:ascii="Arial" w:hAnsi="Arial" w:cs="Arial"/>
          <w:noProof/>
          <w:sz w:val="24"/>
          <w:szCs w:val="20"/>
        </w:rPr>
        <w:t xml:space="preserve">ia de construire sau pot fi depozitate </w:t>
      </w:r>
      <w:r w:rsidR="00F827CF" w:rsidRPr="00871D3A">
        <w:rPr>
          <w:rFonts w:ascii="Arial" w:hAnsi="Arial" w:cs="Arial"/>
          <w:noProof/>
          <w:sz w:val="24"/>
          <w:szCs w:val="20"/>
        </w:rPr>
        <w:t>î</w:t>
      </w:r>
      <w:r w:rsidRPr="00871D3A">
        <w:rPr>
          <w:rFonts w:ascii="Arial" w:hAnsi="Arial" w:cs="Arial"/>
          <w:noProof/>
          <w:sz w:val="24"/>
          <w:szCs w:val="20"/>
        </w:rPr>
        <w:t>ntr-un depozit de de</w:t>
      </w:r>
      <w:r w:rsidR="00F827CF" w:rsidRPr="00871D3A">
        <w:rPr>
          <w:rFonts w:ascii="Arial" w:hAnsi="Arial" w:cs="Arial"/>
          <w:noProof/>
          <w:sz w:val="24"/>
          <w:szCs w:val="20"/>
        </w:rPr>
        <w:t>ș</w:t>
      </w:r>
      <w:r w:rsidRPr="00871D3A">
        <w:rPr>
          <w:rFonts w:ascii="Arial" w:hAnsi="Arial" w:cs="Arial"/>
          <w:noProof/>
          <w:sz w:val="24"/>
          <w:szCs w:val="20"/>
        </w:rPr>
        <w:t>euri inerte.</w:t>
      </w:r>
    </w:p>
    <w:p w:rsidR="00392D07" w:rsidRPr="00871D3A" w:rsidRDefault="00392D07" w:rsidP="00EA37A0">
      <w:pPr>
        <w:spacing w:after="0" w:line="240" w:lineRule="auto"/>
        <w:ind w:firstLine="720"/>
        <w:jc w:val="both"/>
        <w:rPr>
          <w:rFonts w:ascii="Arial" w:hAnsi="Arial" w:cs="Arial"/>
          <w:sz w:val="24"/>
          <w:szCs w:val="24"/>
        </w:rPr>
      </w:pPr>
      <w:r w:rsidRPr="00871D3A">
        <w:rPr>
          <w:rFonts w:ascii="Arial" w:hAnsi="Arial" w:cs="Arial"/>
          <w:sz w:val="24"/>
          <w:szCs w:val="24"/>
        </w:rPr>
        <w:t>Depozitarea resturilor</w:t>
      </w:r>
      <w:r w:rsidRPr="00871D3A">
        <w:rPr>
          <w:rFonts w:ascii="Arial" w:hAnsi="Arial" w:cs="Arial"/>
          <w:spacing w:val="1"/>
          <w:sz w:val="24"/>
          <w:szCs w:val="24"/>
        </w:rPr>
        <w:t xml:space="preserve"> </w:t>
      </w:r>
      <w:r w:rsidRPr="00871D3A">
        <w:rPr>
          <w:rFonts w:ascii="Arial" w:hAnsi="Arial" w:cs="Arial"/>
          <w:sz w:val="24"/>
          <w:szCs w:val="24"/>
        </w:rPr>
        <w:t>reciclabile</w:t>
      </w:r>
      <w:r w:rsidRPr="00871D3A">
        <w:rPr>
          <w:rFonts w:ascii="Arial" w:hAnsi="Arial" w:cs="Arial"/>
          <w:spacing w:val="1"/>
          <w:sz w:val="24"/>
          <w:szCs w:val="24"/>
        </w:rPr>
        <w:t xml:space="preserve"> </w:t>
      </w:r>
      <w:r w:rsidRPr="00871D3A">
        <w:rPr>
          <w:rFonts w:ascii="Arial" w:hAnsi="Arial" w:cs="Arial"/>
          <w:sz w:val="24"/>
          <w:szCs w:val="24"/>
        </w:rPr>
        <w:t>se</w:t>
      </w:r>
      <w:r w:rsidRPr="00871D3A">
        <w:rPr>
          <w:rFonts w:ascii="Arial" w:hAnsi="Arial" w:cs="Arial"/>
          <w:spacing w:val="1"/>
          <w:sz w:val="24"/>
          <w:szCs w:val="24"/>
        </w:rPr>
        <w:t xml:space="preserve"> </w:t>
      </w:r>
      <w:r w:rsidRPr="00871D3A">
        <w:rPr>
          <w:rFonts w:ascii="Arial" w:hAnsi="Arial" w:cs="Arial"/>
          <w:sz w:val="24"/>
          <w:szCs w:val="24"/>
        </w:rPr>
        <w:t>va face</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cadrul</w:t>
      </w:r>
      <w:r w:rsidRPr="00871D3A">
        <w:rPr>
          <w:rFonts w:ascii="Arial" w:hAnsi="Arial" w:cs="Arial"/>
          <w:spacing w:val="1"/>
          <w:sz w:val="24"/>
          <w:szCs w:val="24"/>
        </w:rPr>
        <w:t xml:space="preserve"> </w:t>
      </w:r>
      <w:r w:rsidRPr="00871D3A">
        <w:rPr>
          <w:rFonts w:ascii="Arial" w:hAnsi="Arial" w:cs="Arial"/>
          <w:sz w:val="24"/>
          <w:szCs w:val="24"/>
        </w:rPr>
        <w:t>incintei,</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containere individuale,</w:t>
      </w:r>
      <w:r w:rsidRPr="00871D3A">
        <w:rPr>
          <w:rFonts w:ascii="Arial" w:hAnsi="Arial" w:cs="Arial"/>
          <w:spacing w:val="1"/>
          <w:sz w:val="24"/>
          <w:szCs w:val="24"/>
        </w:rPr>
        <w:t xml:space="preserve"> </w:t>
      </w:r>
      <w:r w:rsidRPr="00871D3A">
        <w:rPr>
          <w:rFonts w:ascii="Arial" w:hAnsi="Arial" w:cs="Arial"/>
          <w:sz w:val="24"/>
          <w:szCs w:val="24"/>
        </w:rPr>
        <w:t>diferențiate</w:t>
      </w:r>
      <w:r w:rsidRPr="00871D3A">
        <w:rPr>
          <w:rFonts w:ascii="Arial" w:hAnsi="Arial" w:cs="Arial"/>
          <w:spacing w:val="1"/>
          <w:sz w:val="24"/>
          <w:szCs w:val="24"/>
        </w:rPr>
        <w:t xml:space="preserve"> </w:t>
      </w:r>
      <w:r w:rsidRPr="00871D3A">
        <w:rPr>
          <w:rFonts w:ascii="Arial" w:hAnsi="Arial" w:cs="Arial"/>
          <w:sz w:val="24"/>
          <w:szCs w:val="24"/>
        </w:rPr>
        <w:t>pentru</w:t>
      </w:r>
      <w:r w:rsidRPr="00871D3A">
        <w:rPr>
          <w:rFonts w:ascii="Arial" w:hAnsi="Arial" w:cs="Arial"/>
          <w:spacing w:val="1"/>
          <w:sz w:val="24"/>
          <w:szCs w:val="24"/>
        </w:rPr>
        <w:t xml:space="preserve"> </w:t>
      </w:r>
      <w:r w:rsidRPr="00871D3A">
        <w:rPr>
          <w:rFonts w:ascii="Arial" w:hAnsi="Arial" w:cs="Arial"/>
          <w:sz w:val="24"/>
          <w:szCs w:val="24"/>
        </w:rPr>
        <w:t>fiecare</w:t>
      </w:r>
      <w:r w:rsidRPr="00871D3A">
        <w:rPr>
          <w:rFonts w:ascii="Arial" w:hAnsi="Arial" w:cs="Arial"/>
          <w:spacing w:val="1"/>
          <w:sz w:val="24"/>
          <w:szCs w:val="24"/>
        </w:rPr>
        <w:t xml:space="preserve"> </w:t>
      </w:r>
      <w:r w:rsidRPr="00871D3A">
        <w:rPr>
          <w:rFonts w:ascii="Arial" w:hAnsi="Arial" w:cs="Arial"/>
          <w:sz w:val="24"/>
          <w:szCs w:val="24"/>
        </w:rPr>
        <w:t>material reciclabil și se vor stabili termene de ridicare cu o firmă specializată în acest sens.</w:t>
      </w:r>
    </w:p>
    <w:p w:rsidR="00F41943" w:rsidRPr="00871D3A" w:rsidRDefault="00F41943" w:rsidP="00EA37A0">
      <w:pPr>
        <w:spacing w:after="0" w:line="240" w:lineRule="auto"/>
        <w:ind w:firstLine="720"/>
        <w:jc w:val="both"/>
        <w:rPr>
          <w:rFonts w:ascii="Arial" w:hAnsi="Arial" w:cs="Arial"/>
          <w:sz w:val="24"/>
          <w:szCs w:val="24"/>
        </w:rPr>
      </w:pPr>
      <w:r w:rsidRPr="00871D3A">
        <w:rPr>
          <w:rFonts w:ascii="Arial" w:hAnsi="Arial" w:cs="Arial"/>
          <w:noProof/>
          <w:sz w:val="24"/>
          <w:szCs w:val="20"/>
        </w:rPr>
        <w:t xml:space="preserve">Funcționarea obiectivului va genera deșeuri de tip menajer și deșeuri de ambalaje. </w:t>
      </w:r>
      <w:r w:rsidRPr="00871D3A">
        <w:rPr>
          <w:rFonts w:ascii="Arial" w:hAnsi="Arial" w:cs="Arial"/>
          <w:sz w:val="24"/>
          <w:szCs w:val="24"/>
        </w:rPr>
        <w:t xml:space="preserve">Deșeurile </w:t>
      </w:r>
      <w:r w:rsidRPr="00871D3A">
        <w:rPr>
          <w:rFonts w:ascii="Arial" w:hAnsi="Arial" w:cs="Arial"/>
          <w:spacing w:val="1"/>
          <w:sz w:val="24"/>
          <w:szCs w:val="24"/>
        </w:rPr>
        <w:t xml:space="preserve"> </w:t>
      </w:r>
      <w:r w:rsidRPr="00871D3A">
        <w:rPr>
          <w:rFonts w:ascii="Arial" w:hAnsi="Arial" w:cs="Arial"/>
          <w:sz w:val="24"/>
          <w:szCs w:val="24"/>
        </w:rPr>
        <w:t xml:space="preserve">menajere </w:t>
      </w:r>
      <w:r w:rsidRPr="00871D3A">
        <w:rPr>
          <w:rFonts w:ascii="Arial" w:hAnsi="Arial" w:cs="Arial"/>
          <w:spacing w:val="1"/>
          <w:sz w:val="24"/>
          <w:szCs w:val="24"/>
        </w:rPr>
        <w:t xml:space="preserve"> </w:t>
      </w:r>
      <w:r w:rsidRPr="00871D3A">
        <w:rPr>
          <w:rFonts w:ascii="Arial" w:hAnsi="Arial" w:cs="Arial"/>
          <w:sz w:val="24"/>
          <w:szCs w:val="24"/>
        </w:rPr>
        <w:t xml:space="preserve">se  vor </w:t>
      </w:r>
      <w:r w:rsidRPr="00871D3A">
        <w:rPr>
          <w:rFonts w:ascii="Arial" w:hAnsi="Arial" w:cs="Arial"/>
          <w:spacing w:val="1"/>
          <w:sz w:val="24"/>
          <w:szCs w:val="24"/>
        </w:rPr>
        <w:t xml:space="preserve"> </w:t>
      </w:r>
      <w:r w:rsidRPr="00871D3A">
        <w:rPr>
          <w:rFonts w:ascii="Arial" w:hAnsi="Arial" w:cs="Arial"/>
          <w:sz w:val="24"/>
          <w:szCs w:val="24"/>
        </w:rPr>
        <w:t>depoz</w:t>
      </w:r>
      <w:r w:rsidRPr="00871D3A">
        <w:rPr>
          <w:rFonts w:ascii="Arial" w:hAnsi="Arial" w:cs="Arial"/>
          <w:spacing w:val="-1"/>
          <w:sz w:val="24"/>
          <w:szCs w:val="24"/>
        </w:rPr>
        <w:t>i</w:t>
      </w:r>
      <w:r w:rsidRPr="00871D3A">
        <w:rPr>
          <w:rFonts w:ascii="Arial" w:hAnsi="Arial" w:cs="Arial"/>
          <w:sz w:val="24"/>
          <w:szCs w:val="24"/>
        </w:rPr>
        <w:t xml:space="preserve">ta </w:t>
      </w:r>
      <w:r w:rsidRPr="00871D3A">
        <w:rPr>
          <w:rFonts w:ascii="Arial" w:hAnsi="Arial" w:cs="Arial"/>
          <w:spacing w:val="1"/>
          <w:sz w:val="24"/>
          <w:szCs w:val="24"/>
        </w:rPr>
        <w:t xml:space="preserve"> </w:t>
      </w:r>
      <w:r w:rsidRPr="00871D3A">
        <w:rPr>
          <w:rFonts w:ascii="Arial" w:hAnsi="Arial" w:cs="Arial"/>
          <w:sz w:val="24"/>
          <w:szCs w:val="24"/>
        </w:rPr>
        <w:t xml:space="preserve">în </w:t>
      </w:r>
      <w:r w:rsidRPr="00871D3A">
        <w:rPr>
          <w:rFonts w:ascii="Arial" w:hAnsi="Arial" w:cs="Arial"/>
          <w:spacing w:val="1"/>
          <w:sz w:val="24"/>
          <w:szCs w:val="24"/>
        </w:rPr>
        <w:t xml:space="preserve"> </w:t>
      </w:r>
      <w:r w:rsidRPr="00871D3A">
        <w:rPr>
          <w:rFonts w:ascii="Arial" w:hAnsi="Arial" w:cs="Arial"/>
          <w:sz w:val="24"/>
          <w:szCs w:val="24"/>
        </w:rPr>
        <w:t xml:space="preserve">europubele </w:t>
      </w:r>
      <w:r w:rsidRPr="00871D3A">
        <w:rPr>
          <w:rFonts w:ascii="Arial" w:hAnsi="Arial" w:cs="Arial"/>
          <w:spacing w:val="1"/>
          <w:sz w:val="24"/>
          <w:szCs w:val="24"/>
        </w:rPr>
        <w:t xml:space="preserve"> </w:t>
      </w:r>
      <w:r w:rsidRPr="00871D3A">
        <w:rPr>
          <w:rFonts w:ascii="Arial" w:hAnsi="Arial" w:cs="Arial"/>
          <w:sz w:val="24"/>
          <w:szCs w:val="24"/>
        </w:rPr>
        <w:t>etanșe,</w:t>
      </w:r>
      <w:r w:rsidR="00263D6B" w:rsidRPr="00871D3A">
        <w:rPr>
          <w:rFonts w:ascii="Arial" w:hAnsi="Arial" w:cs="Arial"/>
          <w:sz w:val="24"/>
          <w:szCs w:val="24"/>
        </w:rPr>
        <w:t xml:space="preserve"> ce vor fi </w:t>
      </w:r>
      <w:r w:rsidRPr="00871D3A">
        <w:rPr>
          <w:rFonts w:ascii="Arial" w:hAnsi="Arial" w:cs="Arial"/>
          <w:sz w:val="24"/>
          <w:szCs w:val="24"/>
        </w:rPr>
        <w:t>a</w:t>
      </w:r>
      <w:r w:rsidRPr="00871D3A">
        <w:rPr>
          <w:rFonts w:ascii="Arial" w:hAnsi="Arial" w:cs="Arial"/>
          <w:spacing w:val="-1"/>
          <w:sz w:val="24"/>
          <w:szCs w:val="24"/>
        </w:rPr>
        <w:t>m</w:t>
      </w:r>
      <w:r w:rsidRPr="00871D3A">
        <w:rPr>
          <w:rFonts w:ascii="Arial" w:hAnsi="Arial" w:cs="Arial"/>
          <w:sz w:val="24"/>
          <w:szCs w:val="24"/>
        </w:rPr>
        <w:t xml:space="preserve">plasate </w:t>
      </w:r>
      <w:r w:rsidRPr="00871D3A">
        <w:rPr>
          <w:rFonts w:ascii="Arial" w:hAnsi="Arial" w:cs="Arial"/>
          <w:spacing w:val="1"/>
          <w:sz w:val="24"/>
          <w:szCs w:val="24"/>
        </w:rPr>
        <w:t xml:space="preserve"> </w:t>
      </w:r>
      <w:r w:rsidRPr="00871D3A">
        <w:rPr>
          <w:rFonts w:ascii="Arial" w:hAnsi="Arial" w:cs="Arial"/>
          <w:sz w:val="24"/>
          <w:szCs w:val="24"/>
        </w:rPr>
        <w:t xml:space="preserve">pe </w:t>
      </w:r>
      <w:r w:rsidRPr="00871D3A">
        <w:rPr>
          <w:rFonts w:ascii="Arial" w:hAnsi="Arial" w:cs="Arial"/>
          <w:spacing w:val="1"/>
          <w:sz w:val="24"/>
          <w:szCs w:val="24"/>
        </w:rPr>
        <w:t xml:space="preserve"> </w:t>
      </w:r>
      <w:r w:rsidRPr="00871D3A">
        <w:rPr>
          <w:rFonts w:ascii="Arial" w:hAnsi="Arial" w:cs="Arial"/>
          <w:sz w:val="24"/>
          <w:szCs w:val="24"/>
        </w:rPr>
        <w:t>o platfor</w:t>
      </w:r>
      <w:r w:rsidRPr="00871D3A">
        <w:rPr>
          <w:rFonts w:ascii="Arial" w:hAnsi="Arial" w:cs="Arial"/>
          <w:spacing w:val="-1"/>
          <w:sz w:val="24"/>
          <w:szCs w:val="24"/>
        </w:rPr>
        <w:t>m</w:t>
      </w:r>
      <w:r w:rsidRPr="00871D3A">
        <w:rPr>
          <w:rFonts w:ascii="Arial" w:hAnsi="Arial" w:cs="Arial"/>
          <w:sz w:val="24"/>
          <w:szCs w:val="24"/>
        </w:rPr>
        <w:t>ă</w:t>
      </w:r>
      <w:r w:rsidRPr="00871D3A">
        <w:rPr>
          <w:rFonts w:ascii="Arial" w:hAnsi="Arial" w:cs="Arial"/>
          <w:spacing w:val="2"/>
          <w:sz w:val="24"/>
          <w:szCs w:val="24"/>
        </w:rPr>
        <w:t xml:space="preserve"> </w:t>
      </w:r>
      <w:r w:rsidRPr="00871D3A">
        <w:rPr>
          <w:rFonts w:ascii="Arial" w:hAnsi="Arial" w:cs="Arial"/>
          <w:sz w:val="24"/>
          <w:szCs w:val="24"/>
        </w:rPr>
        <w:t>betonată</w:t>
      </w:r>
      <w:r w:rsidRPr="00871D3A">
        <w:rPr>
          <w:rFonts w:ascii="Arial" w:hAnsi="Arial" w:cs="Arial"/>
          <w:spacing w:val="2"/>
          <w:sz w:val="24"/>
          <w:szCs w:val="24"/>
        </w:rPr>
        <w:t xml:space="preserve"> di</w:t>
      </w:r>
      <w:r w:rsidRPr="00871D3A">
        <w:rPr>
          <w:rFonts w:ascii="Arial" w:hAnsi="Arial" w:cs="Arial"/>
          <w:sz w:val="24"/>
          <w:szCs w:val="24"/>
        </w:rPr>
        <w:t>n</w:t>
      </w:r>
      <w:r w:rsidRPr="00871D3A">
        <w:rPr>
          <w:rFonts w:ascii="Arial" w:hAnsi="Arial" w:cs="Arial"/>
          <w:spacing w:val="2"/>
          <w:sz w:val="24"/>
          <w:szCs w:val="24"/>
        </w:rPr>
        <w:t xml:space="preserve"> </w:t>
      </w:r>
      <w:r w:rsidRPr="00871D3A">
        <w:rPr>
          <w:rFonts w:ascii="Arial" w:hAnsi="Arial" w:cs="Arial"/>
          <w:sz w:val="24"/>
          <w:szCs w:val="24"/>
        </w:rPr>
        <w:t>cadrul</w:t>
      </w:r>
      <w:r w:rsidRPr="00871D3A">
        <w:rPr>
          <w:rFonts w:ascii="Arial" w:hAnsi="Arial" w:cs="Arial"/>
          <w:spacing w:val="2"/>
          <w:sz w:val="24"/>
          <w:szCs w:val="24"/>
        </w:rPr>
        <w:t xml:space="preserve"> </w:t>
      </w:r>
      <w:r w:rsidRPr="00871D3A">
        <w:rPr>
          <w:rFonts w:ascii="Arial" w:hAnsi="Arial" w:cs="Arial"/>
          <w:spacing w:val="-2"/>
          <w:sz w:val="24"/>
          <w:szCs w:val="24"/>
        </w:rPr>
        <w:t>i</w:t>
      </w:r>
      <w:r w:rsidRPr="00871D3A">
        <w:rPr>
          <w:rFonts w:ascii="Arial" w:hAnsi="Arial" w:cs="Arial"/>
          <w:spacing w:val="1"/>
          <w:sz w:val="24"/>
          <w:szCs w:val="24"/>
        </w:rPr>
        <w:t>n</w:t>
      </w:r>
      <w:r w:rsidRPr="00871D3A">
        <w:rPr>
          <w:rFonts w:ascii="Arial" w:hAnsi="Arial" w:cs="Arial"/>
          <w:spacing w:val="-2"/>
          <w:sz w:val="24"/>
          <w:szCs w:val="24"/>
        </w:rPr>
        <w:t>c</w:t>
      </w:r>
      <w:r w:rsidRPr="00871D3A">
        <w:rPr>
          <w:rFonts w:ascii="Arial" w:hAnsi="Arial" w:cs="Arial"/>
          <w:sz w:val="24"/>
          <w:szCs w:val="24"/>
        </w:rPr>
        <w:t>intei,</w:t>
      </w:r>
      <w:r w:rsidRPr="00871D3A">
        <w:rPr>
          <w:rFonts w:ascii="Arial" w:hAnsi="Arial" w:cs="Arial"/>
          <w:spacing w:val="2"/>
          <w:sz w:val="24"/>
          <w:szCs w:val="24"/>
        </w:rPr>
        <w:t xml:space="preserve"> </w:t>
      </w:r>
      <w:r w:rsidRPr="00871D3A">
        <w:rPr>
          <w:rFonts w:ascii="Arial" w:hAnsi="Arial" w:cs="Arial"/>
          <w:sz w:val="24"/>
          <w:szCs w:val="24"/>
        </w:rPr>
        <w:t>de unde</w:t>
      </w:r>
      <w:r w:rsidRPr="00871D3A">
        <w:rPr>
          <w:rFonts w:ascii="Arial" w:hAnsi="Arial" w:cs="Arial"/>
          <w:spacing w:val="1"/>
          <w:sz w:val="24"/>
          <w:szCs w:val="24"/>
        </w:rPr>
        <w:t xml:space="preserve"> </w:t>
      </w:r>
      <w:r w:rsidRPr="00871D3A">
        <w:rPr>
          <w:rFonts w:ascii="Arial" w:hAnsi="Arial" w:cs="Arial"/>
          <w:sz w:val="24"/>
          <w:szCs w:val="24"/>
        </w:rPr>
        <w:t>vor</w:t>
      </w:r>
      <w:r w:rsidRPr="00871D3A">
        <w:rPr>
          <w:rFonts w:ascii="Arial" w:hAnsi="Arial" w:cs="Arial"/>
          <w:spacing w:val="1"/>
          <w:sz w:val="24"/>
          <w:szCs w:val="24"/>
        </w:rPr>
        <w:t xml:space="preserve"> </w:t>
      </w:r>
      <w:r w:rsidRPr="00871D3A">
        <w:rPr>
          <w:rFonts w:ascii="Arial" w:hAnsi="Arial" w:cs="Arial"/>
          <w:sz w:val="24"/>
          <w:szCs w:val="24"/>
        </w:rPr>
        <w:t>fi</w:t>
      </w:r>
      <w:r w:rsidRPr="00871D3A">
        <w:rPr>
          <w:rFonts w:ascii="Arial" w:hAnsi="Arial" w:cs="Arial"/>
          <w:spacing w:val="1"/>
          <w:sz w:val="24"/>
          <w:szCs w:val="24"/>
        </w:rPr>
        <w:t xml:space="preserve"> </w:t>
      </w:r>
      <w:r w:rsidRPr="00871D3A">
        <w:rPr>
          <w:rFonts w:ascii="Arial" w:hAnsi="Arial" w:cs="Arial"/>
          <w:spacing w:val="-2"/>
          <w:sz w:val="24"/>
          <w:szCs w:val="24"/>
        </w:rPr>
        <w:t>e</w:t>
      </w:r>
      <w:r w:rsidRPr="00871D3A">
        <w:rPr>
          <w:rFonts w:ascii="Arial" w:hAnsi="Arial" w:cs="Arial"/>
          <w:spacing w:val="1"/>
          <w:sz w:val="24"/>
          <w:szCs w:val="24"/>
        </w:rPr>
        <w:t>v</w:t>
      </w:r>
      <w:r w:rsidRPr="00871D3A">
        <w:rPr>
          <w:rFonts w:ascii="Arial" w:hAnsi="Arial" w:cs="Arial"/>
          <w:sz w:val="24"/>
          <w:szCs w:val="24"/>
        </w:rPr>
        <w:t>acuate</w:t>
      </w:r>
      <w:r w:rsidRPr="00871D3A">
        <w:rPr>
          <w:rFonts w:ascii="Arial" w:hAnsi="Arial" w:cs="Arial"/>
          <w:spacing w:val="1"/>
          <w:sz w:val="24"/>
          <w:szCs w:val="24"/>
        </w:rPr>
        <w:t xml:space="preserve"> </w:t>
      </w:r>
      <w:r w:rsidRPr="00871D3A">
        <w:rPr>
          <w:rFonts w:ascii="Arial" w:hAnsi="Arial" w:cs="Arial"/>
          <w:sz w:val="24"/>
          <w:szCs w:val="24"/>
        </w:rPr>
        <w:t>p</w:t>
      </w:r>
      <w:r w:rsidRPr="00871D3A">
        <w:rPr>
          <w:rFonts w:ascii="Arial" w:hAnsi="Arial" w:cs="Arial"/>
          <w:spacing w:val="-2"/>
          <w:sz w:val="24"/>
          <w:szCs w:val="24"/>
        </w:rPr>
        <w:t>e</w:t>
      </w:r>
      <w:r w:rsidRPr="00871D3A">
        <w:rPr>
          <w:rFonts w:ascii="Arial" w:hAnsi="Arial" w:cs="Arial"/>
          <w:sz w:val="24"/>
          <w:szCs w:val="24"/>
        </w:rPr>
        <w:t>riodic</w:t>
      </w:r>
      <w:r w:rsidRPr="00871D3A">
        <w:rPr>
          <w:rFonts w:ascii="Arial" w:hAnsi="Arial" w:cs="Arial"/>
          <w:spacing w:val="1"/>
          <w:sz w:val="24"/>
          <w:szCs w:val="24"/>
        </w:rPr>
        <w:t xml:space="preserve"> </w:t>
      </w:r>
      <w:r w:rsidRPr="00871D3A">
        <w:rPr>
          <w:rFonts w:ascii="Arial" w:hAnsi="Arial" w:cs="Arial"/>
          <w:sz w:val="24"/>
          <w:szCs w:val="24"/>
        </w:rPr>
        <w:t>de</w:t>
      </w:r>
      <w:r w:rsidRPr="00871D3A">
        <w:rPr>
          <w:rFonts w:ascii="Arial" w:hAnsi="Arial" w:cs="Arial"/>
          <w:spacing w:val="1"/>
          <w:sz w:val="24"/>
          <w:szCs w:val="24"/>
        </w:rPr>
        <w:t xml:space="preserve"> </w:t>
      </w:r>
      <w:r w:rsidRPr="00871D3A">
        <w:rPr>
          <w:rFonts w:ascii="Arial" w:hAnsi="Arial" w:cs="Arial"/>
          <w:sz w:val="24"/>
          <w:szCs w:val="24"/>
        </w:rPr>
        <w:t>fir</w:t>
      </w:r>
      <w:r w:rsidRPr="00871D3A">
        <w:rPr>
          <w:rFonts w:ascii="Arial" w:hAnsi="Arial" w:cs="Arial"/>
          <w:spacing w:val="-1"/>
          <w:sz w:val="24"/>
          <w:szCs w:val="24"/>
        </w:rPr>
        <w:t>ma</w:t>
      </w:r>
      <w:r w:rsidRPr="00871D3A">
        <w:rPr>
          <w:rFonts w:ascii="Arial" w:hAnsi="Arial" w:cs="Arial"/>
          <w:sz w:val="24"/>
          <w:szCs w:val="24"/>
        </w:rPr>
        <w:t xml:space="preserve"> specializată</w:t>
      </w:r>
      <w:r w:rsidRPr="00871D3A">
        <w:rPr>
          <w:rFonts w:ascii="Arial" w:hAnsi="Arial" w:cs="Arial"/>
          <w:spacing w:val="2"/>
          <w:sz w:val="24"/>
          <w:szCs w:val="24"/>
        </w:rPr>
        <w:t xml:space="preserve"> </w:t>
      </w:r>
      <w:r w:rsidRPr="00871D3A">
        <w:rPr>
          <w:rFonts w:ascii="Arial" w:hAnsi="Arial" w:cs="Arial"/>
          <w:sz w:val="24"/>
          <w:szCs w:val="24"/>
        </w:rPr>
        <w:t>în</w:t>
      </w:r>
      <w:r w:rsidRPr="00871D3A">
        <w:rPr>
          <w:rFonts w:ascii="Arial" w:hAnsi="Arial" w:cs="Arial"/>
          <w:spacing w:val="2"/>
          <w:sz w:val="24"/>
          <w:szCs w:val="24"/>
        </w:rPr>
        <w:t xml:space="preserve"> </w:t>
      </w:r>
      <w:r w:rsidRPr="00871D3A">
        <w:rPr>
          <w:rFonts w:ascii="Arial" w:hAnsi="Arial" w:cs="Arial"/>
          <w:sz w:val="24"/>
          <w:szCs w:val="24"/>
        </w:rPr>
        <w:t>salubritate,</w:t>
      </w:r>
      <w:r w:rsidRPr="00871D3A">
        <w:rPr>
          <w:rFonts w:ascii="Arial" w:hAnsi="Arial" w:cs="Arial"/>
          <w:spacing w:val="2"/>
          <w:sz w:val="24"/>
          <w:szCs w:val="24"/>
        </w:rPr>
        <w:t xml:space="preserve"> </w:t>
      </w:r>
      <w:r w:rsidRPr="00871D3A">
        <w:rPr>
          <w:rFonts w:ascii="Arial" w:hAnsi="Arial" w:cs="Arial"/>
          <w:sz w:val="24"/>
          <w:szCs w:val="24"/>
        </w:rPr>
        <w:t>cu</w:t>
      </w:r>
      <w:r w:rsidRPr="00871D3A">
        <w:rPr>
          <w:rFonts w:ascii="Arial" w:hAnsi="Arial" w:cs="Arial"/>
          <w:spacing w:val="1"/>
          <w:sz w:val="24"/>
          <w:szCs w:val="24"/>
        </w:rPr>
        <w:t xml:space="preserve"> </w:t>
      </w:r>
      <w:r w:rsidRPr="00871D3A">
        <w:rPr>
          <w:rFonts w:ascii="Arial" w:hAnsi="Arial" w:cs="Arial"/>
          <w:sz w:val="24"/>
          <w:szCs w:val="24"/>
        </w:rPr>
        <w:t>care</w:t>
      </w:r>
      <w:r w:rsidRPr="00871D3A">
        <w:rPr>
          <w:rFonts w:ascii="Arial" w:hAnsi="Arial" w:cs="Arial"/>
          <w:spacing w:val="2"/>
          <w:sz w:val="24"/>
          <w:szCs w:val="24"/>
        </w:rPr>
        <w:t xml:space="preserve"> </w:t>
      </w:r>
      <w:r w:rsidRPr="00871D3A">
        <w:rPr>
          <w:rFonts w:ascii="Arial" w:hAnsi="Arial" w:cs="Arial"/>
          <w:sz w:val="24"/>
          <w:szCs w:val="24"/>
        </w:rPr>
        <w:t>s-a</w:t>
      </w:r>
      <w:r w:rsidRPr="00871D3A">
        <w:rPr>
          <w:rFonts w:ascii="Arial" w:hAnsi="Arial" w:cs="Arial"/>
          <w:spacing w:val="2"/>
          <w:sz w:val="24"/>
          <w:szCs w:val="24"/>
        </w:rPr>
        <w:t xml:space="preserve"> </w:t>
      </w:r>
      <w:r w:rsidRPr="00871D3A">
        <w:rPr>
          <w:rFonts w:ascii="Arial" w:hAnsi="Arial" w:cs="Arial"/>
          <w:sz w:val="24"/>
          <w:szCs w:val="24"/>
        </w:rPr>
        <w:t>încheiat</w:t>
      </w:r>
      <w:r w:rsidRPr="00871D3A">
        <w:rPr>
          <w:rFonts w:ascii="Arial" w:hAnsi="Arial" w:cs="Arial"/>
          <w:spacing w:val="2"/>
          <w:sz w:val="24"/>
          <w:szCs w:val="24"/>
        </w:rPr>
        <w:t xml:space="preserve"> </w:t>
      </w:r>
      <w:r w:rsidRPr="00871D3A">
        <w:rPr>
          <w:rFonts w:ascii="Arial" w:hAnsi="Arial" w:cs="Arial"/>
          <w:sz w:val="24"/>
          <w:szCs w:val="24"/>
        </w:rPr>
        <w:t>un</w:t>
      </w:r>
      <w:r w:rsidRPr="00871D3A">
        <w:rPr>
          <w:rFonts w:ascii="Arial" w:hAnsi="Arial" w:cs="Arial"/>
          <w:spacing w:val="2"/>
          <w:sz w:val="24"/>
          <w:szCs w:val="24"/>
        </w:rPr>
        <w:t xml:space="preserve"> </w:t>
      </w:r>
      <w:r w:rsidRPr="00871D3A">
        <w:rPr>
          <w:rFonts w:ascii="Arial" w:hAnsi="Arial" w:cs="Arial"/>
          <w:sz w:val="24"/>
          <w:szCs w:val="24"/>
        </w:rPr>
        <w:t>contract prealabil.</w:t>
      </w:r>
      <w:r w:rsidRPr="00871D3A">
        <w:rPr>
          <w:rFonts w:ascii="Arial" w:hAnsi="Arial" w:cs="Arial"/>
          <w:spacing w:val="2"/>
          <w:sz w:val="24"/>
          <w:szCs w:val="24"/>
        </w:rPr>
        <w:t xml:space="preserve"> </w:t>
      </w:r>
    </w:p>
    <w:p w:rsidR="00482AB1" w:rsidRPr="00871D3A" w:rsidRDefault="00482AB1" w:rsidP="00EA37A0">
      <w:pPr>
        <w:spacing w:after="0" w:line="240" w:lineRule="auto"/>
        <w:ind w:firstLine="720"/>
        <w:jc w:val="both"/>
        <w:rPr>
          <w:rFonts w:ascii="Arial" w:hAnsi="Arial" w:cs="Arial"/>
          <w:b/>
          <w:i/>
          <w:sz w:val="24"/>
          <w:szCs w:val="24"/>
          <w:lang w:val="it-IT"/>
        </w:rPr>
      </w:pPr>
      <w:r w:rsidRPr="00871D3A">
        <w:rPr>
          <w:rFonts w:ascii="Arial" w:hAnsi="Arial" w:cs="Arial"/>
          <w:b/>
          <w:i/>
          <w:sz w:val="24"/>
          <w:szCs w:val="24"/>
          <w:lang w:val="it-IT"/>
        </w:rPr>
        <w:t>Substanțele și preparatel</w:t>
      </w:r>
      <w:r w:rsidR="00E6202D" w:rsidRPr="00871D3A">
        <w:rPr>
          <w:rFonts w:ascii="Arial" w:hAnsi="Arial" w:cs="Arial"/>
          <w:b/>
          <w:i/>
          <w:sz w:val="24"/>
          <w:szCs w:val="24"/>
          <w:lang w:val="it-IT"/>
        </w:rPr>
        <w:t xml:space="preserve">e chimice periculoase utilizate: </w:t>
      </w:r>
      <w:r w:rsidR="00E6202D" w:rsidRPr="00811356">
        <w:rPr>
          <w:rFonts w:ascii="Arial" w:hAnsi="Arial" w:cs="Arial"/>
          <w:sz w:val="24"/>
          <w:szCs w:val="24"/>
          <w:lang w:val="it-IT"/>
        </w:rPr>
        <w:t>nu este cazul</w:t>
      </w:r>
      <w:r w:rsidR="00E6202D" w:rsidRPr="00871D3A">
        <w:rPr>
          <w:rFonts w:ascii="Arial" w:hAnsi="Arial" w:cs="Arial"/>
          <w:b/>
          <w:i/>
          <w:sz w:val="24"/>
          <w:szCs w:val="24"/>
          <w:lang w:val="it-IT"/>
        </w:rPr>
        <w:t>.</w:t>
      </w:r>
    </w:p>
    <w:p w:rsidR="0024596B" w:rsidRPr="00E1398D" w:rsidRDefault="0024596B" w:rsidP="00E1398D">
      <w:pPr>
        <w:pStyle w:val="ListParagraph"/>
        <w:numPr>
          <w:ilvl w:val="1"/>
          <w:numId w:val="30"/>
        </w:numPr>
        <w:spacing w:after="0" w:line="240" w:lineRule="auto"/>
        <w:ind w:left="993" w:hanging="567"/>
        <w:jc w:val="both"/>
        <w:rPr>
          <w:rFonts w:ascii="Arial" w:eastAsia="Times New Roman" w:hAnsi="Arial" w:cs="Arial"/>
          <w:b/>
          <w:sz w:val="24"/>
          <w:szCs w:val="24"/>
        </w:rPr>
      </w:pPr>
      <w:r w:rsidRPr="00E1398D">
        <w:rPr>
          <w:rFonts w:ascii="Arial" w:eastAsia="Times New Roman" w:hAnsi="Arial" w:cs="Arial"/>
          <w:b/>
          <w:sz w:val="24"/>
          <w:szCs w:val="24"/>
        </w:rPr>
        <w:t>Poluarea și alte efecte negative</w:t>
      </w:r>
    </w:p>
    <w:p w:rsidR="00DD5710" w:rsidRPr="00951ED6" w:rsidRDefault="00DD5710" w:rsidP="00EA37A0">
      <w:pPr>
        <w:spacing w:after="0" w:line="240" w:lineRule="auto"/>
        <w:ind w:firstLine="720"/>
        <w:jc w:val="both"/>
        <w:rPr>
          <w:rFonts w:ascii="Arial" w:hAnsi="Arial" w:cs="Arial"/>
          <w:noProof/>
          <w:sz w:val="24"/>
          <w:szCs w:val="20"/>
        </w:rPr>
      </w:pPr>
      <w:r w:rsidRPr="00E1398D">
        <w:rPr>
          <w:rFonts w:ascii="Arial" w:hAnsi="Arial" w:cs="Arial"/>
          <w:noProof/>
          <w:sz w:val="24"/>
          <w:szCs w:val="20"/>
        </w:rPr>
        <w:t xml:space="preserve">Ținând cont de </w:t>
      </w:r>
      <w:r w:rsidR="00E07F48" w:rsidRPr="00E1398D">
        <w:rPr>
          <w:rFonts w:ascii="Arial" w:hAnsi="Arial" w:cs="Arial"/>
          <w:noProof/>
          <w:sz w:val="24"/>
          <w:szCs w:val="20"/>
        </w:rPr>
        <w:t xml:space="preserve">faptul ca </w:t>
      </w:r>
      <w:r w:rsidR="000A5174" w:rsidRPr="00E1398D">
        <w:rPr>
          <w:rFonts w:ascii="Arial" w:hAnsi="Arial" w:cs="Arial"/>
          <w:noProof/>
          <w:sz w:val="24"/>
          <w:szCs w:val="20"/>
        </w:rPr>
        <w:t>activitate</w:t>
      </w:r>
      <w:r w:rsidR="000A5174">
        <w:rPr>
          <w:rFonts w:ascii="Arial" w:hAnsi="Arial" w:cs="Arial"/>
          <w:noProof/>
          <w:sz w:val="24"/>
          <w:szCs w:val="20"/>
        </w:rPr>
        <w:t>a</w:t>
      </w:r>
      <w:r w:rsidR="000A5174" w:rsidRPr="00E1398D">
        <w:rPr>
          <w:rFonts w:ascii="Arial" w:hAnsi="Arial" w:cs="Arial"/>
          <w:noProof/>
          <w:sz w:val="24"/>
          <w:szCs w:val="20"/>
        </w:rPr>
        <w:t xml:space="preserve"> </w:t>
      </w:r>
      <w:r w:rsidR="000A5174">
        <w:rPr>
          <w:rFonts w:ascii="Arial" w:hAnsi="Arial" w:cs="Arial"/>
          <w:noProof/>
          <w:sz w:val="24"/>
          <w:szCs w:val="20"/>
        </w:rPr>
        <w:t xml:space="preserve">productiva </w:t>
      </w:r>
      <w:r w:rsidR="000A5174" w:rsidRPr="00E1398D">
        <w:rPr>
          <w:rFonts w:ascii="Arial" w:hAnsi="Arial" w:cs="Arial"/>
          <w:noProof/>
          <w:sz w:val="24"/>
          <w:szCs w:val="20"/>
        </w:rPr>
        <w:t xml:space="preserve"> </w:t>
      </w:r>
      <w:r w:rsidR="00E07F48" w:rsidRPr="00E1398D">
        <w:rPr>
          <w:rFonts w:ascii="Arial" w:hAnsi="Arial" w:cs="Arial"/>
          <w:noProof/>
          <w:sz w:val="24"/>
          <w:szCs w:val="20"/>
        </w:rPr>
        <w:t>se va desfasura</w:t>
      </w:r>
      <w:r w:rsidR="000A5174">
        <w:rPr>
          <w:rFonts w:ascii="Arial" w:hAnsi="Arial" w:cs="Arial"/>
          <w:noProof/>
          <w:sz w:val="24"/>
          <w:szCs w:val="20"/>
        </w:rPr>
        <w:t xml:space="preserve"> intr-o hala inchisa</w:t>
      </w:r>
      <w:r w:rsidRPr="00E1398D">
        <w:rPr>
          <w:rFonts w:ascii="Arial" w:hAnsi="Arial" w:cs="Arial"/>
          <w:noProof/>
          <w:sz w:val="24"/>
          <w:szCs w:val="20"/>
        </w:rPr>
        <w:t xml:space="preserve"> </w:t>
      </w:r>
      <w:r w:rsidR="00E07F48" w:rsidRPr="00E1398D">
        <w:rPr>
          <w:rFonts w:ascii="Arial" w:hAnsi="Arial" w:cs="Arial"/>
          <w:noProof/>
          <w:sz w:val="24"/>
          <w:szCs w:val="20"/>
        </w:rPr>
        <w:t xml:space="preserve"> </w:t>
      </w:r>
      <w:r w:rsidRPr="00E1398D">
        <w:rPr>
          <w:rFonts w:ascii="Arial" w:hAnsi="Arial" w:cs="Arial"/>
          <w:noProof/>
          <w:sz w:val="24"/>
          <w:szCs w:val="20"/>
        </w:rPr>
        <w:t xml:space="preserve">se preconizează că acest tip de obiectiv nu va avea impact semnificativ asupra calității factorilor de mediu din zona influentă, urmând să se înregistreze o ușoară presiune doar în timpul lucrărilor de </w:t>
      </w:r>
      <w:r w:rsidRPr="00951ED6">
        <w:rPr>
          <w:rFonts w:ascii="Arial" w:hAnsi="Arial" w:cs="Arial"/>
          <w:noProof/>
          <w:sz w:val="24"/>
          <w:szCs w:val="20"/>
        </w:rPr>
        <w:t>construcție.</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DD5710" w:rsidRPr="00951ED6" w:rsidRDefault="00DD5710"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Conform caracteri</w:t>
      </w:r>
      <w:r w:rsidR="00A81A7B" w:rsidRPr="00951ED6">
        <w:rPr>
          <w:rFonts w:ascii="Arial" w:hAnsi="Arial" w:cs="Arial"/>
          <w:sz w:val="24"/>
          <w:szCs w:val="24"/>
        </w:rPr>
        <w:t xml:space="preserve">sticilor proiectului propus, </w:t>
      </w:r>
      <w:r w:rsidR="0025294A" w:rsidRPr="00951ED6">
        <w:rPr>
          <w:rFonts w:ascii="Arial" w:hAnsi="Arial" w:cs="Arial"/>
          <w:sz w:val="24"/>
          <w:szCs w:val="24"/>
        </w:rPr>
        <w:t xml:space="preserve">alimentarea cu apa </w:t>
      </w:r>
      <w:r w:rsidR="00887378" w:rsidRPr="00887378">
        <w:rPr>
          <w:rFonts w:ascii="Arial" w:hAnsi="Arial" w:cs="Arial"/>
          <w:sz w:val="24"/>
          <w:szCs w:val="24"/>
        </w:rPr>
        <w:t xml:space="preserve">se va face </w:t>
      </w:r>
      <w:r w:rsidR="00543FE4">
        <w:rPr>
          <w:rFonts w:ascii="Arial" w:hAnsi="Arial" w:cs="Arial"/>
          <w:sz w:val="24"/>
          <w:szCs w:val="24"/>
        </w:rPr>
        <w:t>din reteaua comunala</w:t>
      </w:r>
      <w:r w:rsidR="00887378" w:rsidRPr="00887378">
        <w:rPr>
          <w:rFonts w:ascii="Arial" w:hAnsi="Arial" w:cs="Arial"/>
          <w:color w:val="FF0000"/>
          <w:sz w:val="24"/>
          <w:szCs w:val="24"/>
        </w:rPr>
        <w:t xml:space="preserve"> </w:t>
      </w:r>
      <w:r w:rsidR="00543FE4" w:rsidRPr="00543FE4">
        <w:rPr>
          <w:rFonts w:ascii="Arial" w:hAnsi="Arial" w:cs="Arial"/>
          <w:sz w:val="24"/>
          <w:szCs w:val="24"/>
        </w:rPr>
        <w:t>iar e</w:t>
      </w:r>
      <w:r w:rsidR="00EC6381" w:rsidRPr="00543FE4">
        <w:rPr>
          <w:rFonts w:ascii="Arial" w:hAnsi="Arial" w:cs="Arial"/>
          <w:sz w:val="24"/>
          <w:szCs w:val="24"/>
        </w:rPr>
        <w:t xml:space="preserve">vacuarea </w:t>
      </w:r>
      <w:r w:rsidR="00543FE4">
        <w:rPr>
          <w:rFonts w:ascii="Arial" w:hAnsi="Arial" w:cs="Arial"/>
          <w:sz w:val="24"/>
          <w:szCs w:val="24"/>
        </w:rPr>
        <w:t>apelor uzate se va face tot in reteaua comunala</w:t>
      </w:r>
      <w:r w:rsidRPr="00951ED6">
        <w:rPr>
          <w:rFonts w:ascii="Arial" w:hAnsi="Arial" w:cs="Arial"/>
          <w:sz w:val="24"/>
          <w:szCs w:val="24"/>
        </w:rPr>
        <w:t>.</w:t>
      </w:r>
    </w:p>
    <w:p w:rsidR="005F6EBC" w:rsidRPr="00951ED6" w:rsidRDefault="005F6EBC"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Apele pluviale de pe acoperișul construcției prevăzute se vor descărca printr-un sistem de jgheaburi ș</w:t>
      </w:r>
      <w:r w:rsidR="00342DB3" w:rsidRPr="00951ED6">
        <w:rPr>
          <w:rFonts w:ascii="Arial" w:hAnsi="Arial" w:cs="Arial"/>
          <w:sz w:val="24"/>
          <w:szCs w:val="24"/>
        </w:rPr>
        <w:t xml:space="preserve">i burlane pe terenul adiacent, unde </w:t>
      </w:r>
      <w:r w:rsidRPr="00951ED6">
        <w:rPr>
          <w:rFonts w:ascii="Arial" w:hAnsi="Arial" w:cs="Arial"/>
          <w:sz w:val="24"/>
          <w:szCs w:val="24"/>
        </w:rPr>
        <w:t>se vor infiltra în pământ.</w:t>
      </w:r>
    </w:p>
    <w:p w:rsidR="001E1135" w:rsidRPr="00A80041" w:rsidRDefault="001E1135" w:rsidP="00EA37A0">
      <w:pPr>
        <w:autoSpaceDE w:val="0"/>
        <w:autoSpaceDN w:val="0"/>
        <w:adjustRightInd w:val="0"/>
        <w:spacing w:after="0" w:line="240" w:lineRule="auto"/>
        <w:ind w:firstLine="720"/>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 xml:space="preserve">Ținând cont de anvergura investiției, condițiile de dispersie din zonă și de faptul că organizarea de șantier va fi împrejmuită </w:t>
      </w:r>
      <w:r w:rsidR="008C3709" w:rsidRPr="00A80041">
        <w:rPr>
          <w:rFonts w:ascii="Arial" w:hAnsi="Arial" w:cs="Arial"/>
          <w:sz w:val="24"/>
          <w:szCs w:val="24"/>
        </w:rPr>
        <w:t xml:space="preserve">provizoriu,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Pr="007D3769">
        <w:rPr>
          <w:rFonts w:ascii="Arial" w:hAnsi="Arial" w:cs="Arial"/>
          <w:sz w:val="24"/>
          <w:szCs w:val="24"/>
        </w:rPr>
        <w:t>is în timpul zilei.</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Prin</w:t>
      </w:r>
      <w:r w:rsidRPr="007D3769">
        <w:rPr>
          <w:rFonts w:ascii="Arial" w:hAnsi="Arial" w:cs="Arial"/>
          <w:spacing w:val="7"/>
          <w:sz w:val="24"/>
          <w:szCs w:val="24"/>
        </w:rPr>
        <w:t xml:space="preserve"> </w:t>
      </w:r>
      <w:r w:rsidRPr="007D3769">
        <w:rPr>
          <w:rFonts w:ascii="Arial" w:hAnsi="Arial" w:cs="Arial"/>
          <w:sz w:val="24"/>
          <w:szCs w:val="24"/>
        </w:rPr>
        <w:t>organizarea</w:t>
      </w:r>
      <w:r w:rsidRPr="007D3769">
        <w:rPr>
          <w:rFonts w:ascii="Arial" w:hAnsi="Arial" w:cs="Arial"/>
          <w:spacing w:val="7"/>
          <w:sz w:val="24"/>
          <w:szCs w:val="24"/>
        </w:rPr>
        <w:t xml:space="preserve"> </w:t>
      </w:r>
      <w:r w:rsidRPr="007D3769">
        <w:rPr>
          <w:rFonts w:ascii="Arial" w:hAnsi="Arial" w:cs="Arial"/>
          <w:sz w:val="24"/>
          <w:szCs w:val="24"/>
        </w:rPr>
        <w:t>șantierului,</w:t>
      </w:r>
      <w:r w:rsidRPr="007D3769">
        <w:rPr>
          <w:rFonts w:ascii="Arial" w:hAnsi="Arial" w:cs="Arial"/>
          <w:spacing w:val="7"/>
          <w:sz w:val="24"/>
          <w:szCs w:val="24"/>
        </w:rPr>
        <w:t xml:space="preserve"> </w:t>
      </w:r>
      <w:r w:rsidRPr="007D3769">
        <w:rPr>
          <w:rFonts w:ascii="Arial" w:hAnsi="Arial" w:cs="Arial"/>
          <w:sz w:val="24"/>
          <w:szCs w:val="24"/>
        </w:rPr>
        <w:t>sunt</w:t>
      </w:r>
      <w:r w:rsidRPr="007D3769">
        <w:rPr>
          <w:rFonts w:ascii="Arial" w:hAnsi="Arial" w:cs="Arial"/>
          <w:spacing w:val="9"/>
          <w:sz w:val="24"/>
          <w:szCs w:val="24"/>
        </w:rPr>
        <w:t xml:space="preserve"> </w:t>
      </w:r>
      <w:r w:rsidRPr="007D3769">
        <w:rPr>
          <w:rFonts w:ascii="Arial" w:hAnsi="Arial" w:cs="Arial"/>
          <w:sz w:val="24"/>
          <w:szCs w:val="24"/>
        </w:rPr>
        <w:t>prevăzute</w:t>
      </w:r>
      <w:r w:rsidRPr="007D3769">
        <w:rPr>
          <w:rFonts w:ascii="Arial" w:hAnsi="Arial" w:cs="Arial"/>
          <w:spacing w:val="7"/>
          <w:sz w:val="24"/>
          <w:szCs w:val="24"/>
        </w:rPr>
        <w:t xml:space="preserve"> </w:t>
      </w:r>
      <w:r w:rsidRPr="007D3769">
        <w:rPr>
          <w:rFonts w:ascii="Arial" w:hAnsi="Arial" w:cs="Arial"/>
          <w:sz w:val="24"/>
          <w:szCs w:val="24"/>
        </w:rPr>
        <w:t>faze</w:t>
      </w:r>
      <w:r w:rsidRPr="007D3769">
        <w:rPr>
          <w:rFonts w:ascii="Arial" w:hAnsi="Arial" w:cs="Arial"/>
          <w:spacing w:val="7"/>
          <w:sz w:val="24"/>
          <w:szCs w:val="24"/>
        </w:rPr>
        <w:t xml:space="preserve"> </w:t>
      </w:r>
      <w:r w:rsidRPr="007D3769">
        <w:rPr>
          <w:rFonts w:ascii="Arial" w:hAnsi="Arial" w:cs="Arial"/>
          <w:sz w:val="24"/>
          <w:szCs w:val="24"/>
        </w:rPr>
        <w:t>specifice</w:t>
      </w:r>
      <w:r w:rsidRPr="007D3769">
        <w:rPr>
          <w:rFonts w:ascii="Arial" w:hAnsi="Arial" w:cs="Arial"/>
          <w:spacing w:val="7"/>
          <w:sz w:val="24"/>
          <w:szCs w:val="24"/>
        </w:rPr>
        <w:t xml:space="preserve"> </w:t>
      </w:r>
      <w:r w:rsidRPr="007D3769">
        <w:rPr>
          <w:rFonts w:ascii="Arial" w:hAnsi="Arial" w:cs="Arial"/>
          <w:sz w:val="24"/>
          <w:szCs w:val="24"/>
        </w:rPr>
        <w:t>în</w:t>
      </w:r>
      <w:r w:rsidRPr="007D3769">
        <w:rPr>
          <w:rFonts w:ascii="Arial" w:hAnsi="Arial" w:cs="Arial"/>
          <w:spacing w:val="7"/>
          <w:sz w:val="24"/>
          <w:szCs w:val="24"/>
        </w:rPr>
        <w:t xml:space="preserve"> </w:t>
      </w:r>
      <w:r w:rsidRPr="007D3769">
        <w:rPr>
          <w:rFonts w:ascii="Arial" w:hAnsi="Arial" w:cs="Arial"/>
          <w:sz w:val="24"/>
          <w:szCs w:val="24"/>
        </w:rPr>
        <w:t>graficul</w:t>
      </w:r>
      <w:r w:rsidRPr="007D3769">
        <w:rPr>
          <w:rFonts w:ascii="Arial" w:hAnsi="Arial" w:cs="Arial"/>
          <w:spacing w:val="7"/>
          <w:sz w:val="24"/>
          <w:szCs w:val="24"/>
        </w:rPr>
        <w:t xml:space="preserve"> </w:t>
      </w:r>
      <w:r w:rsidRPr="007D3769">
        <w:rPr>
          <w:rFonts w:ascii="Arial" w:hAnsi="Arial" w:cs="Arial"/>
          <w:sz w:val="24"/>
          <w:szCs w:val="24"/>
        </w:rPr>
        <w:t>de</w:t>
      </w:r>
      <w:r w:rsidRPr="007D3769">
        <w:rPr>
          <w:rFonts w:ascii="Arial" w:hAnsi="Arial" w:cs="Arial"/>
          <w:spacing w:val="7"/>
          <w:sz w:val="24"/>
          <w:szCs w:val="24"/>
        </w:rPr>
        <w:t xml:space="preserve"> </w:t>
      </w:r>
      <w:r w:rsidRPr="007D3769">
        <w:rPr>
          <w:rFonts w:ascii="Arial" w:hAnsi="Arial" w:cs="Arial"/>
          <w:sz w:val="24"/>
          <w:szCs w:val="24"/>
        </w:rPr>
        <w:t>lucru astfel</w:t>
      </w:r>
      <w:r w:rsidRPr="007D3769">
        <w:rPr>
          <w:rFonts w:ascii="Arial" w:hAnsi="Arial" w:cs="Arial"/>
          <w:spacing w:val="4"/>
          <w:sz w:val="24"/>
          <w:szCs w:val="24"/>
        </w:rPr>
        <w:t xml:space="preserve"> </w:t>
      </w:r>
      <w:r w:rsidRPr="007D3769">
        <w:rPr>
          <w:rFonts w:ascii="Arial" w:hAnsi="Arial" w:cs="Arial"/>
          <w:sz w:val="24"/>
          <w:szCs w:val="24"/>
        </w:rPr>
        <w:t>încât</w:t>
      </w:r>
      <w:r w:rsidRPr="007D3769">
        <w:rPr>
          <w:rFonts w:ascii="Arial" w:hAnsi="Arial" w:cs="Arial"/>
          <w:spacing w:val="4"/>
          <w:sz w:val="24"/>
          <w:szCs w:val="24"/>
        </w:rPr>
        <w:t xml:space="preserve"> </w:t>
      </w:r>
      <w:r w:rsidRPr="007D3769">
        <w:rPr>
          <w:rFonts w:ascii="Arial" w:hAnsi="Arial" w:cs="Arial"/>
          <w:sz w:val="24"/>
          <w:szCs w:val="24"/>
        </w:rPr>
        <w:t>procesul</w:t>
      </w:r>
      <w:r w:rsidRPr="007D3769">
        <w:rPr>
          <w:rFonts w:ascii="Arial" w:hAnsi="Arial" w:cs="Arial"/>
          <w:spacing w:val="3"/>
          <w:sz w:val="24"/>
          <w:szCs w:val="24"/>
        </w:rPr>
        <w:t xml:space="preserve"> </w:t>
      </w:r>
      <w:r w:rsidRPr="007D3769">
        <w:rPr>
          <w:rFonts w:ascii="Arial" w:hAnsi="Arial" w:cs="Arial"/>
          <w:sz w:val="24"/>
          <w:szCs w:val="24"/>
        </w:rPr>
        <w:t>de</w:t>
      </w:r>
      <w:r w:rsidRPr="007D3769">
        <w:rPr>
          <w:rFonts w:ascii="Arial" w:hAnsi="Arial" w:cs="Arial"/>
          <w:spacing w:val="3"/>
          <w:sz w:val="24"/>
          <w:szCs w:val="24"/>
        </w:rPr>
        <w:t xml:space="preserve"> </w:t>
      </w:r>
      <w:r w:rsidRPr="007D3769">
        <w:rPr>
          <w:rFonts w:ascii="Arial" w:hAnsi="Arial" w:cs="Arial"/>
          <w:sz w:val="24"/>
          <w:szCs w:val="24"/>
        </w:rPr>
        <w:t>construire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lastRenderedPageBreak/>
        <w:t>În</w:t>
      </w:r>
      <w:r w:rsidRPr="007D3769">
        <w:rPr>
          <w:rFonts w:ascii="Arial" w:hAnsi="Arial" w:cs="Arial"/>
          <w:spacing w:val="3"/>
          <w:sz w:val="24"/>
          <w:szCs w:val="24"/>
        </w:rPr>
        <w:t xml:space="preserve"> </w:t>
      </w:r>
      <w:r w:rsidRPr="007D3769">
        <w:rPr>
          <w:rFonts w:ascii="Arial" w:hAnsi="Arial" w:cs="Arial"/>
          <w:sz w:val="24"/>
          <w:szCs w:val="24"/>
        </w:rPr>
        <w:t>cadrul</w:t>
      </w:r>
      <w:r w:rsidRPr="007D3769">
        <w:rPr>
          <w:rFonts w:ascii="Arial" w:hAnsi="Arial" w:cs="Arial"/>
          <w:spacing w:val="3"/>
          <w:sz w:val="24"/>
          <w:szCs w:val="24"/>
        </w:rPr>
        <w:t xml:space="preserve">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nării</w:t>
      </w:r>
      <w:r w:rsidRPr="007D3769">
        <w:rPr>
          <w:rFonts w:ascii="Arial" w:hAnsi="Arial" w:cs="Arial"/>
          <w:spacing w:val="3"/>
          <w:sz w:val="24"/>
          <w:szCs w:val="24"/>
        </w:rPr>
        <w:t xml:space="preserve"> </w:t>
      </w:r>
      <w:r w:rsidRPr="007D3769">
        <w:rPr>
          <w:rFonts w:ascii="Arial" w:hAnsi="Arial" w:cs="Arial"/>
          <w:sz w:val="24"/>
          <w:szCs w:val="24"/>
        </w:rPr>
        <w:t>imobilului</w:t>
      </w:r>
      <w:r w:rsidRPr="007D3769">
        <w:rPr>
          <w:rFonts w:ascii="Arial" w:hAnsi="Arial" w:cs="Arial"/>
          <w:spacing w:val="3"/>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se</w:t>
      </w:r>
      <w:r w:rsidRPr="007D3769">
        <w:rPr>
          <w:rFonts w:ascii="Arial" w:hAnsi="Arial" w:cs="Arial"/>
          <w:spacing w:val="3"/>
          <w:sz w:val="24"/>
          <w:szCs w:val="24"/>
        </w:rPr>
        <w:t xml:space="preserve"> </w:t>
      </w:r>
      <w:r w:rsidRPr="007D3769">
        <w:rPr>
          <w:rFonts w:ascii="Arial" w:hAnsi="Arial" w:cs="Arial"/>
          <w:sz w:val="24"/>
          <w:szCs w:val="24"/>
        </w:rPr>
        <w:t>produc</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să aibă un</w:t>
      </w:r>
      <w:r w:rsidRPr="007D3769">
        <w:rPr>
          <w:rFonts w:ascii="Arial" w:hAnsi="Arial" w:cs="Arial"/>
          <w:spacing w:val="29"/>
          <w:sz w:val="24"/>
          <w:szCs w:val="24"/>
        </w:rPr>
        <w:t xml:space="preserve"> </w:t>
      </w:r>
      <w:r w:rsidRPr="004C1BC1">
        <w:rPr>
          <w:rFonts w:ascii="Arial" w:hAnsi="Arial" w:cs="Arial"/>
          <w:sz w:val="24"/>
          <w:szCs w:val="24"/>
        </w:rPr>
        <w:t xml:space="preserve">impact </w:t>
      </w:r>
      <w:r w:rsidRPr="004C1BC1">
        <w:rPr>
          <w:rFonts w:ascii="Arial" w:hAnsi="Arial" w:cs="Arial"/>
          <w:spacing w:val="29"/>
          <w:sz w:val="24"/>
          <w:szCs w:val="24"/>
        </w:rPr>
        <w:t xml:space="preserve"> </w:t>
      </w:r>
      <w:r w:rsidRPr="004C1BC1">
        <w:rPr>
          <w:rFonts w:ascii="Arial" w:hAnsi="Arial" w:cs="Arial"/>
          <w:sz w:val="24"/>
          <w:szCs w:val="24"/>
        </w:rPr>
        <w:t>semnificativ asupra fac</w:t>
      </w:r>
      <w:r w:rsidRPr="004C1BC1">
        <w:rPr>
          <w:rFonts w:ascii="Arial" w:hAnsi="Arial" w:cs="Arial"/>
          <w:spacing w:val="-1"/>
          <w:sz w:val="24"/>
          <w:szCs w:val="24"/>
        </w:rPr>
        <w:t>t</w:t>
      </w:r>
      <w:r w:rsidRPr="004C1BC1">
        <w:rPr>
          <w:rFonts w:ascii="Arial" w:hAnsi="Arial" w:cs="Arial"/>
          <w:sz w:val="24"/>
          <w:szCs w:val="24"/>
        </w:rPr>
        <w:t>orului 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Se va înregistra impact negativ redus, pe termen scurt, urmare a fenomenelor de tasare </w:t>
      </w:r>
      <w:r w:rsidR="00A82781" w:rsidRPr="004C1BC1">
        <w:rPr>
          <w:rFonts w:ascii="Arial" w:hAnsi="Arial" w:cs="Arial"/>
          <w:sz w:val="24"/>
          <w:szCs w:val="24"/>
        </w:rPr>
        <w:t>î</w:t>
      </w:r>
      <w:r w:rsidRPr="004C1BC1">
        <w:rPr>
          <w:rFonts w:ascii="Arial" w:hAnsi="Arial" w:cs="Arial"/>
          <w:sz w:val="24"/>
          <w:szCs w:val="24"/>
        </w:rPr>
        <w:t>n zonele ocupate temporar pentru implementarea proiectului.</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Este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o lucrare de dimensiuni reduse, f</w:t>
      </w:r>
      <w:r w:rsidR="00A82781" w:rsidRPr="004C1BC1">
        <w:rPr>
          <w:rFonts w:ascii="Arial" w:hAnsi="Arial" w:cs="Arial"/>
          <w:sz w:val="24"/>
          <w:szCs w:val="24"/>
        </w:rPr>
        <w:t>ă</w:t>
      </w:r>
      <w:r w:rsidRPr="004C1BC1">
        <w:rPr>
          <w:rFonts w:ascii="Arial" w:hAnsi="Arial" w:cs="Arial"/>
          <w:sz w:val="24"/>
          <w:szCs w:val="24"/>
        </w:rPr>
        <w:t>r</w:t>
      </w:r>
      <w:r w:rsidR="00A82781" w:rsidRPr="004C1BC1">
        <w:rPr>
          <w:rFonts w:ascii="Arial" w:hAnsi="Arial" w:cs="Arial"/>
          <w:sz w:val="24"/>
          <w:szCs w:val="24"/>
        </w:rPr>
        <w:t>ă</w:t>
      </w:r>
      <w:r w:rsidRPr="004C1BC1">
        <w:rPr>
          <w:rFonts w:ascii="Arial" w:hAnsi="Arial" w:cs="Arial"/>
          <w:sz w:val="24"/>
          <w:szCs w:val="24"/>
        </w:rPr>
        <w:t xml:space="preserve"> o dislocare masiv</w:t>
      </w:r>
      <w:r w:rsidR="00A82781" w:rsidRPr="004C1BC1">
        <w:rPr>
          <w:rFonts w:ascii="Arial" w:hAnsi="Arial" w:cs="Arial"/>
          <w:sz w:val="24"/>
          <w:szCs w:val="24"/>
        </w:rPr>
        <w:t>ă</w:t>
      </w:r>
      <w:r w:rsidRPr="004C1BC1">
        <w:rPr>
          <w:rFonts w:ascii="Arial" w:hAnsi="Arial" w:cs="Arial"/>
          <w:sz w:val="24"/>
          <w:szCs w:val="24"/>
        </w:rPr>
        <w:t xml:space="preserve"> de </w:t>
      </w:r>
      <w:r w:rsidR="005A0CE0" w:rsidRPr="004C1BC1">
        <w:rPr>
          <w:rFonts w:ascii="Arial" w:hAnsi="Arial" w:cs="Arial"/>
          <w:sz w:val="24"/>
          <w:szCs w:val="24"/>
        </w:rPr>
        <w:t>materiale</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w:t>
      </w:r>
      <w:r w:rsidR="00A82781" w:rsidRPr="004C1BC1">
        <w:rPr>
          <w:rFonts w:ascii="Arial" w:hAnsi="Arial" w:cs="Arial"/>
          <w:sz w:val="24"/>
          <w:szCs w:val="24"/>
        </w:rPr>
        <w:t>ă</w:t>
      </w:r>
      <w:r w:rsidRPr="004C1BC1">
        <w:rPr>
          <w:rFonts w:ascii="Arial" w:hAnsi="Arial" w:cs="Arial"/>
          <w:sz w:val="24"/>
          <w:szCs w:val="24"/>
        </w:rPr>
        <w:t xml:space="preserve">, astfel </w:t>
      </w:r>
      <w:r w:rsidR="00A82781" w:rsidRPr="004C1BC1">
        <w:rPr>
          <w:rFonts w:ascii="Arial" w:hAnsi="Arial" w:cs="Arial"/>
          <w:sz w:val="24"/>
          <w:szCs w:val="24"/>
        </w:rPr>
        <w:t>î</w:t>
      </w:r>
      <w:r w:rsidRPr="004C1BC1">
        <w:rPr>
          <w:rFonts w:ascii="Arial" w:hAnsi="Arial" w:cs="Arial"/>
          <w:sz w:val="24"/>
          <w:szCs w:val="24"/>
        </w:rPr>
        <w:t>nc</w:t>
      </w:r>
      <w:r w:rsidR="00A82781" w:rsidRPr="004C1BC1">
        <w:rPr>
          <w:rFonts w:ascii="Arial" w:hAnsi="Arial" w:cs="Arial"/>
          <w:sz w:val="24"/>
          <w:szCs w:val="24"/>
        </w:rPr>
        <w:t>â</w:t>
      </w:r>
      <w:r w:rsidRPr="004C1BC1">
        <w:rPr>
          <w:rFonts w:ascii="Arial" w:hAnsi="Arial" w:cs="Arial"/>
          <w:sz w:val="24"/>
          <w:szCs w:val="24"/>
        </w:rPr>
        <w:t>t nu se preconizeaz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nregistrarea unor influen</w:t>
      </w:r>
      <w:r w:rsidR="00A82781" w:rsidRPr="004C1BC1">
        <w:rPr>
          <w:rFonts w:ascii="Arial" w:hAnsi="Arial" w:cs="Arial"/>
          <w:sz w:val="24"/>
          <w:szCs w:val="24"/>
        </w:rPr>
        <w:t>ț</w:t>
      </w:r>
      <w:r w:rsidRPr="004C1BC1">
        <w:rPr>
          <w:rFonts w:ascii="Arial" w:hAnsi="Arial" w:cs="Arial"/>
          <w:sz w:val="24"/>
          <w:szCs w:val="24"/>
        </w:rPr>
        <w:t xml:space="preserve">e cuantificabile </w:t>
      </w:r>
      <w:r w:rsidR="00A82781" w:rsidRPr="004C1BC1">
        <w:rPr>
          <w:rFonts w:ascii="Arial" w:hAnsi="Arial" w:cs="Arial"/>
          <w:sz w:val="24"/>
          <w:szCs w:val="24"/>
        </w:rPr>
        <w:t>î</w:t>
      </w:r>
      <w:r w:rsidRPr="004C1BC1">
        <w:rPr>
          <w:rFonts w:ascii="Arial" w:hAnsi="Arial" w:cs="Arial"/>
          <w:sz w:val="24"/>
          <w:szCs w:val="24"/>
        </w:rPr>
        <w:t>n acest sens.</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Impactul </w:t>
      </w:r>
      <w:r w:rsidR="00641A61" w:rsidRPr="004C1BC1">
        <w:rPr>
          <w:rFonts w:ascii="Arial" w:hAnsi="Arial" w:cs="Arial"/>
          <w:sz w:val="24"/>
          <w:szCs w:val="24"/>
        </w:rPr>
        <w:t xml:space="preserve">asupra solului, </w:t>
      </w:r>
      <w:r w:rsidR="00A82781" w:rsidRPr="004C1BC1">
        <w:rPr>
          <w:rFonts w:ascii="Arial" w:hAnsi="Arial" w:cs="Arial"/>
          <w:sz w:val="24"/>
          <w:szCs w:val="24"/>
        </w:rPr>
        <w:t>î</w:t>
      </w:r>
      <w:r w:rsidRPr="004C1BC1">
        <w:rPr>
          <w:rFonts w:ascii="Arial" w:hAnsi="Arial" w:cs="Arial"/>
          <w:sz w:val="24"/>
          <w:szCs w:val="24"/>
        </w:rPr>
        <w:t>n zona construit</w:t>
      </w:r>
      <w:r w:rsidR="00A82781" w:rsidRPr="004C1BC1">
        <w:rPr>
          <w:rFonts w:ascii="Arial" w:hAnsi="Arial" w:cs="Arial"/>
          <w:sz w:val="24"/>
          <w:szCs w:val="24"/>
        </w:rPr>
        <w:t>ă</w:t>
      </w:r>
      <w:r w:rsidR="00641A61" w:rsidRPr="004C1BC1">
        <w:rPr>
          <w:rFonts w:ascii="Arial" w:hAnsi="Arial" w:cs="Arial"/>
          <w:sz w:val="24"/>
          <w:szCs w:val="24"/>
        </w:rPr>
        <w:t xml:space="preserve">, </w:t>
      </w:r>
      <w:r w:rsidRPr="004C1BC1">
        <w:rPr>
          <w:rFonts w:ascii="Arial" w:hAnsi="Arial" w:cs="Arial"/>
          <w:sz w:val="24"/>
          <w:szCs w:val="24"/>
        </w:rPr>
        <w:t xml:space="preserve">se va </w:t>
      </w:r>
      <w:r w:rsidR="00A82781" w:rsidRPr="004C1BC1">
        <w:rPr>
          <w:rFonts w:ascii="Arial" w:hAnsi="Arial" w:cs="Arial"/>
          <w:sz w:val="24"/>
          <w:szCs w:val="24"/>
        </w:rPr>
        <w:t>î</w:t>
      </w:r>
      <w:r w:rsidRPr="004C1BC1">
        <w:rPr>
          <w:rFonts w:ascii="Arial" w:hAnsi="Arial" w:cs="Arial"/>
          <w:sz w:val="24"/>
          <w:szCs w:val="24"/>
        </w:rPr>
        <w:t>nregistra pe termen lung</w:t>
      </w:r>
      <w:r w:rsidR="00A82781" w:rsidRPr="004C1BC1">
        <w:rPr>
          <w:rFonts w:ascii="Arial" w:hAnsi="Arial" w:cs="Arial"/>
          <w:sz w:val="24"/>
          <w:szCs w:val="24"/>
        </w:rPr>
        <w:t xml:space="preserve"> -</w:t>
      </w:r>
      <w:r w:rsidRPr="004C1BC1">
        <w:rPr>
          <w:rFonts w:ascii="Arial" w:hAnsi="Arial" w:cs="Arial"/>
          <w:sz w:val="24"/>
          <w:szCs w:val="24"/>
        </w:rPr>
        <w:t xml:space="preserve"> perioada de via</w:t>
      </w:r>
      <w:r w:rsidR="00A82781" w:rsidRPr="004C1BC1">
        <w:rPr>
          <w:rFonts w:ascii="Arial" w:hAnsi="Arial" w:cs="Arial"/>
          <w:sz w:val="24"/>
          <w:szCs w:val="24"/>
        </w:rPr>
        <w:t>ță</w:t>
      </w:r>
      <w:r w:rsidRPr="004C1BC1">
        <w:rPr>
          <w:rFonts w:ascii="Arial" w:hAnsi="Arial" w:cs="Arial"/>
          <w:sz w:val="24"/>
          <w:szCs w:val="24"/>
        </w:rPr>
        <w:t xml:space="preserve"> a construc</w:t>
      </w:r>
      <w:r w:rsidR="00A82781" w:rsidRPr="004C1BC1">
        <w:rPr>
          <w:rFonts w:ascii="Arial" w:hAnsi="Arial" w:cs="Arial"/>
          <w:sz w:val="24"/>
          <w:szCs w:val="24"/>
        </w:rPr>
        <w:t>ț</w:t>
      </w:r>
      <w:r w:rsidRPr="004C1BC1">
        <w:rPr>
          <w:rFonts w:ascii="Arial" w:hAnsi="Arial" w:cs="Arial"/>
          <w:sz w:val="24"/>
          <w:szCs w:val="24"/>
        </w:rPr>
        <w:t>iei. Se apreciaz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c</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zona respectiv</w:t>
      </w:r>
      <w:r w:rsidR="00A82781" w:rsidRPr="004C1BC1">
        <w:rPr>
          <w:rFonts w:ascii="Arial" w:hAnsi="Arial" w:cs="Arial"/>
          <w:sz w:val="24"/>
          <w:szCs w:val="24"/>
        </w:rPr>
        <w:t>ă</w:t>
      </w:r>
      <w:r w:rsidRPr="004C1BC1">
        <w:rPr>
          <w:rFonts w:ascii="Arial" w:hAnsi="Arial" w:cs="Arial"/>
          <w:sz w:val="24"/>
          <w:szCs w:val="24"/>
        </w:rPr>
        <w:t xml:space="preserve"> calitatea solului este slab</w:t>
      </w:r>
      <w:r w:rsidR="00A82781" w:rsidRPr="004C1BC1">
        <w:rPr>
          <w:rFonts w:ascii="Arial" w:hAnsi="Arial" w:cs="Arial"/>
          <w:sz w:val="24"/>
          <w:szCs w:val="24"/>
        </w:rPr>
        <w:t>ă</w:t>
      </w:r>
      <w:r w:rsidRPr="004C1BC1">
        <w:rPr>
          <w:rFonts w:ascii="Arial" w:hAnsi="Arial" w:cs="Arial"/>
          <w:sz w:val="24"/>
          <w:szCs w:val="24"/>
        </w:rPr>
        <w:t xml:space="preserve"> din punct de vedere al valorific</w:t>
      </w:r>
      <w:r w:rsidR="00A82781" w:rsidRPr="004C1BC1">
        <w:rPr>
          <w:rFonts w:ascii="Arial" w:hAnsi="Arial" w:cs="Arial"/>
          <w:sz w:val="24"/>
          <w:szCs w:val="24"/>
        </w:rPr>
        <w:t>ă</w:t>
      </w:r>
      <w:r w:rsidRPr="004C1BC1">
        <w:rPr>
          <w:rFonts w:ascii="Arial" w:hAnsi="Arial" w:cs="Arial"/>
          <w:sz w:val="24"/>
          <w:szCs w:val="24"/>
        </w:rPr>
        <w:t xml:space="preserve">rii ca suport biologic, dat fiind antropizarea zonei </w:t>
      </w:r>
      <w:r w:rsidR="00A82781" w:rsidRPr="004C1BC1">
        <w:rPr>
          <w:rFonts w:ascii="Arial" w:hAnsi="Arial" w:cs="Arial"/>
          <w:sz w:val="24"/>
          <w:szCs w:val="24"/>
        </w:rPr>
        <w:t>ș</w:t>
      </w:r>
      <w:r w:rsidRPr="004C1BC1">
        <w:rPr>
          <w:rFonts w:ascii="Arial" w:hAnsi="Arial" w:cs="Arial"/>
          <w:sz w:val="24"/>
          <w:szCs w:val="24"/>
        </w:rPr>
        <w:t xml:space="preserve">i traficul rutier din </w:t>
      </w:r>
      <w:r w:rsidR="00A82781" w:rsidRPr="004C1BC1">
        <w:rPr>
          <w:rFonts w:ascii="Arial" w:hAnsi="Arial" w:cs="Arial"/>
          <w:sz w:val="24"/>
          <w:szCs w:val="24"/>
        </w:rPr>
        <w:t>vecinătate</w:t>
      </w:r>
      <w:r w:rsidRPr="004C1BC1">
        <w:rPr>
          <w:rFonts w:ascii="Arial" w:hAnsi="Arial" w:cs="Arial"/>
          <w:sz w:val="24"/>
          <w:szCs w:val="24"/>
        </w:rPr>
        <w:t>.</w:t>
      </w:r>
    </w:p>
    <w:p w:rsidR="00A82781" w:rsidRPr="004C1BC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C72DE8" w:rsidRPr="004C1BC1" w:rsidRDefault="00FF6331" w:rsidP="00EA37A0">
      <w:pPr>
        <w:autoSpaceDE w:val="0"/>
        <w:autoSpaceDN w:val="0"/>
        <w:adjustRightInd w:val="0"/>
        <w:spacing w:after="0" w:line="240" w:lineRule="auto"/>
        <w:ind w:firstLine="720"/>
        <w:jc w:val="both"/>
        <w:rPr>
          <w:rFonts w:ascii="Arial" w:hAnsi="Arial" w:cs="Arial"/>
          <w:sz w:val="24"/>
          <w:szCs w:val="24"/>
        </w:rPr>
      </w:pPr>
      <w:r w:rsidRPr="00FF6331">
        <w:rPr>
          <w:rFonts w:ascii="Arial" w:hAnsi="Arial" w:cs="Arial"/>
          <w:sz w:val="24"/>
          <w:szCs w:val="24"/>
        </w:rPr>
        <w:t xml:space="preserve">Proiectul este situat în </w:t>
      </w:r>
      <w:r w:rsidR="00543FE4">
        <w:rPr>
          <w:rFonts w:ascii="Arial" w:hAnsi="Arial" w:cs="Arial"/>
          <w:sz w:val="24"/>
          <w:szCs w:val="24"/>
        </w:rPr>
        <w:t>afara oricarei arii naturale protejate</w:t>
      </w:r>
      <w:r w:rsidR="00C72DE8" w:rsidRPr="004C1BC1">
        <w:rPr>
          <w:rFonts w:ascii="Arial" w:hAnsi="Arial" w:cs="Arial"/>
          <w:sz w:val="24"/>
          <w:szCs w:val="24"/>
        </w:rPr>
        <w:t>.</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În timpul realizării lucrărilor, peisajul va fi afectat de prezența utilajelor și a echipelor de muncitori, de organizarea de șantier.</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Efect de modificare a peisajului actual îl va avea edificarea construcției, dar pe termen lung, pe toata perioada de viață a obiectivului. Nu se va înregistra impact negativ vizual final al obiectivului, dat fiind tipul de proiect și raportarea la caracteristicile zonei.</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Toate măsurile definite pentru protecția aerului, protecția împotriva zgomotului sunt măsuri cu efecte și în cazul protecției așezărilor umane.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Lucrările de amenajare ale obiectivului se vor desfășura cu respectarea legislației în vigoare.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 xml:space="preserve">2.6 </w:t>
      </w:r>
      <w:r w:rsidRPr="00091697">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accidente majore: nu este cazul;</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dezastre naturale: nu este cazul - terenul amplasamentului proiectului nu este situat în zone cu risc de dezastre naturale;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091697">
        <w:rPr>
          <w:rFonts w:ascii="Arial" w:hAnsi="Arial" w:cs="Arial"/>
          <w:sz w:val="24"/>
          <w:szCs w:val="24"/>
        </w:rPr>
        <w:t>riscuri</w:t>
      </w:r>
      <w:proofErr w:type="gramEnd"/>
      <w:r w:rsidRPr="00091697">
        <w:rPr>
          <w:rFonts w:ascii="Arial" w:hAnsi="Arial" w:cs="Arial"/>
          <w:sz w:val="24"/>
          <w:szCs w:val="24"/>
        </w:rPr>
        <w:t xml:space="preserve"> cauzate de schimbările climatice: nu este cazul.</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E121C7" w:rsidP="00EA37A0">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B56D9A" w:rsidRPr="00091697">
        <w:rPr>
          <w:rFonts w:ascii="Arial" w:eastAsia="Times New Roman" w:hAnsi="Arial" w:cs="Arial"/>
          <w:b/>
          <w:sz w:val="24"/>
          <w:szCs w:val="24"/>
        </w:rPr>
        <w:t>2.7</w:t>
      </w:r>
      <w:r w:rsidR="00EB53FC" w:rsidRPr="00091697">
        <w:rPr>
          <w:rFonts w:ascii="Arial" w:eastAsia="Times New Roman" w:hAnsi="Arial" w:cs="Arial"/>
          <w:b/>
          <w:sz w:val="24"/>
          <w:szCs w:val="24"/>
        </w:rPr>
        <w:t> Riscurile pentru sănătatea umană </w:t>
      </w:r>
    </w:p>
    <w:p w:rsidR="009D2B89" w:rsidRPr="009D2B89" w:rsidRDefault="00BA7FCA" w:rsidP="009D2B89">
      <w:pPr>
        <w:autoSpaceDE w:val="0"/>
        <w:autoSpaceDN w:val="0"/>
        <w:adjustRightInd w:val="0"/>
        <w:spacing w:after="0" w:line="240" w:lineRule="auto"/>
        <w:ind w:firstLine="720"/>
        <w:jc w:val="both"/>
        <w:rPr>
          <w:rFonts w:ascii="Arial" w:hAnsi="Arial" w:cs="Arial"/>
          <w:sz w:val="24"/>
          <w:szCs w:val="24"/>
          <w:lang w:val="en-US"/>
        </w:rPr>
      </w:pPr>
      <w:r w:rsidRPr="00091697">
        <w:rPr>
          <w:rFonts w:ascii="Arial" w:hAnsi="Arial" w:cs="Arial"/>
          <w:sz w:val="24"/>
          <w:szCs w:val="24"/>
        </w:rPr>
        <w:t xml:space="preserve">Obiectivul propus nu are un caracter special care să-l facă incompatibil cu vecinătățile </w:t>
      </w:r>
      <w:r w:rsidR="005F26AB">
        <w:rPr>
          <w:rFonts w:ascii="Arial" w:hAnsi="Arial" w:cs="Arial"/>
          <w:sz w:val="24"/>
          <w:szCs w:val="24"/>
        </w:rPr>
        <w:t>Impactul</w:t>
      </w:r>
      <w:r w:rsidR="005F26AB" w:rsidRPr="005F26AB">
        <w:rPr>
          <w:rFonts w:ascii="Arial" w:hAnsi="Arial" w:cs="Arial"/>
          <w:b/>
          <w:bCs/>
          <w:sz w:val="24"/>
          <w:szCs w:val="24"/>
          <w:lang w:val="it-IT"/>
        </w:rPr>
        <w:t xml:space="preserve"> </w:t>
      </w:r>
      <w:r w:rsidR="005F26AB" w:rsidRPr="005F26AB">
        <w:rPr>
          <w:rFonts w:ascii="Arial" w:hAnsi="Arial" w:cs="Arial"/>
          <w:bCs/>
          <w:sz w:val="24"/>
          <w:szCs w:val="24"/>
          <w:lang w:val="it-IT"/>
        </w:rPr>
        <w:t>asupra sanatatii umane</w:t>
      </w:r>
      <w:r w:rsidR="005F26AB">
        <w:rPr>
          <w:rFonts w:ascii="Arial" w:hAnsi="Arial" w:cs="Arial"/>
          <w:bCs/>
          <w:sz w:val="24"/>
          <w:szCs w:val="24"/>
          <w:lang w:val="it-IT"/>
        </w:rPr>
        <w:t xml:space="preserve"> este </w:t>
      </w:r>
      <w:r w:rsidR="005F26AB" w:rsidRPr="005F26AB">
        <w:rPr>
          <w:rFonts w:ascii="Arial" w:hAnsi="Arial" w:cs="Arial"/>
          <w:sz w:val="24"/>
          <w:szCs w:val="24"/>
          <w:lang w:val="it-IT"/>
        </w:rPr>
        <w:t>redus, doar in perioada de realizare a obiectivului</w:t>
      </w:r>
      <w:r w:rsidR="005F26AB">
        <w:rPr>
          <w:rFonts w:ascii="Arial" w:hAnsi="Arial" w:cs="Arial"/>
          <w:sz w:val="24"/>
          <w:szCs w:val="24"/>
          <w:lang w:val="it-IT"/>
        </w:rPr>
        <w:t>.</w:t>
      </w:r>
      <w:r w:rsidR="005F26AB" w:rsidRPr="005F26AB">
        <w:rPr>
          <w:rFonts w:ascii="Arial" w:hAnsi="Arial" w:cs="Arial"/>
          <w:sz w:val="24"/>
          <w:szCs w:val="24"/>
          <w:lang w:val="it-IT"/>
        </w:rPr>
        <w:t xml:space="preserve"> Pulberile rezultate se vor limita la zona amplasamentului. In timpul realizarii proiectului, suprafetele  vor fi stropite cu apa</w:t>
      </w:r>
      <w:r w:rsidR="009D2B89">
        <w:rPr>
          <w:rFonts w:ascii="Arial" w:hAnsi="Arial" w:cs="Arial"/>
          <w:sz w:val="24"/>
          <w:szCs w:val="24"/>
          <w:lang w:val="it-IT"/>
        </w:rPr>
        <w:t>.</w:t>
      </w:r>
      <w:r w:rsidR="009D2B89" w:rsidRPr="009D2B89">
        <w:rPr>
          <w:rFonts w:ascii="Times New Roman" w:eastAsia="Times New Roman" w:hAnsi="Times New Roman" w:cs="Times New Roman"/>
          <w:sz w:val="24"/>
          <w:szCs w:val="24"/>
          <w:lang w:val="en-US"/>
        </w:rPr>
        <w:t xml:space="preserve"> </w:t>
      </w:r>
      <w:r w:rsidR="009D2B89" w:rsidRPr="009D2B89">
        <w:rPr>
          <w:rFonts w:ascii="Arial" w:hAnsi="Arial" w:cs="Arial"/>
          <w:sz w:val="24"/>
          <w:szCs w:val="24"/>
          <w:lang w:val="en-US"/>
        </w:rPr>
        <w:t>In cazul depozitarii temporare de materiale pulverulente, acestea vor fi acoperite pentru a nu fi imprastiate prin actiunea vantului.</w:t>
      </w:r>
    </w:p>
    <w:p w:rsidR="00E26EF7" w:rsidRDefault="009D2B89" w:rsidP="00EA37A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w:t>
      </w:r>
      <w:r w:rsidRPr="009D2B89">
        <w:rPr>
          <w:rFonts w:ascii="Arial" w:hAnsi="Arial" w:cs="Arial"/>
          <w:sz w:val="24"/>
          <w:szCs w:val="24"/>
        </w:rPr>
        <w:t>entru a se limita poluarea atmosferei cu praf in timpul transportului, materialele se vor transporta in conditii care sa asigure acest lucru prin stropirea materialului, acoperirea acestuia, utilizarea de camioane cu bene/containere adecvate tipului de material transportat</w:t>
      </w:r>
      <w:r w:rsidR="00E26EF7" w:rsidRPr="00091697">
        <w:rPr>
          <w:rFonts w:ascii="Arial" w:hAnsi="Arial" w:cs="Arial"/>
          <w:sz w:val="24"/>
          <w:szCs w:val="24"/>
        </w:rPr>
        <w:t xml:space="preserve"> </w:t>
      </w:r>
    </w:p>
    <w:p w:rsidR="00E121C7" w:rsidRPr="009D2B89" w:rsidRDefault="00405D56" w:rsidP="00EA37A0">
      <w:pPr>
        <w:autoSpaceDE w:val="0"/>
        <w:autoSpaceDN w:val="0"/>
        <w:adjustRightInd w:val="0"/>
        <w:spacing w:after="0" w:line="240" w:lineRule="auto"/>
        <w:ind w:firstLine="720"/>
        <w:jc w:val="both"/>
        <w:rPr>
          <w:rFonts w:ascii="Arial" w:hAnsi="Arial" w:cs="Arial"/>
          <w:sz w:val="24"/>
          <w:szCs w:val="24"/>
        </w:rPr>
      </w:pPr>
      <w:r w:rsidRPr="009D2B89">
        <w:rPr>
          <w:rFonts w:ascii="Arial" w:hAnsi="Arial" w:cs="Arial"/>
          <w:sz w:val="24"/>
          <w:szCs w:val="24"/>
        </w:rPr>
        <w:t xml:space="preserve">In timpul functionarii </w:t>
      </w:r>
    </w:p>
    <w:p w:rsidR="009D2B89" w:rsidRPr="009D2B89" w:rsidRDefault="009D2B89" w:rsidP="009D2B89">
      <w:pPr>
        <w:autoSpaceDE w:val="0"/>
        <w:autoSpaceDN w:val="0"/>
        <w:adjustRightInd w:val="0"/>
        <w:spacing w:after="0" w:line="240" w:lineRule="auto"/>
        <w:ind w:firstLine="720"/>
        <w:jc w:val="both"/>
        <w:rPr>
          <w:rFonts w:ascii="Arial" w:hAnsi="Arial" w:cs="Arial"/>
          <w:sz w:val="24"/>
          <w:szCs w:val="24"/>
        </w:rPr>
      </w:pPr>
      <w:r w:rsidRPr="009D2B89">
        <w:rPr>
          <w:rFonts w:ascii="Arial" w:hAnsi="Arial" w:cs="Arial"/>
          <w:sz w:val="24"/>
          <w:szCs w:val="24"/>
        </w:rPr>
        <w:t>Procesul tehnologic nu este generator de aer viciat ce se evacueaza in atmosfera.</w:t>
      </w:r>
    </w:p>
    <w:p w:rsidR="00E9756B" w:rsidRDefault="009D2B89" w:rsidP="009D2B89">
      <w:pPr>
        <w:autoSpaceDE w:val="0"/>
        <w:autoSpaceDN w:val="0"/>
        <w:adjustRightInd w:val="0"/>
        <w:spacing w:after="0" w:line="240" w:lineRule="auto"/>
        <w:ind w:firstLine="720"/>
        <w:jc w:val="both"/>
        <w:rPr>
          <w:rFonts w:ascii="Arial" w:hAnsi="Arial" w:cs="Arial"/>
          <w:sz w:val="24"/>
          <w:szCs w:val="24"/>
        </w:rPr>
      </w:pPr>
      <w:r w:rsidRPr="009D2B89">
        <w:rPr>
          <w:rFonts w:ascii="Arial" w:hAnsi="Arial" w:cs="Arial"/>
          <w:sz w:val="24"/>
          <w:szCs w:val="24"/>
        </w:rPr>
        <w:t>Activitatea desfasura</w:t>
      </w:r>
      <w:r>
        <w:rPr>
          <w:rFonts w:ascii="Arial" w:hAnsi="Arial" w:cs="Arial"/>
          <w:sz w:val="24"/>
          <w:szCs w:val="24"/>
        </w:rPr>
        <w:t>ta nu afecteaza asezarile umane, a</w:t>
      </w:r>
      <w:r w:rsidRPr="009D2B89">
        <w:rPr>
          <w:rFonts w:ascii="Arial" w:hAnsi="Arial" w:cs="Arial"/>
          <w:sz w:val="24"/>
          <w:szCs w:val="24"/>
        </w:rPr>
        <w:t>mplasamentul investitiei respecta</w:t>
      </w:r>
      <w:r>
        <w:rPr>
          <w:rFonts w:ascii="Arial" w:hAnsi="Arial" w:cs="Arial"/>
          <w:sz w:val="24"/>
          <w:szCs w:val="24"/>
        </w:rPr>
        <w:t>nd</w:t>
      </w:r>
      <w:r w:rsidRPr="009D2B89">
        <w:rPr>
          <w:rFonts w:ascii="Arial" w:hAnsi="Arial" w:cs="Arial"/>
          <w:sz w:val="24"/>
          <w:szCs w:val="24"/>
        </w:rPr>
        <w:t xml:space="preserve"> pozitionarea la distanta de minimum 15 m de ferestrele locuintelor conform Art.5(1) din Ordinul nr. 119/2004 pentru aprobarea Normelor de igiena si sanatate publica privind mediul de viata a populatiei</w:t>
      </w:r>
    </w:p>
    <w:p w:rsidR="009D2B89" w:rsidRPr="00091697" w:rsidRDefault="009D2B89" w:rsidP="009D2B89">
      <w:pPr>
        <w:autoSpaceDE w:val="0"/>
        <w:autoSpaceDN w:val="0"/>
        <w:adjustRightInd w:val="0"/>
        <w:spacing w:after="0" w:line="240" w:lineRule="auto"/>
        <w:ind w:firstLine="720"/>
        <w:jc w:val="both"/>
        <w:rPr>
          <w:rFonts w:ascii="Arial" w:hAnsi="Arial" w:cs="Arial"/>
          <w:sz w:val="24"/>
          <w:szCs w:val="24"/>
        </w:rPr>
      </w:pP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r w:rsidRPr="00E876C1">
        <w:rPr>
          <w:rFonts w:ascii="Arial" w:eastAsia="Times New Roman" w:hAnsi="Arial" w:cs="Arial"/>
          <w:b/>
          <w:sz w:val="24"/>
          <w:szCs w:val="24"/>
          <w:lang w:val="en-GB" w:eastAsia="en-GB"/>
        </w:rPr>
        <w:lastRenderedPageBreak/>
        <w:t>Amplasarea 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
    <w:p w:rsidR="00325926" w:rsidRDefault="00217E29"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Terenul pe care vor fi executate lucrările din acest proiect este proprietatea beneficiarului și este în prezent liber de construcții. </w:t>
      </w:r>
    </w:p>
    <w:p w:rsidR="00325926" w:rsidRPr="00E876C1" w:rsidRDefault="00325926"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Perimetrul unde se va construi obiectivul </w:t>
      </w:r>
      <w:r w:rsidR="00E201DF">
        <w:rPr>
          <w:rFonts w:ascii="Arial" w:hAnsi="Arial" w:cs="Arial"/>
          <w:sz w:val="24"/>
          <w:szCs w:val="24"/>
        </w:rPr>
        <w:t>este in afara oricarei</w:t>
      </w:r>
      <w:r w:rsidRPr="00E876C1">
        <w:rPr>
          <w:rFonts w:ascii="Arial" w:hAnsi="Arial" w:cs="Arial"/>
          <w:sz w:val="24"/>
          <w:szCs w:val="24"/>
        </w:rPr>
        <w:t xml:space="preserve"> arii naturale protejate.</w:t>
      </w:r>
    </w:p>
    <w:p w:rsidR="00E201DF" w:rsidRDefault="00325926" w:rsidP="0092087C">
      <w:pPr>
        <w:spacing w:after="0" w:line="240" w:lineRule="auto"/>
        <w:ind w:firstLine="720"/>
        <w:jc w:val="both"/>
        <w:rPr>
          <w:rFonts w:ascii="Arial" w:hAnsi="Arial" w:cs="Arial"/>
          <w:sz w:val="24"/>
          <w:szCs w:val="24"/>
        </w:rPr>
      </w:pPr>
      <w:r w:rsidRPr="00E876C1">
        <w:t xml:space="preserve"> </w:t>
      </w:r>
      <w:r w:rsidRPr="00E876C1">
        <w:rPr>
          <w:rFonts w:ascii="Arial" w:hAnsi="Arial" w:cs="Arial"/>
          <w:sz w:val="24"/>
          <w:szCs w:val="24"/>
        </w:rPr>
        <w:t>In zona proiectului si in imediata vecinatate nu sunt</w:t>
      </w:r>
      <w:r w:rsidR="007C0213">
        <w:rPr>
          <w:rFonts w:ascii="Arial" w:hAnsi="Arial" w:cs="Arial"/>
          <w:sz w:val="24"/>
          <w:szCs w:val="24"/>
        </w:rPr>
        <w:t xml:space="preserve"> </w:t>
      </w:r>
      <w:r w:rsidRPr="00E876C1">
        <w:rPr>
          <w:rFonts w:ascii="Arial" w:hAnsi="Arial" w:cs="Arial"/>
          <w:sz w:val="24"/>
          <w:szCs w:val="24"/>
        </w:rPr>
        <w:t>monume</w:t>
      </w:r>
      <w:r w:rsidR="00E201DF">
        <w:rPr>
          <w:rFonts w:ascii="Arial" w:hAnsi="Arial" w:cs="Arial"/>
          <w:sz w:val="24"/>
          <w:szCs w:val="24"/>
        </w:rPr>
        <w:t>nte istorice si de arhitectura.</w:t>
      </w:r>
    </w:p>
    <w:p w:rsidR="0092087C" w:rsidRPr="0092087C" w:rsidRDefault="0092087C" w:rsidP="0092087C">
      <w:pPr>
        <w:spacing w:after="0" w:line="240" w:lineRule="auto"/>
        <w:ind w:firstLine="720"/>
        <w:jc w:val="both"/>
        <w:rPr>
          <w:rFonts w:ascii="Arial" w:hAnsi="Arial" w:cs="Arial"/>
          <w:b/>
          <w:sz w:val="24"/>
          <w:szCs w:val="24"/>
          <w:lang w:val="pt-BR"/>
        </w:rPr>
      </w:pPr>
      <w:r w:rsidRPr="0092087C">
        <w:rPr>
          <w:rFonts w:ascii="Arial" w:hAnsi="Arial" w:cs="Arial"/>
          <w:sz w:val="24"/>
          <w:szCs w:val="24"/>
          <w:lang w:val="pt-BR"/>
        </w:rPr>
        <w:t>Organizarea de santier se va realiza strict pe amplasmentul proiectului, in zona parcarilor.</w:t>
      </w:r>
    </w:p>
    <w:p w:rsidR="00325926" w:rsidRPr="00E876C1" w:rsidRDefault="00325926" w:rsidP="00EA37A0">
      <w:pPr>
        <w:spacing w:after="0" w:line="240" w:lineRule="auto"/>
        <w:ind w:firstLine="720"/>
        <w:jc w:val="both"/>
        <w:rPr>
          <w:rFonts w:ascii="Arial" w:hAnsi="Arial" w:cs="Arial"/>
          <w:sz w:val="24"/>
          <w:szCs w:val="24"/>
        </w:rPr>
      </w:pPr>
    </w:p>
    <w:p w:rsidR="005A3B53" w:rsidRPr="00BE52EE" w:rsidRDefault="005A3B53" w:rsidP="00EA37A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35CB4" w:rsidRPr="00BE52EE" w:rsidRDefault="0059772D" w:rsidP="00EA37A0">
      <w:pPr>
        <w:spacing w:after="0" w:line="240" w:lineRule="auto"/>
        <w:ind w:firstLine="360"/>
        <w:jc w:val="both"/>
        <w:rPr>
          <w:rFonts w:ascii="Arial" w:hAnsi="Arial" w:cs="Arial"/>
          <w:noProof/>
          <w:sz w:val="24"/>
        </w:rPr>
      </w:pPr>
      <w:r w:rsidRPr="0059772D">
        <w:rPr>
          <w:rFonts w:ascii="Arial" w:hAnsi="Arial" w:cs="Arial"/>
          <w:sz w:val="24"/>
          <w:szCs w:val="24"/>
        </w:rPr>
        <w:t>Cf</w:t>
      </w:r>
      <w:r w:rsidR="00E201DF">
        <w:rPr>
          <w:rFonts w:ascii="Arial" w:hAnsi="Arial" w:cs="Arial"/>
          <w:sz w:val="24"/>
          <w:szCs w:val="24"/>
        </w:rPr>
        <w:t xml:space="preserve"> certificatului de urbanism nr.9 din 13.10.2022</w:t>
      </w:r>
      <w:r w:rsidRPr="0059772D">
        <w:rPr>
          <w:rFonts w:ascii="Arial" w:hAnsi="Arial" w:cs="Arial"/>
          <w:sz w:val="24"/>
          <w:szCs w:val="24"/>
        </w:rPr>
        <w:t xml:space="preserve"> cu valabilitate </w:t>
      </w:r>
      <w:r w:rsidR="00E201DF">
        <w:rPr>
          <w:rFonts w:ascii="Arial" w:hAnsi="Arial" w:cs="Arial"/>
          <w:sz w:val="24"/>
          <w:szCs w:val="24"/>
        </w:rPr>
        <w:t>12</w:t>
      </w:r>
      <w:r w:rsidRPr="0059772D">
        <w:rPr>
          <w:rFonts w:ascii="Arial" w:hAnsi="Arial" w:cs="Arial"/>
          <w:sz w:val="24"/>
          <w:szCs w:val="24"/>
        </w:rPr>
        <w:t xml:space="preserve"> de luni terenul are categoria de </w:t>
      </w:r>
      <w:r w:rsidR="00E201DF">
        <w:rPr>
          <w:rFonts w:ascii="Arial" w:hAnsi="Arial" w:cs="Arial"/>
          <w:sz w:val="24"/>
          <w:szCs w:val="24"/>
        </w:rPr>
        <w:t>curti-constructii si arabil.</w:t>
      </w:r>
    </w:p>
    <w:p w:rsidR="00EB5C1E" w:rsidRPr="00E9756B" w:rsidRDefault="00EB5C1E" w:rsidP="00DE6359">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3B2055" w:rsidRPr="00D54E6F"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T</w:t>
      </w:r>
      <w:r w:rsidR="0075381F" w:rsidRPr="00E9756B">
        <w:rPr>
          <w:rFonts w:ascii="Arial" w:hAnsi="Arial" w:cs="Arial"/>
          <w:sz w:val="24"/>
          <w:szCs w:val="24"/>
        </w:rPr>
        <w:t xml:space="preserve">erenul pe care se va construi obiectivul </w:t>
      </w:r>
      <w:r w:rsidRPr="00E9756B">
        <w:rPr>
          <w:rFonts w:ascii="Arial" w:hAnsi="Arial" w:cs="Arial"/>
          <w:sz w:val="24"/>
          <w:szCs w:val="24"/>
        </w:rPr>
        <w:t>se află în</w:t>
      </w:r>
      <w:r w:rsidR="00E201DF">
        <w:rPr>
          <w:rFonts w:ascii="Arial" w:hAnsi="Arial" w:cs="Arial"/>
          <w:sz w:val="24"/>
          <w:szCs w:val="24"/>
        </w:rPr>
        <w:t xml:space="preserve"> afara oricarei arii naturale protejate</w:t>
      </w:r>
      <w:r w:rsidRPr="00D54E6F">
        <w:rPr>
          <w:rFonts w:ascii="Arial" w:hAnsi="Arial" w:cs="Arial"/>
          <w:sz w:val="24"/>
          <w:szCs w:val="24"/>
        </w:rPr>
        <w:t>.</w:t>
      </w:r>
      <w:r w:rsidR="003B2055" w:rsidRPr="00D54E6F">
        <w:rPr>
          <w:rFonts w:ascii="Arial" w:hAnsi="Arial" w:cs="Arial"/>
          <w:sz w:val="24"/>
          <w:szCs w:val="24"/>
        </w:rPr>
        <w:t xml:space="preserve"> </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umede, zone riverane, guri ale râurilor: </w:t>
      </w:r>
      <w:r w:rsidR="00066CE4" w:rsidRPr="00D54E6F">
        <w:rPr>
          <w:rFonts w:ascii="Arial" w:hAnsi="Arial" w:cs="Arial"/>
          <w:b/>
          <w:i/>
        </w:rPr>
        <w:t>nu este cazul</w:t>
      </w:r>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costiere și mediul marin: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montane și forestiere: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A</w:t>
      </w:r>
      <w:r w:rsidR="00066CE4" w:rsidRPr="00D54E6F">
        <w:rPr>
          <w:rFonts w:ascii="Arial" w:hAnsi="Arial" w:cs="Arial"/>
        </w:rPr>
        <w:t>rii naturale protejate de interes național, comunitar, internațional</w:t>
      </w:r>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p>
    <w:p w:rsidR="007E46B1" w:rsidRPr="00D54E6F"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r w:rsidRPr="00D54E6F">
        <w:rPr>
          <w:rFonts w:ascii="Arial" w:hAnsi="Arial" w:cs="Arial"/>
        </w:rPr>
        <w:t>Z</w:t>
      </w:r>
      <w:r w:rsidR="00066CE4" w:rsidRPr="00D54E6F">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p>
    <w:p w:rsidR="00066CE4" w:rsidRPr="00D54E6F"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r w:rsidRPr="00D54E6F">
        <w:rPr>
          <w:rFonts w:ascii="Arial" w:eastAsia="Times New Roman" w:hAnsi="Arial" w:cs="Arial"/>
          <w:sz w:val="24"/>
          <w:szCs w:val="24"/>
          <w:lang w:val="en-GB" w:eastAsia="en-GB"/>
        </w:rPr>
        <w:t>Z</w:t>
      </w:r>
      <w:r w:rsidR="00066CE4" w:rsidRPr="00D54E6F">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54E6F">
        <w:rPr>
          <w:rFonts w:ascii="Arial" w:eastAsia="Times New Roman" w:hAnsi="Arial" w:cs="Arial"/>
          <w:b/>
          <w:i/>
          <w:sz w:val="24"/>
          <w:szCs w:val="24"/>
          <w:lang w:val="en-GB" w:eastAsia="en-GB"/>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cu o densitate mare a populației: </w:t>
      </w:r>
      <w:r w:rsidR="00066CE4" w:rsidRPr="00D54E6F">
        <w:rPr>
          <w:rFonts w:ascii="Arial" w:hAnsi="Arial" w:cs="Arial"/>
          <w:b/>
          <w:i/>
        </w:rPr>
        <w:t>nu este cazul</w:t>
      </w:r>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P</w:t>
      </w:r>
      <w:r w:rsidR="00066CE4" w:rsidRPr="00D54E6F">
        <w:rPr>
          <w:rFonts w:ascii="Arial" w:hAnsi="Arial" w:cs="Arial"/>
        </w:rPr>
        <w:t>eisaje și situri importante din punct de vedere istoric, cultural sau arheologic</w:t>
      </w:r>
      <w:r w:rsidR="00B91CE2" w:rsidRPr="00D54E6F">
        <w:rPr>
          <w:rFonts w:ascii="Arial" w:hAnsi="Arial" w:cs="Arial"/>
        </w:rPr>
        <w:t xml:space="preserve">: </w:t>
      </w:r>
      <w:r w:rsidR="00770643" w:rsidRPr="00D54E6F">
        <w:rPr>
          <w:rFonts w:ascii="Arial" w:hAnsi="Arial" w:cs="Arial"/>
        </w:rPr>
        <w:t xml:space="preserve">nu </w:t>
      </w:r>
      <w:proofErr w:type="gramStart"/>
      <w:r w:rsidR="00770643" w:rsidRPr="00D54E6F">
        <w:rPr>
          <w:rFonts w:ascii="Arial" w:hAnsi="Arial" w:cs="Arial"/>
        </w:rPr>
        <w:t>este</w:t>
      </w:r>
      <w:proofErr w:type="gramEnd"/>
      <w:r w:rsidR="00770643" w:rsidRPr="00D54E6F">
        <w:rPr>
          <w:rFonts w:ascii="Arial" w:hAnsi="Arial" w:cs="Arial"/>
        </w:rPr>
        <w:t xml:space="preserve"> cazul.</w:t>
      </w:r>
    </w:p>
    <w:p w:rsidR="00944C2D" w:rsidRPr="002262AE"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r w:rsidRPr="00D900B9">
        <w:rPr>
          <w:rFonts w:ascii="Arial" w:eastAsia="Times New Roman" w:hAnsi="Arial" w:cs="Arial"/>
          <w:b/>
          <w:sz w:val="24"/>
          <w:szCs w:val="24"/>
        </w:rPr>
        <w:t>Tipurile și caracteristicile impactului potențial</w:t>
      </w:r>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Fiind o zonă antropizată, în </w:t>
      </w:r>
      <w:r w:rsidR="00E87658" w:rsidRPr="00D900B9">
        <w:rPr>
          <w:rFonts w:ascii="Arial" w:hAnsi="Arial" w:cs="Arial"/>
          <w:noProof/>
          <w:sz w:val="24"/>
        </w:rPr>
        <w:t xml:space="preserve">zonă și în </w:t>
      </w:r>
      <w:r w:rsidRPr="00D900B9">
        <w:rPr>
          <w:rFonts w:ascii="Arial" w:hAnsi="Arial" w:cs="Arial"/>
          <w:noProof/>
          <w:sz w:val="24"/>
        </w:rPr>
        <w:t>imediata vecinătate a lucrărilor propuse</w:t>
      </w:r>
      <w:r w:rsidR="00E87658" w:rsidRPr="00D900B9">
        <w:rPr>
          <w:rFonts w:ascii="Arial" w:hAnsi="Arial" w:cs="Arial"/>
          <w:noProof/>
          <w:sz w:val="24"/>
        </w:rPr>
        <w:t>,</w:t>
      </w:r>
      <w:r w:rsidRPr="00D900B9">
        <w:rPr>
          <w:rFonts w:ascii="Arial" w:hAnsi="Arial" w:cs="Arial"/>
          <w:noProof/>
          <w:sz w:val="24"/>
        </w:rPr>
        <w:t xml:space="preserve"> nu sunt identificate specii sau habitate de interes.</w:t>
      </w:r>
    </w:p>
    <w:p w:rsidR="00B56D9A"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E87658" w:rsidRPr="00D900B9">
        <w:rPr>
          <w:rFonts w:ascii="Arial" w:hAnsi="Arial" w:cs="Arial"/>
          <w:noProof/>
          <w:sz w:val="24"/>
        </w:rPr>
        <w:t>construcția</w:t>
      </w:r>
      <w:r w:rsidRPr="00D900B9">
        <w:rPr>
          <w:rFonts w:ascii="Arial" w:hAnsi="Arial" w:cs="Arial"/>
          <w:noProof/>
          <w:sz w:val="24"/>
        </w:rPr>
        <w:t xml:space="preserve"> propusă, în schimb va beneficia de avantajele îmbunătățirii infrastructurii și</w:t>
      </w:r>
      <w:r w:rsidR="00B56D9A" w:rsidRPr="00D900B9">
        <w:rPr>
          <w:rFonts w:ascii="Arial" w:hAnsi="Arial" w:cs="Arial"/>
          <w:noProof/>
          <w:sz w:val="24"/>
        </w:rPr>
        <w:t>,</w:t>
      </w:r>
      <w:r w:rsidRPr="00D900B9">
        <w:rPr>
          <w:rFonts w:ascii="Arial" w:hAnsi="Arial" w:cs="Arial"/>
          <w:noProof/>
          <w:sz w:val="24"/>
        </w:rPr>
        <w:t xml:space="preserve"> eventual</w:t>
      </w:r>
      <w:r w:rsidR="00B56D9A" w:rsidRPr="00D900B9">
        <w:rPr>
          <w:rFonts w:ascii="Arial" w:hAnsi="Arial" w:cs="Arial"/>
          <w:noProof/>
          <w:sz w:val="24"/>
        </w:rPr>
        <w:t>,</w:t>
      </w:r>
      <w:r w:rsidRPr="00D900B9">
        <w:rPr>
          <w:rFonts w:ascii="Arial" w:hAnsi="Arial" w:cs="Arial"/>
          <w:noProof/>
          <w:sz w:val="24"/>
        </w:rPr>
        <w:t xml:space="preserve"> al</w:t>
      </w:r>
      <w:r w:rsidR="00E87658" w:rsidRPr="00D900B9">
        <w:rPr>
          <w:rFonts w:ascii="Arial" w:hAnsi="Arial" w:cs="Arial"/>
          <w:noProof/>
          <w:sz w:val="24"/>
        </w:rPr>
        <w:t>e</w:t>
      </w:r>
      <w:r w:rsidRPr="00D900B9">
        <w:rPr>
          <w:rFonts w:ascii="Arial" w:hAnsi="Arial" w:cs="Arial"/>
          <w:noProof/>
          <w:sz w:val="24"/>
        </w:rPr>
        <w:t xml:space="preserve"> îmbunătățirii calității vieții.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Beneficiarul va avea constant în vedere, indiferent de extinderea estimată a impactului, măsuri pentru evitarea/reducerea potențialelor efecte negative asupra mediului.</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Natura impactului</w:t>
      </w:r>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w:t>
      </w:r>
      <w:r w:rsidR="000F19E7">
        <w:rPr>
          <w:rFonts w:ascii="Arial" w:hAnsi="Arial" w:cs="Arial"/>
          <w:noProof/>
          <w:sz w:val="24"/>
        </w:rPr>
        <w:t xml:space="preserve"> si ca se va derula intr-o hala inchisa</w:t>
      </w:r>
      <w:r w:rsidR="00386EC6" w:rsidRPr="00536FC7">
        <w:rPr>
          <w:rFonts w:ascii="Arial" w:hAnsi="Arial" w:cs="Arial"/>
          <w:noProof/>
          <w:sz w:val="24"/>
        </w:rPr>
        <w:t xml:space="preserve">,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lastRenderedPageBreak/>
        <w:t>Natura transfrontieră a impactului</w:t>
      </w:r>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F60997" w:rsidRDefault="00EE0425" w:rsidP="00F60997">
      <w:pPr>
        <w:pStyle w:val="ListParagraph"/>
        <w:numPr>
          <w:ilvl w:val="1"/>
          <w:numId w:val="31"/>
        </w:numPr>
        <w:tabs>
          <w:tab w:val="left" w:pos="709"/>
        </w:tabs>
        <w:spacing w:after="0" w:line="240" w:lineRule="auto"/>
        <w:ind w:left="0" w:firstLine="0"/>
        <w:jc w:val="both"/>
        <w:rPr>
          <w:rFonts w:ascii="Arial" w:eastAsia="Times New Roman" w:hAnsi="Arial" w:cs="Arial"/>
          <w:b/>
          <w:sz w:val="24"/>
          <w:szCs w:val="24"/>
        </w:rPr>
      </w:pPr>
      <w:r w:rsidRPr="00F60997">
        <w:rPr>
          <w:rFonts w:ascii="Arial" w:eastAsia="Times New Roman" w:hAnsi="Arial" w:cs="Arial"/>
          <w:b/>
          <w:sz w:val="24"/>
          <w:szCs w:val="24"/>
        </w:rPr>
        <w:t>Intensitatea şi complexitatea impactului</w:t>
      </w:r>
    </w:p>
    <w:p w:rsidR="00EE0425" w:rsidRPr="00F60997" w:rsidRDefault="00EE0425" w:rsidP="00EA37A0">
      <w:pPr>
        <w:spacing w:after="0" w:line="240" w:lineRule="auto"/>
        <w:ind w:firstLine="360"/>
        <w:jc w:val="both"/>
        <w:rPr>
          <w:rFonts w:ascii="Arial" w:hAnsi="Arial" w:cs="Arial"/>
          <w:noProof/>
          <w:sz w:val="24"/>
        </w:rPr>
      </w:pPr>
      <w:r w:rsidRPr="00F60997">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Probabilitatea impactului</w:t>
      </w:r>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Debutul, durata, frecvenţa şi reversibilitatea impactului</w:t>
      </w:r>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t>Frecvența impactului</w:t>
      </w:r>
      <w:r w:rsidRPr="00C771B2">
        <w:rPr>
          <w:rFonts w:ascii="Arial" w:hAnsi="Arial" w:cs="Arial"/>
          <w:b/>
          <w:i/>
          <w:noProof/>
          <w:sz w:val="24"/>
        </w:rPr>
        <w:t>:</w:t>
      </w:r>
      <w:r w:rsidRPr="00C771B2">
        <w:rPr>
          <w:rFonts w:ascii="Arial" w:hAnsi="Arial" w:cs="Arial"/>
          <w:noProof/>
          <w:sz w:val="24"/>
        </w:rPr>
        <w:t xml:space="preserve"> lucrările de construcție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(utilajele și echipamentele de construcție, depozitele temporare, toalet</w:t>
      </w:r>
      <w:r w:rsidR="00BC14F8" w:rsidRPr="00C771B2">
        <w:rPr>
          <w:rFonts w:ascii="Arial" w:hAnsi="Arial" w:cs="Arial"/>
          <w:noProof/>
          <w:sz w:val="24"/>
        </w:rPr>
        <w:t>a</w:t>
      </w:r>
      <w:r w:rsidRPr="00C771B2">
        <w:rPr>
          <w:rFonts w:ascii="Arial" w:hAnsi="Arial" w:cs="Arial"/>
          <w:noProof/>
          <w:sz w:val="24"/>
        </w:rPr>
        <w:t xml:space="preserve"> ecologic</w:t>
      </w:r>
      <w:r w:rsidR="00BC14F8" w:rsidRPr="00C771B2">
        <w:rPr>
          <w:rFonts w:ascii="Arial" w:hAnsi="Arial" w:cs="Arial"/>
          <w:noProof/>
          <w:sz w:val="24"/>
        </w:rPr>
        <w:t>ă</w:t>
      </w:r>
      <w:r w:rsidRPr="00C771B2">
        <w:rPr>
          <w:rFonts w:ascii="Arial" w:hAnsi="Arial" w:cs="Arial"/>
          <w:noProof/>
          <w:sz w:val="24"/>
        </w:rPr>
        <w:t xml:space="preserve">);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 angajații de pe șantier și deșeurile de ambalaje rezultate de la materialele de construcții utilizate.</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r w:rsidRPr="00C771B2">
        <w:rPr>
          <w:rFonts w:ascii="Arial" w:eastAsia="Times New Roman" w:hAnsi="Arial" w:cs="Arial"/>
          <w:b/>
          <w:sz w:val="24"/>
          <w:szCs w:val="24"/>
        </w:rPr>
        <w:t>Cumularea impactului cu impactul altor proiecte existente şi/sau aprobate</w:t>
      </w:r>
    </w:p>
    <w:p w:rsidR="006E32BD" w:rsidRPr="00C771B2" w:rsidRDefault="006E32BD" w:rsidP="00EA37A0">
      <w:pPr>
        <w:pStyle w:val="ListParagraph"/>
        <w:spacing w:after="0" w:line="240" w:lineRule="auto"/>
        <w:ind w:left="0" w:firstLine="720"/>
        <w:jc w:val="both"/>
        <w:rPr>
          <w:rFonts w:ascii="Arial" w:hAnsi="Arial" w:cs="Arial"/>
          <w:sz w:val="24"/>
          <w:szCs w:val="24"/>
        </w:rPr>
      </w:pPr>
      <w:r w:rsidRPr="00C771B2">
        <w:rPr>
          <w:rFonts w:ascii="Arial" w:hAnsi="Arial" w:cs="Arial"/>
          <w:sz w:val="24"/>
          <w:szCs w:val="24"/>
        </w:rPr>
        <w:t xml:space="preserve">Nu </w:t>
      </w:r>
      <w:r w:rsidR="00734DDC" w:rsidRPr="00C771B2">
        <w:rPr>
          <w:rFonts w:ascii="Arial" w:hAnsi="Arial" w:cs="Arial"/>
          <w:sz w:val="24"/>
          <w:szCs w:val="24"/>
        </w:rPr>
        <w:t>este cazul</w:t>
      </w:r>
      <w:r w:rsidRPr="00C771B2">
        <w:rPr>
          <w:rFonts w:ascii="Arial" w:hAnsi="Arial" w:cs="Arial"/>
          <w:sz w:val="24"/>
          <w:szCs w:val="24"/>
        </w:rPr>
        <w:t>.</w:t>
      </w:r>
    </w:p>
    <w:p w:rsidR="006E32BD" w:rsidRPr="00C771B2" w:rsidRDefault="006E32BD" w:rsidP="00EA37A0">
      <w:pPr>
        <w:spacing w:after="0" w:line="240" w:lineRule="auto"/>
        <w:jc w:val="both"/>
        <w:rPr>
          <w:rFonts w:ascii="Arial" w:hAnsi="Arial" w:cs="Arial"/>
          <w:sz w:val="24"/>
          <w:szCs w:val="24"/>
        </w:rPr>
      </w:pPr>
      <w:r w:rsidRPr="00C771B2">
        <w:rPr>
          <w:rFonts w:ascii="Arial" w:hAnsi="Arial" w:cs="Arial"/>
          <w:b/>
          <w:sz w:val="24"/>
          <w:szCs w:val="24"/>
        </w:rPr>
        <w:t>4.8</w:t>
      </w:r>
      <w:r w:rsidRPr="00C771B2">
        <w:rPr>
          <w:rFonts w:ascii="Arial" w:hAnsi="Arial" w:cs="Arial"/>
          <w:sz w:val="24"/>
          <w:szCs w:val="24"/>
        </w:rPr>
        <w:t xml:space="preserve"> </w:t>
      </w:r>
      <w:r w:rsidRPr="00C771B2">
        <w:rPr>
          <w:rFonts w:ascii="Arial" w:eastAsia="Times New Roman" w:hAnsi="Arial" w:cs="Arial"/>
          <w:b/>
          <w:sz w:val="24"/>
          <w:szCs w:val="24"/>
          <w:lang w:val="en-US" w:eastAsia="ar-SA"/>
        </w:rPr>
        <w:t>Posibilitatea de reducere efectivă a impactului</w:t>
      </w:r>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r w:rsidRPr="00C771B2">
        <w:rPr>
          <w:rFonts w:ascii="Arial" w:hAnsi="Arial" w:cs="Arial"/>
          <w:b/>
          <w:sz w:val="24"/>
          <w:szCs w:val="24"/>
        </w:rPr>
        <w:t>Observatii din partea publicului</w:t>
      </w:r>
      <w:r w:rsidRPr="00C771B2">
        <w:rPr>
          <w:rFonts w:ascii="Arial" w:hAnsi="Arial" w:cs="Arial"/>
          <w:sz w:val="24"/>
          <w:szCs w:val="24"/>
        </w:rPr>
        <w:t xml:space="preserve"> : pe perioada parcurgerii procedurii nu au fost</w:t>
      </w:r>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AB1A9A" w:rsidRDefault="00AB1A9A" w:rsidP="00EA37A0">
      <w:pPr>
        <w:spacing w:after="0" w:line="240" w:lineRule="auto"/>
        <w:jc w:val="both"/>
        <w:rPr>
          <w:rFonts w:ascii="Arial" w:hAnsi="Arial" w:cs="Arial"/>
          <w:b/>
          <w:sz w:val="24"/>
          <w:szCs w:val="24"/>
        </w:rPr>
      </w:pP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891F8F" w:rsidRPr="008749E6" w:rsidRDefault="00891F8F" w:rsidP="00EA37A0">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8749E6">
        <w:rPr>
          <w:rFonts w:ascii="Arial" w:hAnsi="Arial" w:cs="Arial"/>
          <w:sz w:val="24"/>
          <w:szCs w:val="24"/>
        </w:rPr>
        <w:t xml:space="preserve">, </w:t>
      </w:r>
      <w:r w:rsidR="006E17CB">
        <w:rPr>
          <w:rFonts w:ascii="Arial" w:hAnsi="Arial" w:cs="Arial"/>
          <w:sz w:val="24"/>
          <w:szCs w:val="24"/>
        </w:rPr>
        <w:t>aprobată prin Legea nr.49/2011</w:t>
      </w:r>
      <w:r w:rsidRPr="008749E6">
        <w:rPr>
          <w:rFonts w:ascii="Arial" w:hAnsi="Arial" w:cs="Arial"/>
          <w:i/>
          <w:sz w:val="24"/>
          <w:szCs w:val="24"/>
        </w:rPr>
        <w:t>.</w:t>
      </w:r>
    </w:p>
    <w:p w:rsidR="006E17CB" w:rsidRDefault="006E17CB" w:rsidP="006E17CB">
      <w:pPr>
        <w:pStyle w:val="ListParagraph"/>
        <w:spacing w:after="0" w:line="240" w:lineRule="auto"/>
        <w:ind w:left="0"/>
        <w:jc w:val="both"/>
        <w:rPr>
          <w:rFonts w:ascii="Arial" w:hAnsi="Arial" w:cs="Arial"/>
          <w:b/>
          <w:sz w:val="24"/>
          <w:szCs w:val="24"/>
        </w:rPr>
      </w:pPr>
    </w:p>
    <w:p w:rsidR="00580619" w:rsidRDefault="003616D2" w:rsidP="006E17CB">
      <w:pPr>
        <w:pStyle w:val="ListParagraph"/>
        <w:numPr>
          <w:ilvl w:val="0"/>
          <w:numId w:val="10"/>
        </w:numPr>
        <w:spacing w:after="0" w:line="240" w:lineRule="auto"/>
        <w:ind w:left="0" w:firstLine="0"/>
        <w:jc w:val="both"/>
        <w:rPr>
          <w:rFonts w:ascii="Arial" w:hAnsi="Arial" w:cs="Arial"/>
          <w:sz w:val="24"/>
          <w:szCs w:val="24"/>
        </w:rPr>
      </w:pPr>
      <w:r w:rsidRPr="00C46A31">
        <w:rPr>
          <w:rFonts w:ascii="Arial" w:hAnsi="Arial" w:cs="Arial"/>
          <w:b/>
          <w:sz w:val="24"/>
          <w:szCs w:val="24"/>
        </w:rPr>
        <w:t xml:space="preserve">Motivele pe baza cărora s-a stabilit neefectuarea evaluării impactului asupra corpurilor de </w:t>
      </w:r>
      <w:proofErr w:type="gramStart"/>
      <w:r w:rsidRPr="00C46A31">
        <w:rPr>
          <w:rFonts w:ascii="Arial" w:hAnsi="Arial" w:cs="Arial"/>
          <w:b/>
          <w:sz w:val="24"/>
          <w:szCs w:val="24"/>
        </w:rPr>
        <w:t>apă</w:t>
      </w:r>
      <w:proofErr w:type="gramEnd"/>
      <w:r w:rsidRPr="00C46A31">
        <w:rPr>
          <w:rFonts w:ascii="Arial" w:hAnsi="Arial" w:cs="Arial"/>
          <w:b/>
          <w:sz w:val="24"/>
          <w:szCs w:val="24"/>
        </w:rPr>
        <w:t>:</w:t>
      </w:r>
      <w:r w:rsidR="006E17CB">
        <w:rPr>
          <w:rFonts w:ascii="Arial" w:hAnsi="Arial" w:cs="Arial"/>
          <w:b/>
          <w:sz w:val="24"/>
          <w:szCs w:val="24"/>
        </w:rPr>
        <w:t xml:space="preserve"> </w:t>
      </w:r>
      <w:r w:rsidR="006E17CB" w:rsidRPr="006E17CB">
        <w:rPr>
          <w:rFonts w:ascii="Arial" w:hAnsi="Arial" w:cs="Arial"/>
          <w:sz w:val="24"/>
          <w:szCs w:val="24"/>
        </w:rPr>
        <w:t xml:space="preserve">nu este necesar. alimentarea cu apa si evacuarea se va face in </w:t>
      </w:r>
      <w:r w:rsidR="006E17CB">
        <w:rPr>
          <w:rFonts w:ascii="Arial" w:hAnsi="Arial" w:cs="Arial"/>
          <w:sz w:val="24"/>
          <w:szCs w:val="24"/>
        </w:rPr>
        <w:t>si</w:t>
      </w:r>
      <w:r w:rsidR="006E17CB" w:rsidRPr="006E17CB">
        <w:rPr>
          <w:rFonts w:ascii="Arial" w:hAnsi="Arial" w:cs="Arial"/>
          <w:sz w:val="24"/>
          <w:szCs w:val="24"/>
        </w:rPr>
        <w:t>stem centralizat</w:t>
      </w:r>
    </w:p>
    <w:p w:rsidR="006E17CB" w:rsidRPr="006E17CB" w:rsidRDefault="006E17CB" w:rsidP="006E17CB">
      <w:pPr>
        <w:spacing w:after="0" w:line="240" w:lineRule="auto"/>
        <w:jc w:val="both"/>
        <w:rPr>
          <w:rFonts w:ascii="Arial" w:hAnsi="Arial" w:cs="Arial"/>
          <w:sz w:val="24"/>
          <w:szCs w:val="24"/>
        </w:rPr>
      </w:pPr>
    </w:p>
    <w:p w:rsidR="00FF6AB6" w:rsidRPr="00892128" w:rsidRDefault="00FF6AB6" w:rsidP="00EA37A0">
      <w:pPr>
        <w:pStyle w:val="ListParagraph"/>
        <w:numPr>
          <w:ilvl w:val="0"/>
          <w:numId w:val="10"/>
        </w:numPr>
        <w:spacing w:after="0" w:line="240" w:lineRule="auto"/>
        <w:ind w:left="0" w:firstLine="0"/>
        <w:jc w:val="both"/>
        <w:rPr>
          <w:rFonts w:ascii="Arial" w:hAnsi="Arial" w:cs="Arial"/>
          <w:b/>
          <w:sz w:val="24"/>
          <w:szCs w:val="24"/>
        </w:rPr>
      </w:pPr>
      <w:r w:rsidRPr="00892128">
        <w:rPr>
          <w:rFonts w:ascii="Arial" w:hAnsi="Arial" w:cs="Arial"/>
          <w:b/>
          <w:sz w:val="24"/>
          <w:szCs w:val="24"/>
        </w:rPr>
        <w:lastRenderedPageBreak/>
        <w:t xml:space="preserve">Condițiile de realizare a proiectului </w:t>
      </w:r>
      <w:r w:rsidRPr="00892128">
        <w:rPr>
          <w:rFonts w:ascii="Arial" w:hAnsi="Arial" w:cs="Arial"/>
          <w:sz w:val="24"/>
          <w:szCs w:val="24"/>
        </w:rPr>
        <w:t>pentru evitarea sau prevenirea eventualelor efecte negative semnificative asupra mediului:</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 xml:space="preserve">Lucrările se vor desfăşura pe amplasamentul din </w:t>
      </w:r>
      <w:r w:rsidR="00BC14F8" w:rsidRPr="00892128">
        <w:rPr>
          <w:rFonts w:ascii="Arial" w:hAnsi="Arial" w:cs="Arial"/>
          <w:sz w:val="24"/>
          <w:szCs w:val="24"/>
        </w:rPr>
        <w:t>comun</w:t>
      </w:r>
      <w:r w:rsidR="008471C3" w:rsidRPr="00892128">
        <w:rPr>
          <w:rFonts w:ascii="Arial" w:hAnsi="Arial" w:cs="Arial"/>
          <w:sz w:val="24"/>
          <w:szCs w:val="24"/>
        </w:rPr>
        <w:t>a</w:t>
      </w:r>
      <w:r w:rsidR="00BC14F8" w:rsidRPr="00892128">
        <w:rPr>
          <w:rFonts w:ascii="Arial" w:hAnsi="Arial" w:cs="Arial"/>
          <w:sz w:val="24"/>
          <w:szCs w:val="24"/>
        </w:rPr>
        <w:t xml:space="preserve"> </w:t>
      </w:r>
      <w:r w:rsidR="006E17CB">
        <w:rPr>
          <w:rFonts w:ascii="Arial" w:hAnsi="Arial" w:cs="Arial"/>
          <w:sz w:val="24"/>
          <w:szCs w:val="24"/>
        </w:rPr>
        <w:t xml:space="preserve">Balacita </w:t>
      </w:r>
      <w:r w:rsidRPr="00892128">
        <w:rPr>
          <w:rFonts w:ascii="Arial" w:hAnsi="Arial" w:cs="Arial"/>
          <w:sz w:val="24"/>
          <w:szCs w:val="24"/>
        </w:rPr>
        <w:t>respectându-se următoarele prevederi:</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vor respecta datele şi specificaţiile din documentaţia tehnică precum şi legislaţia de mediu în vigoare; </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e vor respecta măsurile prevăzute prin proiect în vederea diminuării impactului asupra factorilor de mediu;</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B</w:t>
      </w:r>
      <w:r w:rsidR="00FF6AB6" w:rsidRPr="00892128">
        <w:rPr>
          <w:rFonts w:ascii="Arial" w:hAnsi="Arial" w:cs="Arial"/>
          <w:b/>
          <w:i/>
          <w:sz w:val="24"/>
          <w:szCs w:val="24"/>
        </w:rPr>
        <w:t xml:space="preserve">eneficiarul răspunde de realizarea corectă a lucrărilor propuse, prezentate în Memoriul de prezentare; </w:t>
      </w:r>
    </w:p>
    <w:p w:rsidR="00D4148E" w:rsidRPr="00892128" w:rsidRDefault="00D4148E"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de implementare a proiectului se vor adopta măsuri pentru evitarea eroziunii hidraulice a suprafețelor excavate, precum și a materialelor solubile sau antrenabile cu apa;</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investitiei;</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 prev</w:t>
      </w:r>
      <w:r w:rsidR="001E0779" w:rsidRPr="00892128">
        <w:rPr>
          <w:rFonts w:ascii="Arial" w:hAnsi="Arial" w:cs="Arial"/>
          <w:sz w:val="24"/>
          <w:szCs w:val="24"/>
        </w:rPr>
        <w:t>ă</w:t>
      </w:r>
      <w:r w:rsidRPr="00892128">
        <w:rPr>
          <w:rFonts w:ascii="Arial" w:hAnsi="Arial" w:cs="Arial"/>
          <w:sz w:val="24"/>
          <w:szCs w:val="24"/>
        </w:rPr>
        <w:t xml:space="preserve">zute </w:t>
      </w:r>
      <w:r w:rsidR="001E0779" w:rsidRPr="00892128">
        <w:rPr>
          <w:rFonts w:ascii="Arial" w:hAnsi="Arial" w:cs="Arial"/>
          <w:sz w:val="24"/>
          <w:szCs w:val="24"/>
        </w:rPr>
        <w:t>î</w:t>
      </w:r>
      <w:r w:rsidRPr="00892128">
        <w:rPr>
          <w:rFonts w:ascii="Arial" w:hAnsi="Arial" w:cs="Arial"/>
          <w:sz w:val="24"/>
          <w:szCs w:val="24"/>
        </w:rPr>
        <w:t xml:space="preserve">n proiect a fi afectate temporar vor fi reabilitate </w:t>
      </w:r>
      <w:r w:rsidR="001E0779" w:rsidRPr="00892128">
        <w:rPr>
          <w:rFonts w:ascii="Arial" w:hAnsi="Arial" w:cs="Arial"/>
          <w:sz w:val="24"/>
          <w:szCs w:val="24"/>
        </w:rPr>
        <w:t>ș</w:t>
      </w:r>
      <w:r w:rsidRPr="00892128">
        <w:rPr>
          <w:rFonts w:ascii="Arial" w:hAnsi="Arial" w:cs="Arial"/>
          <w:sz w:val="24"/>
          <w:szCs w:val="24"/>
        </w:rPr>
        <w:t>i</w:t>
      </w:r>
      <w:r w:rsidR="001E0779" w:rsidRPr="00892128">
        <w:rPr>
          <w:rFonts w:ascii="Arial" w:hAnsi="Arial" w:cs="Arial"/>
          <w:sz w:val="24"/>
          <w:szCs w:val="24"/>
        </w:rPr>
        <w:t xml:space="preserve"> </w:t>
      </w:r>
      <w:r w:rsidRPr="00892128">
        <w:rPr>
          <w:rFonts w:ascii="Arial" w:hAnsi="Arial" w:cs="Arial"/>
          <w:sz w:val="24"/>
          <w:szCs w:val="24"/>
        </w:rPr>
        <w:t>redate circuitului ini</w:t>
      </w:r>
      <w:r w:rsidR="001E0779" w:rsidRPr="00892128">
        <w:rPr>
          <w:rFonts w:ascii="Arial" w:hAnsi="Arial" w:cs="Arial"/>
          <w:sz w:val="24"/>
          <w:szCs w:val="24"/>
        </w:rPr>
        <w:t>ț</w:t>
      </w:r>
      <w:r w:rsidRPr="00892128">
        <w:rPr>
          <w:rFonts w:ascii="Arial" w:hAnsi="Arial" w:cs="Arial"/>
          <w:sz w:val="24"/>
          <w:szCs w:val="24"/>
        </w:rPr>
        <w:t>ial. La finalul lucr</w:t>
      </w:r>
      <w:r w:rsidR="001E0779" w:rsidRPr="00892128">
        <w:rPr>
          <w:rFonts w:ascii="Arial" w:hAnsi="Arial" w:cs="Arial"/>
          <w:sz w:val="24"/>
          <w:szCs w:val="24"/>
        </w:rPr>
        <w:t>ă</w:t>
      </w:r>
      <w:r w:rsidRPr="00892128">
        <w:rPr>
          <w:rFonts w:ascii="Arial" w:hAnsi="Arial" w:cs="Arial"/>
          <w:sz w:val="24"/>
          <w:szCs w:val="24"/>
        </w:rPr>
        <w:t>rilor de construc</w:t>
      </w:r>
      <w:r w:rsidR="001E0779" w:rsidRPr="00892128">
        <w:rPr>
          <w:rFonts w:ascii="Arial" w:hAnsi="Arial" w:cs="Arial"/>
          <w:sz w:val="24"/>
          <w:szCs w:val="24"/>
        </w:rPr>
        <w:t>ț</w:t>
      </w:r>
      <w:r w:rsidRPr="00892128">
        <w:rPr>
          <w:rFonts w:ascii="Arial" w:hAnsi="Arial" w:cs="Arial"/>
          <w:sz w:val="24"/>
          <w:szCs w:val="24"/>
        </w:rPr>
        <w:t>ie nu trebuie s</w:t>
      </w:r>
      <w:r w:rsidR="001E0779" w:rsidRPr="00892128">
        <w:rPr>
          <w:rFonts w:ascii="Arial" w:hAnsi="Arial" w:cs="Arial"/>
          <w:sz w:val="24"/>
          <w:szCs w:val="24"/>
        </w:rPr>
        <w:t>ă</w:t>
      </w:r>
      <w:r w:rsidRPr="00892128">
        <w:rPr>
          <w:rFonts w:ascii="Arial" w:hAnsi="Arial" w:cs="Arial"/>
          <w:sz w:val="24"/>
          <w:szCs w:val="24"/>
        </w:rPr>
        <w:t xml:space="preserve"> existe pe</w:t>
      </w:r>
      <w:r w:rsidR="001E0779" w:rsidRPr="00892128">
        <w:rPr>
          <w:rFonts w:ascii="Arial" w:hAnsi="Arial" w:cs="Arial"/>
          <w:sz w:val="24"/>
          <w:szCs w:val="24"/>
        </w:rPr>
        <w:t xml:space="preserve"> </w:t>
      </w:r>
      <w:r w:rsidRPr="00892128">
        <w:rPr>
          <w:rFonts w:ascii="Arial" w:hAnsi="Arial" w:cs="Arial"/>
          <w:sz w:val="24"/>
          <w:szCs w:val="24"/>
        </w:rPr>
        <w:t>amplasament alte suprafe</w:t>
      </w:r>
      <w:r w:rsidR="001E0779" w:rsidRPr="00892128">
        <w:rPr>
          <w:rFonts w:ascii="Arial" w:hAnsi="Arial" w:cs="Arial"/>
          <w:sz w:val="24"/>
          <w:szCs w:val="24"/>
        </w:rPr>
        <w:t>ț</w:t>
      </w:r>
      <w:r w:rsidRPr="00892128">
        <w:rPr>
          <w:rFonts w:ascii="Arial" w:hAnsi="Arial" w:cs="Arial"/>
          <w:sz w:val="24"/>
          <w:szCs w:val="24"/>
        </w:rPr>
        <w:t>e ocupate definitiv dec</w:t>
      </w:r>
      <w:r w:rsidR="001E0779" w:rsidRPr="00892128">
        <w:rPr>
          <w:rFonts w:ascii="Arial" w:hAnsi="Arial" w:cs="Arial"/>
          <w:sz w:val="24"/>
          <w:szCs w:val="24"/>
        </w:rPr>
        <w:t>â</w:t>
      </w:r>
      <w:r w:rsidRPr="00892128">
        <w:rPr>
          <w:rFonts w:ascii="Arial" w:hAnsi="Arial" w:cs="Arial"/>
          <w:sz w:val="24"/>
          <w:szCs w:val="24"/>
        </w:rPr>
        <w:t>t cele necesare 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r w:rsidR="001E0779" w:rsidRPr="00892128">
        <w:rPr>
          <w:rFonts w:ascii="Arial" w:hAnsi="Arial" w:cs="Arial"/>
          <w:sz w:val="24"/>
          <w:szCs w:val="24"/>
        </w:rPr>
        <w:t xml:space="preserve"> </w:t>
      </w:r>
      <w:r w:rsidRPr="00892128">
        <w:rPr>
          <w:rFonts w:ascii="Arial" w:hAnsi="Arial" w:cs="Arial"/>
          <w:sz w:val="24"/>
          <w:szCs w:val="24"/>
        </w:rPr>
        <w:t>obiectivului. Nu se vor l</w:t>
      </w:r>
      <w:r w:rsidR="001E0779" w:rsidRPr="00892128">
        <w:rPr>
          <w:rFonts w:ascii="Arial" w:hAnsi="Arial" w:cs="Arial"/>
          <w:sz w:val="24"/>
          <w:szCs w:val="24"/>
        </w:rPr>
        <w:t>ă</w:t>
      </w:r>
      <w:r w:rsidRPr="00892128">
        <w:rPr>
          <w:rFonts w:ascii="Arial" w:hAnsi="Arial" w:cs="Arial"/>
          <w:sz w:val="24"/>
          <w:szCs w:val="24"/>
        </w:rPr>
        <w:t>sa pe amplasament depozite de agregate sau de 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 rezultat din excava</w:t>
      </w:r>
      <w:r w:rsidR="001E0779" w:rsidRPr="00892128">
        <w:rPr>
          <w:rFonts w:ascii="Arial" w:hAnsi="Arial" w:cs="Arial"/>
          <w:sz w:val="24"/>
          <w:szCs w:val="24"/>
        </w:rPr>
        <w:t>ții;</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Evacuarea ritmică a deșeurilor din zona de generare în vederea evitării formării de stocuri și creșterii riscului amestecării diferitelor tipuri de deșeuri;</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interzice abandonarea deșeurilor și/sau depozitarea în locuri neautorizate;</w:t>
      </w:r>
    </w:p>
    <w:p w:rsidR="005E2CBF" w:rsidRPr="00892128" w:rsidRDefault="005E2CBF" w:rsidP="00EA37A0">
      <w:pPr>
        <w:spacing w:after="0" w:line="240" w:lineRule="auto"/>
        <w:ind w:firstLine="360"/>
        <w:jc w:val="both"/>
        <w:rPr>
          <w:rFonts w:ascii="Arial" w:hAnsi="Arial" w:cs="Arial"/>
          <w:i/>
          <w:sz w:val="24"/>
          <w:szCs w:val="24"/>
        </w:rPr>
      </w:pPr>
    </w:p>
    <w:p w:rsidR="00843493" w:rsidRPr="00892128"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942534" w:rsidRPr="00892128" w:rsidRDefault="00942534"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Default="004920DE" w:rsidP="00EA37A0">
      <w:pPr>
        <w:spacing w:after="0" w:line="240" w:lineRule="auto"/>
        <w:jc w:val="both"/>
      </w:pPr>
    </w:p>
    <w:p w:rsidR="006E17CB" w:rsidRDefault="006E17CB" w:rsidP="00EA37A0">
      <w:pPr>
        <w:spacing w:after="0" w:line="240" w:lineRule="auto"/>
        <w:jc w:val="both"/>
      </w:pPr>
    </w:p>
    <w:p w:rsidR="006E17CB" w:rsidRPr="00892128" w:rsidRDefault="006E17CB" w:rsidP="00EA37A0">
      <w:pPr>
        <w:spacing w:after="0" w:line="240" w:lineRule="auto"/>
        <w:jc w:val="both"/>
      </w:pPr>
      <w:bookmarkStart w:id="1" w:name="_GoBack"/>
      <w:bookmarkEnd w:id="1"/>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Dragoș Nicolae TARNIȚĂ </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p>
    <w:p w:rsidR="000A0BD4" w:rsidRDefault="00802DEA"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802DEA" w:rsidP="0013265F">
      <w:pPr>
        <w:spacing w:after="0" w:line="240" w:lineRule="auto"/>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Claudia LOHON                                                                             </w:t>
      </w:r>
      <w:r w:rsidR="007E25D2">
        <w:rPr>
          <w:rStyle w:val="slitbdy"/>
          <w:rFonts w:ascii="Arial" w:hAnsi="Arial" w:cs="Arial"/>
          <w:sz w:val="24"/>
          <w:szCs w:val="24"/>
          <w:bdr w:val="none" w:sz="0" w:space="0" w:color="auto" w:frame="1"/>
          <w:shd w:val="clear" w:color="auto" w:fill="FFFFFF"/>
        </w:rPr>
        <w:t>Marilena FAIER</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p>
    <w:p w:rsidR="000A0BD4"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802DEA">
        <w:rPr>
          <w:rStyle w:val="slitbdy"/>
          <w:rFonts w:ascii="Arial" w:hAnsi="Arial" w:cs="Arial"/>
          <w:sz w:val="24"/>
          <w:szCs w:val="24"/>
          <w:bdr w:val="none" w:sz="0" w:space="0" w:color="auto" w:frame="1"/>
          <w:shd w:val="clear" w:color="auto" w:fill="FFFFFF"/>
        </w:rPr>
        <w:t xml:space="preserve">        </w:t>
      </w:r>
    </w:p>
    <w:p w:rsidR="00802DEA"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Pr="009D38FB"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802DEA" w:rsidRDefault="007E25D2" w:rsidP="0013265F">
      <w:pPr>
        <w:spacing w:after="0" w:line="240" w:lineRule="auto"/>
        <w:jc w:val="both"/>
        <w:rPr>
          <w:rFonts w:ascii="Arial" w:hAnsi="Arial" w:cs="Arial"/>
          <w:b/>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Magda DUMBRĂVEANU</w:t>
      </w:r>
      <w:r w:rsidR="00802DEA">
        <w:rPr>
          <w:rStyle w:val="slitbdy"/>
          <w:rFonts w:ascii="Arial" w:hAnsi="Arial" w:cs="Arial"/>
          <w:sz w:val="24"/>
          <w:szCs w:val="24"/>
          <w:bdr w:val="none" w:sz="0" w:space="0" w:color="auto" w:frame="1"/>
          <w:shd w:val="clear" w:color="auto" w:fill="FFFFFF"/>
        </w:rPr>
        <w:t xml:space="preserve">                                                               Cristian MIREA</w:t>
      </w:r>
    </w:p>
    <w:sectPr w:rsidR="00942534" w:rsidRPr="00802DEA"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04" w:rsidRDefault="000E0F04">
      <w:pPr>
        <w:spacing w:after="0" w:line="240" w:lineRule="auto"/>
      </w:pPr>
      <w:r>
        <w:separator/>
      </w:r>
    </w:p>
  </w:endnote>
  <w:endnote w:type="continuationSeparator" w:id="0">
    <w:p w:rsidR="000E0F04" w:rsidRDefault="000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0E0F04"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37289371"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5F7CE"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0E0F04"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37289373"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5B34"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04" w:rsidRDefault="000E0F04">
      <w:pPr>
        <w:spacing w:after="0" w:line="240" w:lineRule="auto"/>
      </w:pPr>
      <w:r>
        <w:separator/>
      </w:r>
    </w:p>
  </w:footnote>
  <w:footnote w:type="continuationSeparator" w:id="0">
    <w:p w:rsidR="000E0F04" w:rsidRDefault="000E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6E17CB">
          <w:rPr>
            <w:rFonts w:asciiTheme="majorHAnsi" w:hAnsiTheme="majorHAnsi"/>
            <w:b/>
            <w:noProof/>
            <w:sz w:val="20"/>
            <w:szCs w:val="20"/>
          </w:rPr>
          <w:t>9</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6E17CB">
          <w:rPr>
            <w:rFonts w:asciiTheme="majorHAnsi" w:hAnsiTheme="majorHAnsi"/>
            <w:b/>
            <w:noProof/>
            <w:sz w:val="20"/>
            <w:szCs w:val="20"/>
          </w:rPr>
          <w:t>9</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04">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37289372"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5pt;height:11.25pt" o:bullet="t">
        <v:imagedata r:id="rId1" o:title="msoB07D"/>
      </v:shape>
    </w:pict>
  </w:numPicBullet>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5"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6"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9"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6561D86"/>
    <w:multiLevelType w:val="hybridMultilevel"/>
    <w:tmpl w:val="7BA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3C54C32"/>
    <w:multiLevelType w:val="hybridMultilevel"/>
    <w:tmpl w:val="B2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2"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8"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6"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8"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1"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79EA693D"/>
    <w:multiLevelType w:val="hybridMultilevel"/>
    <w:tmpl w:val="B2E21C28"/>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15:restartNumberingAfterBreak="0">
    <w:nsid w:val="7E012EC3"/>
    <w:multiLevelType w:val="hybridMultilevel"/>
    <w:tmpl w:val="6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0"/>
  </w:num>
  <w:num w:numId="4">
    <w:abstractNumId w:val="43"/>
  </w:num>
  <w:num w:numId="5">
    <w:abstractNumId w:val="35"/>
  </w:num>
  <w:num w:numId="6">
    <w:abstractNumId w:val="10"/>
  </w:num>
  <w:num w:numId="7">
    <w:abstractNumId w:val="39"/>
  </w:num>
  <w:num w:numId="8">
    <w:abstractNumId w:val="42"/>
  </w:num>
  <w:num w:numId="9">
    <w:abstractNumId w:val="23"/>
  </w:num>
  <w:num w:numId="10">
    <w:abstractNumId w:val="34"/>
  </w:num>
  <w:num w:numId="11">
    <w:abstractNumId w:val="41"/>
  </w:num>
  <w:num w:numId="12">
    <w:abstractNumId w:val="11"/>
  </w:num>
  <w:num w:numId="13">
    <w:abstractNumId w:val="26"/>
  </w:num>
  <w:num w:numId="14">
    <w:abstractNumId w:val="14"/>
  </w:num>
  <w:num w:numId="15">
    <w:abstractNumId w:val="25"/>
  </w:num>
  <w:num w:numId="16">
    <w:abstractNumId w:val="24"/>
  </w:num>
  <w:num w:numId="17">
    <w:abstractNumId w:val="29"/>
  </w:num>
  <w:num w:numId="18">
    <w:abstractNumId w:val="31"/>
  </w:num>
  <w:num w:numId="19">
    <w:abstractNumId w:val="33"/>
  </w:num>
  <w:num w:numId="20">
    <w:abstractNumId w:val="18"/>
  </w:num>
  <w:num w:numId="21">
    <w:abstractNumId w:val="40"/>
  </w:num>
  <w:num w:numId="22">
    <w:abstractNumId w:val="27"/>
  </w:num>
  <w:num w:numId="23">
    <w:abstractNumId w:val="37"/>
  </w:num>
  <w:num w:numId="24">
    <w:abstractNumId w:val="21"/>
  </w:num>
  <w:num w:numId="25">
    <w:abstractNumId w:val="15"/>
  </w:num>
  <w:num w:numId="26">
    <w:abstractNumId w:val="20"/>
  </w:num>
  <w:num w:numId="27">
    <w:abstractNumId w:val="32"/>
  </w:num>
  <w:num w:numId="28">
    <w:abstractNumId w:val="16"/>
  </w:num>
  <w:num w:numId="29">
    <w:abstractNumId w:val="28"/>
  </w:num>
  <w:num w:numId="30">
    <w:abstractNumId w:val="13"/>
  </w:num>
  <w:num w:numId="31">
    <w:abstractNumId w:val="22"/>
  </w:num>
  <w:num w:numId="32">
    <w:abstractNumId w:val="38"/>
  </w:num>
  <w:num w:numId="33">
    <w:abstractNumId w:val="12"/>
  </w:num>
  <w:num w:numId="3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35">
    <w:abstractNumId w:val="45"/>
  </w:num>
  <w:num w:numId="36">
    <w:abstractNumId w:val="44"/>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697"/>
    <w:rsid w:val="00091833"/>
    <w:rsid w:val="00091EAD"/>
    <w:rsid w:val="00095060"/>
    <w:rsid w:val="000959D5"/>
    <w:rsid w:val="00095A2D"/>
    <w:rsid w:val="00097C05"/>
    <w:rsid w:val="000A0BD4"/>
    <w:rsid w:val="000A14F1"/>
    <w:rsid w:val="000A1BAD"/>
    <w:rsid w:val="000A23A1"/>
    <w:rsid w:val="000A2685"/>
    <w:rsid w:val="000A3F3C"/>
    <w:rsid w:val="000A4536"/>
    <w:rsid w:val="000A49E4"/>
    <w:rsid w:val="000A517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0F04"/>
    <w:rsid w:val="000E184D"/>
    <w:rsid w:val="000E22CA"/>
    <w:rsid w:val="000E31A2"/>
    <w:rsid w:val="000E43C0"/>
    <w:rsid w:val="000E5428"/>
    <w:rsid w:val="000E6A0B"/>
    <w:rsid w:val="000E6FFA"/>
    <w:rsid w:val="000E7CCF"/>
    <w:rsid w:val="000F1870"/>
    <w:rsid w:val="000F19E7"/>
    <w:rsid w:val="000F3E9A"/>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265F"/>
    <w:rsid w:val="0013387E"/>
    <w:rsid w:val="001345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47EB"/>
    <w:rsid w:val="00275696"/>
    <w:rsid w:val="00277372"/>
    <w:rsid w:val="00280764"/>
    <w:rsid w:val="00283DC0"/>
    <w:rsid w:val="0028560A"/>
    <w:rsid w:val="00285BD7"/>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B02"/>
    <w:rsid w:val="002D3FEF"/>
    <w:rsid w:val="002D4004"/>
    <w:rsid w:val="002D442E"/>
    <w:rsid w:val="002D5D4C"/>
    <w:rsid w:val="002E0127"/>
    <w:rsid w:val="002E14FD"/>
    <w:rsid w:val="002F0520"/>
    <w:rsid w:val="002F2162"/>
    <w:rsid w:val="002F4F5D"/>
    <w:rsid w:val="002F6F4B"/>
    <w:rsid w:val="002F7C10"/>
    <w:rsid w:val="002F7D83"/>
    <w:rsid w:val="00302CD5"/>
    <w:rsid w:val="003035DB"/>
    <w:rsid w:val="003043C1"/>
    <w:rsid w:val="00305A48"/>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2FB1"/>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3816"/>
    <w:rsid w:val="004043CC"/>
    <w:rsid w:val="00404ECB"/>
    <w:rsid w:val="00405D56"/>
    <w:rsid w:val="00405F18"/>
    <w:rsid w:val="0040684C"/>
    <w:rsid w:val="0040775C"/>
    <w:rsid w:val="00407835"/>
    <w:rsid w:val="00411C32"/>
    <w:rsid w:val="0041227C"/>
    <w:rsid w:val="00413127"/>
    <w:rsid w:val="00413302"/>
    <w:rsid w:val="0041339C"/>
    <w:rsid w:val="004134D1"/>
    <w:rsid w:val="00414EEB"/>
    <w:rsid w:val="0041606E"/>
    <w:rsid w:val="00416402"/>
    <w:rsid w:val="00416489"/>
    <w:rsid w:val="004168B8"/>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469"/>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0898"/>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3FE4"/>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72D"/>
    <w:rsid w:val="00597884"/>
    <w:rsid w:val="005A0CE0"/>
    <w:rsid w:val="005A161B"/>
    <w:rsid w:val="005A1D49"/>
    <w:rsid w:val="005A22AD"/>
    <w:rsid w:val="005A3629"/>
    <w:rsid w:val="005A3ABC"/>
    <w:rsid w:val="005A3B53"/>
    <w:rsid w:val="005A7437"/>
    <w:rsid w:val="005A7EE7"/>
    <w:rsid w:val="005B21CE"/>
    <w:rsid w:val="005B2F88"/>
    <w:rsid w:val="005B45DA"/>
    <w:rsid w:val="005B4896"/>
    <w:rsid w:val="005B6607"/>
    <w:rsid w:val="005B73A9"/>
    <w:rsid w:val="005B7481"/>
    <w:rsid w:val="005B7AC5"/>
    <w:rsid w:val="005C0137"/>
    <w:rsid w:val="005C3040"/>
    <w:rsid w:val="005C643A"/>
    <w:rsid w:val="005D0EBB"/>
    <w:rsid w:val="005D1162"/>
    <w:rsid w:val="005D2105"/>
    <w:rsid w:val="005D64B8"/>
    <w:rsid w:val="005D6A05"/>
    <w:rsid w:val="005D74CB"/>
    <w:rsid w:val="005D77A5"/>
    <w:rsid w:val="005D78AE"/>
    <w:rsid w:val="005E1205"/>
    <w:rsid w:val="005E16D2"/>
    <w:rsid w:val="005E2CBF"/>
    <w:rsid w:val="005E2F4D"/>
    <w:rsid w:val="005E39FE"/>
    <w:rsid w:val="005E3EB1"/>
    <w:rsid w:val="005E698A"/>
    <w:rsid w:val="005E6DC5"/>
    <w:rsid w:val="005E7CD0"/>
    <w:rsid w:val="005F26AB"/>
    <w:rsid w:val="005F29B3"/>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CD2"/>
    <w:rsid w:val="006A1E5A"/>
    <w:rsid w:val="006A34C9"/>
    <w:rsid w:val="006A421E"/>
    <w:rsid w:val="006A58CC"/>
    <w:rsid w:val="006A5BAA"/>
    <w:rsid w:val="006A5D3F"/>
    <w:rsid w:val="006A5E74"/>
    <w:rsid w:val="006B0381"/>
    <w:rsid w:val="006B3332"/>
    <w:rsid w:val="006B50FF"/>
    <w:rsid w:val="006B564F"/>
    <w:rsid w:val="006C05F0"/>
    <w:rsid w:val="006C128E"/>
    <w:rsid w:val="006C2CE1"/>
    <w:rsid w:val="006C2F57"/>
    <w:rsid w:val="006C33D7"/>
    <w:rsid w:val="006C3629"/>
    <w:rsid w:val="006C4D55"/>
    <w:rsid w:val="006C5156"/>
    <w:rsid w:val="006C6090"/>
    <w:rsid w:val="006C73B9"/>
    <w:rsid w:val="006D048A"/>
    <w:rsid w:val="006D1413"/>
    <w:rsid w:val="006D1862"/>
    <w:rsid w:val="006D3BB0"/>
    <w:rsid w:val="006D5AF3"/>
    <w:rsid w:val="006E17CB"/>
    <w:rsid w:val="006E196C"/>
    <w:rsid w:val="006E2FD9"/>
    <w:rsid w:val="006E32BD"/>
    <w:rsid w:val="006E51B9"/>
    <w:rsid w:val="006E556B"/>
    <w:rsid w:val="006E5E7E"/>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39D9"/>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E5A"/>
    <w:rsid w:val="007B30B7"/>
    <w:rsid w:val="007B3CD3"/>
    <w:rsid w:val="007B444B"/>
    <w:rsid w:val="007B6958"/>
    <w:rsid w:val="007B6BD3"/>
    <w:rsid w:val="007C021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2DEA"/>
    <w:rsid w:val="008037D6"/>
    <w:rsid w:val="0080623B"/>
    <w:rsid w:val="00811356"/>
    <w:rsid w:val="0081170F"/>
    <w:rsid w:val="008118A7"/>
    <w:rsid w:val="00812166"/>
    <w:rsid w:val="00812802"/>
    <w:rsid w:val="0081362F"/>
    <w:rsid w:val="008147B8"/>
    <w:rsid w:val="00815ABD"/>
    <w:rsid w:val="00815CF6"/>
    <w:rsid w:val="00816653"/>
    <w:rsid w:val="008169C3"/>
    <w:rsid w:val="00816BED"/>
    <w:rsid w:val="00817933"/>
    <w:rsid w:val="008205BB"/>
    <w:rsid w:val="00820CCA"/>
    <w:rsid w:val="00822568"/>
    <w:rsid w:val="0082286E"/>
    <w:rsid w:val="0082375E"/>
    <w:rsid w:val="008251D5"/>
    <w:rsid w:val="00826660"/>
    <w:rsid w:val="00827ACF"/>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905"/>
    <w:rsid w:val="00871D3A"/>
    <w:rsid w:val="00872C6A"/>
    <w:rsid w:val="0087331D"/>
    <w:rsid w:val="008749E6"/>
    <w:rsid w:val="00876A78"/>
    <w:rsid w:val="008776F7"/>
    <w:rsid w:val="00877F03"/>
    <w:rsid w:val="008816A8"/>
    <w:rsid w:val="00883A79"/>
    <w:rsid w:val="0088688A"/>
    <w:rsid w:val="00886901"/>
    <w:rsid w:val="00887378"/>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ADC"/>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087C"/>
    <w:rsid w:val="009236BC"/>
    <w:rsid w:val="0092389D"/>
    <w:rsid w:val="00924730"/>
    <w:rsid w:val="00927BC0"/>
    <w:rsid w:val="00927F2D"/>
    <w:rsid w:val="00927FDB"/>
    <w:rsid w:val="0093252D"/>
    <w:rsid w:val="009356AE"/>
    <w:rsid w:val="00935ECD"/>
    <w:rsid w:val="00936143"/>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D2B89"/>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982"/>
    <w:rsid w:val="00AA0E0E"/>
    <w:rsid w:val="00AA2D59"/>
    <w:rsid w:val="00AA3F6A"/>
    <w:rsid w:val="00AA42F0"/>
    <w:rsid w:val="00AA4D9D"/>
    <w:rsid w:val="00AA537D"/>
    <w:rsid w:val="00AA6945"/>
    <w:rsid w:val="00AA781A"/>
    <w:rsid w:val="00AB0AC3"/>
    <w:rsid w:val="00AB1A9A"/>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F82"/>
    <w:rsid w:val="00B63056"/>
    <w:rsid w:val="00B64AE5"/>
    <w:rsid w:val="00B64CB6"/>
    <w:rsid w:val="00B676C5"/>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76DC"/>
    <w:rsid w:val="00BF3D70"/>
    <w:rsid w:val="00BF6937"/>
    <w:rsid w:val="00C0206F"/>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6A31"/>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F48"/>
    <w:rsid w:val="00D35083"/>
    <w:rsid w:val="00D36791"/>
    <w:rsid w:val="00D407BD"/>
    <w:rsid w:val="00D41349"/>
    <w:rsid w:val="00D4148E"/>
    <w:rsid w:val="00D43279"/>
    <w:rsid w:val="00D4331B"/>
    <w:rsid w:val="00D43B9C"/>
    <w:rsid w:val="00D43BD3"/>
    <w:rsid w:val="00D44233"/>
    <w:rsid w:val="00D445BF"/>
    <w:rsid w:val="00D4656E"/>
    <w:rsid w:val="00D47726"/>
    <w:rsid w:val="00D500D2"/>
    <w:rsid w:val="00D5016C"/>
    <w:rsid w:val="00D50357"/>
    <w:rsid w:val="00D506DC"/>
    <w:rsid w:val="00D5227D"/>
    <w:rsid w:val="00D52456"/>
    <w:rsid w:val="00D548F0"/>
    <w:rsid w:val="00D54E6F"/>
    <w:rsid w:val="00D56DAB"/>
    <w:rsid w:val="00D57346"/>
    <w:rsid w:val="00D615A2"/>
    <w:rsid w:val="00D637EF"/>
    <w:rsid w:val="00D66E31"/>
    <w:rsid w:val="00D677F3"/>
    <w:rsid w:val="00D70A65"/>
    <w:rsid w:val="00D71F1A"/>
    <w:rsid w:val="00D7202C"/>
    <w:rsid w:val="00D72C92"/>
    <w:rsid w:val="00D7357B"/>
    <w:rsid w:val="00D74458"/>
    <w:rsid w:val="00D74A6A"/>
    <w:rsid w:val="00D75086"/>
    <w:rsid w:val="00D755F1"/>
    <w:rsid w:val="00D75D1D"/>
    <w:rsid w:val="00D760E1"/>
    <w:rsid w:val="00D81831"/>
    <w:rsid w:val="00D8198A"/>
    <w:rsid w:val="00D82DC4"/>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6359"/>
    <w:rsid w:val="00DE7517"/>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B31"/>
    <w:rsid w:val="00E04762"/>
    <w:rsid w:val="00E05531"/>
    <w:rsid w:val="00E06A28"/>
    <w:rsid w:val="00E07F48"/>
    <w:rsid w:val="00E107F5"/>
    <w:rsid w:val="00E10DE1"/>
    <w:rsid w:val="00E11111"/>
    <w:rsid w:val="00E121C7"/>
    <w:rsid w:val="00E13963"/>
    <w:rsid w:val="00E1398D"/>
    <w:rsid w:val="00E13D54"/>
    <w:rsid w:val="00E14CA5"/>
    <w:rsid w:val="00E16958"/>
    <w:rsid w:val="00E201DF"/>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0572"/>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2CB1"/>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33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349F446F"/>
  <w15:docId w15:val="{6F60E15A-563B-4C67-BA34-02AA5AA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D4B3-0287-48F9-8CAC-9C6EC15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4612</Words>
  <Characters>26750</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13</cp:revision>
  <cp:lastPrinted>2022-03-11T06:55:00Z</cp:lastPrinted>
  <dcterms:created xsi:type="dcterms:W3CDTF">2023-02-07T12:16:00Z</dcterms:created>
  <dcterms:modified xsi:type="dcterms:W3CDTF">2023-02-07T13:36:00Z</dcterms:modified>
</cp:coreProperties>
</file>