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76" w:rsidRPr="008F7960" w:rsidRDefault="00155776" w:rsidP="0015577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155776" w:rsidRPr="008F7960" w:rsidRDefault="00155776" w:rsidP="00155776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155776" w:rsidRPr="008F7960" w:rsidRDefault="00155776" w:rsidP="0015577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Pr="008F7960" w:rsidRDefault="00155776" w:rsidP="0015577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Pr="008F7960" w:rsidRDefault="00155776" w:rsidP="0015577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Pr="008F7960" w:rsidRDefault="00155776" w:rsidP="0015577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Default="00155776" w:rsidP="00155776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proofErr w:type="spellStart"/>
      <w:r w:rsidR="00F9164E">
        <w:rPr>
          <w:rFonts w:eastAsia="Calibri"/>
          <w:b/>
          <w:sz w:val="28"/>
          <w:szCs w:val="28"/>
        </w:rPr>
        <w:t>Sistematizare</w:t>
      </w:r>
      <w:proofErr w:type="spellEnd"/>
      <w:r w:rsidR="00F9164E">
        <w:rPr>
          <w:rFonts w:eastAsia="Calibri"/>
          <w:b/>
          <w:sz w:val="28"/>
          <w:szCs w:val="28"/>
        </w:rPr>
        <w:t xml:space="preserve"> </w:t>
      </w:r>
      <w:proofErr w:type="spellStart"/>
      <w:r w:rsidR="00F9164E">
        <w:rPr>
          <w:rFonts w:eastAsia="Calibri"/>
          <w:b/>
          <w:sz w:val="28"/>
          <w:szCs w:val="28"/>
        </w:rPr>
        <w:t>teren</w:t>
      </w:r>
      <w:proofErr w:type="spellEnd"/>
      <w:r w:rsidR="00F9164E">
        <w:rPr>
          <w:rFonts w:eastAsia="Calibri"/>
          <w:b/>
          <w:sz w:val="28"/>
          <w:szCs w:val="28"/>
        </w:rPr>
        <w:t xml:space="preserve">, </w:t>
      </w:r>
      <w:proofErr w:type="spellStart"/>
      <w:r w:rsidR="00F9164E">
        <w:rPr>
          <w:rFonts w:eastAsia="Calibri"/>
          <w:b/>
          <w:sz w:val="28"/>
          <w:szCs w:val="28"/>
        </w:rPr>
        <w:t>construire</w:t>
      </w:r>
      <w:proofErr w:type="spellEnd"/>
      <w:r w:rsidR="00F9164E">
        <w:rPr>
          <w:rFonts w:eastAsia="Calibri"/>
          <w:b/>
          <w:sz w:val="28"/>
          <w:szCs w:val="28"/>
        </w:rPr>
        <w:t xml:space="preserve"> </w:t>
      </w:r>
      <w:proofErr w:type="spellStart"/>
      <w:r w:rsidR="00F9164E">
        <w:rPr>
          <w:rFonts w:eastAsia="Calibri"/>
          <w:b/>
          <w:sz w:val="28"/>
          <w:szCs w:val="28"/>
        </w:rPr>
        <w:t>ziduri</w:t>
      </w:r>
      <w:proofErr w:type="spellEnd"/>
      <w:r w:rsidR="00F9164E">
        <w:rPr>
          <w:rFonts w:eastAsia="Calibri"/>
          <w:b/>
          <w:sz w:val="28"/>
          <w:szCs w:val="28"/>
        </w:rPr>
        <w:t xml:space="preserve"> de </w:t>
      </w:r>
      <w:proofErr w:type="spellStart"/>
      <w:r w:rsidR="00F9164E">
        <w:rPr>
          <w:rFonts w:eastAsia="Calibri"/>
          <w:b/>
          <w:sz w:val="28"/>
          <w:szCs w:val="28"/>
        </w:rPr>
        <w:t>sprijin</w:t>
      </w:r>
      <w:proofErr w:type="spellEnd"/>
      <w:r w:rsidR="00F9164E">
        <w:rPr>
          <w:rFonts w:eastAsia="Calibri"/>
          <w:b/>
          <w:sz w:val="28"/>
          <w:szCs w:val="28"/>
        </w:rPr>
        <w:t xml:space="preserve"> </w:t>
      </w:r>
      <w:proofErr w:type="spellStart"/>
      <w:r w:rsidR="00F9164E">
        <w:rPr>
          <w:rFonts w:eastAsia="Calibri"/>
          <w:b/>
          <w:sz w:val="28"/>
          <w:szCs w:val="28"/>
        </w:rPr>
        <w:t>si</w:t>
      </w:r>
      <w:proofErr w:type="spellEnd"/>
      <w:r w:rsidR="00F9164E">
        <w:rPr>
          <w:rFonts w:eastAsia="Calibri"/>
          <w:b/>
          <w:sz w:val="28"/>
          <w:szCs w:val="28"/>
        </w:rPr>
        <w:t xml:space="preserve"> </w:t>
      </w:r>
      <w:proofErr w:type="spellStart"/>
      <w:r w:rsidR="00F9164E">
        <w:rPr>
          <w:rFonts w:eastAsia="Calibri"/>
          <w:b/>
          <w:sz w:val="28"/>
          <w:szCs w:val="28"/>
        </w:rPr>
        <w:t>imprejmuire</w:t>
      </w:r>
      <w:proofErr w:type="spellEnd"/>
      <w:r w:rsidR="00F9164E">
        <w:rPr>
          <w:rFonts w:eastAsia="Calibri"/>
          <w:b/>
          <w:sz w:val="28"/>
          <w:szCs w:val="28"/>
        </w:rPr>
        <w:t xml:space="preserve"> </w:t>
      </w:r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 w:rsidR="006E30C4">
        <w:rPr>
          <w:rStyle w:val="sttpar"/>
          <w:sz w:val="28"/>
          <w:szCs w:val="28"/>
          <w:lang w:val="ro-RO"/>
        </w:rPr>
        <w:t>judeţul Mehedinţi, in</w:t>
      </w:r>
      <w:r>
        <w:rPr>
          <w:rStyle w:val="sttpar"/>
          <w:sz w:val="28"/>
          <w:szCs w:val="28"/>
          <w:lang w:val="ro-RO"/>
        </w:rPr>
        <w:t xml:space="preserve">travilanul </w:t>
      </w:r>
      <w:r w:rsidR="007835B8">
        <w:rPr>
          <w:rStyle w:val="sttpar"/>
          <w:sz w:val="28"/>
          <w:szCs w:val="28"/>
          <w:lang w:val="ro-RO"/>
        </w:rPr>
        <w:t xml:space="preserve">comunei Eselnita, str. </w:t>
      </w:r>
      <w:r w:rsidR="00F9164E">
        <w:rPr>
          <w:rStyle w:val="sttpar"/>
          <w:sz w:val="28"/>
          <w:szCs w:val="28"/>
          <w:lang w:val="ro-RO"/>
        </w:rPr>
        <w:t>Dunarii, nr.230C, CF nr.51 5619</w:t>
      </w:r>
      <w:r w:rsidR="006E30C4">
        <w:rPr>
          <w:rStyle w:val="sttpar"/>
          <w:sz w:val="28"/>
          <w:szCs w:val="28"/>
          <w:lang w:val="ro-RO"/>
        </w:rPr>
        <w:t xml:space="preserve">, </w:t>
      </w:r>
      <w:r w:rsidRPr="008F7960">
        <w:rPr>
          <w:rStyle w:val="sttpar"/>
          <w:sz w:val="28"/>
          <w:szCs w:val="28"/>
          <w:lang w:val="ro-RO"/>
        </w:rPr>
        <w:t xml:space="preserve">titular  </w:t>
      </w:r>
      <w:r w:rsidR="00F9164E">
        <w:rPr>
          <w:rStyle w:val="sttpar"/>
          <w:sz w:val="28"/>
          <w:szCs w:val="28"/>
          <w:lang w:val="ro-RO"/>
        </w:rPr>
        <w:t>GODEANU ROBERT GABRIEL si PRAVAT LAURA</w:t>
      </w:r>
      <w:bookmarkStart w:id="0" w:name="_GoBack"/>
      <w:bookmarkEnd w:id="0"/>
    </w:p>
    <w:p w:rsidR="00155776" w:rsidRPr="008F7960" w:rsidRDefault="00155776" w:rsidP="00155776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155776" w:rsidRPr="008F7960" w:rsidRDefault="00155776" w:rsidP="00155776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155776" w:rsidRPr="008F7960" w:rsidRDefault="00155776" w:rsidP="00155776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Pr="008F7960" w:rsidRDefault="00155776" w:rsidP="00155776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Default="00155776" w:rsidP="0015577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343CF6" w:rsidRDefault="00343CF6"/>
    <w:sectPr w:rsidR="0034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B"/>
    <w:rsid w:val="00155776"/>
    <w:rsid w:val="00343CF6"/>
    <w:rsid w:val="006E30C4"/>
    <w:rsid w:val="007835B8"/>
    <w:rsid w:val="00E80F7B"/>
    <w:rsid w:val="00F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985E"/>
  <w15:chartTrackingRefBased/>
  <w15:docId w15:val="{C35E7931-6D43-420F-BF0C-E92C0148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155776"/>
  </w:style>
  <w:style w:type="character" w:customStyle="1" w:styleId="sttpar">
    <w:name w:val="st_tpar"/>
    <w:basedOn w:val="DefaultParagraphFont"/>
    <w:rsid w:val="0015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5</cp:revision>
  <dcterms:created xsi:type="dcterms:W3CDTF">2020-01-27T12:53:00Z</dcterms:created>
  <dcterms:modified xsi:type="dcterms:W3CDTF">2020-03-17T09:22:00Z</dcterms:modified>
</cp:coreProperties>
</file>