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D4" w:rsidRPr="00CE7D15" w:rsidRDefault="003711C7" w:rsidP="008238E8">
      <w:pPr>
        <w:pStyle w:val="BodyText"/>
        <w:spacing w:after="0"/>
        <w:jc w:val="both"/>
        <w:rPr>
          <w:i/>
          <w:szCs w:val="24"/>
          <w:u w:val="single"/>
          <w:lang w:val="ro-RO"/>
        </w:rPr>
      </w:pPr>
      <w:r>
        <w:rPr>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21.25pt;margin-top:-23.65pt;width:52pt;height:43.8pt;z-index:-251631616">
            <v:imagedata r:id="rId6" o:title=""/>
          </v:shape>
          <o:OLEObject Type="Embed" ProgID="CorelDRAW.Graphic.13" ShapeID="_x0000_s1042" DrawAspect="Content" ObjectID="_1634640962" r:id="rId7"/>
        </w:object>
      </w:r>
      <w:r w:rsidR="00483ED4">
        <w:rPr>
          <w:noProof/>
          <w:sz w:val="24"/>
          <w:szCs w:val="24"/>
        </w:rPr>
        <w:drawing>
          <wp:anchor distT="0" distB="0" distL="114300" distR="114300" simplePos="0" relativeHeight="251683840" behindDoc="0" locked="0" layoutInCell="1" allowOverlap="1" wp14:anchorId="409D0B3F" wp14:editId="63C55962">
            <wp:simplePos x="0" y="0"/>
            <wp:positionH relativeFrom="column">
              <wp:posOffset>-196215</wp:posOffset>
            </wp:positionH>
            <wp:positionV relativeFrom="paragraph">
              <wp:posOffset>-356235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8E8">
        <w:rPr>
          <w:rFonts w:ascii="Times New Roman" w:hAnsi="Times New Roman"/>
          <w:b/>
          <w:color w:val="00214E"/>
          <w:sz w:val="32"/>
          <w:szCs w:val="32"/>
          <w:lang w:val="ro-RO"/>
        </w:rPr>
        <w:t xml:space="preserve">                    </w:t>
      </w:r>
      <w:r w:rsidR="00483ED4" w:rsidRPr="00451872">
        <w:rPr>
          <w:rFonts w:ascii="Times New Roman" w:hAnsi="Times New Roman"/>
          <w:b/>
          <w:color w:val="00214E"/>
          <w:sz w:val="32"/>
          <w:szCs w:val="32"/>
          <w:lang w:val="ro-RO"/>
        </w:rPr>
        <w:t>Ministerul Mediului</w:t>
      </w:r>
      <w:r w:rsidR="008238E8">
        <w:rPr>
          <w:rFonts w:ascii="Times New Roman" w:hAnsi="Times New Roman"/>
          <w:b/>
          <w:color w:val="00214E"/>
          <w:sz w:val="32"/>
          <w:szCs w:val="32"/>
          <w:lang w:val="ro-RO"/>
        </w:rPr>
        <w:t>, Apelor și Pădurilor</w:t>
      </w:r>
    </w:p>
    <w:p w:rsidR="00483ED4" w:rsidRPr="00F035A7" w:rsidRDefault="008238E8" w:rsidP="008238E8">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483ED4"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483ED4" w:rsidRPr="003A4236" w:rsidTr="00B66198">
        <w:trPr>
          <w:trHeight w:val="226"/>
        </w:trPr>
        <w:tc>
          <w:tcPr>
            <w:tcW w:w="9676" w:type="dxa"/>
            <w:shd w:val="clear" w:color="auto" w:fill="DAEEF3"/>
          </w:tcPr>
          <w:p w:rsidR="00483ED4" w:rsidRPr="00F035A7" w:rsidRDefault="00483ED4" w:rsidP="00B6619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7E1FE1" w:rsidRPr="00585510" w:rsidRDefault="00483ED4" w:rsidP="00585510">
      <w:pPr>
        <w:tabs>
          <w:tab w:val="left" w:pos="9000"/>
        </w:tabs>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695FF9">
        <w:rPr>
          <w:rStyle w:val="stpar"/>
          <w:rFonts w:ascii="Times New Roman" w:hAnsi="Times New Roman"/>
          <w:sz w:val="28"/>
          <w:szCs w:val="28"/>
          <w:lang w:val="ro-RO"/>
        </w:rPr>
        <w:t>Nr:</w:t>
      </w:r>
    </w:p>
    <w:p w:rsidR="007E1FE1" w:rsidRDefault="002155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7E1FE1" w:rsidRDefault="00483ED4" w:rsidP="00FB3ED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bookmarkStart w:id="0" w:name="_GoBack"/>
      <w:bookmarkEnd w:id="0"/>
    </w:p>
    <w:p w:rsidR="00FB3EDF" w:rsidRDefault="00FB3EDF" w:rsidP="00FB3EDF">
      <w:pPr>
        <w:spacing w:after="0" w:line="240" w:lineRule="auto"/>
        <w:jc w:val="center"/>
        <w:rPr>
          <w:rFonts w:ascii="Times New Roman" w:eastAsia="Times New Roman" w:hAnsi="Times New Roman" w:cs="Times New Roman"/>
          <w:sz w:val="28"/>
        </w:rPr>
      </w:pP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w:t>
      </w:r>
      <w:r w:rsidR="00483ED4">
        <w:rPr>
          <w:rFonts w:ascii="Times New Roman" w:eastAsia="Times New Roman" w:hAnsi="Times New Roman" w:cs="Times New Roman"/>
          <w:sz w:val="28"/>
        </w:rPr>
        <w:t>IANCULOVICI VALENTIN</w:t>
      </w:r>
      <w:r>
        <w:rPr>
          <w:rFonts w:ascii="Times New Roman" w:eastAsia="Times New Roman" w:hAnsi="Times New Roman" w:cs="Times New Roman"/>
          <w:sz w:val="28"/>
        </w:rPr>
        <w:t xml:space="preserve">, cu domiciliul în </w:t>
      </w:r>
      <w:r w:rsidR="00483ED4">
        <w:rPr>
          <w:rFonts w:ascii="Times New Roman" w:eastAsia="Times New Roman" w:hAnsi="Times New Roman" w:cs="Times New Roman"/>
          <w:sz w:val="28"/>
        </w:rPr>
        <w:t>comuna Svinița, sat Svinița</w:t>
      </w:r>
      <w:r>
        <w:rPr>
          <w:rFonts w:ascii="Times New Roman" w:eastAsia="Times New Roman" w:hAnsi="Times New Roman" w:cs="Times New Roman"/>
          <w:sz w:val="28"/>
        </w:rPr>
        <w:t>, judeţul Mehedinţi,  înregistra</w:t>
      </w:r>
      <w:r w:rsidR="00483ED4">
        <w:rPr>
          <w:rFonts w:ascii="Times New Roman" w:eastAsia="Times New Roman" w:hAnsi="Times New Roman" w:cs="Times New Roman"/>
          <w:sz w:val="28"/>
        </w:rPr>
        <w:t xml:space="preserve">tă la APM Mehedinţi  cu nr. </w:t>
      </w:r>
      <w:proofErr w:type="gramStart"/>
      <w:r w:rsidR="00483ED4">
        <w:rPr>
          <w:rFonts w:ascii="Times New Roman" w:eastAsia="Times New Roman" w:hAnsi="Times New Roman" w:cs="Times New Roman"/>
          <w:sz w:val="28"/>
        </w:rPr>
        <w:t>2984</w:t>
      </w:r>
      <w:r>
        <w:rPr>
          <w:rFonts w:ascii="Times New Roman" w:eastAsia="Times New Roman" w:hAnsi="Times New Roman" w:cs="Times New Roman"/>
          <w:sz w:val="28"/>
        </w:rPr>
        <w:t xml:space="preserve">  di</w:t>
      </w:r>
      <w:r w:rsidR="00483ED4">
        <w:rPr>
          <w:rFonts w:ascii="Times New Roman" w:eastAsia="Times New Roman" w:hAnsi="Times New Roman" w:cs="Times New Roman"/>
          <w:sz w:val="28"/>
        </w:rPr>
        <w:t>n</w:t>
      </w:r>
      <w:proofErr w:type="gramEnd"/>
      <w:r w:rsidR="00483ED4">
        <w:rPr>
          <w:rFonts w:ascii="Times New Roman" w:eastAsia="Times New Roman" w:hAnsi="Times New Roman" w:cs="Times New Roman"/>
          <w:sz w:val="28"/>
        </w:rPr>
        <w:t xml:space="preserve"> 05.03.2019 și a completărilor înregistrate la Agenția pentru Protecția Mediului Mehedinți cu nr.14013/08.10.2019</w:t>
      </w:r>
      <w:r w:rsidR="000D3CC7">
        <w:rPr>
          <w:rFonts w:ascii="Times New Roman" w:eastAsia="Times New Roman" w:hAnsi="Times New Roman" w:cs="Times New Roman"/>
          <w:sz w:val="28"/>
        </w:rPr>
        <w:t>,</w:t>
      </w:r>
      <w:r>
        <w:rPr>
          <w:rFonts w:ascii="Times New Roman" w:eastAsia="Times New Roman" w:hAnsi="Times New Roman" w:cs="Times New Roman"/>
          <w:sz w:val="28"/>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w:t>
      </w:r>
      <w:r w:rsidR="00A152F1">
        <w:rPr>
          <w:rFonts w:ascii="Times New Roman" w:eastAsia="Times New Roman" w:hAnsi="Times New Roman" w:cs="Times New Roman"/>
          <w:sz w:val="28"/>
        </w:rPr>
        <w:t>de analiză tehnică  din data de 07.11</w:t>
      </w:r>
      <w:r w:rsidRPr="00A152F1">
        <w:rPr>
          <w:rFonts w:ascii="Times New Roman" w:eastAsia="Times New Roman" w:hAnsi="Times New Roman" w:cs="Times New Roman"/>
          <w:sz w:val="28"/>
        </w:rPr>
        <w:t>.20</w:t>
      </w:r>
      <w:r w:rsidR="00B510BF" w:rsidRPr="00A152F1">
        <w:rPr>
          <w:rFonts w:ascii="Times New Roman" w:eastAsia="Times New Roman" w:hAnsi="Times New Roman" w:cs="Times New Roman"/>
          <w:sz w:val="28"/>
        </w:rPr>
        <w:t>19</w:t>
      </w:r>
      <w:r w:rsidR="00B510BF">
        <w:rPr>
          <w:rFonts w:ascii="Times New Roman" w:eastAsia="Times New Roman" w:hAnsi="Times New Roman" w:cs="Times New Roman"/>
          <w:sz w:val="28"/>
        </w:rPr>
        <w:t xml:space="preserve"> că proiectu</w:t>
      </w:r>
      <w:r w:rsidR="00483ED4">
        <w:rPr>
          <w:rFonts w:ascii="Times New Roman" w:eastAsia="Times New Roman" w:hAnsi="Times New Roman" w:cs="Times New Roman"/>
          <w:sz w:val="28"/>
        </w:rPr>
        <w:t xml:space="preserve">l “Construire casă de vacanţă P+1E+M </w:t>
      </w:r>
      <w:r w:rsidR="00B510BF">
        <w:rPr>
          <w:rFonts w:ascii="Times New Roman" w:eastAsia="Times New Roman" w:hAnsi="Times New Roman" w:cs="Times New Roman"/>
          <w:sz w:val="28"/>
        </w:rPr>
        <w:t>şi î</w:t>
      </w:r>
      <w:r>
        <w:rPr>
          <w:rFonts w:ascii="Times New Roman" w:eastAsia="Times New Roman" w:hAnsi="Times New Roman" w:cs="Times New Roman"/>
          <w:sz w:val="28"/>
        </w:rPr>
        <w:t xml:space="preserve">mprejmuire“ propus a fi amplasat în intravilanul comunei </w:t>
      </w:r>
      <w:r w:rsidR="00483ED4">
        <w:rPr>
          <w:rFonts w:ascii="Times New Roman" w:eastAsia="Times New Roman" w:hAnsi="Times New Roman" w:cs="Times New Roman"/>
          <w:sz w:val="28"/>
        </w:rPr>
        <w:t>Svinița</w:t>
      </w:r>
      <w:r>
        <w:rPr>
          <w:rFonts w:ascii="Times New Roman" w:eastAsia="Times New Roman" w:hAnsi="Times New Roman" w:cs="Times New Roman"/>
          <w:sz w:val="28"/>
        </w:rPr>
        <w:t xml:space="preserve">, </w:t>
      </w:r>
      <w:r w:rsidR="00483ED4">
        <w:rPr>
          <w:rFonts w:ascii="Times New Roman" w:eastAsia="Times New Roman" w:hAnsi="Times New Roman" w:cs="Times New Roman"/>
          <w:sz w:val="28"/>
        </w:rPr>
        <w:t>zona "Satul Vechi", nr.240D, CF 50626</w:t>
      </w:r>
      <w:r>
        <w:rPr>
          <w:rFonts w:ascii="Times New Roman" w:eastAsia="Times New Roman" w:hAnsi="Times New Roman" w:cs="Times New Roman"/>
          <w:sz w:val="28"/>
        </w:rPr>
        <w:t>, judeţul Mehedinţi;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10 b) - “proiecte de dezvoltare urbană...” şi pct.10. </w:t>
      </w:r>
      <w:proofErr w:type="gramStart"/>
      <w:r>
        <w:rPr>
          <w:rFonts w:ascii="Times New Roman" w:eastAsia="Times New Roman" w:hAnsi="Times New Roman" w:cs="Times New Roman"/>
          <w:sz w:val="28"/>
        </w:rPr>
        <w:t>lit.f  -</w:t>
      </w:r>
      <w:proofErr w:type="gramEnd"/>
      <w:r>
        <w:rPr>
          <w:rFonts w:ascii="Times New Roman" w:eastAsia="Times New Roman" w:hAnsi="Times New Roman" w:cs="Times New Roman"/>
          <w:sz w:val="28"/>
        </w:rPr>
        <w:t xml:space="preserve"> “...lucrări împotriva inundaţiilor”</w:t>
      </w:r>
    </w:p>
    <w:p w:rsidR="00DF2562" w:rsidRDefault="002155A7" w:rsidP="00DF256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b) dimensiunea și concepția întregului proiect: proiectul este unul de mici dimensiuni, terenul pe care se va realiza inv</w:t>
      </w:r>
      <w:r w:rsidR="00483ED4">
        <w:rPr>
          <w:rFonts w:ascii="Times New Roman" w:eastAsia="Times New Roman" w:hAnsi="Times New Roman" w:cs="Times New Roman"/>
          <w:sz w:val="28"/>
        </w:rPr>
        <w:t xml:space="preserve">estiţia este în suprafaţă de 459 </w:t>
      </w:r>
      <w:r>
        <w:rPr>
          <w:rFonts w:ascii="Times New Roman" w:eastAsia="Times New Roman" w:hAnsi="Times New Roman" w:cs="Times New Roman"/>
          <w:sz w:val="28"/>
        </w:rPr>
        <w:t>mp şi este proprietatea titularului</w:t>
      </w:r>
      <w:r w:rsidR="0075788F">
        <w:rPr>
          <w:rFonts w:ascii="Times New Roman" w:eastAsia="Times New Roman" w:hAnsi="Times New Roman" w:cs="Times New Roman"/>
          <w:sz w:val="28"/>
        </w:rPr>
        <w:t xml:space="preserve"> (Ianculovici Valentin și Ianculovici Georgeta Florina), fiind situat î</w:t>
      </w:r>
      <w:r>
        <w:rPr>
          <w:rFonts w:ascii="Times New Roman" w:eastAsia="Times New Roman" w:hAnsi="Times New Roman" w:cs="Times New Roman"/>
          <w:sz w:val="28"/>
        </w:rPr>
        <w:t>n intravi</w:t>
      </w:r>
      <w:r w:rsidR="00356410">
        <w:rPr>
          <w:rFonts w:ascii="Times New Roman" w:eastAsia="Times New Roman" w:hAnsi="Times New Roman" w:cs="Times New Roman"/>
          <w:sz w:val="28"/>
        </w:rPr>
        <w:t xml:space="preserve">lanul comunei </w:t>
      </w:r>
      <w:r w:rsidR="00483ED4">
        <w:rPr>
          <w:rFonts w:ascii="Times New Roman" w:eastAsia="Times New Roman" w:hAnsi="Times New Roman" w:cs="Times New Roman"/>
          <w:sz w:val="28"/>
        </w:rPr>
        <w:t>Svinița, zona "Satul Vechi", nr.240D, CF 50626, judeţul Mehedinţi</w:t>
      </w:r>
      <w:r>
        <w:rPr>
          <w:rFonts w:ascii="Times New Roman" w:eastAsia="Times New Roman" w:hAnsi="Times New Roman" w:cs="Times New Roman"/>
          <w:sz w:val="28"/>
        </w:rPr>
        <w:t xml:space="preserve"> - cu regim teren </w:t>
      </w:r>
      <w:r w:rsidR="00483ED4">
        <w:rPr>
          <w:rFonts w:ascii="Times New Roman" w:eastAsia="Times New Roman" w:hAnsi="Times New Roman" w:cs="Times New Roman"/>
          <w:sz w:val="28"/>
        </w:rPr>
        <w:t>construire casă de vacanță, spații de agrement</w:t>
      </w:r>
      <w:r w:rsidR="00DF2562">
        <w:rPr>
          <w:rFonts w:ascii="Times New Roman" w:eastAsia="Times New Roman" w:hAnsi="Times New Roman" w:cs="Times New Roman"/>
          <w:sz w:val="28"/>
        </w:rPr>
        <w:t>.</w:t>
      </w:r>
      <w:proofErr w:type="gramEnd"/>
      <w:r w:rsidR="00DF2562">
        <w:rPr>
          <w:rFonts w:ascii="Times New Roman" w:eastAsia="Times New Roman" w:hAnsi="Times New Roman" w:cs="Times New Roman"/>
          <w:sz w:val="28"/>
        </w:rPr>
        <w:t xml:space="preserve"> Vecinătăţile terenului – la SUD – fluviul Dunărea</w:t>
      </w:r>
      <w:r w:rsidR="00483ED4">
        <w:rPr>
          <w:rFonts w:ascii="Times New Roman" w:eastAsia="Times New Roman" w:hAnsi="Times New Roman" w:cs="Times New Roman"/>
          <w:sz w:val="28"/>
        </w:rPr>
        <w:t>, la  NORD – DN57</w:t>
      </w:r>
      <w:r w:rsidR="00DF2562">
        <w:rPr>
          <w:rFonts w:ascii="Times New Roman" w:eastAsia="Times New Roman" w:hAnsi="Times New Roman" w:cs="Times New Roman"/>
          <w:sz w:val="28"/>
        </w:rPr>
        <w:t xml:space="preserve"> şi la EST </w:t>
      </w:r>
      <w:r w:rsidR="00483ED4">
        <w:rPr>
          <w:rFonts w:ascii="Times New Roman" w:eastAsia="Times New Roman" w:hAnsi="Times New Roman" w:cs="Times New Roman"/>
          <w:sz w:val="28"/>
        </w:rPr>
        <w:t>– ogaș şi VEST – proprietate particulară</w:t>
      </w:r>
      <w:r w:rsidR="00DF2562">
        <w:rPr>
          <w:rFonts w:ascii="Times New Roman" w:eastAsia="Times New Roman" w:hAnsi="Times New Roman" w:cs="Times New Roman"/>
          <w:sz w:val="28"/>
        </w:rPr>
        <w:t xml:space="preserve">. </w:t>
      </w:r>
    </w:p>
    <w:p w:rsidR="004709FD" w:rsidRDefault="00DF2562" w:rsidP="004709F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Titularul îşi propune realizarea unei construcţii cu de</w:t>
      </w:r>
      <w:r w:rsidR="00356410">
        <w:rPr>
          <w:rFonts w:ascii="Times New Roman" w:eastAsia="Times New Roman" w:hAnsi="Times New Roman" w:cs="Times New Roman"/>
          <w:sz w:val="28"/>
        </w:rPr>
        <w:t>stinaţia casă de vacanţă</w:t>
      </w:r>
      <w:r>
        <w:rPr>
          <w:rFonts w:ascii="Times New Roman" w:eastAsia="Times New Roman" w:hAnsi="Times New Roman" w:cs="Times New Roman"/>
          <w:sz w:val="28"/>
        </w:rPr>
        <w:t xml:space="preserve"> cu regim de</w:t>
      </w:r>
    </w:p>
    <w:p w:rsidR="00483ED4" w:rsidRDefault="009D75D8" w:rsidP="004709FD">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înălţime</w:t>
      </w:r>
      <w:proofErr w:type="gramEnd"/>
      <w:r>
        <w:rPr>
          <w:rFonts w:ascii="Times New Roman" w:eastAsia="Times New Roman" w:hAnsi="Times New Roman" w:cs="Times New Roman"/>
          <w:sz w:val="28"/>
        </w:rPr>
        <w:t xml:space="preserve"> P+1E+M, cu suprafața construită  114,06 mp şi suprafaţa desfăşurată de 342,18 mp.  </w:t>
      </w:r>
    </w:p>
    <w:p w:rsidR="009D75D8" w:rsidRDefault="009D75D8" w:rsidP="004709F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Casa de vacanţă va fi structurată astfel: la </w:t>
      </w:r>
      <w:proofErr w:type="gramStart"/>
      <w:r>
        <w:rPr>
          <w:rFonts w:ascii="Times New Roman" w:eastAsia="Times New Roman" w:hAnsi="Times New Roman" w:cs="Times New Roman"/>
          <w:sz w:val="28"/>
        </w:rPr>
        <w:t>parter  -</w:t>
      </w:r>
      <w:proofErr w:type="gramEnd"/>
      <w:r>
        <w:rPr>
          <w:rFonts w:ascii="Times New Roman" w:eastAsia="Times New Roman" w:hAnsi="Times New Roman" w:cs="Times New Roman"/>
          <w:sz w:val="28"/>
        </w:rPr>
        <w:t xml:space="preserve"> living, 1 baie, 1 bucătărie și casa scării, la</w:t>
      </w:r>
    </w:p>
    <w:p w:rsidR="009D75D8" w:rsidRDefault="009D75D8" w:rsidP="004709FD">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etajul</w:t>
      </w:r>
      <w:proofErr w:type="gramEnd"/>
      <w:r>
        <w:rPr>
          <w:rFonts w:ascii="Times New Roman" w:eastAsia="Times New Roman" w:hAnsi="Times New Roman" w:cs="Times New Roman"/>
          <w:sz w:val="28"/>
        </w:rPr>
        <w:t xml:space="preserve"> 1 - 3 dormitoare cu grupuri sanitare proprii, casa scării; la mansardă - 3 dormitoare cu</w:t>
      </w:r>
    </w:p>
    <w:p w:rsidR="009D75D8" w:rsidRDefault="00585510" w:rsidP="004709FD">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grupuri</w:t>
      </w:r>
      <w:proofErr w:type="gramEnd"/>
      <w:r>
        <w:rPr>
          <w:rFonts w:ascii="Times New Roman" w:eastAsia="Times New Roman" w:hAnsi="Times New Roman" w:cs="Times New Roman"/>
          <w:sz w:val="28"/>
        </w:rPr>
        <w:t xml:space="preserve"> sanitare proprii, casa scării. Împrejmuirea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realiza din gard de beton cu soclu de</w:t>
      </w:r>
    </w:p>
    <w:p w:rsidR="00E671EA" w:rsidRPr="004709FD" w:rsidRDefault="00E671EA" w:rsidP="004709F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40 cm și scândură. Încălzirea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realiza cu sobe pe lemn. Pentru edificarea acestei</w:t>
      </w:r>
    </w:p>
    <w:p w:rsidR="004709FD" w:rsidRPr="004709FD" w:rsidRDefault="003711C7" w:rsidP="004709FD">
      <w:pPr>
        <w:pStyle w:val="Header"/>
        <w:jc w:val="center"/>
        <w:rPr>
          <w:rFonts w:ascii="Times New Roman" w:hAnsi="Times New Roman"/>
          <w:sz w:val="18"/>
          <w:szCs w:val="18"/>
          <w:lang w:val="ro-RO"/>
        </w:rPr>
      </w:pPr>
      <w:r>
        <w:rPr>
          <w:rFonts w:ascii="Times New Roman" w:hAnsi="Times New Roman"/>
          <w:noProof/>
          <w:sz w:val="18"/>
          <w:szCs w:val="18"/>
          <w:lang w:val="ro-RO"/>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3360" o:connectortype="straight" strokecolor="#00214e" strokeweight="1.5pt"/>
        </w:pict>
      </w:r>
      <w:r w:rsidR="004709FD" w:rsidRPr="004709FD">
        <w:rPr>
          <w:rFonts w:ascii="Times New Roman" w:hAnsi="Times New Roman"/>
          <w:b/>
          <w:sz w:val="18"/>
          <w:szCs w:val="18"/>
          <w:lang w:val="ro-RO"/>
        </w:rPr>
        <w:t>AGENŢIA PENTRU PROTECŢIA MEDIULUI MEHEDINŢI</w:t>
      </w:r>
    </w:p>
    <w:p w:rsidR="004709FD" w:rsidRPr="004709FD" w:rsidRDefault="004709FD" w:rsidP="004709FD">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DF2562" w:rsidRDefault="004709FD" w:rsidP="004709FD">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4709FD" w:rsidRPr="00F63EBC" w:rsidRDefault="004709FD" w:rsidP="004709FD">
      <w:pPr>
        <w:pStyle w:val="Header"/>
        <w:jc w:val="center"/>
        <w:rPr>
          <w:rStyle w:val="Hyperlink"/>
          <w:rFonts w:ascii="Times New Roman" w:hAnsi="Times New Roman"/>
          <w:color w:val="auto"/>
          <w:sz w:val="18"/>
          <w:szCs w:val="18"/>
          <w:lang w:val="ro-RO"/>
        </w:rPr>
      </w:pPr>
      <w:r w:rsidRPr="004709FD">
        <w:rPr>
          <w:rFonts w:ascii="Times New Roman" w:hAnsi="Times New Roman"/>
          <w:sz w:val="18"/>
          <w:szCs w:val="18"/>
          <w:lang w:val="ro-RO"/>
        </w:rPr>
        <w:t xml:space="preserve"> e-mail </w:t>
      </w:r>
      <w:r w:rsidRPr="00F63EBC">
        <w:rPr>
          <w:rFonts w:ascii="Times New Roman" w:hAnsi="Times New Roman"/>
          <w:sz w:val="18"/>
          <w:szCs w:val="18"/>
          <w:lang w:val="ro-RO"/>
        </w:rPr>
        <w:t xml:space="preserve">: </w:t>
      </w:r>
      <w:hyperlink r:id="rId9" w:history="1">
        <w:r w:rsidR="00F07FBF" w:rsidRPr="00F63EBC">
          <w:rPr>
            <w:rStyle w:val="Hyperlink"/>
            <w:rFonts w:ascii="Times New Roman" w:hAnsi="Times New Roman"/>
            <w:color w:val="auto"/>
            <w:sz w:val="18"/>
            <w:szCs w:val="18"/>
            <w:lang w:val="ro-RO"/>
          </w:rPr>
          <w:t>office@apmmh.anpm.ro</w:t>
        </w:r>
      </w:hyperlink>
    </w:p>
    <w:p w:rsidR="004709FD" w:rsidRPr="009D75D8" w:rsidRDefault="009D75D8" w:rsidP="009D75D8">
      <w:pPr>
        <w:pStyle w:val="Footer"/>
        <w:jc w:val="center"/>
        <w:rPr>
          <w:lang w:val="it-IT"/>
        </w:rPr>
      </w:pPr>
      <w:r w:rsidRPr="00F63EBC">
        <w:rPr>
          <w:rStyle w:val="Hyperlink"/>
          <w:rFonts w:ascii="Arial" w:hAnsi="Arial" w:cs="Arial"/>
          <w:color w:val="auto"/>
          <w:sz w:val="16"/>
          <w:szCs w:val="16"/>
          <w:lang w:val="it-IT"/>
        </w:rPr>
        <w:t>Operator de date cu caracter personal, conform Regulamentului</w:t>
      </w:r>
      <w:r w:rsidRPr="009D75D8">
        <w:rPr>
          <w:rStyle w:val="Hyperlink"/>
          <w:rFonts w:ascii="Arial" w:hAnsi="Arial" w:cs="Arial"/>
          <w:color w:val="auto"/>
          <w:sz w:val="16"/>
          <w:szCs w:val="16"/>
          <w:lang w:val="it-IT"/>
        </w:rPr>
        <w:t xml:space="preserve"> (UE)/2016/679</w:t>
      </w:r>
    </w:p>
    <w:p w:rsidR="00CB0CFC" w:rsidRDefault="00CB0CF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construcții</w:t>
      </w:r>
      <w:proofErr w:type="gramEnd"/>
      <w:r>
        <w:rPr>
          <w:rFonts w:ascii="Times New Roman" w:eastAsia="Times New Roman" w:hAnsi="Times New Roman" w:cs="Times New Roman"/>
          <w:sz w:val="28"/>
        </w:rPr>
        <w:t xml:space="preserve"> este n</w:t>
      </w:r>
      <w:r w:rsidR="00F9757D">
        <w:rPr>
          <w:rFonts w:ascii="Times New Roman" w:eastAsia="Times New Roman" w:hAnsi="Times New Roman" w:cs="Times New Roman"/>
          <w:sz w:val="28"/>
        </w:rPr>
        <w:t>ecesară atât realizarea unei apă</w:t>
      </w:r>
      <w:r>
        <w:rPr>
          <w:rFonts w:ascii="Times New Roman" w:eastAsia="Times New Roman" w:hAnsi="Times New Roman" w:cs="Times New Roman"/>
          <w:sz w:val="28"/>
        </w:rPr>
        <w:t>rări de mal p</w:t>
      </w:r>
      <w:r w:rsidR="00404C59">
        <w:rPr>
          <w:rFonts w:ascii="Times New Roman" w:eastAsia="Times New Roman" w:hAnsi="Times New Roman" w:cs="Times New Roman"/>
          <w:sz w:val="28"/>
        </w:rPr>
        <w:t>e toată deschiderea către fluviu</w:t>
      </w:r>
      <w:r>
        <w:rPr>
          <w:rFonts w:ascii="Times New Roman" w:eastAsia="Times New Roman" w:hAnsi="Times New Roman" w:cs="Times New Roman"/>
          <w:sz w:val="28"/>
        </w:rPr>
        <w:t>l Dunărea cât și</w:t>
      </w:r>
      <w:r w:rsidR="00404C59">
        <w:rPr>
          <w:rFonts w:ascii="Times New Roman" w:eastAsia="Times New Roman" w:hAnsi="Times New Roman" w:cs="Times New Roman"/>
          <w:sz w:val="28"/>
        </w:rPr>
        <w:t xml:space="preserve"> un zid de sprijin la drumul naț</w:t>
      </w:r>
      <w:r>
        <w:rPr>
          <w:rFonts w:ascii="Times New Roman" w:eastAsia="Times New Roman" w:hAnsi="Times New Roman" w:cs="Times New Roman"/>
          <w:sz w:val="28"/>
        </w:rPr>
        <w:t>ional (D.N. 57).</w:t>
      </w:r>
    </w:p>
    <w:p w:rsidR="00CB0CFC"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Deschiderea la fluviul Dunărea – a terenului va f</w:t>
      </w:r>
      <w:r w:rsidR="0075788F">
        <w:rPr>
          <w:rFonts w:ascii="Times New Roman" w:eastAsia="Times New Roman" w:hAnsi="Times New Roman" w:cs="Times New Roman"/>
          <w:sz w:val="28"/>
        </w:rPr>
        <w:t>i pe o lungime de aproximativ 22</w:t>
      </w:r>
      <w:proofErr w:type="gramStart"/>
      <w:r w:rsidR="0075788F">
        <w:rPr>
          <w:rFonts w:ascii="Times New Roman" w:eastAsia="Times New Roman" w:hAnsi="Times New Roman" w:cs="Times New Roman"/>
          <w:sz w:val="28"/>
        </w:rPr>
        <w:t>,44</w:t>
      </w:r>
      <w:proofErr w:type="gramEnd"/>
      <w:r w:rsidR="0075788F">
        <w:rPr>
          <w:rFonts w:ascii="Times New Roman" w:eastAsia="Times New Roman" w:hAnsi="Times New Roman" w:cs="Times New Roman"/>
          <w:sz w:val="28"/>
        </w:rPr>
        <w:t xml:space="preserve"> m</w:t>
      </w:r>
      <w:r>
        <w:rPr>
          <w:rFonts w:ascii="Times New Roman" w:eastAsia="Times New Roman" w:hAnsi="Times New Roman" w:cs="Times New Roman"/>
          <w:sz w:val="28"/>
        </w:rPr>
        <w:t>, iar pentru stoparea fenomenului de</w:t>
      </w:r>
      <w:r w:rsidR="00356410">
        <w:rPr>
          <w:rFonts w:ascii="Times New Roman" w:eastAsia="Times New Roman" w:hAnsi="Times New Roman" w:cs="Times New Roman"/>
          <w:sz w:val="28"/>
        </w:rPr>
        <w:t xml:space="preserve"> erodare a malului din cauza acţiunii vânturilor puternice ş</w:t>
      </w:r>
      <w:r>
        <w:rPr>
          <w:rFonts w:ascii="Times New Roman" w:eastAsia="Times New Roman" w:hAnsi="Times New Roman" w:cs="Times New Roman"/>
          <w:sz w:val="28"/>
        </w:rPr>
        <w:t>i a valuril</w:t>
      </w:r>
      <w:r w:rsidR="00356410">
        <w:rPr>
          <w:rFonts w:ascii="Times New Roman" w:eastAsia="Times New Roman" w:hAnsi="Times New Roman" w:cs="Times New Roman"/>
          <w:sz w:val="28"/>
        </w:rPr>
        <w:t>or se impune realizarea unei apără</w:t>
      </w:r>
      <w:r>
        <w:rPr>
          <w:rFonts w:ascii="Times New Roman" w:eastAsia="Times New Roman" w:hAnsi="Times New Roman" w:cs="Times New Roman"/>
          <w:sz w:val="28"/>
        </w:rPr>
        <w:t>ri a malului pe toata a</w:t>
      </w:r>
      <w:r w:rsidR="00356410">
        <w:rPr>
          <w:rFonts w:ascii="Times New Roman" w:eastAsia="Times New Roman" w:hAnsi="Times New Roman" w:cs="Times New Roman"/>
          <w:sz w:val="28"/>
        </w:rPr>
        <w:t xml:space="preserve">cestă deschidere. </w:t>
      </w:r>
      <w:proofErr w:type="gramStart"/>
      <w:r w:rsidR="00356410">
        <w:rPr>
          <w:rFonts w:ascii="Times New Roman" w:eastAsia="Times New Roman" w:hAnsi="Times New Roman" w:cs="Times New Roman"/>
          <w:sz w:val="28"/>
        </w:rPr>
        <w:t>Apă</w:t>
      </w:r>
      <w:r>
        <w:rPr>
          <w:rFonts w:ascii="Times New Roman" w:eastAsia="Times New Roman" w:hAnsi="Times New Roman" w:cs="Times New Roman"/>
          <w:sz w:val="28"/>
        </w:rPr>
        <w:t>rarea de mal se va reali</w:t>
      </w:r>
      <w:r w:rsidR="00356410">
        <w:rPr>
          <w:rFonts w:ascii="Times New Roman" w:eastAsia="Times New Roman" w:hAnsi="Times New Roman" w:cs="Times New Roman"/>
          <w:sz w:val="28"/>
        </w:rPr>
        <w:t xml:space="preserve">za </w:t>
      </w:r>
      <w:r w:rsidR="0075788F">
        <w:rPr>
          <w:rFonts w:ascii="Times New Roman" w:eastAsia="Times New Roman" w:hAnsi="Times New Roman" w:cs="Times New Roman"/>
          <w:sz w:val="28"/>
        </w:rPr>
        <w:t>din beton</w:t>
      </w:r>
      <w:r w:rsidR="00356410">
        <w:rPr>
          <w:rFonts w:ascii="Times New Roman" w:eastAsia="Times New Roman" w:hAnsi="Times New Roman" w:cs="Times New Roman"/>
          <w:sz w:val="28"/>
        </w:rPr>
        <w:t xml:space="preserve"> </w:t>
      </w:r>
      <w:r w:rsidR="0075788F">
        <w:rPr>
          <w:rFonts w:ascii="Times New Roman" w:eastAsia="Times New Roman" w:hAnsi="Times New Roman" w:cs="Times New Roman"/>
          <w:sz w:val="28"/>
        </w:rPr>
        <w:t>pe o lungime de 22,44 m, lăţimea de 0,5</w:t>
      </w:r>
      <w:r w:rsidR="00356410">
        <w:rPr>
          <w:rFonts w:ascii="Times New Roman" w:eastAsia="Times New Roman" w:hAnsi="Times New Roman" w:cs="Times New Roman"/>
          <w:sz w:val="28"/>
        </w:rPr>
        <w:t>0</w:t>
      </w:r>
      <w:r w:rsidR="0075788F">
        <w:rPr>
          <w:rFonts w:ascii="Times New Roman" w:eastAsia="Times New Roman" w:hAnsi="Times New Roman" w:cs="Times New Roman"/>
          <w:sz w:val="28"/>
        </w:rPr>
        <w:t xml:space="preserve"> -0,90 m şi adâncimea de 2,11 </w:t>
      </w:r>
      <w:r w:rsidR="00356410">
        <w:rPr>
          <w:rFonts w:ascii="Times New Roman" w:eastAsia="Times New Roman" w:hAnsi="Times New Roman" w:cs="Times New Roman"/>
          <w:sz w:val="28"/>
        </w:rPr>
        <w:t xml:space="preserve">m. </w:t>
      </w:r>
      <w:r w:rsidR="0075788F">
        <w:rPr>
          <w:rFonts w:ascii="Times New Roman" w:eastAsia="Times New Roman" w:hAnsi="Times New Roman" w:cs="Times New Roman"/>
          <w:sz w:val="28"/>
        </w:rPr>
        <w:t xml:space="preserve">Zidul de apărare de mal va fi dispus pe o fundație din beton cu H=1,00 m. </w:t>
      </w:r>
      <w:r w:rsidR="00356410">
        <w:rPr>
          <w:rFonts w:ascii="Times New Roman" w:eastAsia="Times New Roman" w:hAnsi="Times New Roman" w:cs="Times New Roman"/>
          <w:sz w:val="28"/>
        </w:rPr>
        <w:t>Lucră</w:t>
      </w:r>
      <w:r>
        <w:rPr>
          <w:rFonts w:ascii="Times New Roman" w:eastAsia="Times New Roman" w:hAnsi="Times New Roman" w:cs="Times New Roman"/>
          <w:sz w:val="28"/>
        </w:rPr>
        <w:t>rile se vor raporta l</w:t>
      </w:r>
      <w:r w:rsidR="00356410">
        <w:rPr>
          <w:rFonts w:ascii="Times New Roman" w:eastAsia="Times New Roman" w:hAnsi="Times New Roman" w:cs="Times New Roman"/>
          <w:sz w:val="28"/>
        </w:rPr>
        <w:t xml:space="preserve">a urmatoarele cote : cota </w:t>
      </w:r>
      <w:r w:rsidR="0075788F">
        <w:rPr>
          <w:rFonts w:ascii="Times New Roman" w:eastAsia="Times New Roman" w:hAnsi="Times New Roman" w:cs="Times New Roman"/>
          <w:sz w:val="28"/>
        </w:rPr>
        <w:t>superioară a consolidării va fi de +71,83</w:t>
      </w:r>
      <w:r w:rsidR="00CB0CFC">
        <w:rPr>
          <w:rFonts w:ascii="Times New Roman" w:eastAsia="Times New Roman" w:hAnsi="Times New Roman" w:cs="Times New Roman"/>
          <w:sz w:val="28"/>
        </w:rPr>
        <w:t xml:space="preserve"> mdMA iar cota inferioară va fi de +69,72mdMA.</w:t>
      </w:r>
      <w:proofErr w:type="gramEnd"/>
      <w:r w:rsidR="00CB0CFC">
        <w:rPr>
          <w:rFonts w:ascii="Times New Roman" w:eastAsia="Times New Roman" w:hAnsi="Times New Roman" w:cs="Times New Roman"/>
          <w:sz w:val="28"/>
        </w:rPr>
        <w:t xml:space="preserve"> </w:t>
      </w:r>
    </w:p>
    <w:p w:rsidR="00CB0CFC" w:rsidRDefault="00CB0C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Cota 0 a casei de vacanță va fi de +72,00 mdMA (1,90 m peste cota maximă de exploatare a lacului P.F.I, adică deasupra NHmax al Dunării în secțiunea localității Svinița +70,10 mdMA). </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 vederea evitării alunecărilor de teren – în partea dinspre DN57 se va realiza un zid de sprijin</w:t>
      </w:r>
      <w:r w:rsidR="00CB0CFC">
        <w:rPr>
          <w:rFonts w:ascii="Times New Roman" w:eastAsia="Times New Roman" w:hAnsi="Times New Roman" w:cs="Times New Roman"/>
          <w:sz w:val="28"/>
        </w:rPr>
        <w:t xml:space="preserve"> din beton L=21,35m, l = 0</w:t>
      </w:r>
      <w:proofErr w:type="gramStart"/>
      <w:r w:rsidR="00CB0CFC">
        <w:rPr>
          <w:rFonts w:ascii="Times New Roman" w:eastAsia="Times New Roman" w:hAnsi="Times New Roman" w:cs="Times New Roman"/>
          <w:sz w:val="28"/>
        </w:rPr>
        <w:t>,60</w:t>
      </w:r>
      <w:proofErr w:type="gramEnd"/>
      <w:r w:rsidR="00CB0CFC">
        <w:rPr>
          <w:rFonts w:ascii="Times New Roman" w:eastAsia="Times New Roman" w:hAnsi="Times New Roman" w:cs="Times New Roman"/>
          <w:sz w:val="28"/>
        </w:rPr>
        <w:t xml:space="preserve"> ~1,00 m, H=3,11m</w:t>
      </w:r>
      <w:r>
        <w:rPr>
          <w:rFonts w:ascii="Times New Roman" w:eastAsia="Times New Roman" w:hAnsi="Times New Roman" w:cs="Times New Roman"/>
          <w:sz w:val="28"/>
        </w:rPr>
        <w:t>.</w:t>
      </w:r>
      <w:r w:rsidR="00CB0CFC">
        <w:rPr>
          <w:rFonts w:ascii="Times New Roman" w:eastAsia="Times New Roman" w:hAnsi="Times New Roman" w:cs="Times New Roman"/>
          <w:sz w:val="28"/>
        </w:rPr>
        <w:t xml:space="preserve"> Zidul de sprijin va fi dispus pe fundație din beton H=1</w:t>
      </w:r>
      <w:proofErr w:type="gramStart"/>
      <w:r w:rsidR="00CB0CFC">
        <w:rPr>
          <w:rFonts w:ascii="Times New Roman" w:eastAsia="Times New Roman" w:hAnsi="Times New Roman" w:cs="Times New Roman"/>
          <w:sz w:val="28"/>
        </w:rPr>
        <w:t>,40</w:t>
      </w:r>
      <w:proofErr w:type="gramEnd"/>
      <w:r w:rsidR="0068078F">
        <w:rPr>
          <w:rFonts w:ascii="Times New Roman" w:eastAsia="Times New Roman" w:hAnsi="Times New Roman" w:cs="Times New Roman"/>
          <w:sz w:val="28"/>
        </w:rPr>
        <w:t xml:space="preserve"> </w:t>
      </w:r>
      <w:r w:rsidR="00CB0CFC">
        <w:rPr>
          <w:rFonts w:ascii="Times New Roman" w:eastAsia="Times New Roman" w:hAnsi="Times New Roman" w:cs="Times New Roman"/>
          <w:sz w:val="28"/>
        </w:rPr>
        <w:t>m.</w:t>
      </w:r>
    </w:p>
    <w:p w:rsidR="005E508C"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Alimentarea cu apă – va fi pentru nevoi igienico-sanitare – </w:t>
      </w:r>
      <w:r w:rsidR="00CB0CFC">
        <w:rPr>
          <w:rFonts w:ascii="Times New Roman" w:eastAsia="Times New Roman" w:hAnsi="Times New Roman" w:cs="Times New Roman"/>
          <w:sz w:val="28"/>
        </w:rPr>
        <w:t>din rețeaua centralizată a localității</w:t>
      </w:r>
      <w:r w:rsidR="005E508C">
        <w:rPr>
          <w:rFonts w:ascii="Times New Roman" w:eastAsia="Times New Roman" w:hAnsi="Times New Roman" w:cs="Times New Roman"/>
          <w:sz w:val="28"/>
        </w:rPr>
        <w:t xml:space="preserve"> (conform adresei emisă de S.C. DOBRA VODA S.R.L. – administratorul rețelei de alimentare cu apă în sistem centralizat)</w:t>
      </w:r>
      <w:r w:rsidR="00CB0CFC">
        <w:rPr>
          <w:rFonts w:ascii="Times New Roman" w:eastAsia="Times New Roman" w:hAnsi="Times New Roman" w:cs="Times New Roman"/>
          <w:sz w:val="28"/>
        </w:rPr>
        <w:t>, astfel</w:t>
      </w:r>
      <w:r>
        <w:rPr>
          <w:rFonts w:ascii="Times New Roman" w:eastAsia="Times New Roman" w:hAnsi="Times New Roman" w:cs="Times New Roman"/>
          <w:sz w:val="28"/>
        </w:rPr>
        <w:t xml:space="preserve"> - Q</w:t>
      </w:r>
      <w:r>
        <w:rPr>
          <w:rFonts w:ascii="Times New Roman" w:eastAsia="Times New Roman" w:hAnsi="Times New Roman" w:cs="Times New Roman"/>
          <w:sz w:val="28"/>
          <w:vertAlign w:val="subscript"/>
        </w:rPr>
        <w:t xml:space="preserve">zi max </w:t>
      </w:r>
      <w:r w:rsidR="00CB0CFC">
        <w:rPr>
          <w:rFonts w:ascii="Times New Roman" w:eastAsia="Times New Roman" w:hAnsi="Times New Roman" w:cs="Times New Roman"/>
          <w:sz w:val="28"/>
        </w:rPr>
        <w:t>=1</w:t>
      </w:r>
      <w:proofErr w:type="gramStart"/>
      <w:r w:rsidR="00CB0CFC">
        <w:rPr>
          <w:rFonts w:ascii="Times New Roman" w:eastAsia="Times New Roman" w:hAnsi="Times New Roman" w:cs="Times New Roman"/>
          <w:sz w:val="28"/>
        </w:rPr>
        <w:t>,00</w:t>
      </w:r>
      <w:proofErr w:type="gramEnd"/>
      <w:r w:rsidR="00CB0CFC">
        <w:rPr>
          <w:rFonts w:ascii="Times New Roman" w:eastAsia="Times New Roman" w:hAnsi="Times New Roman" w:cs="Times New Roman"/>
          <w:sz w:val="28"/>
        </w:rPr>
        <w:t xml:space="preserve"> mc/zi (0,012</w:t>
      </w:r>
      <w:r w:rsidR="005E508C">
        <w:rPr>
          <w:rFonts w:ascii="Times New Roman" w:eastAsia="Times New Roman" w:hAnsi="Times New Roman" w:cs="Times New Roman"/>
          <w:sz w:val="28"/>
        </w:rPr>
        <w:t xml:space="preserve"> </w:t>
      </w:r>
      <w:r>
        <w:rPr>
          <w:rFonts w:ascii="Times New Roman" w:eastAsia="Times New Roman" w:hAnsi="Times New Roman" w:cs="Times New Roman"/>
          <w:sz w:val="28"/>
        </w:rPr>
        <w:t>l/s), Q</w:t>
      </w:r>
      <w:r>
        <w:rPr>
          <w:rFonts w:ascii="Times New Roman" w:eastAsia="Times New Roman" w:hAnsi="Times New Roman" w:cs="Times New Roman"/>
          <w:sz w:val="28"/>
          <w:vertAlign w:val="subscript"/>
        </w:rPr>
        <w:t>zi mediu</w:t>
      </w:r>
      <w:r w:rsidR="005E508C">
        <w:rPr>
          <w:rFonts w:ascii="Times New Roman" w:eastAsia="Times New Roman" w:hAnsi="Times New Roman" w:cs="Times New Roman"/>
          <w:sz w:val="28"/>
        </w:rPr>
        <w:t>=0,83mc/zi (0,010</w:t>
      </w:r>
      <w:r>
        <w:rPr>
          <w:rFonts w:ascii="Times New Roman" w:eastAsia="Times New Roman" w:hAnsi="Times New Roman" w:cs="Times New Roman"/>
          <w:sz w:val="28"/>
        </w:rPr>
        <w:t xml:space="preserve"> l/s), Q</w:t>
      </w:r>
      <w:r>
        <w:rPr>
          <w:rFonts w:ascii="Times New Roman" w:eastAsia="Times New Roman" w:hAnsi="Times New Roman" w:cs="Times New Roman"/>
          <w:sz w:val="28"/>
          <w:vertAlign w:val="subscript"/>
        </w:rPr>
        <w:t>zi min</w:t>
      </w:r>
      <w:r w:rsidR="005E508C">
        <w:rPr>
          <w:rFonts w:ascii="Times New Roman" w:eastAsia="Times New Roman" w:hAnsi="Times New Roman" w:cs="Times New Roman"/>
          <w:sz w:val="28"/>
        </w:rPr>
        <w:t>=0,60mc/zi (0,007</w:t>
      </w:r>
      <w:r>
        <w:rPr>
          <w:rFonts w:ascii="Times New Roman" w:eastAsia="Times New Roman" w:hAnsi="Times New Roman" w:cs="Times New Roman"/>
          <w:sz w:val="28"/>
        </w:rPr>
        <w:t xml:space="preserve"> l/s). </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w:t>
      </w:r>
      <w:r w:rsidR="00404C59">
        <w:rPr>
          <w:rFonts w:ascii="Times New Roman" w:eastAsia="Times New Roman" w:hAnsi="Times New Roman" w:cs="Times New Roman"/>
          <w:sz w:val="28"/>
        </w:rPr>
        <w:t>eţeaua de dis</w:t>
      </w:r>
      <w:r>
        <w:rPr>
          <w:rFonts w:ascii="Times New Roman" w:eastAsia="Times New Roman" w:hAnsi="Times New Roman" w:cs="Times New Roman"/>
          <w:sz w:val="28"/>
        </w:rPr>
        <w:t>tribuţie a a</w:t>
      </w:r>
      <w:r w:rsidR="005E508C">
        <w:rPr>
          <w:rFonts w:ascii="Times New Roman" w:eastAsia="Times New Roman" w:hAnsi="Times New Roman" w:cs="Times New Roman"/>
          <w:sz w:val="28"/>
        </w:rPr>
        <w:t>pei va fi din conducte PEHD, L=</w:t>
      </w:r>
      <w:r>
        <w:rPr>
          <w:rFonts w:ascii="Times New Roman" w:eastAsia="Times New Roman" w:hAnsi="Times New Roman" w:cs="Times New Roman"/>
          <w:sz w:val="28"/>
        </w:rPr>
        <w:t>5</w:t>
      </w:r>
      <w:proofErr w:type="gramStart"/>
      <w:r>
        <w:rPr>
          <w:rFonts w:ascii="Times New Roman" w:eastAsia="Times New Roman" w:hAnsi="Times New Roman" w:cs="Times New Roman"/>
          <w:sz w:val="28"/>
        </w:rPr>
        <w:t>,00</w:t>
      </w:r>
      <w:proofErr w:type="gramEnd"/>
      <w:r>
        <w:rPr>
          <w:rFonts w:ascii="Times New Roman" w:eastAsia="Times New Roman" w:hAnsi="Times New Roman" w:cs="Times New Roman"/>
          <w:sz w:val="28"/>
        </w:rPr>
        <w:t xml:space="preserve"> m, cu diametrul </w:t>
      </w:r>
      <w:r w:rsidR="005E508C">
        <w:rPr>
          <w:rFonts w:ascii="Times New Roman" w:eastAsia="Times New Roman" w:hAnsi="Times New Roman" w:cs="Times New Roman"/>
          <w:sz w:val="28"/>
        </w:rPr>
        <w:t>20 mm</w:t>
      </w:r>
      <w:r>
        <w:rPr>
          <w:rFonts w:ascii="Times New Roman" w:eastAsia="Times New Roman" w:hAnsi="Times New Roman" w:cs="Times New Roman"/>
          <w:sz w:val="28"/>
        </w:rPr>
        <w:t>.</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Apele uzate menajere vor fi colectate prin intermediul reţelei de canalizare</w:t>
      </w:r>
      <w:r w:rsidR="005E508C">
        <w:rPr>
          <w:rFonts w:ascii="Times New Roman" w:eastAsia="Times New Roman" w:hAnsi="Times New Roman" w:cs="Times New Roman"/>
          <w:sz w:val="28"/>
        </w:rPr>
        <w:t xml:space="preserve"> din conducte PVC, Ø 110 mm, L=5</w:t>
      </w:r>
      <w:r>
        <w:rPr>
          <w:rFonts w:ascii="Times New Roman" w:eastAsia="Times New Roman" w:hAnsi="Times New Roman" w:cs="Times New Roman"/>
          <w:sz w:val="28"/>
        </w:rPr>
        <w:t xml:space="preserve"> m</w:t>
      </w:r>
      <w:proofErr w:type="gramStart"/>
      <w:r>
        <w:rPr>
          <w:rFonts w:ascii="Times New Roman" w:eastAsia="Times New Roman" w:hAnsi="Times New Roman" w:cs="Times New Roman"/>
          <w:sz w:val="28"/>
        </w:rPr>
        <w:t>,  şi</w:t>
      </w:r>
      <w:proofErr w:type="gramEnd"/>
      <w:r>
        <w:rPr>
          <w:rFonts w:ascii="Times New Roman" w:eastAsia="Times New Roman" w:hAnsi="Times New Roman" w:cs="Times New Roman"/>
          <w:sz w:val="28"/>
        </w:rPr>
        <w:t xml:space="preserve"> evacuate înt</w:t>
      </w:r>
      <w:r w:rsidR="005E508C">
        <w:rPr>
          <w:rFonts w:ascii="Times New Roman" w:eastAsia="Times New Roman" w:hAnsi="Times New Roman" w:cs="Times New Roman"/>
          <w:sz w:val="28"/>
        </w:rPr>
        <w:t>r-un bazin etanş vidanjabil, V=1</w:t>
      </w:r>
      <w:r>
        <w:rPr>
          <w:rFonts w:ascii="Times New Roman" w:eastAsia="Times New Roman" w:hAnsi="Times New Roman" w:cs="Times New Roman"/>
          <w:sz w:val="28"/>
        </w:rPr>
        <w:t>0mc.</w:t>
      </w:r>
    </w:p>
    <w:p w:rsidR="007E1FE1" w:rsidRDefault="0035641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Apele pluviale convenţional curate provenite de pe clă</w:t>
      </w:r>
      <w:r w:rsidR="002155A7">
        <w:rPr>
          <w:rFonts w:ascii="Times New Roman" w:eastAsia="Times New Roman" w:hAnsi="Times New Roman" w:cs="Times New Roman"/>
          <w:sz w:val="28"/>
        </w:rPr>
        <w:t>dire, vor fi colectate prin intermedi</w:t>
      </w:r>
      <w:r>
        <w:rPr>
          <w:rFonts w:ascii="Times New Roman" w:eastAsia="Times New Roman" w:hAnsi="Times New Roman" w:cs="Times New Roman"/>
          <w:sz w:val="28"/>
        </w:rPr>
        <w:t>ul jgheaburilor şi burlanelor ş</w:t>
      </w:r>
      <w:r w:rsidR="002155A7">
        <w:rPr>
          <w:rFonts w:ascii="Times New Roman" w:eastAsia="Times New Roman" w:hAnsi="Times New Roman" w:cs="Times New Roman"/>
          <w:sz w:val="28"/>
        </w:rPr>
        <w:t>i evacuate liber pe terenul titularului.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w:t>
      </w:r>
    </w:p>
    <w:p w:rsidR="00DF2562" w:rsidRDefault="002155A7" w:rsidP="00DF256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r>
        <w:rPr>
          <w:rFonts w:ascii="Times New Roman" w:eastAsia="Times New Roman" w:hAnsi="Times New Roman" w:cs="Times New Roman"/>
          <w:sz w:val="28"/>
        </w:rPr>
        <w:t>d)utilizarea resurselor naturale, în special a solului, a terenurilor, a apei şi a biodivesităţii: se folosesc agregate minerale, piatră spartă, ciment, adezivi, lemn, fier beton, apă,</w:t>
      </w:r>
      <w:r w:rsidR="00DF2562">
        <w:rPr>
          <w:rFonts w:ascii="Times New Roman" w:eastAsia="Times New Roman" w:hAnsi="Times New Roman" w:cs="Times New Roman"/>
          <w:sz w:val="28"/>
        </w:rPr>
        <w:t xml:space="preserve"> combustibili  pentru utilaje, achiziționate de la firme autorizate;</w:t>
      </w:r>
    </w:p>
    <w:p w:rsidR="00DF2562" w:rsidRDefault="00DF2562" w:rsidP="00DF2562">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DF2562" w:rsidRDefault="00DF2562" w:rsidP="00DF2562">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color w:val="191919"/>
          <w:sz w:val="28"/>
        </w:rPr>
        <w:t>proiectul</w:t>
      </w:r>
      <w:proofErr w:type="gramEnd"/>
      <w:r>
        <w:rPr>
          <w:rFonts w:ascii="Times New Roman" w:eastAsia="Times New Roman" w:hAnsi="Times New Roman" w:cs="Times New Roman"/>
          <w:color w:val="191919"/>
          <w:sz w:val="28"/>
        </w:rPr>
        <w:t xml:space="preserve"> va genera deşeuri  fără caracter periculos  în etapa de execuţie, deşeuri din construcţii și deșeuri menajere.</w:t>
      </w:r>
    </w:p>
    <w:p w:rsidR="009D75D8" w:rsidRDefault="009D75D8" w:rsidP="009D75D8">
      <w:pPr>
        <w:spacing w:after="0" w:line="276" w:lineRule="auto"/>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585510" w:rsidRDefault="009D75D8" w:rsidP="0058551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585510" w:rsidRDefault="00585510" w:rsidP="00585510">
      <w:pPr>
        <w:numPr>
          <w:ilvl w:val="0"/>
          <w:numId w:val="1"/>
        </w:numPr>
        <w:spacing w:after="0" w:line="240" w:lineRule="auto"/>
        <w:ind w:left="720" w:hanging="360"/>
        <w:jc w:val="both"/>
        <w:rPr>
          <w:rFonts w:ascii="Times New Roman" w:eastAsia="Times New Roman" w:hAnsi="Times New Roman" w:cs="Times New Roman"/>
          <w:sz w:val="28"/>
        </w:rPr>
      </w:pPr>
      <w:r w:rsidRPr="00585510">
        <w:rPr>
          <w:rFonts w:ascii="Times New Roman" w:eastAsia="Times New Roman" w:hAnsi="Times New Roman" w:cs="Times New Roman"/>
          <w:sz w:val="28"/>
        </w:rPr>
        <w:t>lucrările de amenajre teren (zid de sprijin, ap</w:t>
      </w:r>
      <w:r w:rsidRPr="00585510">
        <w:rPr>
          <w:rFonts w:ascii="Times New Roman" w:eastAsia="Times New Roman" w:hAnsi="Times New Roman" w:cs="Times New Roman"/>
          <w:sz w:val="28"/>
          <w:lang w:val="ro-RO"/>
        </w:rPr>
        <w:t>ărare de mal, sistematizare</w:t>
      </w:r>
      <w:r w:rsidRPr="00585510">
        <w:rPr>
          <w:rFonts w:ascii="Times New Roman" w:eastAsia="Times New Roman" w:hAnsi="Times New Roman" w:cs="Times New Roman"/>
          <w:sz w:val="28"/>
        </w:rPr>
        <w:t>) şi construire – generează emisii slabe de praf în atmosferă;</w:t>
      </w:r>
    </w:p>
    <w:p w:rsidR="009D75D8" w:rsidRDefault="00585510" w:rsidP="00585510">
      <w:pPr>
        <w:numPr>
          <w:ilvl w:val="0"/>
          <w:numId w:val="1"/>
        </w:numPr>
        <w:spacing w:after="0" w:line="240" w:lineRule="auto"/>
        <w:ind w:left="720" w:hanging="360"/>
        <w:jc w:val="both"/>
        <w:rPr>
          <w:rFonts w:ascii="Times New Roman" w:eastAsia="Times New Roman" w:hAnsi="Times New Roman" w:cs="Times New Roman"/>
          <w:sz w:val="28"/>
        </w:rPr>
      </w:pPr>
      <w:r w:rsidRPr="00585510">
        <w:rPr>
          <w:rFonts w:ascii="Times New Roman" w:eastAsia="Times New Roman" w:hAnsi="Times New Roman" w:cs="Times New Roman"/>
          <w:sz w:val="28"/>
        </w:rPr>
        <w:t>utilajele/echipamentele cu care se execută lucrările prevazute prin proiect – emisii specifice arderilor motoarelor cu combustie internă;</w:t>
      </w:r>
    </w:p>
    <w:p w:rsidR="00585510" w:rsidRDefault="00585510" w:rsidP="00585510">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perioada de funcţionare – nu este cazul.</w:t>
      </w:r>
    </w:p>
    <w:p w:rsidR="00FB3EDF" w:rsidRDefault="00585510" w:rsidP="00FB3EDF">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APĂ: pe perioada de construire a obiectivului de investiţii există posibilitatea apariţiei</w:t>
      </w:r>
    </w:p>
    <w:p w:rsidR="00E671EA" w:rsidRPr="00FB3EDF" w:rsidRDefault="00E671EA" w:rsidP="00E671EA">
      <w:pPr>
        <w:spacing w:after="0" w:line="240" w:lineRule="auto"/>
        <w:ind w:left="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poluării</w:t>
      </w:r>
      <w:proofErr w:type="gramEnd"/>
      <w:r>
        <w:rPr>
          <w:rFonts w:ascii="Times New Roman" w:eastAsia="Times New Roman" w:hAnsi="Times New Roman" w:cs="Times New Roman"/>
          <w:sz w:val="28"/>
        </w:rPr>
        <w:t xml:space="preserve"> accidentale datorită utilajelor/maşinilor prost întreţinute şi a lucrărilor ce se</w:t>
      </w:r>
    </w:p>
    <w:p w:rsidR="00DF2562" w:rsidRPr="004709FD" w:rsidRDefault="003711C7" w:rsidP="00DF2562">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31" type="#_x0000_t32" style="position:absolute;left:0;text-align:left;margin-left:-11.25pt;margin-top:-2.75pt;width:492pt;height:.05pt;z-index:251666432" o:connectortype="straight" strokecolor="#00214e" strokeweight="1.5pt"/>
        </w:pict>
      </w:r>
      <w:r w:rsidR="00DF2562" w:rsidRPr="004709FD">
        <w:rPr>
          <w:rFonts w:ascii="Times New Roman" w:hAnsi="Times New Roman"/>
          <w:b/>
          <w:sz w:val="18"/>
          <w:szCs w:val="18"/>
          <w:lang w:val="ro-RO"/>
        </w:rPr>
        <w:t>AGENŢIA PENTRU PROTECŢIA MEDIULUI MEHEDINŢI</w:t>
      </w:r>
    </w:p>
    <w:p w:rsidR="00DF2562" w:rsidRPr="004709FD" w:rsidRDefault="00DF2562" w:rsidP="00DF2562">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DF2562" w:rsidRDefault="00DF2562" w:rsidP="00DF2562">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7E1FE1" w:rsidRPr="00F63EBC" w:rsidRDefault="00DF2562" w:rsidP="00DF2562">
      <w:pPr>
        <w:pStyle w:val="Header"/>
        <w:jc w:val="center"/>
        <w:rPr>
          <w:rStyle w:val="Hyperlink"/>
          <w:rFonts w:ascii="Times New Roman" w:hAnsi="Times New Roman"/>
          <w:color w:val="auto"/>
          <w:sz w:val="18"/>
          <w:szCs w:val="18"/>
          <w:lang w:val="ro-RO"/>
        </w:rPr>
      </w:pPr>
      <w:r w:rsidRPr="004709FD">
        <w:rPr>
          <w:rFonts w:ascii="Times New Roman" w:hAnsi="Times New Roman"/>
          <w:sz w:val="18"/>
          <w:szCs w:val="18"/>
          <w:lang w:val="ro-RO"/>
        </w:rPr>
        <w:t xml:space="preserve"> e-mail </w:t>
      </w:r>
      <w:r w:rsidRPr="00F63EBC">
        <w:rPr>
          <w:rFonts w:ascii="Times New Roman" w:hAnsi="Times New Roman"/>
          <w:sz w:val="18"/>
          <w:szCs w:val="18"/>
          <w:lang w:val="ro-RO"/>
        </w:rPr>
        <w:t xml:space="preserve">: </w:t>
      </w:r>
      <w:hyperlink r:id="rId10" w:history="1">
        <w:r w:rsidR="00F07FBF" w:rsidRPr="00F63EBC">
          <w:rPr>
            <w:rStyle w:val="Hyperlink"/>
            <w:rFonts w:ascii="Times New Roman" w:hAnsi="Times New Roman"/>
            <w:color w:val="auto"/>
            <w:sz w:val="18"/>
            <w:szCs w:val="18"/>
            <w:lang w:val="ro-RO"/>
          </w:rPr>
          <w:t>office@apmmh.anpm.ro</w:t>
        </w:r>
      </w:hyperlink>
    </w:p>
    <w:p w:rsidR="009D75D8" w:rsidRPr="00F63EBC" w:rsidRDefault="009D75D8" w:rsidP="00585510">
      <w:pPr>
        <w:pStyle w:val="Footer"/>
        <w:jc w:val="center"/>
        <w:rPr>
          <w:lang w:val="it-IT"/>
        </w:rPr>
      </w:pPr>
      <w:r w:rsidRPr="00F63EBC">
        <w:rPr>
          <w:rStyle w:val="Hyperlink"/>
          <w:rFonts w:ascii="Arial" w:hAnsi="Arial" w:cs="Arial"/>
          <w:color w:val="auto"/>
          <w:sz w:val="16"/>
          <w:szCs w:val="16"/>
          <w:lang w:val="it-IT"/>
        </w:rPr>
        <w:t>Operator de date cu caracter personal, conform Regulamentului (UE)/2016/679</w:t>
      </w:r>
    </w:p>
    <w:p w:rsidR="007E1FE1" w:rsidRDefault="002155A7" w:rsidP="00585510">
      <w:pPr>
        <w:spacing w:after="0" w:line="240" w:lineRule="auto"/>
        <w:ind w:left="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realizează</w:t>
      </w:r>
      <w:proofErr w:type="gramEnd"/>
      <w:r>
        <w:rPr>
          <w:rFonts w:ascii="Times New Roman" w:eastAsia="Times New Roman" w:hAnsi="Times New Roman" w:cs="Times New Roman"/>
          <w:sz w:val="28"/>
        </w:rPr>
        <w:t xml:space="preserve"> în </w:t>
      </w:r>
      <w:r w:rsidR="007456CD">
        <w:rPr>
          <w:rFonts w:ascii="Times New Roman" w:eastAsia="Times New Roman" w:hAnsi="Times New Roman" w:cs="Times New Roman"/>
          <w:sz w:val="28"/>
        </w:rPr>
        <w:t xml:space="preserve">albia fluviului cât și în </w:t>
      </w:r>
      <w:r>
        <w:rPr>
          <w:rFonts w:ascii="Times New Roman" w:eastAsia="Times New Roman" w:hAnsi="Times New Roman" w:cs="Times New Roman"/>
          <w:sz w:val="28"/>
        </w:rPr>
        <w:t>imediata vecinătate a malului fluviului Dunărea. În cazul unor scurgeri accidentale, aceste substanţe pot pătrunde în Dunăre afectând ecosistemul acvatic.</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 cu conditia vidanjarii periodice a bazinului etans vidanjabil;</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solul poate fi poluat din cauza nevidanjării la timp a bazinului etanş;</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ZGOMOT:zgomotul și alte surse de disconfort pot apărea de la utilaje în timpul executării proiectului;</w:t>
      </w:r>
    </w:p>
    <w:p w:rsidR="007E1FE1" w:rsidRDefault="002155A7">
      <w:pPr>
        <w:spacing w:after="0" w:line="240" w:lineRule="auto"/>
        <w:ind w:left="360"/>
        <w:jc w:val="both"/>
        <w:rPr>
          <w:rFonts w:ascii="Arial" w:eastAsia="Arial" w:hAnsi="Arial" w:cs="Arial"/>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științifice:   nu se vor utiliza substanţe periculoase, tehnologia nu prezintă risc de accidente majore. Datorită dimensiunilor proiectului nu se vor degaja cantități no</w:t>
      </w:r>
      <w:r w:rsidR="00B510BF">
        <w:rPr>
          <w:rFonts w:ascii="Times New Roman" w:eastAsia="Times New Roman" w:hAnsi="Times New Roman" w:cs="Times New Roman"/>
          <w:sz w:val="28"/>
        </w:rPr>
        <w:t>tabile de gaze cu efect de seră.</w:t>
      </w:r>
    </w:p>
    <w:p w:rsidR="007E1FE1" w:rsidRDefault="002155A7">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7E1FE1" w:rsidRDefault="002155A7">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7E1FE1" w:rsidRDefault="002155A7">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utilizarea actuală și aprobată a terenurilor: terenul pe care se va implementa proiectul este situat în intravilanul comunei </w:t>
      </w:r>
      <w:r w:rsidR="008266D0">
        <w:rPr>
          <w:rFonts w:ascii="Times New Roman" w:eastAsia="Times New Roman" w:hAnsi="Times New Roman" w:cs="Times New Roman"/>
          <w:sz w:val="28"/>
        </w:rPr>
        <w:t xml:space="preserve">Svinița </w:t>
      </w:r>
      <w:r>
        <w:rPr>
          <w:rFonts w:ascii="Times New Roman" w:eastAsia="Times New Roman" w:hAnsi="Times New Roman" w:cs="Times New Roman"/>
          <w:sz w:val="28"/>
        </w:rPr>
        <w:t>și este destinat construcţiei;</w:t>
      </w:r>
    </w:p>
    <w:p w:rsidR="007E1FE1" w:rsidRDefault="002155A7">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lemn, etc. -în etapa de realizare a proiectului;</w:t>
      </w:r>
    </w:p>
    <w:p w:rsidR="007E1FE1" w:rsidRDefault="002155A7">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capacitatea de absorbţie a mediului natural: nu este cazul; </w:t>
      </w:r>
    </w:p>
    <w:p w:rsidR="007E1FE1" w:rsidRDefault="002155A7">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1.zone</w:t>
      </w:r>
      <w:proofErr w:type="gramEnd"/>
      <w:r>
        <w:rPr>
          <w:rFonts w:ascii="Times New Roman" w:eastAsia="Times New Roman" w:hAnsi="Times New Roman" w:cs="Times New Roman"/>
          <w:sz w:val="28"/>
        </w:rPr>
        <w:t xml:space="preserve"> umede, zone riverane, guri ale râurilor: </w:t>
      </w:r>
      <w:r w:rsidR="005E508C">
        <w:rPr>
          <w:rFonts w:ascii="Times New Roman" w:eastAsia="Times New Roman" w:hAnsi="Times New Roman" w:cs="Times New Roman"/>
          <w:sz w:val="28"/>
        </w:rPr>
        <w:t>pe malul fluviului Dunărea</w:t>
      </w:r>
      <w:r>
        <w:rPr>
          <w:rFonts w:ascii="Times New Roman" w:eastAsia="Times New Roman" w:hAnsi="Times New Roman" w:cs="Times New Roman"/>
          <w:sz w:val="28"/>
        </w:rPr>
        <w:t>;</w:t>
      </w:r>
    </w:p>
    <w:p w:rsidR="00DF2562" w:rsidRDefault="00DF2562" w:rsidP="00DF256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DF2562" w:rsidRDefault="00DF2562" w:rsidP="00DF256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DF2562" w:rsidRDefault="00DF2562" w:rsidP="00DF2562">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4.arii</w:t>
      </w:r>
      <w:proofErr w:type="gramEnd"/>
      <w:r>
        <w:rPr>
          <w:rFonts w:ascii="Times New Roman" w:eastAsia="Times New Roman" w:hAnsi="Times New Roman" w:cs="Times New Roman"/>
          <w:sz w:val="28"/>
        </w:rPr>
        <w:t xml:space="preserve"> naturale protejate de interes național, comunitar, internațional: amplasamentul pe care urmează să se realizeze proiectul se află situat în aria naturală protejată – Porţile de Fier, Munţii Almăjului şi Locvei con</w:t>
      </w:r>
      <w:r w:rsidR="005E508C">
        <w:rPr>
          <w:rFonts w:ascii="Times New Roman" w:eastAsia="Times New Roman" w:hAnsi="Times New Roman" w:cs="Times New Roman"/>
          <w:sz w:val="28"/>
        </w:rPr>
        <w:t xml:space="preserve">form Punctului de Vedere nr. </w:t>
      </w:r>
      <w:proofErr w:type="gramStart"/>
      <w:r w:rsidR="005E508C">
        <w:rPr>
          <w:rFonts w:ascii="Times New Roman" w:eastAsia="Times New Roman" w:hAnsi="Times New Roman" w:cs="Times New Roman"/>
          <w:sz w:val="28"/>
        </w:rPr>
        <w:t>275</w:t>
      </w:r>
      <w:proofErr w:type="gramEnd"/>
      <w:r w:rsidR="005E508C">
        <w:rPr>
          <w:rFonts w:ascii="Times New Roman" w:eastAsia="Times New Roman" w:hAnsi="Times New Roman" w:cs="Times New Roman"/>
          <w:sz w:val="28"/>
        </w:rPr>
        <w:t xml:space="preserve"> din 07.03</w:t>
      </w:r>
      <w:r>
        <w:rPr>
          <w:rFonts w:ascii="Times New Roman" w:eastAsia="Times New Roman" w:hAnsi="Times New Roman" w:cs="Times New Roman"/>
          <w:sz w:val="28"/>
        </w:rPr>
        <w:t>.2019,</w:t>
      </w:r>
    </w:p>
    <w:p w:rsidR="00585510" w:rsidRDefault="00585510" w:rsidP="00585510">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emis</w:t>
      </w:r>
      <w:proofErr w:type="gramEnd"/>
      <w:r>
        <w:rPr>
          <w:rFonts w:ascii="Times New Roman" w:eastAsia="Times New Roman" w:hAnsi="Times New Roman" w:cs="Times New Roman"/>
          <w:sz w:val="28"/>
        </w:rPr>
        <w:t xml:space="preserve"> de Biroul Calitatea Factorilor de Mediu din cadrul APM Mehedinți;</w:t>
      </w:r>
    </w:p>
    <w:p w:rsidR="00585510" w:rsidRDefault="00585510" w:rsidP="00585510">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5.zone</w:t>
      </w:r>
      <w:proofErr w:type="gramEnd"/>
      <w:r>
        <w:rPr>
          <w:rFonts w:ascii="Times New Roman" w:eastAsia="Times New Roman" w:hAnsi="Times New Roman" w:cs="Times New Roman"/>
          <w:sz w:val="28"/>
        </w:rPr>
        <w:t xml:space="preserve"> clasificate sau protejate conform legislației în vigoare: nu este cazul;</w:t>
      </w:r>
    </w:p>
    <w:p w:rsidR="00585510" w:rsidRDefault="00585510" w:rsidP="00585510">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585510" w:rsidRDefault="00585510" w:rsidP="00585510">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lucrările se vor realiza într-o zonă  populată ;</w:t>
      </w:r>
    </w:p>
    <w:p w:rsidR="00585510" w:rsidRDefault="00585510" w:rsidP="00585510">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8.peisajele</w:t>
      </w:r>
      <w:proofErr w:type="gramEnd"/>
      <w:r>
        <w:rPr>
          <w:rFonts w:ascii="Times New Roman" w:eastAsia="Times New Roman" w:hAnsi="Times New Roman" w:cs="Times New Roman"/>
          <w:sz w:val="28"/>
        </w:rPr>
        <w:t xml:space="preserve"> și situri importante din punct de vedere istoric, cultural sau arheologic: nu este cazul – conform punctului de vedere al Direcției Județene pentru Cultură Mehedinți –</w:t>
      </w:r>
    </w:p>
    <w:p w:rsidR="00FB3EDF" w:rsidRPr="004709FD" w:rsidRDefault="00FB3EDF" w:rsidP="00FB3ED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exprimat</w:t>
      </w:r>
      <w:proofErr w:type="gramEnd"/>
      <w:r>
        <w:rPr>
          <w:rFonts w:ascii="Times New Roman" w:eastAsia="Times New Roman" w:hAnsi="Times New Roman" w:cs="Times New Roman"/>
          <w:sz w:val="28"/>
        </w:rPr>
        <w:t xml:space="preserve"> electronic în data de 14.10.2019. </w:t>
      </w:r>
    </w:p>
    <w:p w:rsidR="00DF2562" w:rsidRPr="004709FD" w:rsidRDefault="003711C7" w:rsidP="00DF2562">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33" type="#_x0000_t32" style="position:absolute;left:0;text-align:left;margin-left:-11.25pt;margin-top:-2.75pt;width:492pt;height:.05pt;z-index:251669504" o:connectortype="straight" strokecolor="#00214e" strokeweight="1.5pt"/>
        </w:pict>
      </w:r>
      <w:r w:rsidR="00DF2562" w:rsidRPr="004709FD">
        <w:rPr>
          <w:rFonts w:ascii="Times New Roman" w:hAnsi="Times New Roman"/>
          <w:b/>
          <w:sz w:val="18"/>
          <w:szCs w:val="18"/>
          <w:lang w:val="ro-RO"/>
        </w:rPr>
        <w:t>AGENŢIA PENTRU PROTECŢIA MEDIULUI MEHEDINŢI</w:t>
      </w:r>
    </w:p>
    <w:p w:rsidR="00DF2562" w:rsidRPr="004709FD" w:rsidRDefault="00DF2562" w:rsidP="00DF2562">
      <w:pPr>
        <w:pStyle w:val="Header"/>
        <w:jc w:val="center"/>
        <w:rPr>
          <w:rFonts w:ascii="Times New Roman" w:hAnsi="Times New Roman"/>
          <w:sz w:val="18"/>
          <w:szCs w:val="18"/>
          <w:lang w:val="ro-RO"/>
        </w:rPr>
      </w:pPr>
      <w:r w:rsidRPr="004709FD">
        <w:rPr>
          <w:rFonts w:ascii="Times New Roman" w:hAnsi="Times New Roman"/>
          <w:sz w:val="18"/>
          <w:szCs w:val="18"/>
          <w:lang w:val="ro-RO"/>
        </w:rPr>
        <w:t>Str. Băile Romane, nr. 3, Drobeta Turnu Severin, Cod 220234</w:t>
      </w:r>
    </w:p>
    <w:p w:rsidR="00DF2562" w:rsidRDefault="00DF2562" w:rsidP="00DF2562">
      <w:pPr>
        <w:pStyle w:val="Header"/>
        <w:jc w:val="center"/>
        <w:rPr>
          <w:rFonts w:ascii="Times New Roman" w:hAnsi="Times New Roman"/>
          <w:sz w:val="18"/>
          <w:szCs w:val="18"/>
          <w:lang w:val="ro-RO"/>
        </w:rPr>
      </w:pPr>
      <w:r w:rsidRPr="004709FD">
        <w:rPr>
          <w:rFonts w:ascii="Times New Roman" w:hAnsi="Times New Roman"/>
          <w:sz w:val="18"/>
          <w:szCs w:val="18"/>
          <w:lang w:val="ro-RO"/>
        </w:rPr>
        <w:t xml:space="preserve">Tel : 0040252/320396 Fax : 0040252/306018,  </w:t>
      </w:r>
    </w:p>
    <w:p w:rsidR="00DF2562" w:rsidRPr="009D75D8" w:rsidRDefault="00DF2562" w:rsidP="00DF2562">
      <w:pPr>
        <w:spacing w:after="0" w:line="240" w:lineRule="auto"/>
        <w:ind w:left="3600" w:firstLine="720"/>
        <w:jc w:val="both"/>
        <w:rPr>
          <w:rStyle w:val="Hyperlink"/>
          <w:rFonts w:ascii="Times New Roman" w:hAnsi="Times New Roman" w:cs="Times New Roman"/>
          <w:color w:val="auto"/>
          <w:sz w:val="18"/>
          <w:szCs w:val="18"/>
          <w:lang w:val="ro-RO"/>
        </w:rPr>
      </w:pPr>
      <w:r w:rsidRPr="004709FD">
        <w:rPr>
          <w:rFonts w:ascii="Times New Roman" w:hAnsi="Times New Roman" w:cs="Times New Roman"/>
          <w:sz w:val="18"/>
          <w:szCs w:val="18"/>
          <w:lang w:val="ro-RO"/>
        </w:rPr>
        <w:t xml:space="preserve"> e-</w:t>
      </w:r>
      <w:r w:rsidRPr="009D75D8">
        <w:rPr>
          <w:rFonts w:ascii="Times New Roman" w:hAnsi="Times New Roman" w:cs="Times New Roman"/>
          <w:sz w:val="18"/>
          <w:szCs w:val="18"/>
          <w:lang w:val="ro-RO"/>
        </w:rPr>
        <w:t xml:space="preserve">mail : </w:t>
      </w:r>
      <w:hyperlink r:id="rId11" w:history="1">
        <w:r w:rsidR="00F07FBF" w:rsidRPr="009D75D8">
          <w:rPr>
            <w:rStyle w:val="Hyperlink"/>
            <w:rFonts w:ascii="Times New Roman" w:hAnsi="Times New Roman" w:cs="Times New Roman"/>
            <w:color w:val="auto"/>
            <w:sz w:val="18"/>
            <w:szCs w:val="18"/>
            <w:lang w:val="ro-RO"/>
          </w:rPr>
          <w:t>office@apmmh.anpm.ro</w:t>
        </w:r>
      </w:hyperlink>
    </w:p>
    <w:p w:rsidR="009D75D8" w:rsidRPr="00585510" w:rsidRDefault="009D75D8" w:rsidP="00585510">
      <w:pPr>
        <w:pStyle w:val="Footer"/>
        <w:jc w:val="center"/>
        <w:rPr>
          <w:lang w:val="it-IT"/>
        </w:rPr>
      </w:pPr>
      <w:r w:rsidRPr="009D75D8">
        <w:rPr>
          <w:rStyle w:val="Hyperlink"/>
          <w:rFonts w:ascii="Arial" w:hAnsi="Arial" w:cs="Arial"/>
          <w:color w:val="auto"/>
          <w:sz w:val="16"/>
          <w:szCs w:val="16"/>
          <w:lang w:val="it-IT"/>
        </w:rPr>
        <w:t>Operator de date cu caracter personal, conform Regulamentului (UE)/2016/679</w:t>
      </w:r>
    </w:p>
    <w:p w:rsidR="007E1FE1" w:rsidRDefault="002155A7">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lastRenderedPageBreak/>
        <w:t>3.Tipurile</w:t>
      </w:r>
      <w:proofErr w:type="gramEnd"/>
      <w:r>
        <w:rPr>
          <w:rFonts w:ascii="Times New Roman" w:eastAsia="Times New Roman" w:hAnsi="Times New Roman" w:cs="Times New Roman"/>
          <w:sz w:val="28"/>
          <w:shd w:val="clear" w:color="auto" w:fill="FFFFFF"/>
        </w:rPr>
        <w:t xml:space="preserve"> și caracteristicile impactului potențial:</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natura impactului: </w:t>
      </w:r>
    </w:p>
    <w:p w:rsidR="007E1FE1" w:rsidRDefault="002155A7" w:rsidP="00FB3EDF">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B3EDF">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7E1FE1" w:rsidRDefault="002155A7" w:rsidP="00FB3EDF">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B3EDF">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 petroliere provenite de la utilaje, stocarea necontrolată a deșeurilor,</w:t>
      </w:r>
      <w:r w:rsidR="00B510BF" w:rsidRPr="00FB3EDF">
        <w:rPr>
          <w:rFonts w:ascii="Times New Roman" w:eastAsia="Times New Roman" w:hAnsi="Times New Roman" w:cs="Times New Roman"/>
          <w:sz w:val="28"/>
          <w:shd w:val="clear" w:color="auto" w:fill="FFFFFF"/>
        </w:rPr>
        <w:t xml:space="preserve"> </w:t>
      </w:r>
      <w:r w:rsidRPr="00FB3EDF">
        <w:rPr>
          <w:rFonts w:ascii="Times New Roman" w:eastAsia="Times New Roman" w:hAnsi="Times New Roman" w:cs="Times New Roman"/>
          <w:sz w:val="28"/>
          <w:shd w:val="clear" w:color="auto" w:fill="FFFFFF"/>
        </w:rPr>
        <w:t>a materiilor prime,  etc;</w:t>
      </w:r>
    </w:p>
    <w:p w:rsidR="007E1FE1" w:rsidRPr="00FB3EDF" w:rsidRDefault="002155A7" w:rsidP="00FB3EDF">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B3EDF">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FB3EDF">
        <w:rPr>
          <w:rFonts w:ascii="Arial" w:eastAsia="Arial" w:hAnsi="Arial" w:cs="Arial"/>
          <w:sz w:val="24"/>
          <w:shd w:val="clear" w:color="auto" w:fill="FFFFFF"/>
        </w:rPr>
        <w:t>;</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Arial" w:eastAsia="Arial" w:hAnsi="Arial" w:cs="Arial"/>
          <w:sz w:val="24"/>
          <w:shd w:val="clear" w:color="auto" w:fill="FFFFFF"/>
        </w:rPr>
        <w:t xml:space="preserve"> </w:t>
      </w:r>
      <w:r>
        <w:rPr>
          <w:rFonts w:ascii="Times New Roman" w:eastAsia="Times New Roman" w:hAnsi="Times New Roman" w:cs="Times New Roman"/>
          <w:sz w:val="28"/>
          <w:shd w:val="clear" w:color="auto" w:fill="FFFFFF"/>
        </w:rPr>
        <w:t>probabilitatea impactului – redusă, atât pe perioada de execuţie cât şi în perioada de funcţionare;</w:t>
      </w:r>
    </w:p>
    <w:p w:rsidR="007E1FE1" w:rsidRPr="00C05B7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w:t>
      </w:r>
      <w:r w:rsidR="005E508C">
        <w:rPr>
          <w:rFonts w:ascii="Times New Roman" w:eastAsia="Times New Roman" w:hAnsi="Times New Roman" w:cs="Times New Roman"/>
          <w:sz w:val="28"/>
          <w:shd w:val="clear" w:color="auto" w:fill="FFFFFF"/>
        </w:rPr>
        <w:t>1  an</w:t>
      </w:r>
      <w:r w:rsidRPr="00C05B71">
        <w:rPr>
          <w:rFonts w:ascii="Times New Roman" w:eastAsia="Times New Roman" w:hAnsi="Times New Roman" w:cs="Times New Roman"/>
          <w:sz w:val="28"/>
          <w:shd w:val="clear" w:color="auto" w:fill="FFFFFF"/>
        </w:rPr>
        <w:t>;</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cumularea impactului cu impactul altor proiecte existente și/sau aprobate: nu este cazul;</w:t>
      </w:r>
    </w:p>
    <w:p w:rsidR="00585510" w:rsidRDefault="002155A7" w:rsidP="00FB3EDF">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posibilitatea</w:t>
      </w:r>
      <w:proofErr w:type="gramEnd"/>
      <w:r>
        <w:rPr>
          <w:rFonts w:ascii="Times New Roman" w:eastAsia="Times New Roman" w:hAnsi="Times New Roman" w:cs="Times New Roman"/>
          <w:sz w:val="28"/>
          <w:shd w:val="clear" w:color="auto" w:fill="FFFFFF"/>
        </w:rPr>
        <w:t xml:space="preserve"> de reducere efectivă a impactului: se vor respecta condiţiile de realizare impuse prin prezentul act.</w:t>
      </w:r>
    </w:p>
    <w:p w:rsidR="00FB3EDF" w:rsidRPr="00FB3EDF" w:rsidRDefault="00FB3EDF" w:rsidP="00FB3EDF">
      <w:pPr>
        <w:spacing w:after="0" w:line="240" w:lineRule="auto"/>
        <w:ind w:left="786"/>
        <w:jc w:val="both"/>
        <w:rPr>
          <w:rFonts w:ascii="Times New Roman" w:eastAsia="Times New Roman" w:hAnsi="Times New Roman" w:cs="Times New Roman"/>
          <w:sz w:val="28"/>
          <w:shd w:val="clear" w:color="auto" w:fill="FFFFFF"/>
        </w:rPr>
      </w:pPr>
    </w:p>
    <w:p w:rsidR="00DF2562" w:rsidRPr="003C193D" w:rsidRDefault="00DF2562" w:rsidP="00DF2562">
      <w:pPr>
        <w:spacing w:after="0" w:line="240" w:lineRule="auto"/>
        <w:jc w:val="both"/>
        <w:rPr>
          <w:rFonts w:ascii="Times New Roman" w:eastAsia="Times New Roman" w:hAnsi="Times New Roman" w:cs="Times New Roman"/>
          <w:sz w:val="28"/>
        </w:rPr>
      </w:pPr>
      <w:r w:rsidRPr="005E508C">
        <w:rPr>
          <w:rFonts w:ascii="Times New Roman" w:eastAsia="Times New Roman" w:hAnsi="Times New Roman" w:cs="Times New Roman"/>
          <w:color w:val="FF0000"/>
          <w:sz w:val="28"/>
        </w:rPr>
        <w:t xml:space="preserve">    </w:t>
      </w:r>
      <w:r w:rsidRPr="003C193D">
        <w:rPr>
          <w:rFonts w:ascii="Times New Roman" w:eastAsia="Times New Roman" w:hAnsi="Times New Roman" w:cs="Times New Roman"/>
          <w:sz w:val="28"/>
        </w:rPr>
        <w:t>II. Motivele pe baza cărora s-a stabilit necesitatea neefectuării evaluării adecvate sunt următoarele:</w:t>
      </w:r>
    </w:p>
    <w:p w:rsidR="009D75D8" w:rsidRPr="009D75D8" w:rsidRDefault="00DF2562" w:rsidP="00DF2562">
      <w:pPr>
        <w:pStyle w:val="ListParagraph"/>
        <w:numPr>
          <w:ilvl w:val="0"/>
          <w:numId w:val="3"/>
        </w:numPr>
        <w:spacing w:after="0" w:line="240" w:lineRule="auto"/>
        <w:jc w:val="both"/>
        <w:rPr>
          <w:rFonts w:ascii="Times New Roman" w:eastAsia="Times New Roman" w:hAnsi="Times New Roman" w:cs="Times New Roman"/>
          <w:sz w:val="28"/>
          <w:shd w:val="clear" w:color="auto" w:fill="FFFFFF"/>
        </w:rPr>
      </w:pPr>
      <w:r w:rsidRPr="003C193D">
        <w:rPr>
          <w:rFonts w:ascii="Times New Roman" w:eastAsia="Times New Roman" w:hAnsi="Times New Roman" w:cs="Times New Roman"/>
          <w:sz w:val="28"/>
        </w:rPr>
        <w:t xml:space="preserve">proiectul nu intră sub incidenţa art.28 din O.U.G. nr.57/2007 privind regimul </w:t>
      </w:r>
    </w:p>
    <w:p w:rsidR="00585510" w:rsidRPr="00585510" w:rsidRDefault="009D75D8" w:rsidP="00585510">
      <w:pPr>
        <w:spacing w:after="0" w:line="240" w:lineRule="auto"/>
        <w:jc w:val="both"/>
        <w:rPr>
          <w:rFonts w:ascii="Times New Roman" w:eastAsia="Times New Roman" w:hAnsi="Times New Roman" w:cs="Times New Roman"/>
          <w:sz w:val="28"/>
        </w:rPr>
      </w:pPr>
      <w:proofErr w:type="gramStart"/>
      <w:r w:rsidRPr="009D75D8">
        <w:rPr>
          <w:rFonts w:ascii="Times New Roman" w:eastAsia="Times New Roman" w:hAnsi="Times New Roman" w:cs="Times New Roman"/>
          <w:sz w:val="28"/>
        </w:rPr>
        <w:t>ariilor naturale protejate, conservarea habitatelor natural, a florei şi faunei sălbatice,</w:t>
      </w:r>
      <w:r w:rsidR="00585510" w:rsidRPr="009D75D8">
        <w:rPr>
          <w:rFonts w:ascii="Times New Roman" w:eastAsia="Times New Roman" w:hAnsi="Times New Roman" w:cs="Times New Roman"/>
          <w:sz w:val="28"/>
        </w:rPr>
        <w:t>aprobată prin Legea nr.49/2011, cu modificările şi completările ulterioare  - conform punctului de vedere nr.275/07.03.2019, emis de Biroul Calitatea Factorilor de Mediu</w:t>
      </w:r>
      <w:r w:rsidR="00585510">
        <w:rPr>
          <w:rFonts w:ascii="Times New Roman" w:eastAsia="Times New Roman" w:hAnsi="Times New Roman" w:cs="Times New Roman"/>
          <w:sz w:val="28"/>
        </w:rPr>
        <w:t xml:space="preserve"> </w:t>
      </w:r>
      <w:r w:rsidR="00585510" w:rsidRPr="00585510">
        <w:rPr>
          <w:rFonts w:ascii="Times New Roman" w:eastAsia="Times New Roman" w:hAnsi="Times New Roman" w:cs="Times New Roman"/>
          <w:sz w:val="28"/>
        </w:rPr>
        <w:t>din ca</w:t>
      </w:r>
      <w:r w:rsidR="003F7A71">
        <w:rPr>
          <w:rFonts w:ascii="Times New Roman" w:eastAsia="Times New Roman" w:hAnsi="Times New Roman" w:cs="Times New Roman"/>
          <w:sz w:val="28"/>
        </w:rPr>
        <w:t>drul Agenţiei pentru Protecţia M</w:t>
      </w:r>
      <w:r w:rsidR="00585510" w:rsidRPr="00585510">
        <w:rPr>
          <w:rFonts w:ascii="Times New Roman" w:eastAsia="Times New Roman" w:hAnsi="Times New Roman" w:cs="Times New Roman"/>
          <w:sz w:val="28"/>
        </w:rPr>
        <w:t>ediului Mehedinţi</w:t>
      </w:r>
      <w:r w:rsidR="00187949">
        <w:rPr>
          <w:rFonts w:ascii="Times New Roman" w:eastAsia="Times New Roman" w:hAnsi="Times New Roman" w:cs="Times New Roman"/>
          <w:sz w:val="28"/>
        </w:rPr>
        <w:t xml:space="preserve"> – deoarece nu poate avea efecte negative semnificative asupra siturilor Natura 2000, singur sau în combinație cu alte planuri sau proiecte, lucrările fiind efectuate în intravilanul localității Svinița</w:t>
      </w:r>
      <w:r w:rsidR="00187949" w:rsidRPr="00585510">
        <w:rPr>
          <w:rFonts w:ascii="Times New Roman" w:eastAsia="Times New Roman" w:hAnsi="Times New Roman" w:cs="Times New Roman"/>
          <w:sz w:val="28"/>
        </w:rPr>
        <w:t>.</w:t>
      </w:r>
      <w:proofErr w:type="gramEnd"/>
    </w:p>
    <w:p w:rsidR="00FB3EDF" w:rsidRDefault="00585510" w:rsidP="00F63EBC">
      <w:pPr>
        <w:spacing w:after="0" w:line="240" w:lineRule="auto"/>
        <w:jc w:val="both"/>
        <w:rPr>
          <w:rFonts w:ascii="Times New Roman" w:eastAsia="Times New Roman" w:hAnsi="Times New Roman" w:cs="Times New Roman"/>
          <w:sz w:val="28"/>
        </w:rPr>
      </w:pPr>
      <w:r w:rsidRPr="00585510">
        <w:rPr>
          <w:rFonts w:ascii="Times New Roman" w:eastAsia="Times New Roman" w:hAnsi="Times New Roman" w:cs="Times New Roman"/>
          <w:sz w:val="28"/>
        </w:rPr>
        <w:t>Pentru acest proiect s-</w:t>
      </w:r>
      <w:proofErr w:type="gramStart"/>
      <w:r w:rsidRPr="00585510">
        <w:rPr>
          <w:rFonts w:ascii="Times New Roman" w:eastAsia="Times New Roman" w:hAnsi="Times New Roman" w:cs="Times New Roman"/>
          <w:sz w:val="28"/>
        </w:rPr>
        <w:t>a</w:t>
      </w:r>
      <w:proofErr w:type="gramEnd"/>
      <w:r w:rsidRPr="00585510">
        <w:rPr>
          <w:rFonts w:ascii="Times New Roman" w:eastAsia="Times New Roman" w:hAnsi="Times New Roman" w:cs="Times New Roman"/>
          <w:sz w:val="28"/>
        </w:rPr>
        <w:t xml:space="preserve"> obţinut avizul nr.1708/21.02.2019 al administratorului ariei naturale protejate R.N.P. ROMSILVA – Administraţia Parcului Natural Porţile de Fier – investiția urmând a se realiza în zona de dezvoltare durabilă.</w:t>
      </w:r>
    </w:p>
    <w:p w:rsidR="00F63EBC" w:rsidRPr="003C193D" w:rsidRDefault="00F63EBC" w:rsidP="009D75D8">
      <w:pPr>
        <w:spacing w:after="0" w:line="240" w:lineRule="auto"/>
        <w:jc w:val="both"/>
        <w:rPr>
          <w:rFonts w:ascii="Times New Roman" w:eastAsia="Times New Roman" w:hAnsi="Times New Roman" w:cs="Times New Roman"/>
          <w:sz w:val="28"/>
        </w:rPr>
      </w:pPr>
    </w:p>
    <w:p w:rsidR="009D75D8" w:rsidRPr="003C193D" w:rsidRDefault="003711C7" w:rsidP="009D75D8">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43" type="#_x0000_t32" style="position:absolute;left:0;text-align:left;margin-left:-11.25pt;margin-top:-2.75pt;width:492pt;height:.05pt;z-index:251686912" o:connectortype="straight" strokecolor="#00214e" strokeweight="1.5pt"/>
        </w:pict>
      </w:r>
      <w:r w:rsidR="009D75D8" w:rsidRPr="003C193D">
        <w:rPr>
          <w:rFonts w:ascii="Times New Roman" w:hAnsi="Times New Roman"/>
          <w:b/>
          <w:sz w:val="18"/>
          <w:szCs w:val="18"/>
          <w:lang w:val="ro-RO"/>
        </w:rPr>
        <w:t>AGENŢIA PENTRU PROTECŢIA MEDIULUI MEHEDINŢI</w:t>
      </w:r>
    </w:p>
    <w:p w:rsidR="009D75D8" w:rsidRPr="003C193D" w:rsidRDefault="009D75D8" w:rsidP="009D75D8">
      <w:pPr>
        <w:pStyle w:val="Header"/>
        <w:jc w:val="center"/>
        <w:rPr>
          <w:rFonts w:ascii="Times New Roman" w:hAnsi="Times New Roman"/>
          <w:sz w:val="18"/>
          <w:szCs w:val="18"/>
          <w:lang w:val="ro-RO"/>
        </w:rPr>
      </w:pPr>
      <w:r w:rsidRPr="003C193D">
        <w:rPr>
          <w:rFonts w:ascii="Times New Roman" w:hAnsi="Times New Roman"/>
          <w:sz w:val="18"/>
          <w:szCs w:val="18"/>
          <w:lang w:val="ro-RO"/>
        </w:rPr>
        <w:t>Str. Băile Romane, nr. 3, Drobeta Turnu Severin, Cod 220234</w:t>
      </w:r>
    </w:p>
    <w:p w:rsidR="009D75D8" w:rsidRPr="003C193D" w:rsidRDefault="009D75D8" w:rsidP="009D75D8">
      <w:pPr>
        <w:pStyle w:val="Header"/>
        <w:jc w:val="center"/>
        <w:rPr>
          <w:rFonts w:ascii="Times New Roman" w:hAnsi="Times New Roman"/>
          <w:sz w:val="18"/>
          <w:szCs w:val="18"/>
          <w:lang w:val="ro-RO"/>
        </w:rPr>
      </w:pPr>
      <w:r w:rsidRPr="003C193D">
        <w:rPr>
          <w:rFonts w:ascii="Times New Roman" w:hAnsi="Times New Roman"/>
          <w:sz w:val="18"/>
          <w:szCs w:val="18"/>
          <w:lang w:val="ro-RO"/>
        </w:rPr>
        <w:t xml:space="preserve">Tel : 0040252/320396 Fax : 0040252/306018,  </w:t>
      </w:r>
    </w:p>
    <w:p w:rsidR="009D75D8" w:rsidRPr="009D75D8" w:rsidRDefault="009D75D8" w:rsidP="009D75D8">
      <w:pPr>
        <w:spacing w:after="0" w:line="240" w:lineRule="auto"/>
        <w:ind w:left="3600" w:firstLine="720"/>
        <w:jc w:val="both"/>
        <w:rPr>
          <w:rStyle w:val="Hyperlink"/>
          <w:rFonts w:ascii="Times New Roman" w:hAnsi="Times New Roman" w:cs="Times New Roman"/>
          <w:color w:val="auto"/>
          <w:sz w:val="18"/>
          <w:szCs w:val="18"/>
          <w:lang w:val="ro-RO"/>
        </w:rPr>
      </w:pPr>
      <w:r w:rsidRPr="009D75D8">
        <w:rPr>
          <w:rFonts w:ascii="Times New Roman" w:hAnsi="Times New Roman" w:cs="Times New Roman"/>
          <w:sz w:val="18"/>
          <w:szCs w:val="18"/>
          <w:lang w:val="ro-RO"/>
        </w:rPr>
        <w:t xml:space="preserve"> e-mail : </w:t>
      </w:r>
      <w:hyperlink r:id="rId12" w:history="1">
        <w:r w:rsidRPr="009D75D8">
          <w:rPr>
            <w:rStyle w:val="Hyperlink"/>
            <w:rFonts w:ascii="Times New Roman" w:hAnsi="Times New Roman" w:cs="Times New Roman"/>
            <w:color w:val="auto"/>
            <w:sz w:val="18"/>
            <w:szCs w:val="18"/>
            <w:lang w:val="ro-RO"/>
          </w:rPr>
          <w:t>office@apmmh.anpm.ro</w:t>
        </w:r>
      </w:hyperlink>
    </w:p>
    <w:p w:rsidR="009D75D8" w:rsidRDefault="009D75D8" w:rsidP="00585510">
      <w:pPr>
        <w:pStyle w:val="Footer"/>
        <w:jc w:val="center"/>
        <w:rPr>
          <w:rStyle w:val="Hyperlink"/>
          <w:rFonts w:ascii="Arial" w:hAnsi="Arial" w:cs="Arial"/>
          <w:color w:val="auto"/>
          <w:sz w:val="16"/>
          <w:szCs w:val="16"/>
          <w:lang w:val="it-IT"/>
        </w:rPr>
      </w:pPr>
      <w:r w:rsidRPr="009D75D8">
        <w:rPr>
          <w:rStyle w:val="Hyperlink"/>
          <w:rFonts w:ascii="Arial" w:hAnsi="Arial" w:cs="Arial"/>
          <w:color w:val="auto"/>
          <w:sz w:val="16"/>
          <w:szCs w:val="16"/>
          <w:lang w:val="it-IT"/>
        </w:rPr>
        <w:t>Operator de date cu caracter personal, conform Regulamentului (UE)/2016/679</w:t>
      </w:r>
    </w:p>
    <w:p w:rsidR="00F63EBC" w:rsidRDefault="00F63EBC" w:rsidP="00585510">
      <w:pPr>
        <w:pStyle w:val="Footer"/>
        <w:jc w:val="center"/>
        <w:rPr>
          <w:rStyle w:val="Hyperlink"/>
          <w:rFonts w:ascii="Arial" w:hAnsi="Arial" w:cs="Arial"/>
          <w:color w:val="auto"/>
          <w:sz w:val="16"/>
          <w:szCs w:val="16"/>
          <w:lang w:val="it-IT"/>
        </w:rPr>
      </w:pPr>
    </w:p>
    <w:p w:rsidR="00F63EBC" w:rsidRDefault="00F63EBC" w:rsidP="00585510">
      <w:pPr>
        <w:pStyle w:val="Footer"/>
        <w:jc w:val="center"/>
        <w:rPr>
          <w:rStyle w:val="Hyperlink"/>
          <w:rFonts w:ascii="Arial" w:hAnsi="Arial" w:cs="Arial"/>
          <w:color w:val="auto"/>
          <w:sz w:val="16"/>
          <w:szCs w:val="16"/>
          <w:lang w:val="it-IT"/>
        </w:rPr>
      </w:pPr>
    </w:p>
    <w:p w:rsidR="00F63EBC" w:rsidRDefault="00F63EBC" w:rsidP="00F63EBC">
      <w:pPr>
        <w:spacing w:after="0" w:line="240" w:lineRule="auto"/>
        <w:jc w:val="both"/>
        <w:rPr>
          <w:rFonts w:ascii="Times New Roman" w:eastAsia="Times New Roman" w:hAnsi="Times New Roman" w:cs="Times New Roman"/>
          <w:sz w:val="28"/>
        </w:rPr>
      </w:pPr>
      <w:r w:rsidRPr="00321C0D">
        <w:rPr>
          <w:rFonts w:ascii="Times New Roman" w:eastAsia="Times New Roman" w:hAnsi="Times New Roman" w:cs="Times New Roman"/>
          <w:sz w:val="28"/>
        </w:rPr>
        <w:lastRenderedPageBreak/>
        <w:t xml:space="preserve">        III. Motivele pe baza cărora s-a stabilit necesitatea neefectuării evaluării impactului asupra corpurilor de </w:t>
      </w:r>
      <w:proofErr w:type="gramStart"/>
      <w:r w:rsidRPr="00321C0D">
        <w:rPr>
          <w:rFonts w:ascii="Times New Roman" w:eastAsia="Times New Roman" w:hAnsi="Times New Roman" w:cs="Times New Roman"/>
          <w:sz w:val="28"/>
        </w:rPr>
        <w:t>apă</w:t>
      </w:r>
      <w:proofErr w:type="gramEnd"/>
      <w:r w:rsidRPr="00321C0D">
        <w:rPr>
          <w:rFonts w:ascii="Times New Roman" w:eastAsia="Times New Roman" w:hAnsi="Times New Roman" w:cs="Times New Roman"/>
          <w:sz w:val="28"/>
        </w:rPr>
        <w:t xml:space="preserve"> – pentru acest proiect s-a obţinut adresa A.B.A. Banat, înregistrată la</w:t>
      </w:r>
    </w:p>
    <w:p w:rsidR="00F63EBC" w:rsidRDefault="00F63EBC" w:rsidP="00F63EBC">
      <w:pPr>
        <w:spacing w:after="0" w:line="240" w:lineRule="auto"/>
        <w:jc w:val="both"/>
        <w:rPr>
          <w:rFonts w:ascii="Times New Roman" w:eastAsia="Times New Roman" w:hAnsi="Times New Roman" w:cs="Times New Roman"/>
          <w:sz w:val="28"/>
        </w:rPr>
      </w:pPr>
      <w:r w:rsidRPr="00321C0D">
        <w:rPr>
          <w:rFonts w:ascii="Times New Roman" w:eastAsia="Times New Roman" w:hAnsi="Times New Roman" w:cs="Times New Roman"/>
          <w:sz w:val="28"/>
        </w:rPr>
        <w:t>A.P.M. Mehedinți cu nr.11169/05.08.2019 prin care se stipulează că pentru acest proiect nu</w:t>
      </w:r>
    </w:p>
    <w:p w:rsidR="007E1FE1" w:rsidRDefault="00321C0D">
      <w:pPr>
        <w:spacing w:after="0" w:line="240" w:lineRule="auto"/>
        <w:jc w:val="both"/>
        <w:rPr>
          <w:rFonts w:ascii="Times New Roman" w:eastAsia="Times New Roman" w:hAnsi="Times New Roman" w:cs="Times New Roman"/>
          <w:sz w:val="28"/>
        </w:rPr>
      </w:pPr>
      <w:proofErr w:type="gramStart"/>
      <w:r w:rsidRPr="00321C0D">
        <w:rPr>
          <w:rFonts w:ascii="Times New Roman" w:eastAsia="Times New Roman" w:hAnsi="Times New Roman" w:cs="Times New Roman"/>
          <w:sz w:val="28"/>
        </w:rPr>
        <w:t>este</w:t>
      </w:r>
      <w:proofErr w:type="gramEnd"/>
      <w:r w:rsidRPr="00321C0D">
        <w:rPr>
          <w:rFonts w:ascii="Times New Roman" w:eastAsia="Times New Roman" w:hAnsi="Times New Roman" w:cs="Times New Roman"/>
          <w:sz w:val="28"/>
        </w:rPr>
        <w:t xml:space="preserve"> necesar studiul de evaluare impact asupra corpurilor de apă. Pentru această investiție s-au emis avizul de amplasament nr.20/10.09</w:t>
      </w:r>
      <w:r w:rsidR="002155A7" w:rsidRPr="00321C0D">
        <w:rPr>
          <w:rFonts w:ascii="Times New Roman" w:eastAsia="Times New Roman" w:hAnsi="Times New Roman" w:cs="Times New Roman"/>
          <w:sz w:val="28"/>
        </w:rPr>
        <w:t>.2019 şi avizul de g</w:t>
      </w:r>
      <w:r w:rsidRPr="00321C0D">
        <w:rPr>
          <w:rFonts w:ascii="Times New Roman" w:eastAsia="Times New Roman" w:hAnsi="Times New Roman" w:cs="Times New Roman"/>
          <w:sz w:val="28"/>
        </w:rPr>
        <w:t xml:space="preserve">ospodărire </w:t>
      </w:r>
      <w:proofErr w:type="gramStart"/>
      <w:r w:rsidRPr="00321C0D">
        <w:rPr>
          <w:rFonts w:ascii="Times New Roman" w:eastAsia="Times New Roman" w:hAnsi="Times New Roman" w:cs="Times New Roman"/>
          <w:sz w:val="28"/>
        </w:rPr>
        <w:t>a</w:t>
      </w:r>
      <w:proofErr w:type="gramEnd"/>
      <w:r w:rsidRPr="00321C0D">
        <w:rPr>
          <w:rFonts w:ascii="Times New Roman" w:eastAsia="Times New Roman" w:hAnsi="Times New Roman" w:cs="Times New Roman"/>
          <w:sz w:val="28"/>
        </w:rPr>
        <w:t xml:space="preserve"> apelor nr. ABAB-298/18.09</w:t>
      </w:r>
      <w:r w:rsidR="002155A7" w:rsidRPr="00321C0D">
        <w:rPr>
          <w:rFonts w:ascii="Times New Roman" w:eastAsia="Times New Roman" w:hAnsi="Times New Roman" w:cs="Times New Roman"/>
          <w:sz w:val="28"/>
        </w:rPr>
        <w:t>.2019 – emise de A.N.A.R. – Administraţia Bazinală de Apă Banat.</w:t>
      </w:r>
    </w:p>
    <w:p w:rsidR="00585510" w:rsidRPr="00F9757D" w:rsidRDefault="00585510">
      <w:pPr>
        <w:spacing w:after="0" w:line="240" w:lineRule="auto"/>
        <w:jc w:val="both"/>
        <w:rPr>
          <w:rFonts w:ascii="Times New Roman" w:eastAsia="Times New Roman" w:hAnsi="Times New Roman" w:cs="Times New Roman"/>
          <w:sz w:val="28"/>
        </w:rPr>
      </w:pPr>
    </w:p>
    <w:p w:rsidR="007E1FE1" w:rsidRPr="00F9757D" w:rsidRDefault="002155A7">
      <w:pPr>
        <w:spacing w:after="0" w:line="276" w:lineRule="auto"/>
        <w:ind w:left="426"/>
        <w:jc w:val="both"/>
        <w:rPr>
          <w:rFonts w:ascii="Times New Roman" w:eastAsia="Times New Roman" w:hAnsi="Times New Roman" w:cs="Times New Roman"/>
          <w:b/>
          <w:sz w:val="28"/>
          <w:u w:val="single"/>
        </w:rPr>
      </w:pPr>
      <w:r w:rsidRPr="00F9757D">
        <w:rPr>
          <w:rFonts w:ascii="Times New Roman" w:eastAsia="Times New Roman" w:hAnsi="Times New Roman" w:cs="Times New Roman"/>
          <w:b/>
          <w:sz w:val="28"/>
          <w:u w:val="single"/>
        </w:rPr>
        <w:t>Realizarea acestui proiect se va face cu respectarea următoarelor condiț</w:t>
      </w:r>
      <w:proofErr w:type="gramStart"/>
      <w:r w:rsidRPr="00F9757D">
        <w:rPr>
          <w:rFonts w:ascii="Times New Roman" w:eastAsia="Times New Roman" w:hAnsi="Times New Roman" w:cs="Times New Roman"/>
          <w:b/>
          <w:sz w:val="28"/>
          <w:u w:val="single"/>
        </w:rPr>
        <w:t>ii :</w:t>
      </w:r>
      <w:proofErr w:type="gramEnd"/>
    </w:p>
    <w:p w:rsidR="007E1FE1" w:rsidRPr="00F9757D" w:rsidRDefault="002155A7" w:rsidP="00FB3EDF">
      <w:pPr>
        <w:spacing w:after="0" w:line="240" w:lineRule="auto"/>
        <w:jc w:val="both"/>
        <w:rPr>
          <w:rFonts w:ascii="Times New Roman" w:eastAsia="Times New Roman" w:hAnsi="Times New Roman" w:cs="Times New Roman"/>
          <w:b/>
          <w:sz w:val="28"/>
        </w:rPr>
      </w:pPr>
      <w:proofErr w:type="gramStart"/>
      <w:r w:rsidRPr="00F9757D">
        <w:rPr>
          <w:rFonts w:ascii="Times New Roman" w:eastAsia="Times New Roman" w:hAnsi="Times New Roman" w:cs="Times New Roman"/>
          <w:b/>
          <w:sz w:val="28"/>
        </w:rPr>
        <w:t>a</w:t>
      </w:r>
      <w:proofErr w:type="gramEnd"/>
      <w:r w:rsidRPr="00F9757D">
        <w:rPr>
          <w:rFonts w:ascii="Times New Roman" w:eastAsia="Times New Roman" w:hAnsi="Times New Roman" w:cs="Times New Roman"/>
          <w:b/>
          <w:sz w:val="28"/>
        </w:rPr>
        <w:t>). pentru factorul de mediu apă:</w:t>
      </w:r>
    </w:p>
    <w:p w:rsidR="007E1FE1" w:rsidRPr="00F9757D" w:rsidRDefault="002155A7"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-în perioada de execuţie a proiectului se </w:t>
      </w:r>
      <w:proofErr w:type="gramStart"/>
      <w:r w:rsidRPr="00F9757D">
        <w:rPr>
          <w:rFonts w:ascii="Times New Roman" w:eastAsia="Times New Roman" w:hAnsi="Times New Roman" w:cs="Times New Roman"/>
          <w:sz w:val="28"/>
        </w:rPr>
        <w:t>va</w:t>
      </w:r>
      <w:proofErr w:type="gramEnd"/>
      <w:r w:rsidRPr="00F9757D">
        <w:rPr>
          <w:rFonts w:ascii="Times New Roman" w:eastAsia="Times New Roman" w:hAnsi="Times New Roman" w:cs="Times New Roman"/>
          <w:sz w:val="28"/>
        </w:rPr>
        <w:t xml:space="preserve"> delimita foarte bine zona de lucru şi se va evita ocuparea, suplimentarea sau lărgirea frontului de lucru în afara amplasamentului în vederea limitării riscului de poluare al fluviului Dunărea şi a solului;</w:t>
      </w:r>
    </w:p>
    <w:p w:rsidR="007E1FE1" w:rsidRPr="00F9757D" w:rsidRDefault="002155A7" w:rsidP="00FB3EDF">
      <w:pPr>
        <w:spacing w:after="0" w:line="240" w:lineRule="auto"/>
        <w:jc w:val="both"/>
        <w:rPr>
          <w:rFonts w:ascii="Times New Roman" w:eastAsia="Times New Roman" w:hAnsi="Times New Roman" w:cs="Times New Roman"/>
          <w:sz w:val="28"/>
        </w:rPr>
      </w:pPr>
      <w:proofErr w:type="gramStart"/>
      <w:r w:rsidRPr="00F9757D">
        <w:rPr>
          <w:rFonts w:ascii="Times New Roman" w:eastAsia="Times New Roman" w:hAnsi="Times New Roman" w:cs="Times New Roman"/>
          <w:sz w:val="28"/>
        </w:rPr>
        <w:t>-organizarea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w:t>
      </w:r>
      <w:r w:rsidR="003C193D" w:rsidRPr="00F9757D">
        <w:rPr>
          <w:rFonts w:ascii="Times New Roman" w:eastAsia="Times New Roman" w:hAnsi="Times New Roman" w:cs="Times New Roman"/>
          <w:sz w:val="28"/>
        </w:rPr>
        <w:t>ce) folosite la organizarea de ș</w:t>
      </w:r>
      <w:r w:rsidRPr="00F9757D">
        <w:rPr>
          <w:rFonts w:ascii="Times New Roman" w:eastAsia="Times New Roman" w:hAnsi="Times New Roman" w:cs="Times New Roman"/>
          <w:sz w:val="28"/>
        </w:rPr>
        <w:t>antier se vor vidanja cu firme autorizate;dup</w:t>
      </w:r>
      <w:r w:rsidR="003C193D" w:rsidRPr="00F9757D">
        <w:rPr>
          <w:rFonts w:ascii="Times New Roman" w:eastAsia="Times New Roman" w:hAnsi="Times New Roman" w:cs="Times New Roman"/>
          <w:sz w:val="28"/>
        </w:rPr>
        <w:t>a terminarea lucrarilor suprafața ocupată de spaț</w:t>
      </w:r>
      <w:r w:rsidRPr="00F9757D">
        <w:rPr>
          <w:rFonts w:ascii="Times New Roman" w:eastAsia="Times New Roman" w:hAnsi="Times New Roman" w:cs="Times New Roman"/>
          <w:sz w:val="28"/>
        </w:rPr>
        <w:t>iil</w:t>
      </w:r>
      <w:r w:rsidR="003C193D" w:rsidRPr="00F9757D">
        <w:rPr>
          <w:rFonts w:ascii="Times New Roman" w:eastAsia="Times New Roman" w:hAnsi="Times New Roman" w:cs="Times New Roman"/>
          <w:sz w:val="28"/>
        </w:rPr>
        <w:t>e de depozitare/organizarea de șantier – va fi adusă la starea inițială</w:t>
      </w:r>
      <w:r w:rsidRPr="00F9757D">
        <w:rPr>
          <w:rFonts w:ascii="Times New Roman" w:eastAsia="Times New Roman" w:hAnsi="Times New Roman" w:cs="Times New Roman"/>
          <w:sz w:val="28"/>
        </w:rPr>
        <w:t>;</w:t>
      </w:r>
      <w:proofErr w:type="gramEnd"/>
      <w:r w:rsidRPr="00F9757D">
        <w:rPr>
          <w:rFonts w:ascii="Times New Roman" w:eastAsia="Times New Roman" w:hAnsi="Times New Roman" w:cs="Times New Roman"/>
          <w:sz w:val="28"/>
        </w:rPr>
        <w:t xml:space="preserve"> </w:t>
      </w:r>
    </w:p>
    <w:p w:rsidR="007E1FE1" w:rsidRPr="00F9757D" w:rsidRDefault="002155A7"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este</w:t>
      </w:r>
      <w:proofErr w:type="gramEnd"/>
      <w:r w:rsidRPr="00F9757D">
        <w:rPr>
          <w:rFonts w:ascii="Times New Roman" w:eastAsia="Times New Roman" w:hAnsi="Times New Roman" w:cs="Times New Roman"/>
          <w:sz w:val="28"/>
        </w:rPr>
        <w:t xml:space="preserve"> interzisă spalarea utilajelor in Dunăre; </w:t>
      </w:r>
      <w:r w:rsidR="00995B58" w:rsidRPr="00F9757D">
        <w:rPr>
          <w:rFonts w:ascii="Times New Roman" w:eastAsia="Times New Roman" w:hAnsi="Times New Roman" w:cs="Times New Roman"/>
          <w:sz w:val="28"/>
        </w:rPr>
        <w:t>poluarea în orice mod a apelor de suprafață sau subterane se sancționează, cf. Legii Apelor nr.107/1996, cu modificările și completările ulterioare;</w:t>
      </w:r>
    </w:p>
    <w:p w:rsidR="007E1FE1" w:rsidRPr="00F9757D" w:rsidRDefault="002155A7"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este</w:t>
      </w:r>
      <w:proofErr w:type="gramEnd"/>
      <w:r w:rsidRPr="00F9757D">
        <w:rPr>
          <w:rFonts w:ascii="Times New Roman" w:eastAsia="Times New Roman" w:hAnsi="Times New Roman" w:cs="Times New Roman"/>
          <w:sz w:val="28"/>
        </w:rPr>
        <w:t xml:space="preserve"> interzisă evacuarea de ape uzate neepurate sau insuficient epurate şi a deşeurilor de orice fel în fluviul Dunărea;</w:t>
      </w:r>
    </w:p>
    <w:p w:rsidR="007E1FE1" w:rsidRPr="00F9757D" w:rsidRDefault="002155A7"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-se vor regasi pe amplsament produse absorbante </w:t>
      </w:r>
      <w:proofErr w:type="gramStart"/>
      <w:r w:rsidRPr="00F9757D">
        <w:rPr>
          <w:rFonts w:ascii="Times New Roman" w:eastAsia="Times New Roman" w:hAnsi="Times New Roman" w:cs="Times New Roman"/>
          <w:sz w:val="28"/>
        </w:rPr>
        <w:t>ce</w:t>
      </w:r>
      <w:proofErr w:type="gramEnd"/>
      <w:r w:rsidRPr="00F9757D">
        <w:rPr>
          <w:rFonts w:ascii="Times New Roman" w:eastAsia="Times New Roman" w:hAnsi="Times New Roman" w:cs="Times New Roman"/>
          <w:sz w:val="28"/>
        </w:rPr>
        <w:t xml:space="preserve"> se vor folosi in cazul unor poluari accidentale;</w:t>
      </w:r>
    </w:p>
    <w:p w:rsidR="00F8578D" w:rsidRPr="00F9757D" w:rsidRDefault="00995B58"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titularul</w:t>
      </w:r>
      <w:proofErr w:type="gramEnd"/>
      <w:r w:rsidRPr="00F9757D">
        <w:rPr>
          <w:rFonts w:ascii="Times New Roman" w:eastAsia="Times New Roman" w:hAnsi="Times New Roman" w:cs="Times New Roman"/>
          <w:sz w:val="28"/>
        </w:rPr>
        <w:t xml:space="preserve"> are obligația de a vidanja periodic bazinul etanș numai cu o societate autorizată în acest sens;</w:t>
      </w:r>
    </w:p>
    <w:p w:rsidR="00A133EE" w:rsidRPr="00F9757D" w:rsidRDefault="00A133EE"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lucrările</w:t>
      </w:r>
      <w:proofErr w:type="gramEnd"/>
      <w:r w:rsidRPr="00F9757D">
        <w:rPr>
          <w:rFonts w:ascii="Times New Roman" w:eastAsia="Times New Roman" w:hAnsi="Times New Roman" w:cs="Times New Roman"/>
          <w:sz w:val="28"/>
        </w:rPr>
        <w:t xml:space="preserve"> în albia Dunării se vor face în perioada cu cel mai scăzut nivel al fluviului;</w:t>
      </w:r>
    </w:p>
    <w:p w:rsidR="009D75D8" w:rsidRPr="00F9757D" w:rsidRDefault="00995B58"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în</w:t>
      </w:r>
      <w:proofErr w:type="gramEnd"/>
      <w:r w:rsidRPr="00F9757D">
        <w:rPr>
          <w:rFonts w:ascii="Times New Roman" w:eastAsia="Times New Roman" w:hAnsi="Times New Roman" w:cs="Times New Roman"/>
          <w:sz w:val="28"/>
        </w:rPr>
        <w:t xml:space="preserve"> cazul producerii unor daune riveranilor, din cauza execuției, </w:t>
      </w:r>
      <w:r w:rsidR="00585510" w:rsidRPr="00F9757D">
        <w:rPr>
          <w:rFonts w:ascii="Times New Roman" w:eastAsia="Times New Roman" w:hAnsi="Times New Roman" w:cs="Times New Roman"/>
          <w:sz w:val="28"/>
        </w:rPr>
        <w:t>respectiv</w:t>
      </w:r>
      <w:r w:rsidRPr="00F9757D">
        <w:rPr>
          <w:rFonts w:ascii="Times New Roman" w:eastAsia="Times New Roman" w:hAnsi="Times New Roman" w:cs="Times New Roman"/>
          <w:sz w:val="28"/>
        </w:rPr>
        <w:t xml:space="preserve"> exploatării </w:t>
      </w:r>
    </w:p>
    <w:p w:rsidR="00585510" w:rsidRPr="00F9757D" w:rsidRDefault="009D75D8" w:rsidP="00FB3EDF">
      <w:pPr>
        <w:spacing w:after="0" w:line="240" w:lineRule="auto"/>
        <w:jc w:val="both"/>
        <w:rPr>
          <w:rFonts w:ascii="Times New Roman" w:eastAsia="Times New Roman" w:hAnsi="Times New Roman" w:cs="Times New Roman"/>
          <w:sz w:val="28"/>
        </w:rPr>
      </w:pPr>
      <w:proofErr w:type="gramStart"/>
      <w:r w:rsidRPr="00F9757D">
        <w:rPr>
          <w:rFonts w:ascii="Times New Roman" w:eastAsia="Times New Roman" w:hAnsi="Times New Roman" w:cs="Times New Roman"/>
          <w:sz w:val="28"/>
        </w:rPr>
        <w:t>necorespunzătoare</w:t>
      </w:r>
      <w:proofErr w:type="gramEnd"/>
      <w:r w:rsidRPr="00F9757D">
        <w:rPr>
          <w:rFonts w:ascii="Times New Roman" w:eastAsia="Times New Roman" w:hAnsi="Times New Roman" w:cs="Times New Roman"/>
          <w:sz w:val="28"/>
        </w:rPr>
        <w:t xml:space="preserve"> care poate influența defavorabil curgerea apelor, poluarea apelor, stabilitatea malurilor, beneficiarul va suporta integral cheltuielile generate de remedierea</w:t>
      </w:r>
      <w:r w:rsidR="00585510" w:rsidRPr="00F9757D">
        <w:rPr>
          <w:rFonts w:ascii="Times New Roman" w:eastAsia="Times New Roman" w:hAnsi="Times New Roman" w:cs="Times New Roman"/>
          <w:sz w:val="28"/>
        </w:rPr>
        <w:t xml:space="preserve"> acestora;</w:t>
      </w:r>
    </w:p>
    <w:p w:rsidR="00585510" w:rsidRPr="00F9757D" w:rsidRDefault="00585510"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în</w:t>
      </w:r>
      <w:proofErr w:type="gramEnd"/>
      <w:r w:rsidRPr="00F9757D">
        <w:rPr>
          <w:rFonts w:ascii="Times New Roman" w:eastAsia="Times New Roman" w:hAnsi="Times New Roman" w:cs="Times New Roman"/>
          <w:sz w:val="28"/>
        </w:rPr>
        <w:t xml:space="preserve"> perioadele cu vânt puternic se vor acoperi depozitele de materii prime pulverulente;</w:t>
      </w:r>
    </w:p>
    <w:p w:rsidR="00585510" w:rsidRPr="00F9757D" w:rsidRDefault="00585510" w:rsidP="00FB3EDF">
      <w:pPr>
        <w:spacing w:after="0" w:line="240" w:lineRule="auto"/>
        <w:jc w:val="both"/>
        <w:rPr>
          <w:rFonts w:ascii="Times New Roman" w:eastAsia="Times New Roman" w:hAnsi="Times New Roman" w:cs="Times New Roman"/>
          <w:sz w:val="28"/>
        </w:rPr>
      </w:pPr>
      <w:proofErr w:type="gramStart"/>
      <w:r w:rsidRPr="00F9757D">
        <w:rPr>
          <w:rFonts w:ascii="Times New Roman" w:eastAsia="Times New Roman" w:hAnsi="Times New Roman" w:cs="Times New Roman"/>
          <w:sz w:val="28"/>
        </w:rPr>
        <w:t>- execuția lucrărilor de apărare de mal va începe în maximum un an de la emiterea avizului de amplasament, emis de A.B.A. Banat și va respecta documentația tehnică și condițiile din acesta; execuția obiectivului de investiții va începe în maximum doi ani de la obținerea avizului de gospodărire a apelor, în caz contrar se va solicita un nou aviz de amplasament;</w:t>
      </w:r>
      <w:proofErr w:type="gramEnd"/>
    </w:p>
    <w:p w:rsidR="00FB3EDF" w:rsidRPr="00F9757D" w:rsidRDefault="00FB3EDF" w:rsidP="00FB3EDF">
      <w:pPr>
        <w:spacing w:after="0" w:line="240" w:lineRule="auto"/>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b). pentru factorul de mediu aer:</w:t>
      </w:r>
    </w:p>
    <w:p w:rsidR="00FB3EDF" w:rsidRPr="00F9757D" w:rsidRDefault="00FB3EDF" w:rsidP="00FB3EDF">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-la implementarea proiectului se vor folosi utilaje periodic verificate tehnic, de generație recentă, </w:t>
      </w:r>
      <w:proofErr w:type="gramStart"/>
      <w:r w:rsidRPr="00F9757D">
        <w:rPr>
          <w:rFonts w:ascii="Times New Roman" w:eastAsia="Times New Roman" w:hAnsi="Times New Roman" w:cs="Times New Roman"/>
          <w:sz w:val="28"/>
        </w:rPr>
        <w:t>dotate  cu</w:t>
      </w:r>
      <w:proofErr w:type="gramEnd"/>
      <w:r w:rsidRPr="00F9757D">
        <w:rPr>
          <w:rFonts w:ascii="Times New Roman" w:eastAsia="Times New Roman" w:hAnsi="Times New Roman" w:cs="Times New Roman"/>
          <w:sz w:val="28"/>
        </w:rPr>
        <w:t xml:space="preserve"> sisteme catalitice de reducere a poluanților;</w:t>
      </w:r>
    </w:p>
    <w:p w:rsidR="009D75D8" w:rsidRPr="00F9757D" w:rsidRDefault="003711C7" w:rsidP="009D75D8">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44" type="#_x0000_t32" style="position:absolute;left:0;text-align:left;margin-left:-11.25pt;margin-top:-2.75pt;width:492pt;height:.05pt;z-index:251688960" o:connectortype="straight" strokecolor="#00214e" strokeweight="1.5pt"/>
        </w:pict>
      </w:r>
      <w:r w:rsidR="009D75D8" w:rsidRPr="00F9757D">
        <w:rPr>
          <w:rFonts w:ascii="Times New Roman" w:hAnsi="Times New Roman"/>
          <w:b/>
          <w:sz w:val="18"/>
          <w:szCs w:val="18"/>
          <w:lang w:val="ro-RO"/>
        </w:rPr>
        <w:t>AGENŢIA PENTRU PROTECŢIA MEDIULUI MEHEDINŢI</w:t>
      </w:r>
    </w:p>
    <w:p w:rsidR="009D75D8" w:rsidRPr="00F9757D" w:rsidRDefault="009D75D8" w:rsidP="009D75D8">
      <w:pPr>
        <w:pStyle w:val="Header"/>
        <w:jc w:val="center"/>
        <w:rPr>
          <w:rFonts w:ascii="Times New Roman" w:hAnsi="Times New Roman"/>
          <w:sz w:val="18"/>
          <w:szCs w:val="18"/>
          <w:lang w:val="ro-RO"/>
        </w:rPr>
      </w:pPr>
      <w:r w:rsidRPr="00F9757D">
        <w:rPr>
          <w:rFonts w:ascii="Times New Roman" w:hAnsi="Times New Roman"/>
          <w:sz w:val="18"/>
          <w:szCs w:val="18"/>
          <w:lang w:val="ro-RO"/>
        </w:rPr>
        <w:t>Str. Băile Romane, nr. 3, Drobeta Turnu Severin, Cod 220234</w:t>
      </w:r>
    </w:p>
    <w:p w:rsidR="009D75D8" w:rsidRPr="00F9757D" w:rsidRDefault="009D75D8" w:rsidP="009D75D8">
      <w:pPr>
        <w:pStyle w:val="Header"/>
        <w:jc w:val="center"/>
        <w:rPr>
          <w:rFonts w:ascii="Times New Roman" w:hAnsi="Times New Roman"/>
          <w:sz w:val="18"/>
          <w:szCs w:val="18"/>
          <w:lang w:val="ro-RO"/>
        </w:rPr>
      </w:pPr>
      <w:r w:rsidRPr="00F9757D">
        <w:rPr>
          <w:rFonts w:ascii="Times New Roman" w:hAnsi="Times New Roman"/>
          <w:sz w:val="18"/>
          <w:szCs w:val="18"/>
          <w:lang w:val="ro-RO"/>
        </w:rPr>
        <w:t xml:space="preserve">Tel : 0040252/320396 Fax : 0040252/306018,  </w:t>
      </w:r>
    </w:p>
    <w:p w:rsidR="009D75D8" w:rsidRPr="00F9757D" w:rsidRDefault="009D75D8" w:rsidP="009D75D8">
      <w:pPr>
        <w:spacing w:after="0" w:line="240" w:lineRule="auto"/>
        <w:ind w:left="3600" w:firstLine="720"/>
        <w:jc w:val="both"/>
        <w:rPr>
          <w:rStyle w:val="Hyperlink"/>
          <w:rFonts w:ascii="Times New Roman" w:hAnsi="Times New Roman" w:cs="Times New Roman"/>
          <w:color w:val="auto"/>
          <w:sz w:val="18"/>
          <w:szCs w:val="18"/>
          <w:lang w:val="ro-RO"/>
        </w:rPr>
      </w:pPr>
      <w:r w:rsidRPr="00F9757D">
        <w:rPr>
          <w:rFonts w:ascii="Times New Roman" w:hAnsi="Times New Roman" w:cs="Times New Roman"/>
          <w:sz w:val="18"/>
          <w:szCs w:val="18"/>
          <w:lang w:val="ro-RO"/>
        </w:rPr>
        <w:t xml:space="preserve"> e-mail : </w:t>
      </w:r>
      <w:hyperlink r:id="rId13" w:history="1">
        <w:r w:rsidRPr="00F9757D">
          <w:rPr>
            <w:rStyle w:val="Hyperlink"/>
            <w:rFonts w:ascii="Times New Roman" w:hAnsi="Times New Roman" w:cs="Times New Roman"/>
            <w:color w:val="auto"/>
            <w:sz w:val="18"/>
            <w:szCs w:val="18"/>
            <w:lang w:val="ro-RO"/>
          </w:rPr>
          <w:t>office@apmmh.anpm.ro</w:t>
        </w:r>
      </w:hyperlink>
    </w:p>
    <w:p w:rsidR="00F63EBC" w:rsidRDefault="009D75D8" w:rsidP="00F63EBC">
      <w:pPr>
        <w:pStyle w:val="Footer"/>
        <w:jc w:val="center"/>
        <w:rPr>
          <w:rStyle w:val="Hyperlink"/>
          <w:rFonts w:ascii="Arial" w:hAnsi="Arial" w:cs="Arial"/>
          <w:color w:val="auto"/>
          <w:sz w:val="16"/>
          <w:szCs w:val="16"/>
          <w:lang w:val="it-IT"/>
        </w:rPr>
      </w:pPr>
      <w:r w:rsidRPr="00F9757D">
        <w:rPr>
          <w:rStyle w:val="Hyperlink"/>
          <w:rFonts w:ascii="Arial" w:hAnsi="Arial" w:cs="Arial"/>
          <w:color w:val="auto"/>
          <w:sz w:val="16"/>
          <w:szCs w:val="16"/>
          <w:lang w:val="it-IT"/>
        </w:rPr>
        <w:t>Operator de date cu caracter personal, conform Regulamentului (UE)/2016/679</w:t>
      </w:r>
    </w:p>
    <w:p w:rsidR="00F63EBC" w:rsidRPr="00F9757D" w:rsidRDefault="00F63EBC" w:rsidP="00F63EBC">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lastRenderedPageBreak/>
        <w:t xml:space="preserve">-transportul de materiale se </w:t>
      </w:r>
      <w:proofErr w:type="gramStart"/>
      <w:r w:rsidRPr="00F9757D">
        <w:rPr>
          <w:rFonts w:ascii="Times New Roman" w:eastAsia="Times New Roman" w:hAnsi="Times New Roman" w:cs="Times New Roman"/>
          <w:sz w:val="28"/>
        </w:rPr>
        <w:t>va</w:t>
      </w:r>
      <w:proofErr w:type="gramEnd"/>
      <w:r w:rsidRPr="00F9757D">
        <w:rPr>
          <w:rFonts w:ascii="Times New Roman" w:eastAsia="Times New Roman" w:hAnsi="Times New Roman" w:cs="Times New Roman"/>
          <w:sz w:val="28"/>
        </w:rPr>
        <w:t xml:space="preserve"> face pe trasee optime;</w:t>
      </w:r>
    </w:p>
    <w:p w:rsidR="00F63EBC" w:rsidRPr="00F9757D" w:rsidRDefault="00F63EBC" w:rsidP="00F63EBC">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-reducerea vitezei de circulație; </w:t>
      </w:r>
    </w:p>
    <w:p w:rsidR="00DF2562" w:rsidRPr="00F9757D" w:rsidRDefault="00F63EBC" w:rsidP="00F63EBC">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-măsuri pentru reducerea emisiilor de noxe toxice prin: menținerea utilajelor și</w:t>
      </w:r>
      <w:r>
        <w:rPr>
          <w:rFonts w:ascii="Times New Roman" w:eastAsia="Times New Roman" w:hAnsi="Times New Roman" w:cs="Times New Roman"/>
          <w:sz w:val="28"/>
        </w:rPr>
        <w:t xml:space="preserve"> </w:t>
      </w:r>
      <w:r w:rsidR="00DF2562" w:rsidRPr="00F9757D">
        <w:rPr>
          <w:rFonts w:ascii="Times New Roman" w:eastAsia="Times New Roman" w:hAnsi="Times New Roman" w:cs="Times New Roman"/>
          <w:sz w:val="28"/>
        </w:rPr>
        <w:t>mijloacelor de transport în stare tehnică corespunzătoare</w:t>
      </w:r>
      <w:proofErr w:type="gramStart"/>
      <w:r w:rsidR="00DF2562" w:rsidRPr="00F9757D">
        <w:rPr>
          <w:rFonts w:ascii="Times New Roman" w:eastAsia="Times New Roman" w:hAnsi="Times New Roman" w:cs="Times New Roman"/>
          <w:sz w:val="28"/>
        </w:rPr>
        <w:t>,  impunerea</w:t>
      </w:r>
      <w:proofErr w:type="gramEnd"/>
      <w:r w:rsidR="00DF2562" w:rsidRPr="00F9757D">
        <w:rPr>
          <w:rFonts w:ascii="Times New Roman" w:eastAsia="Times New Roman" w:hAnsi="Times New Roman" w:cs="Times New Roman"/>
          <w:sz w:val="28"/>
        </w:rPr>
        <w:t xml:space="preserve"> de restricții de viteză pentru mijloacele de transport;</w:t>
      </w:r>
    </w:p>
    <w:p w:rsidR="00DF2562" w:rsidRPr="00F9757D" w:rsidRDefault="00DF2562" w:rsidP="00DF2562">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-pentru realizarea investiției se vor utiliza doar căile de acces existente iar transportul</w:t>
      </w:r>
    </w:p>
    <w:p w:rsidR="007E1FE1" w:rsidRPr="00F9757D" w:rsidRDefault="002155A7">
      <w:pPr>
        <w:spacing w:after="0" w:line="240" w:lineRule="auto"/>
        <w:ind w:left="360"/>
        <w:jc w:val="both"/>
        <w:rPr>
          <w:rFonts w:ascii="Times New Roman" w:eastAsia="Times New Roman" w:hAnsi="Times New Roman" w:cs="Times New Roman"/>
          <w:sz w:val="28"/>
        </w:rPr>
      </w:pPr>
      <w:proofErr w:type="gramStart"/>
      <w:r w:rsidRPr="00F9757D">
        <w:rPr>
          <w:rFonts w:ascii="Times New Roman" w:eastAsia="Times New Roman" w:hAnsi="Times New Roman" w:cs="Times New Roman"/>
          <w:sz w:val="28"/>
        </w:rPr>
        <w:t>materialelor</w:t>
      </w:r>
      <w:proofErr w:type="gramEnd"/>
      <w:r w:rsidRPr="00F9757D">
        <w:rPr>
          <w:rFonts w:ascii="Times New Roman" w:eastAsia="Times New Roman" w:hAnsi="Times New Roman" w:cs="Times New Roman"/>
          <w:sz w:val="28"/>
        </w:rPr>
        <w:t xml:space="preserve"> se va face respectându-se graficul de lucrări în sensul limitării traseului şi programului de lucru în scopul evitării creeării de  disconfort de orice fel locuitorilor din zonă; </w:t>
      </w:r>
      <w:r w:rsidR="00A133EE" w:rsidRPr="00F9757D">
        <w:rPr>
          <w:rFonts w:ascii="Times New Roman" w:eastAsia="Times New Roman" w:hAnsi="Times New Roman" w:cs="Times New Roman"/>
          <w:sz w:val="28"/>
        </w:rPr>
        <w:t>nu se vor bloca caile de acces în zonă</w:t>
      </w:r>
      <w:r w:rsidRPr="00F9757D">
        <w:rPr>
          <w:rFonts w:ascii="Times New Roman" w:eastAsia="Times New Roman" w:hAnsi="Times New Roman" w:cs="Times New Roman"/>
          <w:sz w:val="28"/>
        </w:rPr>
        <w:t>;</w:t>
      </w:r>
    </w:p>
    <w:p w:rsidR="007E1FE1" w:rsidRPr="00F9757D" w:rsidRDefault="002155A7">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-depozitele de materii</w:t>
      </w:r>
      <w:r w:rsidR="00B510BF" w:rsidRPr="00F9757D">
        <w:rPr>
          <w:rFonts w:ascii="Times New Roman" w:eastAsia="Times New Roman" w:hAnsi="Times New Roman" w:cs="Times New Roman"/>
          <w:sz w:val="28"/>
        </w:rPr>
        <w:t xml:space="preserve"> prime </w:t>
      </w:r>
      <w:proofErr w:type="gramStart"/>
      <w:r w:rsidR="00B510BF" w:rsidRPr="00F9757D">
        <w:rPr>
          <w:rFonts w:ascii="Times New Roman" w:eastAsia="Times New Roman" w:hAnsi="Times New Roman" w:cs="Times New Roman"/>
          <w:sz w:val="28"/>
        </w:rPr>
        <w:t>ce</w:t>
      </w:r>
      <w:proofErr w:type="gramEnd"/>
      <w:r w:rsidR="00B510BF" w:rsidRPr="00F9757D">
        <w:rPr>
          <w:rFonts w:ascii="Times New Roman" w:eastAsia="Times New Roman" w:hAnsi="Times New Roman" w:cs="Times New Roman"/>
          <w:sz w:val="28"/>
        </w:rPr>
        <w:t xml:space="preserve"> pot fi antrenate de vânt se vor acoperi evitându-se fenomenul de vâ</w:t>
      </w:r>
      <w:r w:rsidRPr="00F9757D">
        <w:rPr>
          <w:rFonts w:ascii="Times New Roman" w:eastAsia="Times New Roman" w:hAnsi="Times New Roman" w:cs="Times New Roman"/>
          <w:sz w:val="28"/>
        </w:rPr>
        <w:t>ntuire;</w:t>
      </w:r>
    </w:p>
    <w:p w:rsidR="007E1FE1" w:rsidRPr="00F9757D" w:rsidRDefault="002155A7">
      <w:pPr>
        <w:spacing w:after="0" w:line="240" w:lineRule="auto"/>
        <w:ind w:left="426"/>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c). pentru factorul de mediu sol:</w:t>
      </w:r>
    </w:p>
    <w:p w:rsidR="007E1FE1" w:rsidRPr="00F9757D" w:rsidRDefault="002155A7">
      <w:pPr>
        <w:spacing w:after="0" w:line="240" w:lineRule="auto"/>
        <w:ind w:left="360"/>
        <w:jc w:val="both"/>
        <w:rPr>
          <w:rFonts w:ascii="Times New Roman" w:eastAsia="Times New Roman" w:hAnsi="Times New Roman" w:cs="Times New Roman"/>
          <w:b/>
          <w:i/>
          <w:sz w:val="28"/>
        </w:rPr>
      </w:pPr>
      <w:proofErr w:type="gramStart"/>
      <w:r w:rsidRPr="00F9757D">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r w:rsidR="00A133EE" w:rsidRPr="00F9757D">
        <w:rPr>
          <w:rFonts w:ascii="Times New Roman" w:eastAsia="Times New Roman" w:hAnsi="Times New Roman" w:cs="Times New Roman"/>
          <w:sz w:val="28"/>
        </w:rPr>
        <w:t>/reparaţii/spalarea utilajelor ș</w:t>
      </w:r>
      <w:r w:rsidRPr="00F9757D">
        <w:rPr>
          <w:rFonts w:ascii="Times New Roman" w:eastAsia="Times New Roman" w:hAnsi="Times New Roman" w:cs="Times New Roman"/>
          <w:sz w:val="28"/>
        </w:rPr>
        <w:t>i autovehiculelor în incinta amplasamentului</w:t>
      </w:r>
      <w:r w:rsidR="00A133EE" w:rsidRPr="00F9757D">
        <w:rPr>
          <w:rFonts w:ascii="Times New Roman" w:eastAsia="Times New Roman" w:hAnsi="Times New Roman" w:cs="Times New Roman"/>
          <w:sz w:val="28"/>
        </w:rPr>
        <w:t>/</w:t>
      </w:r>
      <w:r w:rsidRPr="00F9757D">
        <w:rPr>
          <w:rFonts w:ascii="Times New Roman" w:eastAsia="Times New Roman" w:hAnsi="Times New Roman" w:cs="Times New Roman"/>
          <w:sz w:val="28"/>
        </w:rPr>
        <w:t xml:space="preserve"> </w:t>
      </w:r>
      <w:r w:rsidR="00A133EE" w:rsidRPr="00F9757D">
        <w:rPr>
          <w:rFonts w:ascii="Times New Roman" w:eastAsia="Times New Roman" w:hAnsi="Times New Roman" w:cs="Times New Roman"/>
          <w:sz w:val="28"/>
        </w:rPr>
        <w:t xml:space="preserve">prepararea betoanelor </w:t>
      </w:r>
      <w:r w:rsidRPr="00F9757D">
        <w:rPr>
          <w:rFonts w:ascii="Times New Roman" w:eastAsia="Times New Roman" w:hAnsi="Times New Roman" w:cs="Times New Roman"/>
          <w:sz w:val="28"/>
        </w:rPr>
        <w:t>este interzisă – aceste operaţiuni – în cazul în care se impun- se vor realiza doar în locuri special amena</w:t>
      </w:r>
      <w:r w:rsidR="00A133EE" w:rsidRPr="00F9757D">
        <w:rPr>
          <w:rFonts w:ascii="Times New Roman" w:eastAsia="Times New Roman" w:hAnsi="Times New Roman" w:cs="Times New Roman"/>
          <w:sz w:val="28"/>
        </w:rPr>
        <w:t>jate la societăţile autorizate î</w:t>
      </w:r>
      <w:r w:rsidRPr="00F9757D">
        <w:rPr>
          <w:rFonts w:ascii="Times New Roman" w:eastAsia="Times New Roman" w:hAnsi="Times New Roman" w:cs="Times New Roman"/>
          <w:sz w:val="28"/>
        </w:rPr>
        <w:t>n acest sens;</w:t>
      </w:r>
      <w:proofErr w:type="gramEnd"/>
    </w:p>
    <w:p w:rsidR="007E1FE1" w:rsidRPr="00F9757D" w:rsidRDefault="002155A7">
      <w:pPr>
        <w:spacing w:after="0" w:line="240" w:lineRule="auto"/>
        <w:ind w:firstLine="360"/>
        <w:jc w:val="both"/>
        <w:rPr>
          <w:rFonts w:ascii="Times New Roman" w:eastAsia="Times New Roman" w:hAnsi="Times New Roman" w:cs="Times New Roman"/>
          <w:sz w:val="28"/>
        </w:rPr>
      </w:pPr>
      <w:proofErr w:type="gramStart"/>
      <w:r w:rsidRPr="00F9757D">
        <w:rPr>
          <w:rFonts w:ascii="Times New Roman" w:eastAsia="Times New Roman" w:hAnsi="Times New Roman" w:cs="Times New Roman"/>
          <w:b/>
          <w:sz w:val="28"/>
        </w:rPr>
        <w:t>d</w:t>
      </w:r>
      <w:proofErr w:type="gramEnd"/>
      <w:r w:rsidRPr="00F9757D">
        <w:rPr>
          <w:rFonts w:ascii="Times New Roman" w:eastAsia="Times New Roman" w:hAnsi="Times New Roman" w:cs="Times New Roman"/>
          <w:b/>
          <w:sz w:val="28"/>
        </w:rPr>
        <w:t>)</w:t>
      </w:r>
      <w:r w:rsidRPr="00F9757D">
        <w:rPr>
          <w:rFonts w:ascii="Times New Roman" w:eastAsia="Times New Roman" w:hAnsi="Times New Roman" w:cs="Times New Roman"/>
          <w:sz w:val="28"/>
        </w:rPr>
        <w:t>.</w:t>
      </w:r>
      <w:r w:rsidRPr="00F9757D">
        <w:rPr>
          <w:rFonts w:ascii="Times New Roman" w:eastAsia="Times New Roman" w:hAnsi="Times New Roman" w:cs="Times New Roman"/>
          <w:b/>
          <w:sz w:val="28"/>
        </w:rPr>
        <w:t>pentru factorul de mediu zgomo</w:t>
      </w:r>
      <w:r w:rsidRPr="00F9757D">
        <w:rPr>
          <w:rFonts w:ascii="Times New Roman" w:eastAsia="Times New Roman" w:hAnsi="Times New Roman" w:cs="Times New Roman"/>
          <w:sz w:val="28"/>
        </w:rPr>
        <w:t xml:space="preserve">t: </w:t>
      </w:r>
    </w:p>
    <w:p w:rsidR="007E1FE1" w:rsidRPr="00F9757D" w:rsidRDefault="002155A7">
      <w:pPr>
        <w:spacing w:after="0" w:line="240" w:lineRule="auto"/>
        <w:ind w:left="360"/>
        <w:jc w:val="both"/>
        <w:rPr>
          <w:rFonts w:ascii="Times New Roman" w:eastAsia="Times New Roman" w:hAnsi="Times New Roman" w:cs="Times New Roman"/>
          <w:b/>
          <w:i/>
          <w:sz w:val="28"/>
        </w:rPr>
      </w:pPr>
      <w:r w:rsidRPr="00F9757D">
        <w:rPr>
          <w:rFonts w:ascii="Times New Roman" w:eastAsia="Times New Roman" w:hAnsi="Times New Roman" w:cs="Times New Roman"/>
          <w:sz w:val="28"/>
        </w:rPr>
        <w:t xml:space="preserve">-investiția se va realiza doar in timpul zilei fără a se creea disconfort </w:t>
      </w:r>
      <w:proofErr w:type="gramStart"/>
      <w:r w:rsidRPr="00F9757D">
        <w:rPr>
          <w:rFonts w:ascii="Times New Roman" w:eastAsia="Times New Roman" w:hAnsi="Times New Roman" w:cs="Times New Roman"/>
          <w:sz w:val="28"/>
        </w:rPr>
        <w:t>fonic  popula</w:t>
      </w:r>
      <w:proofErr w:type="gramEnd"/>
      <w:r w:rsidRPr="00F9757D">
        <w:rPr>
          <w:rFonts w:ascii="Times New Roman" w:eastAsia="Times New Roman" w:hAnsi="Times New Roman" w:cs="Times New Roman"/>
          <w:sz w:val="28"/>
        </w:rPr>
        <w:t>ției și cu respectarea programului de odihnă al acesteia; se vor folosi doar căile de acces existente iar tonajul utilajelor se va adapta tipului de drum folosit;</w:t>
      </w:r>
    </w:p>
    <w:p w:rsidR="007E1FE1" w:rsidRPr="00F9757D" w:rsidRDefault="002155A7">
      <w:pPr>
        <w:spacing w:after="0" w:line="240" w:lineRule="auto"/>
        <w:ind w:left="426"/>
        <w:jc w:val="both"/>
        <w:rPr>
          <w:rFonts w:ascii="Times New Roman" w:eastAsia="Times New Roman" w:hAnsi="Times New Roman" w:cs="Times New Roman"/>
          <w:sz w:val="28"/>
        </w:rPr>
      </w:pPr>
      <w:r w:rsidRPr="00F9757D">
        <w:rPr>
          <w:rFonts w:ascii="Times New Roman" w:eastAsia="Times New Roman" w:hAnsi="Times New Roman" w:cs="Times New Roman"/>
          <w:b/>
          <w:sz w:val="28"/>
        </w:rPr>
        <w:t>e). gospodărirea deșeurilor rezultate pe amplasament</w:t>
      </w:r>
      <w:r w:rsidRPr="00F9757D">
        <w:rPr>
          <w:rFonts w:ascii="Times New Roman" w:eastAsia="Times New Roman" w:hAnsi="Times New Roman" w:cs="Times New Roman"/>
          <w:sz w:val="28"/>
        </w:rPr>
        <w:t>:</w:t>
      </w:r>
    </w:p>
    <w:p w:rsidR="007E1FE1" w:rsidRPr="00F9757D" w:rsidRDefault="002155A7">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9D75D8" w:rsidRPr="00F9757D" w:rsidRDefault="002155A7" w:rsidP="009D75D8">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-deşeurile menajere vor fi preluate de către o societate de salubritate locală, autorizată pentru activităţi precum colectarea, sortarea, transportul şi depozitarea deşeurilor </w:t>
      </w:r>
      <w:r w:rsidR="009D75D8" w:rsidRPr="00F9757D">
        <w:rPr>
          <w:rFonts w:ascii="Times New Roman" w:eastAsia="Times New Roman" w:hAnsi="Times New Roman" w:cs="Times New Roman"/>
          <w:sz w:val="28"/>
        </w:rPr>
        <w:t>menajere în locuri special amenajate;</w:t>
      </w:r>
    </w:p>
    <w:p w:rsidR="00585510" w:rsidRPr="00F9757D" w:rsidRDefault="00585510" w:rsidP="00585510">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-este interzisă depunerea şi acumularea de deşeuri menajere în locuri neconforme şi necontrolat, pentru a nu se constitui ca zone de hrănire pentru speciile de animale si păsări din zonă în scopul de a evita atragerea /îmbolnăvirea/accidentarea acestora și totodată să nu se constituie în focare de imbolnăvire a populației din zonă;</w:t>
      </w:r>
    </w:p>
    <w:p w:rsidR="00585510" w:rsidRPr="00F9757D" w:rsidRDefault="00585510" w:rsidP="00585510">
      <w:pPr>
        <w:spacing w:after="0" w:line="240" w:lineRule="auto"/>
        <w:ind w:left="360"/>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-după executarea lucrărilor de investiţii zonele afectate vor fi renaturalizate; </w:t>
      </w:r>
      <w:proofErr w:type="gramStart"/>
      <w:r w:rsidRPr="00F9757D">
        <w:rPr>
          <w:rFonts w:ascii="Times New Roman" w:eastAsia="Times New Roman" w:hAnsi="Times New Roman" w:cs="Times New Roman"/>
          <w:sz w:val="28"/>
        </w:rPr>
        <w:t>este</w:t>
      </w:r>
      <w:proofErr w:type="gramEnd"/>
      <w:r w:rsidRPr="00F9757D">
        <w:rPr>
          <w:rFonts w:ascii="Times New Roman" w:eastAsia="Times New Roman" w:hAnsi="Times New Roman" w:cs="Times New Roman"/>
          <w:sz w:val="28"/>
        </w:rPr>
        <w:t xml:space="preserve"> interzis să se abandoneze orice tip de deşeu (menajer şi din construcţie)/materie primă pe</w:t>
      </w:r>
    </w:p>
    <w:p w:rsidR="00585510" w:rsidRDefault="00585510" w:rsidP="00585510">
      <w:pPr>
        <w:spacing w:after="0" w:line="300" w:lineRule="auto"/>
        <w:ind w:left="360"/>
        <w:jc w:val="both"/>
        <w:rPr>
          <w:rFonts w:ascii="Times New Roman" w:eastAsia="Times New Roman" w:hAnsi="Times New Roman" w:cs="Times New Roman"/>
          <w:sz w:val="28"/>
        </w:rPr>
      </w:pPr>
      <w:proofErr w:type="gramStart"/>
      <w:r w:rsidRPr="00F9757D">
        <w:rPr>
          <w:rFonts w:ascii="Times New Roman" w:eastAsia="Times New Roman" w:hAnsi="Times New Roman" w:cs="Times New Roman"/>
          <w:sz w:val="28"/>
        </w:rPr>
        <w:t>amplasament</w:t>
      </w:r>
      <w:proofErr w:type="gramEnd"/>
      <w:r w:rsidRPr="00F9757D">
        <w:rPr>
          <w:rFonts w:ascii="Times New Roman" w:eastAsia="Times New Roman" w:hAnsi="Times New Roman" w:cs="Times New Roman"/>
          <w:sz w:val="28"/>
        </w:rPr>
        <w:t xml:space="preserve"> sau în vecinatătea acestuia după executarea lucrărilor.</w:t>
      </w:r>
    </w:p>
    <w:p w:rsidR="00D75354" w:rsidRPr="00F63EBC" w:rsidRDefault="00D75354" w:rsidP="00D75354">
      <w:pPr>
        <w:spacing w:after="0" w:line="300" w:lineRule="atLeast"/>
        <w:ind w:left="360"/>
        <w:jc w:val="both"/>
        <w:textAlignment w:val="baseline"/>
        <w:rPr>
          <w:rStyle w:val="sttlitera"/>
          <w:rFonts w:ascii="Times New Roman" w:hAnsi="Times New Roman"/>
          <w:b/>
          <w:sz w:val="28"/>
          <w:szCs w:val="28"/>
          <w:lang w:val="ro-RO"/>
        </w:rPr>
      </w:pPr>
      <w:r w:rsidRPr="00F63EBC">
        <w:rPr>
          <w:rStyle w:val="sttlitera"/>
          <w:rFonts w:ascii="Times New Roman" w:hAnsi="Times New Roman"/>
          <w:b/>
          <w:sz w:val="28"/>
          <w:szCs w:val="28"/>
          <w:lang w:val="ro-RO"/>
        </w:rPr>
        <w:t>f). pentru factorul de mediu biodiversitate</w:t>
      </w:r>
    </w:p>
    <w:p w:rsidR="00F63EBC" w:rsidRPr="00F63EBC" w:rsidRDefault="00D75354" w:rsidP="00D75354">
      <w:pPr>
        <w:pStyle w:val="ListParagraph"/>
        <w:spacing w:after="0" w:line="240" w:lineRule="auto"/>
        <w:ind w:left="360"/>
        <w:jc w:val="both"/>
        <w:textAlignment w:val="baseline"/>
        <w:rPr>
          <w:rStyle w:val="sttlitera"/>
          <w:rFonts w:ascii="Times New Roman" w:hAnsi="Times New Roman"/>
          <w:sz w:val="28"/>
          <w:szCs w:val="28"/>
          <w:lang w:val="ro-RO"/>
        </w:rPr>
      </w:pPr>
      <w:r w:rsidRPr="00F63EBC">
        <w:rPr>
          <w:rStyle w:val="sttlitera"/>
          <w:rFonts w:ascii="Times New Roman" w:hAnsi="Times New Roman"/>
          <w:sz w:val="28"/>
          <w:szCs w:val="28"/>
          <w:lang w:val="ro-RO"/>
        </w:rPr>
        <w:t xml:space="preserve">- proiectul urmează a se realiza în aria naturală protejată Porțile de Fier, Munții Almăjului </w:t>
      </w:r>
    </w:p>
    <w:p w:rsidR="00F63EBC" w:rsidRPr="00F63EBC" w:rsidRDefault="00F63EBC" w:rsidP="00D75354">
      <w:pPr>
        <w:pStyle w:val="ListParagraph"/>
        <w:spacing w:after="0" w:line="240" w:lineRule="auto"/>
        <w:ind w:left="360"/>
        <w:jc w:val="both"/>
        <w:textAlignment w:val="baseline"/>
        <w:rPr>
          <w:rStyle w:val="sttlitera"/>
          <w:rFonts w:ascii="Times New Roman" w:hAnsi="Times New Roman"/>
          <w:sz w:val="28"/>
          <w:szCs w:val="28"/>
          <w:lang w:val="ro-RO"/>
        </w:rPr>
      </w:pPr>
      <w:r w:rsidRPr="00F63EBC">
        <w:rPr>
          <w:rStyle w:val="sttlitera"/>
          <w:rFonts w:ascii="Times New Roman" w:hAnsi="Times New Roman"/>
          <w:sz w:val="28"/>
          <w:szCs w:val="28"/>
          <w:lang w:val="ro-RO"/>
        </w:rPr>
        <w:t>și Locvei – categoria  și situl de importanță comunitară, arie de protecție specială</w:t>
      </w:r>
    </w:p>
    <w:p w:rsidR="00F63EBC" w:rsidRPr="00F63EBC" w:rsidRDefault="00F63EBC" w:rsidP="00F63EBC">
      <w:pPr>
        <w:spacing w:after="0" w:line="240" w:lineRule="auto"/>
        <w:jc w:val="both"/>
        <w:rPr>
          <w:rFonts w:ascii="Times New Roman" w:eastAsia="Times New Roman" w:hAnsi="Times New Roman" w:cs="Times New Roman"/>
          <w:sz w:val="28"/>
        </w:rPr>
      </w:pPr>
    </w:p>
    <w:p w:rsidR="00F63EBC" w:rsidRPr="00F63EBC" w:rsidRDefault="003711C7" w:rsidP="00F63EBC">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47" type="#_x0000_t32" style="position:absolute;left:0;text-align:left;margin-left:-11.25pt;margin-top:-2.75pt;width:492pt;height:.05pt;z-index:251695104" o:connectortype="straight" strokecolor="#00214e" strokeweight="1.5pt"/>
        </w:pict>
      </w:r>
      <w:r w:rsidR="00F63EBC" w:rsidRPr="00F63EBC">
        <w:rPr>
          <w:rFonts w:ascii="Times New Roman" w:hAnsi="Times New Roman"/>
          <w:b/>
          <w:sz w:val="18"/>
          <w:szCs w:val="18"/>
          <w:lang w:val="ro-RO"/>
        </w:rPr>
        <w:t>AGENŢIA PENTRU PROTECŢIA MEDIULUI MEHEDINŢI</w:t>
      </w:r>
    </w:p>
    <w:p w:rsidR="00F63EBC" w:rsidRPr="00F63EBC" w:rsidRDefault="00F63EBC" w:rsidP="00F63EBC">
      <w:pPr>
        <w:pStyle w:val="Header"/>
        <w:jc w:val="center"/>
        <w:rPr>
          <w:rFonts w:ascii="Times New Roman" w:hAnsi="Times New Roman"/>
          <w:sz w:val="18"/>
          <w:szCs w:val="18"/>
          <w:lang w:val="ro-RO"/>
        </w:rPr>
      </w:pPr>
      <w:r w:rsidRPr="00F63EBC">
        <w:rPr>
          <w:rFonts w:ascii="Times New Roman" w:hAnsi="Times New Roman"/>
          <w:sz w:val="18"/>
          <w:szCs w:val="18"/>
          <w:lang w:val="ro-RO"/>
        </w:rPr>
        <w:t>Str. Băile Romane, nr. 3, Drobeta Turnu Severin, Cod 220234</w:t>
      </w:r>
    </w:p>
    <w:p w:rsidR="00F63EBC" w:rsidRPr="00F63EBC" w:rsidRDefault="00F63EBC" w:rsidP="00F63EBC">
      <w:pPr>
        <w:pStyle w:val="Header"/>
        <w:jc w:val="center"/>
        <w:rPr>
          <w:rFonts w:ascii="Times New Roman" w:hAnsi="Times New Roman"/>
          <w:sz w:val="18"/>
          <w:szCs w:val="18"/>
          <w:lang w:val="ro-RO"/>
        </w:rPr>
      </w:pPr>
      <w:r w:rsidRPr="00F63EBC">
        <w:rPr>
          <w:rFonts w:ascii="Times New Roman" w:hAnsi="Times New Roman"/>
          <w:sz w:val="18"/>
          <w:szCs w:val="18"/>
          <w:lang w:val="ro-RO"/>
        </w:rPr>
        <w:t xml:space="preserve">Tel : 0040252/320396 Fax : 0040252/306018,  </w:t>
      </w:r>
    </w:p>
    <w:p w:rsidR="00F63EBC" w:rsidRPr="00F63EBC" w:rsidRDefault="00F63EBC" w:rsidP="00F63EBC">
      <w:pPr>
        <w:spacing w:after="0" w:line="240" w:lineRule="auto"/>
        <w:ind w:left="3600" w:firstLine="720"/>
        <w:jc w:val="both"/>
        <w:rPr>
          <w:rStyle w:val="Hyperlink"/>
          <w:rFonts w:ascii="Times New Roman" w:hAnsi="Times New Roman" w:cs="Times New Roman"/>
          <w:color w:val="auto"/>
          <w:sz w:val="18"/>
          <w:szCs w:val="18"/>
          <w:lang w:val="ro-RO"/>
        </w:rPr>
      </w:pPr>
      <w:r w:rsidRPr="00F63EBC">
        <w:rPr>
          <w:rFonts w:ascii="Times New Roman" w:hAnsi="Times New Roman" w:cs="Times New Roman"/>
          <w:sz w:val="18"/>
          <w:szCs w:val="18"/>
          <w:lang w:val="ro-RO"/>
        </w:rPr>
        <w:t xml:space="preserve"> e-mail : </w:t>
      </w:r>
      <w:hyperlink r:id="rId14" w:history="1">
        <w:r w:rsidRPr="00F63EBC">
          <w:rPr>
            <w:rStyle w:val="Hyperlink"/>
            <w:rFonts w:ascii="Times New Roman" w:hAnsi="Times New Roman" w:cs="Times New Roman"/>
            <w:color w:val="auto"/>
            <w:sz w:val="18"/>
            <w:szCs w:val="18"/>
            <w:lang w:val="ro-RO"/>
          </w:rPr>
          <w:t>office@apmmh.anpm.ro</w:t>
        </w:r>
      </w:hyperlink>
    </w:p>
    <w:p w:rsidR="00F63EBC" w:rsidRPr="00F63EBC" w:rsidRDefault="00F63EBC" w:rsidP="00F63EBC">
      <w:pPr>
        <w:pStyle w:val="Footer"/>
        <w:jc w:val="center"/>
        <w:rPr>
          <w:rStyle w:val="sttlitera"/>
          <w:rFonts w:ascii="Arial" w:hAnsi="Arial" w:cs="Arial"/>
          <w:sz w:val="16"/>
          <w:szCs w:val="16"/>
          <w:u w:val="single"/>
          <w:lang w:val="it-IT"/>
        </w:rPr>
      </w:pPr>
      <w:r w:rsidRPr="00F63EBC">
        <w:rPr>
          <w:rStyle w:val="Hyperlink"/>
          <w:rFonts w:ascii="Arial" w:hAnsi="Arial" w:cs="Arial"/>
          <w:color w:val="auto"/>
          <w:sz w:val="16"/>
          <w:szCs w:val="16"/>
          <w:lang w:val="it-IT"/>
        </w:rPr>
        <w:t>Operator de date cu caracter personal, conform Regulamentului (UE)/2016/679</w:t>
      </w:r>
    </w:p>
    <w:p w:rsidR="00D75354" w:rsidRPr="00F63EBC" w:rsidRDefault="00D75354" w:rsidP="00D75354">
      <w:pPr>
        <w:pStyle w:val="ListParagraph"/>
        <w:spacing w:after="0" w:line="240" w:lineRule="auto"/>
        <w:ind w:left="360"/>
        <w:jc w:val="both"/>
        <w:textAlignment w:val="baseline"/>
        <w:rPr>
          <w:rStyle w:val="sttlitera"/>
          <w:rFonts w:ascii="Times New Roman" w:hAnsi="Times New Roman"/>
          <w:sz w:val="28"/>
          <w:szCs w:val="28"/>
          <w:lang w:val="ro-RO"/>
        </w:rPr>
      </w:pPr>
      <w:r w:rsidRPr="00F63EBC">
        <w:rPr>
          <w:rStyle w:val="sttlitera"/>
          <w:rFonts w:ascii="Times New Roman" w:hAnsi="Times New Roman"/>
          <w:sz w:val="28"/>
          <w:szCs w:val="28"/>
          <w:lang w:val="ro-RO"/>
        </w:rPr>
        <w:lastRenderedPageBreak/>
        <w:t>avifaunistică fapt pentru care s-a obtinut avizul nr.1708/21.02.2019, emis de R.N.P. ROMSILVA – Administrația Parcului Natural Porțile de Fier.</w:t>
      </w:r>
    </w:p>
    <w:p w:rsidR="00D75354" w:rsidRPr="00F63EBC" w:rsidRDefault="00D75354" w:rsidP="00D75354">
      <w:pPr>
        <w:pStyle w:val="ListParagraph"/>
        <w:spacing w:after="0" w:line="240" w:lineRule="auto"/>
        <w:ind w:left="0"/>
        <w:jc w:val="both"/>
        <w:textAlignment w:val="baseline"/>
        <w:rPr>
          <w:rStyle w:val="sttlitera"/>
          <w:rFonts w:ascii="Times New Roman" w:hAnsi="Times New Roman"/>
          <w:sz w:val="28"/>
          <w:szCs w:val="28"/>
          <w:lang w:val="ro-RO"/>
        </w:rPr>
      </w:pPr>
      <w:r w:rsidRPr="00F63EBC">
        <w:rPr>
          <w:rStyle w:val="sttlitera"/>
          <w:rFonts w:ascii="Times New Roman" w:hAnsi="Times New Roman"/>
          <w:sz w:val="28"/>
          <w:szCs w:val="28"/>
          <w:lang w:val="ro-RO"/>
        </w:rPr>
        <w:tab/>
        <w:t>Titularul va respecta următoarele condiţii:</w:t>
      </w:r>
    </w:p>
    <w:p w:rsidR="00D75354" w:rsidRPr="00D75354" w:rsidRDefault="00D75354" w:rsidP="004102C1">
      <w:pPr>
        <w:pStyle w:val="ListParagraph"/>
        <w:numPr>
          <w:ilvl w:val="0"/>
          <w:numId w:val="7"/>
        </w:numPr>
        <w:rPr>
          <w:rFonts w:ascii="Times New Roman" w:hAnsi="Times New Roman"/>
          <w:sz w:val="28"/>
          <w:szCs w:val="28"/>
          <w:lang w:val="ro-RO"/>
        </w:rPr>
      </w:pPr>
      <w:r w:rsidRPr="00D75354">
        <w:rPr>
          <w:rFonts w:ascii="Times New Roman" w:hAnsi="Times New Roman"/>
          <w:sz w:val="28"/>
          <w:szCs w:val="28"/>
          <w:lang w:val="ro-RO"/>
        </w:rPr>
        <w:t>se va respecta amplasamentul situat în zona de dezvoltare durabilă conform coordonatelor STEREO 70 și a corelării cu prevederile planului de management și ale regulamentului ariei naturale protejate aprobate prin H.G. nr.1048/13.12.2013</w:t>
      </w:r>
      <w:r w:rsidRPr="00D75354">
        <w:rPr>
          <w:rFonts w:ascii="Times New Roman" w:hAnsi="Times New Roman" w:cs="Times New Roman"/>
          <w:sz w:val="28"/>
          <w:szCs w:val="28"/>
          <w:lang w:val="ro-RO"/>
        </w:rPr>
        <w:t>;</w:t>
      </w:r>
    </w:p>
    <w:p w:rsidR="00D75354" w:rsidRPr="00D75354" w:rsidRDefault="00D75354" w:rsidP="004102C1">
      <w:pPr>
        <w:pStyle w:val="ListParagraph"/>
        <w:numPr>
          <w:ilvl w:val="0"/>
          <w:numId w:val="7"/>
        </w:numPr>
        <w:rPr>
          <w:rFonts w:ascii="Times New Roman" w:hAnsi="Times New Roman"/>
          <w:sz w:val="28"/>
          <w:szCs w:val="28"/>
          <w:lang w:val="ro-RO"/>
        </w:rPr>
      </w:pPr>
      <w:r>
        <w:rPr>
          <w:rFonts w:ascii="Times New Roman" w:hAnsi="Times New Roman"/>
          <w:sz w:val="28"/>
          <w:szCs w:val="28"/>
          <w:lang w:val="ro-RO"/>
        </w:rPr>
        <w:t>obținerea tuturor avizelor/aprobărilor legale specifice investiției, înainte de începerea efectivă a lucrărilor</w:t>
      </w:r>
      <w:r w:rsidRPr="00D75354">
        <w:rPr>
          <w:rFonts w:ascii="Times New Roman" w:hAnsi="Times New Roman"/>
          <w:sz w:val="28"/>
          <w:szCs w:val="28"/>
          <w:lang w:val="ro-RO"/>
        </w:rPr>
        <w:t>;</w:t>
      </w:r>
    </w:p>
    <w:p w:rsidR="00D75354" w:rsidRDefault="00D75354" w:rsidP="00D75354">
      <w:pPr>
        <w:pStyle w:val="ListParagraph"/>
        <w:numPr>
          <w:ilvl w:val="0"/>
          <w:numId w:val="7"/>
        </w:numPr>
        <w:rPr>
          <w:rFonts w:ascii="Times New Roman" w:hAnsi="Times New Roman"/>
          <w:sz w:val="28"/>
          <w:szCs w:val="28"/>
          <w:lang w:val="ro-RO"/>
        </w:rPr>
      </w:pPr>
      <w:r>
        <w:rPr>
          <w:rFonts w:ascii="Times New Roman" w:hAnsi="Times New Roman"/>
          <w:sz w:val="28"/>
          <w:szCs w:val="28"/>
          <w:lang w:val="ro-RO"/>
        </w:rPr>
        <w:t>se interzice aruncarea/deversarea oricăror tipuri de deșeuri în zonele limitrofe perimetrului lucrărilor sau în albiile cursurilor de ape</w:t>
      </w:r>
      <w:r w:rsidRPr="00B461F9">
        <w:rPr>
          <w:rFonts w:ascii="Times New Roman" w:hAnsi="Times New Roman"/>
          <w:sz w:val="28"/>
          <w:szCs w:val="28"/>
          <w:lang w:val="ro-RO"/>
        </w:rPr>
        <w:t>;</w:t>
      </w:r>
    </w:p>
    <w:p w:rsidR="00D75354" w:rsidRPr="00D75354" w:rsidRDefault="00D75354" w:rsidP="00D75354">
      <w:pPr>
        <w:pStyle w:val="ListParagraph"/>
        <w:numPr>
          <w:ilvl w:val="0"/>
          <w:numId w:val="7"/>
        </w:numPr>
        <w:rPr>
          <w:rFonts w:ascii="Times New Roman" w:hAnsi="Times New Roman"/>
          <w:sz w:val="28"/>
          <w:szCs w:val="28"/>
          <w:lang w:val="ro-RO"/>
        </w:rPr>
      </w:pPr>
      <w:r>
        <w:rPr>
          <w:rStyle w:val="sttlitera"/>
          <w:rFonts w:ascii="Times New Roman" w:hAnsi="Times New Roman"/>
          <w:sz w:val="28"/>
          <w:szCs w:val="28"/>
          <w:lang w:val="ro-RO"/>
        </w:rPr>
        <w:t>în cazul în care lucrările de construcții afectează și starea naturală a terenurilor limitrofe perimetrului, acestea vor fi renaturalizate, respectiv vor fi aduse la starea avută anterior începerii lucrărilor de investiții.</w:t>
      </w:r>
    </w:p>
    <w:p w:rsidR="009D75D8" w:rsidRPr="00F9757D" w:rsidRDefault="00585510" w:rsidP="009D75D8">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Prezenta decizie este valabilă pe toată perioada de realizare a proiectului, iar în situaţia în </w:t>
      </w:r>
      <w:r w:rsidR="00FB3EDF" w:rsidRPr="00F9757D">
        <w:rPr>
          <w:rFonts w:ascii="Times New Roman" w:eastAsia="Times New Roman" w:hAnsi="Times New Roman" w:cs="Times New Roman"/>
          <w:sz w:val="28"/>
        </w:rPr>
        <w:t>care intervin elemente noi, necunoscute la data emiterii prezentei decizii, sau se modifică condiţiile care au stat la baza emiterii acesteia, titularul proiectului are obligaţia de a notifica autoritatea competentă emitentă.</w:t>
      </w:r>
    </w:p>
    <w:p w:rsidR="00FB3EDF" w:rsidRDefault="00FB3EDF" w:rsidP="009D75D8">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La finalizarea lucrărilor se </w:t>
      </w:r>
      <w:proofErr w:type="gramStart"/>
      <w:r w:rsidRPr="00F9757D">
        <w:rPr>
          <w:rFonts w:ascii="Times New Roman" w:eastAsia="Times New Roman" w:hAnsi="Times New Roman" w:cs="Times New Roman"/>
          <w:sz w:val="28"/>
        </w:rPr>
        <w:t>va</w:t>
      </w:r>
      <w:proofErr w:type="gramEnd"/>
      <w:r w:rsidRPr="00F9757D">
        <w:rPr>
          <w:rFonts w:ascii="Times New Roman" w:eastAsia="Times New Roman" w:hAnsi="Times New Roman" w:cs="Times New Roman"/>
          <w:sz w:val="28"/>
        </w:rPr>
        <w:t xml:space="preserve"> notifica Agenţia pentru Protecţia Mediului Mehedinţi – în vederea verificarii realizarii proiectului în conformitate cu cerinţele legale şi cu condiţiile din prezentul act şi intocmirii procesului verbal de constatare a respectării tuturor condițiilor</w:t>
      </w:r>
    </w:p>
    <w:p w:rsidR="00DF2562" w:rsidRDefault="00DF2562" w:rsidP="00F63EBC">
      <w:pPr>
        <w:spacing w:after="0" w:line="240" w:lineRule="auto"/>
        <w:jc w:val="both"/>
        <w:rPr>
          <w:rFonts w:ascii="Times New Roman" w:eastAsia="Times New Roman" w:hAnsi="Times New Roman" w:cs="Times New Roman"/>
          <w:sz w:val="28"/>
        </w:rPr>
      </w:pPr>
      <w:proofErr w:type="gramStart"/>
      <w:r w:rsidRPr="00F9757D">
        <w:rPr>
          <w:rFonts w:ascii="Times New Roman" w:eastAsia="Times New Roman" w:hAnsi="Times New Roman" w:cs="Times New Roman"/>
          <w:sz w:val="28"/>
        </w:rPr>
        <w:t>impuse</w:t>
      </w:r>
      <w:proofErr w:type="gramEnd"/>
      <w:r w:rsidRPr="00F9757D">
        <w:rPr>
          <w:rFonts w:ascii="Times New Roman" w:eastAsia="Times New Roman" w:hAnsi="Times New Roman" w:cs="Times New Roman"/>
          <w:sz w:val="28"/>
        </w:rPr>
        <w:t>, proces-verbal care va face parte din procesul-verbal de recepţie la terminarea lucrărilor.</w:t>
      </w:r>
    </w:p>
    <w:p w:rsidR="00F63EBC" w:rsidRPr="00F9757D" w:rsidRDefault="00F63EBC" w:rsidP="00F63EBC">
      <w:pPr>
        <w:spacing w:after="0" w:line="240" w:lineRule="auto"/>
        <w:jc w:val="both"/>
        <w:rPr>
          <w:rFonts w:ascii="Times New Roman" w:eastAsia="Times New Roman" w:hAnsi="Times New Roman" w:cs="Times New Roman"/>
          <w:sz w:val="28"/>
        </w:rPr>
      </w:pPr>
    </w:p>
    <w:p w:rsidR="007E1FE1" w:rsidRPr="00F9757D" w:rsidRDefault="002155A7" w:rsidP="00FB3EDF">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F9757D">
        <w:rPr>
          <w:rFonts w:ascii="Times New Roman" w:eastAsia="Times New Roman" w:hAnsi="Times New Roman" w:cs="Times New Roman"/>
          <w:sz w:val="28"/>
        </w:rPr>
        <w:t xml:space="preserve"> </w:t>
      </w:r>
      <w:proofErr w:type="gramStart"/>
      <w:r w:rsidRPr="00F9757D">
        <w:rPr>
          <w:rFonts w:ascii="Times New Roman" w:eastAsia="Times New Roman" w:hAnsi="Times New Roman" w:cs="Times New Roman"/>
          <w:sz w:val="28"/>
        </w:rPr>
        <w:t>554/2004</w:t>
      </w:r>
      <w:proofErr w:type="gramEnd"/>
      <w:r w:rsidRPr="00F9757D">
        <w:rPr>
          <w:rFonts w:ascii="Times New Roman" w:eastAsia="Times New Roman" w:hAnsi="Times New Roman" w:cs="Times New Roman"/>
          <w:sz w:val="28"/>
        </w:rPr>
        <w:t>, cu modificările şi completările ulterioare.</w:t>
      </w:r>
    </w:p>
    <w:p w:rsidR="007E1FE1" w:rsidRPr="00F9757D" w:rsidRDefault="002155A7">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w:t>
      </w:r>
      <w:proofErr w:type="gramStart"/>
      <w:r w:rsidRPr="00F9757D">
        <w:rPr>
          <w:rFonts w:ascii="Times New Roman" w:eastAsia="Times New Roman" w:hAnsi="Times New Roman" w:cs="Times New Roman"/>
          <w:sz w:val="28"/>
        </w:rPr>
        <w:t>2</w:t>
      </w:r>
      <w:proofErr w:type="gramEnd"/>
      <w:r w:rsidRPr="00F9757D">
        <w:rPr>
          <w:rFonts w:ascii="Times New Roman" w:eastAsia="Times New Roman" w:hAnsi="Times New Roman" w:cs="Times New Roman"/>
          <w:sz w:val="28"/>
        </w:rPr>
        <w:t xml:space="preserve"> din Legea nr. </w:t>
      </w:r>
      <w:proofErr w:type="gramStart"/>
      <w:r w:rsidRPr="00F9757D">
        <w:rPr>
          <w:rFonts w:ascii="Times New Roman" w:eastAsia="Times New Roman" w:hAnsi="Times New Roman" w:cs="Times New Roman"/>
          <w:sz w:val="28"/>
        </w:rPr>
        <w:t>292/2018</w:t>
      </w:r>
      <w:proofErr w:type="gramEnd"/>
      <w:r w:rsidRPr="00F9757D">
        <w:rPr>
          <w:rFonts w:ascii="Times New Roman" w:eastAsia="Times New Roman" w:hAnsi="Times New Roman" w:cs="Times New Roman"/>
          <w:sz w:val="28"/>
        </w:rPr>
        <w:t xml:space="preserve"> privind evaluarea impactului anumitor proiecte publice şi private asupra mediului, considerându-se că acestea sunt vătămate într-un drept al lor sau într-un interes legitim.</w:t>
      </w:r>
    </w:p>
    <w:p w:rsidR="007E1FE1" w:rsidRDefault="002155A7">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63EBC" w:rsidRDefault="00F63EBC">
      <w:pPr>
        <w:spacing w:after="0" w:line="240" w:lineRule="auto"/>
        <w:jc w:val="both"/>
        <w:rPr>
          <w:rFonts w:ascii="Times New Roman" w:eastAsia="Times New Roman" w:hAnsi="Times New Roman" w:cs="Times New Roman"/>
          <w:sz w:val="28"/>
        </w:rPr>
      </w:pPr>
    </w:p>
    <w:p w:rsidR="00F63EBC" w:rsidRPr="00F9757D" w:rsidRDefault="00F63EBC" w:rsidP="00F63EBC">
      <w:pPr>
        <w:spacing w:after="0" w:line="240" w:lineRule="auto"/>
        <w:jc w:val="both"/>
        <w:rPr>
          <w:rFonts w:ascii="Times New Roman" w:eastAsia="Times New Roman" w:hAnsi="Times New Roman" w:cs="Times New Roman"/>
          <w:b/>
          <w:sz w:val="28"/>
        </w:rPr>
      </w:pPr>
    </w:p>
    <w:p w:rsidR="00F63EBC" w:rsidRPr="00F9757D" w:rsidRDefault="003711C7" w:rsidP="00F63EBC">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48" type="#_x0000_t32" style="position:absolute;left:0;text-align:left;margin-left:-11.25pt;margin-top:-2.75pt;width:492pt;height:.05pt;z-index:251697152" o:connectortype="straight" strokecolor="#00214e" strokeweight="1.5pt"/>
        </w:pict>
      </w:r>
      <w:r w:rsidR="00F63EBC" w:rsidRPr="00F9757D">
        <w:rPr>
          <w:rFonts w:ascii="Times New Roman" w:hAnsi="Times New Roman"/>
          <w:b/>
          <w:sz w:val="18"/>
          <w:szCs w:val="18"/>
          <w:lang w:val="ro-RO"/>
        </w:rPr>
        <w:t>AGENŢIA PENTRU PROTECŢIA MEDIULUI MEHEDINŢI</w:t>
      </w:r>
    </w:p>
    <w:p w:rsidR="00F63EBC" w:rsidRPr="00F9757D" w:rsidRDefault="00F63EBC" w:rsidP="00F63EBC">
      <w:pPr>
        <w:pStyle w:val="Header"/>
        <w:jc w:val="center"/>
        <w:rPr>
          <w:rFonts w:ascii="Times New Roman" w:hAnsi="Times New Roman"/>
          <w:sz w:val="18"/>
          <w:szCs w:val="18"/>
          <w:lang w:val="ro-RO"/>
        </w:rPr>
      </w:pPr>
      <w:r w:rsidRPr="00F9757D">
        <w:rPr>
          <w:rFonts w:ascii="Times New Roman" w:hAnsi="Times New Roman"/>
          <w:sz w:val="18"/>
          <w:szCs w:val="18"/>
          <w:lang w:val="ro-RO"/>
        </w:rPr>
        <w:t>Str. Băile Romane, nr. 3, Drobeta Turnu Severin, Cod 220234</w:t>
      </w:r>
    </w:p>
    <w:p w:rsidR="00F63EBC" w:rsidRPr="00F9757D" w:rsidRDefault="00F63EBC" w:rsidP="00F63EBC">
      <w:pPr>
        <w:pStyle w:val="Header"/>
        <w:jc w:val="center"/>
        <w:rPr>
          <w:rFonts w:ascii="Times New Roman" w:hAnsi="Times New Roman"/>
          <w:sz w:val="18"/>
          <w:szCs w:val="18"/>
          <w:lang w:val="ro-RO"/>
        </w:rPr>
      </w:pPr>
      <w:r w:rsidRPr="00F9757D">
        <w:rPr>
          <w:rFonts w:ascii="Times New Roman" w:hAnsi="Times New Roman"/>
          <w:sz w:val="18"/>
          <w:szCs w:val="18"/>
          <w:lang w:val="ro-RO"/>
        </w:rPr>
        <w:t xml:space="preserve">Tel : 0040252/320396 Fax : 0040252/306018,  </w:t>
      </w:r>
    </w:p>
    <w:p w:rsidR="00F63EBC" w:rsidRPr="00F9757D" w:rsidRDefault="00F63EBC" w:rsidP="00F63EBC">
      <w:pPr>
        <w:spacing w:after="0" w:line="240" w:lineRule="auto"/>
        <w:ind w:left="3600" w:firstLine="720"/>
        <w:jc w:val="both"/>
        <w:rPr>
          <w:rStyle w:val="Hyperlink"/>
          <w:rFonts w:ascii="Times New Roman" w:hAnsi="Times New Roman" w:cs="Times New Roman"/>
          <w:color w:val="auto"/>
          <w:sz w:val="18"/>
          <w:szCs w:val="18"/>
          <w:lang w:val="ro-RO"/>
        </w:rPr>
      </w:pPr>
      <w:r w:rsidRPr="00F9757D">
        <w:rPr>
          <w:rFonts w:ascii="Times New Roman" w:hAnsi="Times New Roman" w:cs="Times New Roman"/>
          <w:sz w:val="18"/>
          <w:szCs w:val="18"/>
          <w:lang w:val="ro-RO"/>
        </w:rPr>
        <w:t xml:space="preserve"> e-mail : </w:t>
      </w:r>
      <w:hyperlink r:id="rId15" w:history="1">
        <w:r w:rsidRPr="00F9757D">
          <w:rPr>
            <w:rStyle w:val="Hyperlink"/>
            <w:rFonts w:ascii="Times New Roman" w:hAnsi="Times New Roman" w:cs="Times New Roman"/>
            <w:color w:val="auto"/>
            <w:sz w:val="18"/>
            <w:szCs w:val="18"/>
            <w:lang w:val="ro-RO"/>
          </w:rPr>
          <w:t>office@apmmh.anpm.ro</w:t>
        </w:r>
      </w:hyperlink>
    </w:p>
    <w:p w:rsidR="00F63EBC" w:rsidRPr="00F63EBC" w:rsidRDefault="00F63EBC" w:rsidP="00F63EBC">
      <w:pPr>
        <w:pStyle w:val="Footer"/>
        <w:jc w:val="center"/>
        <w:rPr>
          <w:lang w:val="it-IT"/>
        </w:rPr>
      </w:pPr>
      <w:r w:rsidRPr="00F9757D">
        <w:rPr>
          <w:rStyle w:val="Hyperlink"/>
          <w:rFonts w:ascii="Arial" w:hAnsi="Arial" w:cs="Arial"/>
          <w:color w:val="auto"/>
          <w:sz w:val="16"/>
          <w:szCs w:val="16"/>
          <w:lang w:val="it-IT"/>
        </w:rPr>
        <w:t>Operator de date cu caracter personal, conform Regulamentului (UE)/2016/679</w:t>
      </w:r>
    </w:p>
    <w:p w:rsidR="007E1FE1" w:rsidRPr="00F9757D" w:rsidRDefault="002155A7">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lastRenderedPageBreak/>
        <w:t xml:space="preserve">    Înainte de a se adresa instanţei de contencios administrativ competente, </w:t>
      </w:r>
      <w:proofErr w:type="gramStart"/>
      <w:r w:rsidRPr="00F9757D">
        <w:rPr>
          <w:rFonts w:ascii="Times New Roman" w:eastAsia="Times New Roman" w:hAnsi="Times New Roman" w:cs="Times New Roman"/>
          <w:sz w:val="28"/>
        </w:rPr>
        <w:t>persoanele prevăzute la art</w:t>
      </w:r>
      <w:proofErr w:type="gramEnd"/>
      <w:r w:rsidRPr="00F9757D">
        <w:rPr>
          <w:rFonts w:ascii="Times New Roman" w:eastAsia="Times New Roman" w:hAnsi="Times New Roman" w:cs="Times New Roman"/>
          <w:sz w:val="28"/>
        </w:rPr>
        <w:t xml:space="preserve">. 21 din Legea nr.292/2018 privind evaluarea impactului anumitor proiecte publice şi private asupra mediului au obligaţia </w:t>
      </w:r>
      <w:proofErr w:type="gramStart"/>
      <w:r w:rsidRPr="00F9757D">
        <w:rPr>
          <w:rFonts w:ascii="Times New Roman" w:eastAsia="Times New Roman" w:hAnsi="Times New Roman" w:cs="Times New Roman"/>
          <w:sz w:val="28"/>
        </w:rPr>
        <w:t>să</w:t>
      </w:r>
      <w:proofErr w:type="gramEnd"/>
      <w:r w:rsidRPr="00F9757D">
        <w:rPr>
          <w:rFonts w:ascii="Times New Roman" w:eastAsia="Times New Roman" w:hAnsi="Times New Roman" w:cs="Times New Roman"/>
          <w:sz w:val="28"/>
        </w:rPr>
        <w:t xml:space="preserve"> solicite autorităţii publice emitente a deciziei prevăzute la art. </w:t>
      </w:r>
      <w:proofErr w:type="gramStart"/>
      <w:r w:rsidRPr="00F9757D">
        <w:rPr>
          <w:rFonts w:ascii="Times New Roman" w:eastAsia="Times New Roman" w:hAnsi="Times New Roman" w:cs="Times New Roman"/>
          <w:sz w:val="28"/>
        </w:rPr>
        <w:t>21</w:t>
      </w:r>
      <w:proofErr w:type="gramEnd"/>
      <w:r w:rsidRPr="00F9757D">
        <w:rPr>
          <w:rFonts w:ascii="Times New Roman" w:eastAsia="Times New Roman" w:hAnsi="Times New Roman" w:cs="Times New Roman"/>
          <w:sz w:val="28"/>
        </w:rPr>
        <w:t xml:space="preserve"> alin. (3) </w:t>
      </w:r>
      <w:proofErr w:type="gramStart"/>
      <w:r w:rsidRPr="00F9757D">
        <w:rPr>
          <w:rFonts w:ascii="Times New Roman" w:eastAsia="Times New Roman" w:hAnsi="Times New Roman" w:cs="Times New Roman"/>
          <w:sz w:val="28"/>
        </w:rPr>
        <w:t>sau</w:t>
      </w:r>
      <w:proofErr w:type="gramEnd"/>
      <w:r w:rsidRPr="00F9757D">
        <w:rPr>
          <w:rFonts w:ascii="Times New Roman" w:eastAsia="Times New Roman" w:hAnsi="Times New Roman" w:cs="Times New Roman"/>
          <w:sz w:val="28"/>
        </w:rPr>
        <w:t xml:space="preserve"> autorităţii ierarhic superioare revocarea, în tot sau în parte, a respectivei decizii. Solicitarea trebuie înregistrată în termen de 30 de zile de la data aducerii la cunoştinţa publicului a deciziei.</w:t>
      </w:r>
    </w:p>
    <w:p w:rsidR="00585510" w:rsidRPr="00F9757D" w:rsidRDefault="00585510" w:rsidP="00585510">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Autoritatea publică emitentă are obligaţia de </w:t>
      </w:r>
      <w:proofErr w:type="gramStart"/>
      <w:r w:rsidRPr="00F9757D">
        <w:rPr>
          <w:rFonts w:ascii="Times New Roman" w:eastAsia="Times New Roman" w:hAnsi="Times New Roman" w:cs="Times New Roman"/>
          <w:sz w:val="28"/>
        </w:rPr>
        <w:t>a</w:t>
      </w:r>
      <w:proofErr w:type="gramEnd"/>
      <w:r w:rsidRPr="00F9757D">
        <w:rPr>
          <w:rFonts w:ascii="Times New Roman" w:eastAsia="Times New Roman" w:hAnsi="Times New Roman" w:cs="Times New Roman"/>
          <w:sz w:val="28"/>
        </w:rPr>
        <w:t xml:space="preserve"> răspunde la plângerea prealabilă prevăzută la art. </w:t>
      </w:r>
      <w:proofErr w:type="gramStart"/>
      <w:r w:rsidRPr="00F9757D">
        <w:rPr>
          <w:rFonts w:ascii="Times New Roman" w:eastAsia="Times New Roman" w:hAnsi="Times New Roman" w:cs="Times New Roman"/>
          <w:sz w:val="28"/>
        </w:rPr>
        <w:t>22</w:t>
      </w:r>
      <w:proofErr w:type="gramEnd"/>
      <w:r w:rsidRPr="00F9757D">
        <w:rPr>
          <w:rFonts w:ascii="Times New Roman" w:eastAsia="Times New Roman" w:hAnsi="Times New Roman" w:cs="Times New Roman"/>
          <w:sz w:val="28"/>
        </w:rPr>
        <w:t xml:space="preserve"> alin. (1) </w:t>
      </w:r>
      <w:proofErr w:type="gramStart"/>
      <w:r w:rsidRPr="00F9757D">
        <w:rPr>
          <w:rFonts w:ascii="Times New Roman" w:eastAsia="Times New Roman" w:hAnsi="Times New Roman" w:cs="Times New Roman"/>
          <w:sz w:val="28"/>
        </w:rPr>
        <w:t>în</w:t>
      </w:r>
      <w:proofErr w:type="gramEnd"/>
      <w:r w:rsidRPr="00F9757D">
        <w:rPr>
          <w:rFonts w:ascii="Times New Roman" w:eastAsia="Times New Roman" w:hAnsi="Times New Roman" w:cs="Times New Roman"/>
          <w:sz w:val="28"/>
        </w:rPr>
        <w:t xml:space="preserve"> termen de 30 de zile de la data înregistrării acesteia la acea autoritate.</w:t>
      </w:r>
    </w:p>
    <w:p w:rsidR="00585510" w:rsidRPr="00F9757D" w:rsidRDefault="00585510" w:rsidP="00585510">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Procedura de soluţionare a plângerii prealabile prevăzută la art. </w:t>
      </w:r>
      <w:proofErr w:type="gramStart"/>
      <w:r w:rsidRPr="00F9757D">
        <w:rPr>
          <w:rFonts w:ascii="Times New Roman" w:eastAsia="Times New Roman" w:hAnsi="Times New Roman" w:cs="Times New Roman"/>
          <w:sz w:val="28"/>
        </w:rPr>
        <w:t>22</w:t>
      </w:r>
      <w:proofErr w:type="gramEnd"/>
      <w:r w:rsidRPr="00F9757D">
        <w:rPr>
          <w:rFonts w:ascii="Times New Roman" w:eastAsia="Times New Roman" w:hAnsi="Times New Roman" w:cs="Times New Roman"/>
          <w:sz w:val="28"/>
        </w:rPr>
        <w:t xml:space="preserve"> alin. (1) </w:t>
      </w:r>
      <w:proofErr w:type="gramStart"/>
      <w:r w:rsidRPr="00F9757D">
        <w:rPr>
          <w:rFonts w:ascii="Times New Roman" w:eastAsia="Times New Roman" w:hAnsi="Times New Roman" w:cs="Times New Roman"/>
          <w:sz w:val="28"/>
        </w:rPr>
        <w:t>este</w:t>
      </w:r>
      <w:proofErr w:type="gramEnd"/>
      <w:r w:rsidRPr="00F9757D">
        <w:rPr>
          <w:rFonts w:ascii="Times New Roman" w:eastAsia="Times New Roman" w:hAnsi="Times New Roman" w:cs="Times New Roman"/>
          <w:sz w:val="28"/>
        </w:rPr>
        <w:t xml:space="preserve"> gratuită şi trebuie să fie echitabilă, rapidă şi corectă.</w:t>
      </w:r>
    </w:p>
    <w:p w:rsidR="00585510" w:rsidRDefault="00585510" w:rsidP="00585510">
      <w:pPr>
        <w:spacing w:after="0" w:line="240" w:lineRule="auto"/>
        <w:jc w:val="both"/>
        <w:rPr>
          <w:rFonts w:ascii="Times New Roman" w:eastAsia="Times New Roman" w:hAnsi="Times New Roman" w:cs="Times New Roman"/>
          <w:sz w:val="28"/>
        </w:rPr>
      </w:pPr>
      <w:r w:rsidRPr="00F9757D">
        <w:rPr>
          <w:rFonts w:ascii="Times New Roman" w:eastAsia="Times New Roman" w:hAnsi="Times New Roman" w:cs="Times New Roman"/>
          <w:sz w:val="28"/>
        </w:rPr>
        <w:t xml:space="preserve">    Prezenta decizie poate fi contestată în conformitate cu prevederile Legii nr. </w:t>
      </w:r>
      <w:proofErr w:type="gramStart"/>
      <w:r w:rsidRPr="00F9757D">
        <w:rPr>
          <w:rFonts w:ascii="Times New Roman" w:eastAsia="Times New Roman" w:hAnsi="Times New Roman" w:cs="Times New Roman"/>
          <w:sz w:val="28"/>
        </w:rPr>
        <w:t>292/2018</w:t>
      </w:r>
      <w:proofErr w:type="gramEnd"/>
      <w:r w:rsidRPr="00F9757D">
        <w:rPr>
          <w:rFonts w:ascii="Times New Roman" w:eastAsia="Times New Roman" w:hAnsi="Times New Roman" w:cs="Times New Roman"/>
          <w:sz w:val="28"/>
        </w:rPr>
        <w:t xml:space="preserve"> privind evaluarea impactului anumitor proiecte publice şi private asupra mediului şi ale Legii nr. </w:t>
      </w:r>
      <w:proofErr w:type="gramStart"/>
      <w:r w:rsidRPr="00F9757D">
        <w:rPr>
          <w:rFonts w:ascii="Times New Roman" w:eastAsia="Times New Roman" w:hAnsi="Times New Roman" w:cs="Times New Roman"/>
          <w:sz w:val="28"/>
        </w:rPr>
        <w:t>554/2004</w:t>
      </w:r>
      <w:proofErr w:type="gramEnd"/>
      <w:r w:rsidRPr="00F9757D">
        <w:rPr>
          <w:rFonts w:ascii="Times New Roman" w:eastAsia="Times New Roman" w:hAnsi="Times New Roman" w:cs="Times New Roman"/>
          <w:sz w:val="28"/>
        </w:rPr>
        <w:t>, cu modificările şi completările ulterioare.</w:t>
      </w:r>
    </w:p>
    <w:p w:rsidR="00F63EBC" w:rsidRDefault="00F63EBC" w:rsidP="00585510">
      <w:pPr>
        <w:spacing w:after="0" w:line="240" w:lineRule="auto"/>
        <w:jc w:val="both"/>
        <w:rPr>
          <w:rFonts w:ascii="Times New Roman" w:eastAsia="Times New Roman" w:hAnsi="Times New Roman" w:cs="Times New Roman"/>
          <w:sz w:val="28"/>
        </w:rPr>
      </w:pPr>
    </w:p>
    <w:p w:rsidR="00F63EBC" w:rsidRPr="00F9757D" w:rsidRDefault="00F63EBC" w:rsidP="00585510">
      <w:pPr>
        <w:spacing w:after="0" w:line="240" w:lineRule="auto"/>
        <w:jc w:val="both"/>
        <w:rPr>
          <w:rFonts w:ascii="Times New Roman" w:eastAsia="Times New Roman" w:hAnsi="Times New Roman" w:cs="Times New Roman"/>
          <w:sz w:val="28"/>
        </w:rPr>
      </w:pPr>
    </w:p>
    <w:p w:rsidR="00FB3EDF" w:rsidRPr="00F9757D" w:rsidRDefault="00FB3EDF" w:rsidP="00585510">
      <w:pPr>
        <w:spacing w:after="0" w:line="240" w:lineRule="auto"/>
        <w:jc w:val="both"/>
        <w:rPr>
          <w:rFonts w:ascii="Times New Roman" w:eastAsia="Times New Roman" w:hAnsi="Times New Roman" w:cs="Times New Roman"/>
          <w:sz w:val="28"/>
        </w:rPr>
      </w:pPr>
    </w:p>
    <w:p w:rsidR="00585510" w:rsidRPr="00F9757D" w:rsidRDefault="00585510" w:rsidP="00585510">
      <w:pPr>
        <w:spacing w:after="0" w:line="240" w:lineRule="auto"/>
        <w:jc w:val="center"/>
        <w:rPr>
          <w:rFonts w:ascii="Times New Roman" w:eastAsia="Times New Roman" w:hAnsi="Times New Roman" w:cs="Times New Roman"/>
          <w:b/>
          <w:sz w:val="28"/>
        </w:rPr>
      </w:pPr>
      <w:r w:rsidRPr="00F9757D">
        <w:rPr>
          <w:rFonts w:ascii="Times New Roman" w:eastAsia="Times New Roman" w:hAnsi="Times New Roman" w:cs="Times New Roman"/>
          <w:b/>
          <w:sz w:val="28"/>
        </w:rPr>
        <w:t>Director Executiv,</w:t>
      </w:r>
    </w:p>
    <w:p w:rsidR="00585510" w:rsidRDefault="00585510" w:rsidP="00585510">
      <w:pPr>
        <w:spacing w:after="0" w:line="240" w:lineRule="auto"/>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 xml:space="preserve">                                     </w:t>
      </w:r>
      <w:r w:rsidRPr="00F9757D">
        <w:rPr>
          <w:rFonts w:ascii="Times New Roman" w:eastAsia="Times New Roman" w:hAnsi="Times New Roman" w:cs="Times New Roman"/>
          <w:b/>
          <w:sz w:val="28"/>
        </w:rPr>
        <w:tab/>
      </w:r>
      <w:r w:rsidRPr="00F9757D">
        <w:rPr>
          <w:rFonts w:ascii="Times New Roman" w:eastAsia="Times New Roman" w:hAnsi="Times New Roman" w:cs="Times New Roman"/>
          <w:b/>
          <w:sz w:val="28"/>
        </w:rPr>
        <w:tab/>
        <w:t>Dragoş Nicolae TARNIŢĂ</w:t>
      </w:r>
    </w:p>
    <w:p w:rsidR="00F63EBC" w:rsidRDefault="00F63EBC" w:rsidP="00585510">
      <w:pPr>
        <w:spacing w:after="0" w:line="240" w:lineRule="auto"/>
        <w:jc w:val="both"/>
        <w:rPr>
          <w:rFonts w:ascii="Times New Roman" w:eastAsia="Times New Roman" w:hAnsi="Times New Roman" w:cs="Times New Roman"/>
          <w:b/>
          <w:sz w:val="28"/>
        </w:rPr>
      </w:pPr>
    </w:p>
    <w:p w:rsidR="00F63EBC" w:rsidRPr="00F9757D" w:rsidRDefault="00F63EBC" w:rsidP="00585510">
      <w:pPr>
        <w:spacing w:after="0" w:line="240" w:lineRule="auto"/>
        <w:jc w:val="both"/>
        <w:rPr>
          <w:rFonts w:ascii="Times New Roman" w:eastAsia="Times New Roman" w:hAnsi="Times New Roman" w:cs="Times New Roman"/>
          <w:b/>
          <w:sz w:val="28"/>
        </w:rPr>
      </w:pPr>
    </w:p>
    <w:p w:rsidR="00585510" w:rsidRPr="00F9757D" w:rsidRDefault="00585510" w:rsidP="00585510">
      <w:pPr>
        <w:spacing w:after="0" w:line="240" w:lineRule="auto"/>
        <w:jc w:val="both"/>
        <w:rPr>
          <w:rFonts w:ascii="Times New Roman" w:eastAsia="Times New Roman" w:hAnsi="Times New Roman" w:cs="Times New Roman"/>
          <w:b/>
          <w:sz w:val="28"/>
        </w:rPr>
      </w:pPr>
    </w:p>
    <w:p w:rsidR="00585510" w:rsidRPr="00F9757D" w:rsidRDefault="00585510" w:rsidP="00585510">
      <w:pPr>
        <w:spacing w:after="0" w:line="240" w:lineRule="auto"/>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 xml:space="preserve">    Şef serviciu A.A.A.,                                   </w:t>
      </w:r>
      <w:r w:rsidRPr="00F9757D">
        <w:rPr>
          <w:rFonts w:ascii="Times New Roman" w:eastAsia="Times New Roman" w:hAnsi="Times New Roman" w:cs="Times New Roman"/>
          <w:b/>
          <w:sz w:val="28"/>
        </w:rPr>
        <w:tab/>
      </w:r>
      <w:r w:rsidRPr="00F9757D">
        <w:rPr>
          <w:rFonts w:ascii="Times New Roman" w:eastAsia="Times New Roman" w:hAnsi="Times New Roman" w:cs="Times New Roman"/>
          <w:b/>
          <w:sz w:val="28"/>
        </w:rPr>
        <w:tab/>
        <w:t xml:space="preserve"> Şef birou C.F.M.,</w:t>
      </w:r>
    </w:p>
    <w:p w:rsidR="00FB3EDF" w:rsidRPr="00F9757D" w:rsidRDefault="00FB3EDF" w:rsidP="00585510">
      <w:pPr>
        <w:spacing w:after="0" w:line="240" w:lineRule="auto"/>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 xml:space="preserve">    </w:t>
      </w:r>
      <w:r w:rsidR="00585510" w:rsidRPr="00F9757D">
        <w:rPr>
          <w:rFonts w:ascii="Times New Roman" w:eastAsia="Times New Roman" w:hAnsi="Times New Roman" w:cs="Times New Roman"/>
          <w:b/>
          <w:sz w:val="28"/>
        </w:rPr>
        <w:t xml:space="preserve"> Marilena FAIER                                           </w:t>
      </w:r>
      <w:r w:rsidR="00585510" w:rsidRPr="00F9757D">
        <w:rPr>
          <w:rFonts w:ascii="Times New Roman" w:eastAsia="Times New Roman" w:hAnsi="Times New Roman" w:cs="Times New Roman"/>
          <w:b/>
          <w:sz w:val="28"/>
        </w:rPr>
        <w:tab/>
      </w:r>
      <w:r w:rsidR="00585510" w:rsidRPr="00F9757D">
        <w:rPr>
          <w:rFonts w:ascii="Times New Roman" w:eastAsia="Times New Roman" w:hAnsi="Times New Roman" w:cs="Times New Roman"/>
          <w:b/>
          <w:sz w:val="28"/>
        </w:rPr>
        <w:tab/>
        <w:t>Liviu CĂ</w:t>
      </w:r>
      <w:r w:rsidRPr="00F9757D">
        <w:rPr>
          <w:rFonts w:ascii="Times New Roman" w:eastAsia="Times New Roman" w:hAnsi="Times New Roman" w:cs="Times New Roman"/>
          <w:b/>
          <w:sz w:val="28"/>
        </w:rPr>
        <w:t xml:space="preserve">PRESCU </w:t>
      </w:r>
    </w:p>
    <w:p w:rsidR="00585510" w:rsidRPr="00F9757D" w:rsidRDefault="00FB3EDF" w:rsidP="00585510">
      <w:pPr>
        <w:spacing w:after="0" w:line="240" w:lineRule="auto"/>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 xml:space="preserve">    </w:t>
      </w:r>
    </w:p>
    <w:p w:rsidR="00FB3EDF" w:rsidRDefault="00FB3EDF" w:rsidP="00585510">
      <w:pPr>
        <w:spacing w:after="0" w:line="240" w:lineRule="auto"/>
        <w:jc w:val="both"/>
        <w:rPr>
          <w:rFonts w:ascii="Times New Roman" w:eastAsia="Times New Roman" w:hAnsi="Times New Roman" w:cs="Times New Roman"/>
          <w:b/>
          <w:sz w:val="28"/>
        </w:rPr>
      </w:pPr>
    </w:p>
    <w:p w:rsidR="00F63EBC" w:rsidRPr="00F9757D" w:rsidRDefault="00F63EBC" w:rsidP="00585510">
      <w:pPr>
        <w:spacing w:after="0" w:line="240" w:lineRule="auto"/>
        <w:jc w:val="both"/>
        <w:rPr>
          <w:rFonts w:ascii="Times New Roman" w:eastAsia="Times New Roman" w:hAnsi="Times New Roman" w:cs="Times New Roman"/>
          <w:b/>
          <w:sz w:val="28"/>
        </w:rPr>
      </w:pPr>
    </w:p>
    <w:p w:rsidR="00585510" w:rsidRPr="00F9757D" w:rsidRDefault="00585510" w:rsidP="00585510">
      <w:pPr>
        <w:spacing w:after="0" w:line="240" w:lineRule="auto"/>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 xml:space="preserve">           </w:t>
      </w:r>
      <w:proofErr w:type="gramStart"/>
      <w:r w:rsidRPr="00F9757D">
        <w:rPr>
          <w:rFonts w:ascii="Times New Roman" w:eastAsia="Times New Roman" w:hAnsi="Times New Roman" w:cs="Times New Roman"/>
          <w:b/>
          <w:sz w:val="28"/>
          <w:u w:val="single"/>
        </w:rPr>
        <w:t>Întocmit</w:t>
      </w:r>
      <w:r w:rsidRPr="00F9757D">
        <w:rPr>
          <w:rFonts w:ascii="Times New Roman" w:eastAsia="Times New Roman" w:hAnsi="Times New Roman" w:cs="Times New Roman"/>
          <w:b/>
          <w:sz w:val="28"/>
        </w:rPr>
        <w:t xml:space="preserve"> ,</w:t>
      </w:r>
      <w:proofErr w:type="gramEnd"/>
      <w:r w:rsidRPr="00F9757D">
        <w:rPr>
          <w:rFonts w:ascii="Times New Roman" w:eastAsia="Times New Roman" w:hAnsi="Times New Roman" w:cs="Times New Roman"/>
          <w:b/>
          <w:sz w:val="28"/>
        </w:rPr>
        <w:t xml:space="preserve">                                                                </w:t>
      </w:r>
      <w:r w:rsidRPr="00F9757D">
        <w:rPr>
          <w:rFonts w:ascii="Times New Roman" w:eastAsia="Times New Roman" w:hAnsi="Times New Roman" w:cs="Times New Roman"/>
          <w:b/>
          <w:sz w:val="28"/>
        </w:rPr>
        <w:tab/>
      </w:r>
      <w:r w:rsidRPr="00F9757D">
        <w:rPr>
          <w:rFonts w:ascii="Times New Roman" w:eastAsia="Times New Roman" w:hAnsi="Times New Roman" w:cs="Times New Roman"/>
          <w:b/>
          <w:sz w:val="28"/>
        </w:rPr>
        <w:tab/>
        <w:t xml:space="preserve"> </w:t>
      </w:r>
      <w:r w:rsidRPr="00F9757D">
        <w:rPr>
          <w:rFonts w:ascii="Times New Roman" w:eastAsia="Times New Roman" w:hAnsi="Times New Roman" w:cs="Times New Roman"/>
          <w:b/>
          <w:sz w:val="28"/>
          <w:u w:val="single"/>
        </w:rPr>
        <w:t>Întocmit</w:t>
      </w:r>
      <w:r w:rsidRPr="00F9757D">
        <w:rPr>
          <w:rFonts w:ascii="Times New Roman" w:eastAsia="Times New Roman" w:hAnsi="Times New Roman" w:cs="Times New Roman"/>
          <w:b/>
          <w:sz w:val="28"/>
        </w:rPr>
        <w:t>,</w:t>
      </w:r>
    </w:p>
    <w:p w:rsidR="00FB3EDF" w:rsidRDefault="00585510" w:rsidP="009D75D8">
      <w:pPr>
        <w:spacing w:after="0" w:line="240" w:lineRule="auto"/>
        <w:jc w:val="both"/>
        <w:rPr>
          <w:rFonts w:ascii="Times New Roman" w:eastAsia="Times New Roman" w:hAnsi="Times New Roman" w:cs="Times New Roman"/>
          <w:b/>
          <w:sz w:val="28"/>
        </w:rPr>
      </w:pPr>
      <w:r w:rsidRPr="00F9757D">
        <w:rPr>
          <w:rFonts w:ascii="Times New Roman" w:eastAsia="Times New Roman" w:hAnsi="Times New Roman" w:cs="Times New Roman"/>
          <w:b/>
          <w:sz w:val="28"/>
        </w:rPr>
        <w:t xml:space="preserve">   Amalia EPURAN</w:t>
      </w:r>
      <w:r w:rsidRPr="00F9757D">
        <w:rPr>
          <w:rFonts w:ascii="Times New Roman" w:eastAsia="Times New Roman" w:hAnsi="Times New Roman" w:cs="Times New Roman"/>
          <w:b/>
          <w:sz w:val="28"/>
        </w:rPr>
        <w:tab/>
      </w:r>
      <w:r w:rsidRPr="00F9757D">
        <w:rPr>
          <w:rFonts w:ascii="Times New Roman" w:eastAsia="Times New Roman" w:hAnsi="Times New Roman" w:cs="Times New Roman"/>
          <w:b/>
          <w:sz w:val="28"/>
        </w:rPr>
        <w:tab/>
      </w:r>
      <w:r w:rsidRPr="00F9757D">
        <w:rPr>
          <w:rFonts w:ascii="Times New Roman" w:eastAsia="Times New Roman" w:hAnsi="Times New Roman" w:cs="Times New Roman"/>
          <w:b/>
          <w:sz w:val="28"/>
        </w:rPr>
        <w:tab/>
      </w:r>
      <w:r w:rsidRPr="00F9757D">
        <w:rPr>
          <w:rFonts w:ascii="Times New Roman" w:eastAsia="Times New Roman" w:hAnsi="Times New Roman" w:cs="Times New Roman"/>
          <w:b/>
          <w:sz w:val="28"/>
        </w:rPr>
        <w:tab/>
      </w:r>
      <w:r w:rsidRPr="00F9757D">
        <w:rPr>
          <w:rFonts w:ascii="Times New Roman" w:eastAsia="Times New Roman" w:hAnsi="Times New Roman" w:cs="Times New Roman"/>
          <w:b/>
          <w:sz w:val="28"/>
        </w:rPr>
        <w:tab/>
        <w:t xml:space="preserve">     </w:t>
      </w:r>
      <w:r w:rsidRPr="00F9757D">
        <w:rPr>
          <w:rFonts w:ascii="Times New Roman" w:eastAsia="Times New Roman" w:hAnsi="Times New Roman" w:cs="Times New Roman"/>
          <w:b/>
          <w:sz w:val="28"/>
        </w:rPr>
        <w:tab/>
      </w:r>
      <w:r w:rsidR="00FB3EDF" w:rsidRPr="00F9757D">
        <w:rPr>
          <w:rFonts w:ascii="Times New Roman" w:eastAsia="Times New Roman" w:hAnsi="Times New Roman" w:cs="Times New Roman"/>
          <w:b/>
          <w:sz w:val="28"/>
        </w:rPr>
        <w:t>Magda DUMBRĂVEANU</w:t>
      </w: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Default="00F63EBC" w:rsidP="009D75D8">
      <w:pPr>
        <w:spacing w:after="0" w:line="240" w:lineRule="auto"/>
        <w:jc w:val="both"/>
        <w:rPr>
          <w:rFonts w:ascii="Times New Roman" w:eastAsia="Times New Roman" w:hAnsi="Times New Roman" w:cs="Times New Roman"/>
          <w:b/>
          <w:sz w:val="28"/>
        </w:rPr>
      </w:pPr>
    </w:p>
    <w:p w:rsidR="00F63EBC" w:rsidRPr="00F9757D" w:rsidRDefault="00F63EBC" w:rsidP="009D75D8">
      <w:pPr>
        <w:spacing w:after="0" w:line="240" w:lineRule="auto"/>
        <w:jc w:val="both"/>
        <w:rPr>
          <w:rFonts w:ascii="Times New Roman" w:eastAsia="Times New Roman" w:hAnsi="Times New Roman" w:cs="Times New Roman"/>
          <w:b/>
          <w:sz w:val="28"/>
        </w:rPr>
      </w:pPr>
    </w:p>
    <w:p w:rsidR="00FB3EDF" w:rsidRPr="00F9757D" w:rsidRDefault="00FB3EDF" w:rsidP="009D75D8">
      <w:pPr>
        <w:spacing w:after="0" w:line="240" w:lineRule="auto"/>
        <w:jc w:val="both"/>
        <w:rPr>
          <w:rFonts w:ascii="Times New Roman" w:eastAsia="Times New Roman" w:hAnsi="Times New Roman" w:cs="Times New Roman"/>
          <w:b/>
          <w:sz w:val="28"/>
        </w:rPr>
      </w:pPr>
    </w:p>
    <w:p w:rsidR="009D75D8" w:rsidRPr="00F9757D" w:rsidRDefault="003711C7" w:rsidP="009D75D8">
      <w:pPr>
        <w:pStyle w:val="Header"/>
        <w:jc w:val="center"/>
        <w:rPr>
          <w:rFonts w:ascii="Times New Roman" w:hAnsi="Times New Roman"/>
          <w:sz w:val="18"/>
          <w:szCs w:val="18"/>
          <w:lang w:val="ro-RO"/>
        </w:rPr>
      </w:pPr>
      <w:r>
        <w:rPr>
          <w:rFonts w:ascii="Times New Roman" w:hAnsi="Times New Roman"/>
          <w:noProof/>
          <w:sz w:val="18"/>
          <w:szCs w:val="18"/>
          <w:lang w:val="ro-RO"/>
        </w:rPr>
        <w:pict>
          <v:shape id="_x0000_s1046" type="#_x0000_t32" style="position:absolute;left:0;text-align:left;margin-left:-11.25pt;margin-top:-2.75pt;width:492pt;height:.05pt;z-index:251693056" o:connectortype="straight" strokecolor="#00214e" strokeweight="1.5pt"/>
        </w:pict>
      </w:r>
      <w:r w:rsidR="009D75D8" w:rsidRPr="00F9757D">
        <w:rPr>
          <w:rFonts w:ascii="Times New Roman" w:hAnsi="Times New Roman"/>
          <w:b/>
          <w:sz w:val="18"/>
          <w:szCs w:val="18"/>
          <w:lang w:val="ro-RO"/>
        </w:rPr>
        <w:t>AGENŢIA PENTRU PROTECŢIA MEDIULUI MEHEDINŢI</w:t>
      </w:r>
    </w:p>
    <w:p w:rsidR="009D75D8" w:rsidRPr="00F9757D" w:rsidRDefault="009D75D8" w:rsidP="009D75D8">
      <w:pPr>
        <w:pStyle w:val="Header"/>
        <w:jc w:val="center"/>
        <w:rPr>
          <w:rFonts w:ascii="Times New Roman" w:hAnsi="Times New Roman"/>
          <w:sz w:val="18"/>
          <w:szCs w:val="18"/>
          <w:lang w:val="ro-RO"/>
        </w:rPr>
      </w:pPr>
      <w:r w:rsidRPr="00F9757D">
        <w:rPr>
          <w:rFonts w:ascii="Times New Roman" w:hAnsi="Times New Roman"/>
          <w:sz w:val="18"/>
          <w:szCs w:val="18"/>
          <w:lang w:val="ro-RO"/>
        </w:rPr>
        <w:t>Str. Băile Romane, nr. 3, Drobeta Turnu Severin, Cod 220234</w:t>
      </w:r>
    </w:p>
    <w:p w:rsidR="009D75D8" w:rsidRPr="00F9757D" w:rsidRDefault="009D75D8" w:rsidP="009D75D8">
      <w:pPr>
        <w:pStyle w:val="Header"/>
        <w:jc w:val="center"/>
        <w:rPr>
          <w:rFonts w:ascii="Times New Roman" w:hAnsi="Times New Roman"/>
          <w:sz w:val="18"/>
          <w:szCs w:val="18"/>
          <w:lang w:val="ro-RO"/>
        </w:rPr>
      </w:pPr>
      <w:r w:rsidRPr="00F9757D">
        <w:rPr>
          <w:rFonts w:ascii="Times New Roman" w:hAnsi="Times New Roman"/>
          <w:sz w:val="18"/>
          <w:szCs w:val="18"/>
          <w:lang w:val="ro-RO"/>
        </w:rPr>
        <w:t xml:space="preserve">Tel : 0040252/320396 Fax : 0040252/306018,  </w:t>
      </w:r>
    </w:p>
    <w:p w:rsidR="009D75D8" w:rsidRPr="00F9757D" w:rsidRDefault="009D75D8" w:rsidP="009D75D8">
      <w:pPr>
        <w:spacing w:after="0" w:line="240" w:lineRule="auto"/>
        <w:ind w:left="3600" w:firstLine="720"/>
        <w:jc w:val="both"/>
        <w:rPr>
          <w:rStyle w:val="Hyperlink"/>
          <w:rFonts w:ascii="Times New Roman" w:hAnsi="Times New Roman" w:cs="Times New Roman"/>
          <w:color w:val="auto"/>
          <w:sz w:val="18"/>
          <w:szCs w:val="18"/>
          <w:lang w:val="ro-RO"/>
        </w:rPr>
      </w:pPr>
      <w:r w:rsidRPr="00F9757D">
        <w:rPr>
          <w:rFonts w:ascii="Times New Roman" w:hAnsi="Times New Roman" w:cs="Times New Roman"/>
          <w:sz w:val="18"/>
          <w:szCs w:val="18"/>
          <w:lang w:val="ro-RO"/>
        </w:rPr>
        <w:t xml:space="preserve"> e-mail : </w:t>
      </w:r>
      <w:hyperlink r:id="rId16" w:history="1">
        <w:r w:rsidRPr="00F9757D">
          <w:rPr>
            <w:rStyle w:val="Hyperlink"/>
            <w:rFonts w:ascii="Times New Roman" w:hAnsi="Times New Roman" w:cs="Times New Roman"/>
            <w:color w:val="auto"/>
            <w:sz w:val="18"/>
            <w:szCs w:val="18"/>
            <w:lang w:val="ro-RO"/>
          </w:rPr>
          <w:t>office@apmmh.anpm.ro</w:t>
        </w:r>
      </w:hyperlink>
    </w:p>
    <w:p w:rsidR="009D75D8" w:rsidRPr="00F9757D" w:rsidRDefault="009D75D8" w:rsidP="009D75D8">
      <w:pPr>
        <w:pStyle w:val="Footer"/>
        <w:jc w:val="center"/>
        <w:rPr>
          <w:lang w:val="it-IT"/>
        </w:rPr>
      </w:pPr>
      <w:r w:rsidRPr="00F9757D">
        <w:rPr>
          <w:rStyle w:val="Hyperlink"/>
          <w:rFonts w:ascii="Arial" w:hAnsi="Arial" w:cs="Arial"/>
          <w:color w:val="auto"/>
          <w:sz w:val="16"/>
          <w:szCs w:val="16"/>
          <w:lang w:val="it-IT"/>
        </w:rPr>
        <w:t>Operator de date cu caracter personal, conform Regulamentului (UE)/2016/679</w:t>
      </w:r>
    </w:p>
    <w:p w:rsidR="009D75D8" w:rsidRPr="00F9757D" w:rsidRDefault="009D75D8">
      <w:pPr>
        <w:spacing w:after="0" w:line="240" w:lineRule="auto"/>
        <w:jc w:val="both"/>
        <w:rPr>
          <w:rFonts w:ascii="Times New Roman" w:eastAsia="Times New Roman" w:hAnsi="Times New Roman" w:cs="Times New Roman"/>
          <w:sz w:val="28"/>
        </w:rPr>
      </w:pPr>
    </w:p>
    <w:p w:rsidR="009D75D8" w:rsidRPr="00F9757D" w:rsidRDefault="009D75D8">
      <w:pPr>
        <w:spacing w:after="0" w:line="240" w:lineRule="auto"/>
        <w:jc w:val="both"/>
        <w:rPr>
          <w:rFonts w:ascii="Times New Roman" w:eastAsia="Times New Roman" w:hAnsi="Times New Roman" w:cs="Times New Roman"/>
          <w:sz w:val="28"/>
        </w:rPr>
      </w:pPr>
    </w:p>
    <w:p w:rsidR="009D75D8" w:rsidRPr="00F9757D" w:rsidRDefault="009D75D8">
      <w:pPr>
        <w:spacing w:after="0" w:line="240" w:lineRule="auto"/>
        <w:jc w:val="both"/>
        <w:rPr>
          <w:rFonts w:ascii="Times New Roman" w:eastAsia="Times New Roman" w:hAnsi="Times New Roman" w:cs="Times New Roman"/>
          <w:sz w:val="28"/>
        </w:rPr>
      </w:pPr>
    </w:p>
    <w:p w:rsidR="009D75D8" w:rsidRPr="00F9757D" w:rsidRDefault="009D75D8">
      <w:pPr>
        <w:spacing w:after="0" w:line="240" w:lineRule="auto"/>
        <w:jc w:val="both"/>
        <w:rPr>
          <w:rFonts w:ascii="Times New Roman" w:eastAsia="Times New Roman" w:hAnsi="Times New Roman" w:cs="Times New Roman"/>
          <w:sz w:val="28"/>
        </w:rPr>
      </w:pPr>
    </w:p>
    <w:sectPr w:rsidR="009D75D8" w:rsidRPr="00F9757D" w:rsidSect="004709F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 w15:restartNumberingAfterBreak="0">
    <w:nsid w:val="2DA7139E"/>
    <w:multiLevelType w:val="multilevel"/>
    <w:tmpl w:val="9E8E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F47A95"/>
    <w:multiLevelType w:val="multilevel"/>
    <w:tmpl w:val="04FC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CD4DBF"/>
    <w:multiLevelType w:val="multilevel"/>
    <w:tmpl w:val="BF0E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064EC3"/>
    <w:multiLevelType w:val="multilevel"/>
    <w:tmpl w:val="ACEA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7E1FE1"/>
    <w:rsid w:val="000D3CC7"/>
    <w:rsid w:val="00187949"/>
    <w:rsid w:val="002155A7"/>
    <w:rsid w:val="00321C0D"/>
    <w:rsid w:val="00356410"/>
    <w:rsid w:val="003711C7"/>
    <w:rsid w:val="003C193D"/>
    <w:rsid w:val="003F7A71"/>
    <w:rsid w:val="00404C59"/>
    <w:rsid w:val="004709FD"/>
    <w:rsid w:val="004777CA"/>
    <w:rsid w:val="00483ED4"/>
    <w:rsid w:val="00505859"/>
    <w:rsid w:val="00585510"/>
    <w:rsid w:val="005E508C"/>
    <w:rsid w:val="0068078F"/>
    <w:rsid w:val="00737EE5"/>
    <w:rsid w:val="007456CD"/>
    <w:rsid w:val="0075788F"/>
    <w:rsid w:val="007D6782"/>
    <w:rsid w:val="007E1FE1"/>
    <w:rsid w:val="008238E8"/>
    <w:rsid w:val="008266D0"/>
    <w:rsid w:val="00995B58"/>
    <w:rsid w:val="009D75D8"/>
    <w:rsid w:val="00A133EE"/>
    <w:rsid w:val="00A152F1"/>
    <w:rsid w:val="00B0283D"/>
    <w:rsid w:val="00B510BF"/>
    <w:rsid w:val="00C05B71"/>
    <w:rsid w:val="00CB0CFC"/>
    <w:rsid w:val="00D75354"/>
    <w:rsid w:val="00DF2562"/>
    <w:rsid w:val="00E671EA"/>
    <w:rsid w:val="00F07FBF"/>
    <w:rsid w:val="00F63EBC"/>
    <w:rsid w:val="00F8578D"/>
    <w:rsid w:val="00F9757D"/>
    <w:rsid w:val="00FB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29"/>
        <o:r id="V:Rule2" type="connector" idref="#_x0000_s1031"/>
        <o:r id="V:Rule3" type="connector" idref="#_x0000_s1033"/>
        <o:r id="V:Rule4" type="connector" idref="#_x0000_s1043"/>
        <o:r id="V:Rule5" type="connector" idref="#_x0000_s1046"/>
        <o:r id="V:Rule6" type="connector" idref="#_x0000_s1047"/>
        <o:r id="V:Rule7" type="connector" idref="#_x0000_s1044"/>
        <o:r id="V:Rule8" type="connector" idref="#_x0000_s1048"/>
      </o:rules>
    </o:shapelayout>
  </w:shapeDefaults>
  <w:decimalSymbol w:val="."/>
  <w:listSeparator w:val=","/>
  <w14:docId w14:val="3AF9D10F"/>
  <w15:docId w15:val="{268D26CD-DB2F-4445-8460-4BF4C4B8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4709F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rsid w:val="004709FD"/>
    <w:rPr>
      <w:rFonts w:ascii="Calibri" w:eastAsia="Calibri" w:hAnsi="Calibri" w:cs="Times New Roman"/>
    </w:rPr>
  </w:style>
  <w:style w:type="character" w:customStyle="1" w:styleId="stpar">
    <w:name w:val="st_par"/>
    <w:basedOn w:val="DefaultParagraphFont"/>
    <w:rsid w:val="004709FD"/>
  </w:style>
  <w:style w:type="character" w:customStyle="1" w:styleId="sttpar">
    <w:name w:val="st_tpar"/>
    <w:basedOn w:val="DefaultParagraphFont"/>
    <w:rsid w:val="004709FD"/>
  </w:style>
  <w:style w:type="character" w:styleId="Hyperlink">
    <w:name w:val="Hyperlink"/>
    <w:rsid w:val="004709FD"/>
    <w:rPr>
      <w:color w:val="0000FF"/>
      <w:u w:val="single"/>
    </w:rPr>
  </w:style>
  <w:style w:type="character" w:customStyle="1" w:styleId="sttlitera">
    <w:name w:val="st_tlitera"/>
    <w:basedOn w:val="DefaultParagraphFont"/>
    <w:rsid w:val="004709FD"/>
  </w:style>
  <w:style w:type="paragraph" w:styleId="ListParagraph">
    <w:name w:val="List Paragraph"/>
    <w:basedOn w:val="Normal"/>
    <w:uiPriority w:val="34"/>
    <w:qFormat/>
    <w:rsid w:val="00DF2562"/>
    <w:pPr>
      <w:ind w:left="720"/>
      <w:contextualSpacing/>
    </w:pPr>
  </w:style>
  <w:style w:type="paragraph" w:styleId="BalloonText">
    <w:name w:val="Balloon Text"/>
    <w:basedOn w:val="Normal"/>
    <w:link w:val="BalloonTextChar"/>
    <w:uiPriority w:val="99"/>
    <w:semiHidden/>
    <w:unhideWhenUsed/>
    <w:rsid w:val="00B5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BF"/>
    <w:rPr>
      <w:rFonts w:ascii="Segoe UI" w:hAnsi="Segoe UI" w:cs="Segoe UI"/>
      <w:sz w:val="18"/>
      <w:szCs w:val="18"/>
    </w:rPr>
  </w:style>
  <w:style w:type="paragraph" w:styleId="BodyText">
    <w:name w:val="Body Text"/>
    <w:basedOn w:val="Normal"/>
    <w:link w:val="BodyTextChar"/>
    <w:rsid w:val="00483ED4"/>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483ED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D75D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D7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apmmh.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office@apmmh.anpm.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apmmh.anpm.ro"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BD38-1C2A-4647-9A5D-4B4ABA65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22</cp:revision>
  <cp:lastPrinted>2019-04-25T08:23:00Z</cp:lastPrinted>
  <dcterms:created xsi:type="dcterms:W3CDTF">2019-04-17T05:18:00Z</dcterms:created>
  <dcterms:modified xsi:type="dcterms:W3CDTF">2019-11-07T12:09:00Z</dcterms:modified>
</cp:coreProperties>
</file>