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A80" w:rsidRDefault="00494A80" w:rsidP="00494A80">
      <w:pPr>
        <w:ind w:left="2160" w:firstLine="720"/>
        <w:jc w:val="center"/>
      </w:pPr>
    </w:p>
    <w:p w:rsidR="00494A80" w:rsidRDefault="00494A80" w:rsidP="00494A80"/>
    <w:p w:rsidR="00494A80" w:rsidRPr="00EE4E15" w:rsidRDefault="00494A80" w:rsidP="00494A80">
      <w:pPr>
        <w:ind w:left="2160" w:firstLine="720"/>
        <w:jc w:val="center"/>
        <w:rPr>
          <w:rFonts w:ascii="Arial" w:hAnsi="Arial" w:cs="Arial"/>
          <w:sz w:val="24"/>
          <w:szCs w:val="24"/>
        </w:rPr>
      </w:pPr>
      <w:r w:rsidRPr="00EE4E15">
        <w:rPr>
          <w:rFonts w:ascii="Arial" w:hAnsi="Arial" w:cs="Arial"/>
          <w:noProof/>
          <w:sz w:val="24"/>
          <w:szCs w:val="24"/>
          <w:lang w:val="en-GB" w:eastAsia="en-GB"/>
        </w:rPr>
        <w:drawing>
          <wp:anchor distT="0" distB="0" distL="114300" distR="114300" simplePos="0" relativeHeight="251659264" behindDoc="1" locked="0" layoutInCell="1" allowOverlap="0" wp14:anchorId="29CE29D2" wp14:editId="65272CDC">
            <wp:simplePos x="0" y="0"/>
            <wp:positionH relativeFrom="column">
              <wp:posOffset>4885690</wp:posOffset>
            </wp:positionH>
            <wp:positionV relativeFrom="paragraph">
              <wp:posOffset>-95885</wp:posOffset>
            </wp:positionV>
            <wp:extent cx="1060450" cy="695325"/>
            <wp:effectExtent l="19050" t="0" r="6350" b="0"/>
            <wp:wrapTight wrapText="bothSides">
              <wp:wrapPolygon edited="0">
                <wp:start x="-388" y="0"/>
                <wp:lineTo x="-388" y="21304"/>
                <wp:lineTo x="21729" y="21304"/>
                <wp:lineTo x="21729" y="0"/>
                <wp:lineTo x="-388" y="0"/>
              </wp:wrapPolygon>
            </wp:wrapTight>
            <wp:docPr id="3" name="Picture 2" descr="European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anUnion"/>
                    <pic:cNvPicPr>
                      <a:picLocks noChangeAspect="1" noChangeArrowheads="1"/>
                    </pic:cNvPicPr>
                  </pic:nvPicPr>
                  <pic:blipFill>
                    <a:blip r:embed="rId9" cstate="print"/>
                    <a:srcRect/>
                    <a:stretch>
                      <a:fillRect/>
                    </a:stretch>
                  </pic:blipFill>
                  <pic:spPr bwMode="auto">
                    <a:xfrm>
                      <a:off x="0" y="0"/>
                      <a:ext cx="1060450" cy="695325"/>
                    </a:xfrm>
                    <a:prstGeom prst="rect">
                      <a:avLst/>
                    </a:prstGeom>
                    <a:noFill/>
                  </pic:spPr>
                </pic:pic>
              </a:graphicData>
            </a:graphic>
          </wp:anchor>
        </w:drawing>
      </w:r>
      <w:r w:rsidRPr="00EE4E15">
        <w:rPr>
          <w:rFonts w:ascii="Arial" w:hAnsi="Arial" w:cs="Arial"/>
          <w:noProof/>
          <w:sz w:val="24"/>
          <w:szCs w:val="24"/>
          <w:lang w:val="en-GB" w:eastAsia="en-GB"/>
        </w:rPr>
        <w:drawing>
          <wp:anchor distT="0" distB="0" distL="114300" distR="114300" simplePos="0" relativeHeight="251660288" behindDoc="1" locked="0" layoutInCell="1" allowOverlap="1" wp14:anchorId="2AF0F061" wp14:editId="784287C3">
            <wp:simplePos x="0" y="0"/>
            <wp:positionH relativeFrom="column">
              <wp:posOffset>600075</wp:posOffset>
            </wp:positionH>
            <wp:positionV relativeFrom="paragraph">
              <wp:posOffset>-171450</wp:posOffset>
            </wp:positionV>
            <wp:extent cx="676275" cy="933450"/>
            <wp:effectExtent l="19050" t="0" r="9525" b="0"/>
            <wp:wrapTight wrapText="bothSides">
              <wp:wrapPolygon edited="0">
                <wp:start x="-608" y="0"/>
                <wp:lineTo x="-608" y="21159"/>
                <wp:lineTo x="21904" y="21159"/>
                <wp:lineTo x="21904" y="0"/>
                <wp:lineTo x="-608" y="0"/>
              </wp:wrapPolygon>
            </wp:wrapTight>
            <wp:docPr id="4" name="Picture 3" descr="stema_roma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a_romania[1]"/>
                    <pic:cNvPicPr>
                      <a:picLocks noChangeAspect="1" noChangeArrowheads="1"/>
                    </pic:cNvPicPr>
                  </pic:nvPicPr>
                  <pic:blipFill>
                    <a:blip r:embed="rId10" cstate="print"/>
                    <a:srcRect/>
                    <a:stretch>
                      <a:fillRect/>
                    </a:stretch>
                  </pic:blipFill>
                  <pic:spPr bwMode="auto">
                    <a:xfrm>
                      <a:off x="0" y="0"/>
                      <a:ext cx="676275" cy="933450"/>
                    </a:xfrm>
                    <a:prstGeom prst="rect">
                      <a:avLst/>
                    </a:prstGeom>
                    <a:noFill/>
                  </pic:spPr>
                </pic:pic>
              </a:graphicData>
            </a:graphic>
          </wp:anchor>
        </w:drawing>
      </w:r>
      <w:r w:rsidRPr="00EE4E15">
        <w:rPr>
          <w:rFonts w:ascii="Arial" w:hAnsi="Arial" w:cs="Arial"/>
          <w:sz w:val="24"/>
          <w:szCs w:val="24"/>
        </w:rPr>
        <w:t>R O M A N I A</w:t>
      </w:r>
    </w:p>
    <w:p w:rsidR="00494A80" w:rsidRPr="00EE4E15" w:rsidRDefault="00494A80" w:rsidP="00494A80">
      <w:pPr>
        <w:ind w:left="2160" w:firstLine="720"/>
        <w:jc w:val="center"/>
        <w:rPr>
          <w:rFonts w:ascii="Arial" w:hAnsi="Arial" w:cs="Arial"/>
          <w:sz w:val="24"/>
          <w:szCs w:val="24"/>
        </w:rPr>
      </w:pPr>
      <w:r w:rsidRPr="00EE4E15">
        <w:rPr>
          <w:rFonts w:ascii="Arial" w:hAnsi="Arial" w:cs="Arial"/>
          <w:sz w:val="24"/>
          <w:szCs w:val="24"/>
        </w:rPr>
        <w:t>J U D E Ţ U L   M E H E D I N T I</w:t>
      </w:r>
    </w:p>
    <w:p w:rsidR="00494A80" w:rsidRPr="00EE4E15" w:rsidRDefault="00494A80" w:rsidP="00494A80">
      <w:pPr>
        <w:ind w:left="2160" w:firstLine="720"/>
        <w:jc w:val="center"/>
        <w:rPr>
          <w:rFonts w:ascii="Arial" w:hAnsi="Arial" w:cs="Arial"/>
          <w:sz w:val="24"/>
          <w:szCs w:val="24"/>
        </w:rPr>
      </w:pPr>
      <w:r w:rsidRPr="00EE4E15">
        <w:rPr>
          <w:rFonts w:ascii="Arial" w:hAnsi="Arial" w:cs="Arial"/>
          <w:sz w:val="24"/>
          <w:szCs w:val="24"/>
        </w:rPr>
        <w:t>COMUNA DUMBRAVA</w:t>
      </w:r>
    </w:p>
    <w:p w:rsidR="00494A80" w:rsidRPr="00EE4E15" w:rsidRDefault="00494A80" w:rsidP="00494A80">
      <w:pPr>
        <w:rPr>
          <w:rFonts w:ascii="Arial" w:hAnsi="Arial" w:cs="Arial"/>
          <w:sz w:val="24"/>
          <w:szCs w:val="24"/>
        </w:rPr>
      </w:pPr>
    </w:p>
    <w:p w:rsidR="00494A80" w:rsidRPr="00EE4E15" w:rsidRDefault="00494A80" w:rsidP="00494A80">
      <w:pPr>
        <w:ind w:left="-284"/>
        <w:jc w:val="center"/>
        <w:rPr>
          <w:rFonts w:ascii="Arial" w:hAnsi="Arial" w:cs="Arial"/>
          <w:b/>
          <w:sz w:val="24"/>
          <w:szCs w:val="24"/>
        </w:rPr>
      </w:pPr>
      <w:r w:rsidRPr="00EE4E15">
        <w:rPr>
          <w:rFonts w:ascii="Arial" w:hAnsi="Arial" w:cs="Arial"/>
          <w:b/>
          <w:sz w:val="24"/>
          <w:szCs w:val="24"/>
        </w:rPr>
        <w:t xml:space="preserve">                 MEMORIU DE PREZENTARE</w:t>
      </w:r>
    </w:p>
    <w:p w:rsidR="00494A80" w:rsidRPr="00EE4E15" w:rsidRDefault="00494A80" w:rsidP="00494A80">
      <w:pPr>
        <w:ind w:left="-284"/>
        <w:jc w:val="center"/>
        <w:rPr>
          <w:rFonts w:ascii="Arial" w:hAnsi="Arial" w:cs="Arial"/>
          <w:sz w:val="24"/>
          <w:szCs w:val="24"/>
        </w:rPr>
      </w:pPr>
      <w:r w:rsidRPr="00EE4E15">
        <w:rPr>
          <w:rFonts w:ascii="Arial" w:hAnsi="Arial" w:cs="Arial"/>
          <w:sz w:val="24"/>
          <w:szCs w:val="24"/>
        </w:rPr>
        <w:t xml:space="preserve">                   (</w:t>
      </w:r>
      <w:proofErr w:type="gramStart"/>
      <w:r w:rsidRPr="00EE4E15">
        <w:rPr>
          <w:rFonts w:ascii="Arial" w:hAnsi="Arial" w:cs="Arial"/>
          <w:sz w:val="24"/>
          <w:szCs w:val="24"/>
        </w:rPr>
        <w:t>conform</w:t>
      </w:r>
      <w:proofErr w:type="gramEnd"/>
      <w:r w:rsidRPr="00EE4E15">
        <w:rPr>
          <w:rFonts w:ascii="Arial" w:hAnsi="Arial" w:cs="Arial"/>
          <w:sz w:val="24"/>
          <w:szCs w:val="24"/>
        </w:rPr>
        <w:t xml:space="preserve"> Anexa 5)</w:t>
      </w:r>
    </w:p>
    <w:p w:rsidR="00845E92" w:rsidRPr="00845E92" w:rsidRDefault="00EE4E15" w:rsidP="00845E92">
      <w:pPr>
        <w:pStyle w:val="ListParagraph"/>
        <w:numPr>
          <w:ilvl w:val="0"/>
          <w:numId w:val="2"/>
        </w:numPr>
        <w:rPr>
          <w:rFonts w:ascii="Arial" w:hAnsi="Arial" w:cs="Arial"/>
          <w:sz w:val="24"/>
          <w:szCs w:val="24"/>
        </w:rPr>
      </w:pPr>
      <w:r w:rsidRPr="00845E92">
        <w:rPr>
          <w:rFonts w:ascii="Arial" w:hAnsi="Arial" w:cs="Arial"/>
          <w:sz w:val="24"/>
          <w:szCs w:val="24"/>
        </w:rPr>
        <w:t xml:space="preserve">Denumirea proiectului: </w:t>
      </w:r>
    </w:p>
    <w:p w:rsidR="00EE4E15" w:rsidRPr="00845E92" w:rsidRDefault="00EE4E15" w:rsidP="00845E92">
      <w:pPr>
        <w:ind w:left="360"/>
        <w:rPr>
          <w:rFonts w:ascii="Arial" w:hAnsi="Arial" w:cs="Arial"/>
          <w:b/>
          <w:i/>
          <w:sz w:val="24"/>
          <w:szCs w:val="24"/>
        </w:rPr>
      </w:pPr>
      <w:r w:rsidRPr="00845E92">
        <w:rPr>
          <w:rFonts w:ascii="Arial" w:hAnsi="Arial" w:cs="Arial"/>
          <w:b/>
          <w:sz w:val="24"/>
          <w:szCs w:val="24"/>
        </w:rPr>
        <w:t>Modernizare drumuri de interes local comuna Dumbrava</w:t>
      </w:r>
      <w:r w:rsidRPr="00845E92">
        <w:rPr>
          <w:rFonts w:ascii="Arial" w:hAnsi="Arial" w:cs="Arial"/>
          <w:b/>
          <w:i/>
          <w:sz w:val="24"/>
          <w:szCs w:val="24"/>
        </w:rPr>
        <w:t>, comuna Malovăț, județul Mehedinți</w:t>
      </w:r>
    </w:p>
    <w:p w:rsidR="00845E92" w:rsidRPr="00845E92" w:rsidRDefault="004030EE" w:rsidP="00845E92">
      <w:pPr>
        <w:tabs>
          <w:tab w:val="left" w:pos="269"/>
        </w:tabs>
        <w:autoSpaceDE w:val="0"/>
        <w:autoSpaceDN w:val="0"/>
        <w:adjustRightInd w:val="0"/>
        <w:spacing w:after="0" w:line="293" w:lineRule="exact"/>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ab/>
        <w:t>II.</w:t>
      </w:r>
      <w:r w:rsidR="00845E92" w:rsidRPr="00845E92">
        <w:rPr>
          <w:rFonts w:ascii="Arial" w:eastAsiaTheme="minorEastAsia" w:hAnsi="Arial" w:cs="Arial"/>
          <w:iCs/>
          <w:sz w:val="24"/>
          <w:szCs w:val="24"/>
          <w:lang w:val="ro-RO" w:eastAsia="ro-RO"/>
        </w:rPr>
        <w:tab/>
        <w:t>TITULAR:</w:t>
      </w:r>
    </w:p>
    <w:p w:rsidR="00845E92" w:rsidRPr="00845E92" w:rsidRDefault="00845E92" w:rsidP="00845E92">
      <w:pPr>
        <w:widowControl w:val="0"/>
        <w:numPr>
          <w:ilvl w:val="0"/>
          <w:numId w:val="1"/>
        </w:numPr>
        <w:tabs>
          <w:tab w:val="left" w:pos="480"/>
        </w:tabs>
        <w:autoSpaceDE w:val="0"/>
        <w:autoSpaceDN w:val="0"/>
        <w:adjustRightInd w:val="0"/>
        <w:spacing w:before="5" w:after="0" w:line="293" w:lineRule="exact"/>
        <w:ind w:left="370"/>
        <w:rPr>
          <w:rFonts w:ascii="Arial" w:eastAsiaTheme="minorEastAsia" w:hAnsi="Arial" w:cs="Arial"/>
          <w:iCs/>
          <w:sz w:val="24"/>
          <w:szCs w:val="24"/>
          <w:lang w:val="ro-RO" w:eastAsia="ro-RO"/>
        </w:rPr>
      </w:pPr>
      <w:r w:rsidRPr="00845E92">
        <w:rPr>
          <w:rFonts w:ascii="Arial" w:eastAsiaTheme="minorEastAsia" w:hAnsi="Arial" w:cs="Arial"/>
          <w:iCs/>
          <w:sz w:val="24"/>
          <w:szCs w:val="24"/>
          <w:lang w:val="ro-RO" w:eastAsia="ro-RO"/>
        </w:rPr>
        <w:t>numele: COMUNA DUMBRAVA, JUDEŢUL MEHEDINŢI</w:t>
      </w:r>
    </w:p>
    <w:p w:rsidR="00845E92" w:rsidRPr="00845E92" w:rsidRDefault="00845E92" w:rsidP="00845E92">
      <w:pPr>
        <w:widowControl w:val="0"/>
        <w:numPr>
          <w:ilvl w:val="0"/>
          <w:numId w:val="1"/>
        </w:numPr>
        <w:tabs>
          <w:tab w:val="left" w:pos="480"/>
        </w:tabs>
        <w:autoSpaceDE w:val="0"/>
        <w:autoSpaceDN w:val="0"/>
        <w:adjustRightInd w:val="0"/>
        <w:spacing w:after="0" w:line="293" w:lineRule="exact"/>
        <w:ind w:left="370"/>
        <w:rPr>
          <w:rFonts w:ascii="Arial" w:eastAsiaTheme="minorEastAsia" w:hAnsi="Arial" w:cs="Arial"/>
          <w:iCs/>
          <w:sz w:val="24"/>
          <w:szCs w:val="24"/>
          <w:lang w:val="ro-RO" w:eastAsia="ro-RO"/>
        </w:rPr>
      </w:pPr>
      <w:r w:rsidRPr="00845E92">
        <w:rPr>
          <w:rFonts w:ascii="Arial" w:eastAsiaTheme="minorEastAsia" w:hAnsi="Arial" w:cs="Arial"/>
          <w:iCs/>
          <w:sz w:val="24"/>
          <w:szCs w:val="24"/>
          <w:lang w:val="ro-RO" w:eastAsia="ro-RO"/>
        </w:rPr>
        <w:t>adresa poştala: Agenţia Strehaia</w:t>
      </w:r>
    </w:p>
    <w:p w:rsidR="00845E92" w:rsidRPr="00845E92" w:rsidRDefault="00845E92" w:rsidP="00845E92">
      <w:pPr>
        <w:widowControl w:val="0"/>
        <w:numPr>
          <w:ilvl w:val="0"/>
          <w:numId w:val="1"/>
        </w:numPr>
        <w:tabs>
          <w:tab w:val="left" w:pos="480"/>
        </w:tabs>
        <w:autoSpaceDE w:val="0"/>
        <w:autoSpaceDN w:val="0"/>
        <w:adjustRightInd w:val="0"/>
        <w:spacing w:before="5" w:after="0" w:line="293" w:lineRule="exact"/>
        <w:ind w:left="370"/>
        <w:rPr>
          <w:rFonts w:ascii="Arial" w:eastAsiaTheme="minorEastAsia" w:hAnsi="Arial" w:cs="Arial"/>
          <w:iCs/>
          <w:sz w:val="24"/>
          <w:szCs w:val="24"/>
          <w:lang w:val="ro-RO" w:eastAsia="ro-RO"/>
        </w:rPr>
      </w:pPr>
      <w:r w:rsidRPr="00845E92">
        <w:rPr>
          <w:rFonts w:ascii="Arial" w:eastAsiaTheme="minorEastAsia" w:hAnsi="Arial" w:cs="Arial"/>
          <w:iCs/>
          <w:sz w:val="24"/>
          <w:szCs w:val="24"/>
          <w:lang w:val="ro-RO" w:eastAsia="ro-RO"/>
        </w:rPr>
        <w:t>numele persoanelor de contact:</w:t>
      </w:r>
    </w:p>
    <w:p w:rsidR="00845E92" w:rsidRDefault="00845E92" w:rsidP="00845E92">
      <w:pPr>
        <w:autoSpaceDE w:val="0"/>
        <w:autoSpaceDN w:val="0"/>
        <w:adjustRightInd w:val="0"/>
        <w:spacing w:after="0" w:line="293" w:lineRule="exact"/>
        <w:ind w:left="2741"/>
        <w:rPr>
          <w:rFonts w:ascii="Arial" w:eastAsiaTheme="minorEastAsia" w:hAnsi="Arial" w:cs="Arial"/>
          <w:iCs/>
          <w:sz w:val="24"/>
          <w:szCs w:val="24"/>
          <w:lang w:val="ro-RO" w:eastAsia="ro-RO"/>
        </w:rPr>
      </w:pPr>
      <w:r w:rsidRPr="00845E92">
        <w:rPr>
          <w:rFonts w:ascii="Arial" w:eastAsiaTheme="minorEastAsia" w:hAnsi="Arial" w:cs="Arial"/>
          <w:iCs/>
          <w:sz w:val="24"/>
          <w:szCs w:val="24"/>
          <w:lang w:val="ro-RO" w:eastAsia="ro-RO"/>
        </w:rPr>
        <w:t>COMUNA DUMBRAVA, JUDEŢUL ,MEHEDINTI</w:t>
      </w:r>
    </w:p>
    <w:p w:rsidR="00845E92" w:rsidRPr="00845E92" w:rsidRDefault="00845E92" w:rsidP="00845E92">
      <w:pPr>
        <w:pStyle w:val="ListParagraph"/>
        <w:numPr>
          <w:ilvl w:val="0"/>
          <w:numId w:val="5"/>
        </w:numPr>
        <w:autoSpaceDE w:val="0"/>
        <w:autoSpaceDN w:val="0"/>
        <w:adjustRightInd w:val="0"/>
        <w:spacing w:after="0" w:line="293" w:lineRule="exact"/>
        <w:rPr>
          <w:rFonts w:ascii="Arial" w:eastAsiaTheme="minorEastAsia" w:hAnsi="Arial" w:cs="Arial"/>
          <w:iCs/>
          <w:sz w:val="24"/>
          <w:szCs w:val="24"/>
          <w:lang w:val="ro-RO" w:eastAsia="ro-RO"/>
        </w:rPr>
      </w:pPr>
      <w:r w:rsidRPr="00845E92">
        <w:rPr>
          <w:rFonts w:ascii="Arial" w:eastAsiaTheme="minorEastAsia" w:hAnsi="Arial" w:cs="Arial"/>
          <w:iCs/>
          <w:sz w:val="24"/>
          <w:szCs w:val="24"/>
          <w:lang w:val="ro-RO" w:eastAsia="ro-RO"/>
        </w:rPr>
        <w:t>reprezentanţi legali/imputerniciti, cu date de identificare - primarul comunei Dumbrava, judeţul Mehednti - ENACHE CATALIN</w:t>
      </w:r>
    </w:p>
    <w:p w:rsidR="000228E3" w:rsidRDefault="000228E3" w:rsidP="000228E3">
      <w:pPr>
        <w:rPr>
          <w:rFonts w:ascii="Arial" w:hAnsi="Arial" w:cs="Arial"/>
          <w:bCs/>
          <w:sz w:val="24"/>
          <w:szCs w:val="24"/>
        </w:rPr>
      </w:pPr>
    </w:p>
    <w:p w:rsidR="000228E3" w:rsidRPr="00EE4E15" w:rsidRDefault="000228E3" w:rsidP="00EE4E15">
      <w:pPr>
        <w:ind w:left="-284"/>
        <w:rPr>
          <w:rFonts w:ascii="Arial" w:hAnsi="Arial" w:cs="Arial"/>
          <w:bCs/>
          <w:sz w:val="24"/>
          <w:szCs w:val="24"/>
        </w:rPr>
      </w:pPr>
    </w:p>
    <w:p w:rsidR="000228E3" w:rsidRDefault="004030EE" w:rsidP="004030EE">
      <w:pPr>
        <w:ind w:left="360"/>
        <w:rPr>
          <w:rFonts w:ascii="Arial" w:hAnsi="Arial" w:cs="Arial"/>
          <w:sz w:val="24"/>
          <w:szCs w:val="24"/>
        </w:rPr>
      </w:pPr>
      <w:r w:rsidRPr="00C131E5">
        <w:rPr>
          <w:rStyle w:val="FontStyle84"/>
          <w:rFonts w:ascii="Arial" w:hAnsi="Arial" w:cs="Arial"/>
          <w:sz w:val="24"/>
          <w:szCs w:val="24"/>
          <w:lang w:val="ro-RO" w:eastAsia="ro-RO"/>
        </w:rPr>
        <w:t>III.</w:t>
      </w:r>
      <w:r w:rsidRPr="00C131E5">
        <w:rPr>
          <w:rStyle w:val="FontStyle84"/>
          <w:rFonts w:ascii="Arial" w:hAnsi="Arial" w:cs="Arial"/>
          <w:sz w:val="24"/>
          <w:szCs w:val="24"/>
          <w:lang w:val="ro-RO" w:eastAsia="ro-RO"/>
        </w:rPr>
        <w:tab/>
        <w:t>DESCRIEREA CARA</w:t>
      </w:r>
      <w:r>
        <w:rPr>
          <w:rStyle w:val="FontStyle84"/>
          <w:rFonts w:ascii="Arial" w:hAnsi="Arial" w:cs="Arial"/>
          <w:sz w:val="24"/>
          <w:szCs w:val="24"/>
          <w:lang w:val="ro-RO" w:eastAsia="ro-RO"/>
        </w:rPr>
        <w:t>CTERISTICILOR FIZICE ALE</w:t>
      </w:r>
      <w:r w:rsidR="000228E3">
        <w:rPr>
          <w:rStyle w:val="FontStyle84"/>
          <w:rFonts w:ascii="Arial" w:hAnsi="Arial" w:cs="Arial"/>
          <w:sz w:val="24"/>
          <w:szCs w:val="24"/>
          <w:lang w:val="ro-RO" w:eastAsia="ro-RO"/>
        </w:rPr>
        <w:t xml:space="preserve"> INTREGULUI PROIECT</w:t>
      </w:r>
    </w:p>
    <w:p w:rsidR="000228E3" w:rsidRDefault="000228E3" w:rsidP="000228E3">
      <w:pPr>
        <w:tabs>
          <w:tab w:val="left" w:pos="984"/>
        </w:tabs>
        <w:rPr>
          <w:rFonts w:ascii="Arial" w:hAnsi="Arial" w:cs="Arial"/>
          <w:sz w:val="24"/>
          <w:szCs w:val="24"/>
        </w:rPr>
      </w:pPr>
      <w:r>
        <w:rPr>
          <w:rFonts w:ascii="Arial" w:hAnsi="Arial" w:cs="Arial"/>
          <w:sz w:val="24"/>
          <w:szCs w:val="24"/>
        </w:rPr>
        <w:tab/>
      </w:r>
      <w:r w:rsidRPr="00C131E5">
        <w:rPr>
          <w:rStyle w:val="FontStyle84"/>
          <w:rFonts w:ascii="Arial" w:hAnsi="Arial" w:cs="Arial"/>
          <w:sz w:val="24"/>
          <w:szCs w:val="24"/>
          <w:lang w:val="ro-RO" w:eastAsia="ro-RO"/>
        </w:rPr>
        <w:t>g) un rezumat al proiectului</w:t>
      </w:r>
    </w:p>
    <w:p w:rsidR="000228E3" w:rsidRPr="000228E3" w:rsidRDefault="000228E3" w:rsidP="000228E3">
      <w:pPr>
        <w:pStyle w:val="Style19"/>
        <w:widowControl/>
        <w:spacing w:before="62"/>
        <w:ind w:left="235" w:firstLine="485"/>
        <w:jc w:val="left"/>
        <w:rPr>
          <w:rFonts w:ascii="Arial" w:hAnsi="Arial" w:cs="Arial"/>
          <w:i/>
          <w:iCs/>
          <w:lang w:val="ro-RO" w:eastAsia="ro-RO"/>
        </w:rPr>
      </w:pPr>
      <w:r w:rsidRPr="000228E3">
        <w:rPr>
          <w:rFonts w:ascii="Arial" w:hAnsi="Arial" w:cs="Arial"/>
          <w:i/>
          <w:iCs/>
          <w:lang w:val="ro-RO" w:eastAsia="ro-RO"/>
        </w:rPr>
        <w:t xml:space="preserve">Comuna Dumbrava este situata in partea sud- estica a judeţului Mehedinţi in Piemontul Balacitei, la o distanta de 60 km de oraşul reşedinţa de judeţ Drobeta Turnu Severin. </w:t>
      </w:r>
    </w:p>
    <w:p w:rsidR="000228E3" w:rsidRPr="000228E3" w:rsidRDefault="000228E3" w:rsidP="000228E3">
      <w:pPr>
        <w:autoSpaceDE w:val="0"/>
        <w:autoSpaceDN w:val="0"/>
        <w:adjustRightInd w:val="0"/>
        <w:spacing w:before="62" w:after="0" w:line="298" w:lineRule="exact"/>
        <w:ind w:left="235" w:firstLine="485"/>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Vecinătăţi:</w:t>
      </w:r>
    </w:p>
    <w:p w:rsidR="000228E3" w:rsidRPr="000228E3" w:rsidRDefault="000228E3" w:rsidP="000228E3">
      <w:pPr>
        <w:autoSpaceDE w:val="0"/>
        <w:autoSpaceDN w:val="0"/>
        <w:adjustRightInd w:val="0"/>
        <w:spacing w:before="10" w:after="0" w:line="298" w:lineRule="exact"/>
        <w:ind w:left="226"/>
        <w:jc w:val="both"/>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-la nord cu comuna Greci si comuna Breznita Motru, judeţul Mehedinţi;</w:t>
      </w:r>
    </w:p>
    <w:p w:rsidR="000228E3" w:rsidRPr="000228E3" w:rsidRDefault="000228E3" w:rsidP="000228E3">
      <w:pPr>
        <w:autoSpaceDE w:val="0"/>
        <w:autoSpaceDN w:val="0"/>
        <w:adjustRightInd w:val="0"/>
        <w:spacing w:after="0" w:line="298" w:lineRule="exact"/>
        <w:ind w:left="24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 xml:space="preserve">-la sud cu comuna Bacles, judeţul Mehedinţi si comuna Secu, judeţul Dolj; </w:t>
      </w:r>
    </w:p>
    <w:p w:rsidR="000228E3" w:rsidRPr="000228E3" w:rsidRDefault="000228E3" w:rsidP="000228E3">
      <w:pPr>
        <w:autoSpaceDE w:val="0"/>
        <w:autoSpaceDN w:val="0"/>
        <w:adjustRightInd w:val="0"/>
        <w:spacing w:after="0" w:line="298" w:lineRule="exact"/>
        <w:ind w:left="24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 xml:space="preserve">-la est cu comuna Argetoaia, judeţul Dolj; </w:t>
      </w:r>
    </w:p>
    <w:p w:rsidR="000228E3" w:rsidRPr="000228E3" w:rsidRDefault="000228E3" w:rsidP="000228E3">
      <w:pPr>
        <w:autoSpaceDE w:val="0"/>
        <w:autoSpaceDN w:val="0"/>
        <w:adjustRightInd w:val="0"/>
        <w:spacing w:after="0" w:line="298" w:lineRule="exact"/>
        <w:ind w:left="24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-la vest cu comuna Tamna, judeţul Mehedinţi.</w:t>
      </w:r>
    </w:p>
    <w:p w:rsidR="000228E3" w:rsidRPr="00282D0C" w:rsidRDefault="000228E3" w:rsidP="000228E3">
      <w:pPr>
        <w:tabs>
          <w:tab w:val="left" w:pos="984"/>
        </w:tabs>
        <w:rPr>
          <w:rStyle w:val="FontStyle84"/>
          <w:rFonts w:ascii="Arial" w:hAnsi="Arial" w:cs="Arial"/>
          <w:sz w:val="24"/>
          <w:szCs w:val="24"/>
          <w:lang w:val="ro-RO" w:eastAsia="ro-RO"/>
        </w:rPr>
      </w:pPr>
      <w:r w:rsidRPr="000228E3">
        <w:rPr>
          <w:rFonts w:ascii="Arial" w:eastAsiaTheme="minorEastAsia" w:hAnsi="Arial" w:cs="Arial"/>
          <w:i/>
          <w:iCs/>
          <w:sz w:val="24"/>
          <w:szCs w:val="24"/>
          <w:lang w:val="ro-RO" w:eastAsia="ro-RO"/>
        </w:rPr>
        <w:t xml:space="preserve">Dumbrava este formata din satele Albulesti, Bragleasa, Dumbrava de Jos (reşedinţa), Dumbrava de Mijloc, Dumbrava de Sus, Golineasa, Higiu, Rocsoreni, Valea Marcului, Varodia si Vladica. Legaturile dintre satele componente ale comunei cat si a străzilor rurale din interiorul comunei si spre municipiul reşedinţa de judeţ si unităţile administrativ teritoriale învecinate se realizează prin intermediul drumului Dl 606 A Limita Judeţ Dolj (Piria) - Valea Marcului - Dumbrava - (Plopi). Aceasta comuna se încadrează sectorului Piemontului Balacitei, caracterizat printr-o slaba fragmentare, tipica câmpiilor inalte. Este constituit din interfluvii largi de cativa kilometri, despărţite de vai variate adâncite de-a lungul cursului, data fiind predominanta văilor cu obârşie in centrul câmpiei. Suprafeţele plane, orizontale sau cu înclinare slaba, in care solurile nu sunt supuse practic proceselor de eroziune, sunt predominante fata de cele ale versanţilor văilor in care procesele erozive sunt cu atat mai dezvoltate cu cat vaile sunt mai adânci. Inclinarea generala a reliefului se face pe direcţia SE, in concordanta cu înclinarea depozitelor cuaternare, scoasa in evidenta si prin aspecful de cuesta al versantilor estici ai văilor Corlatelului si Drincei. In partea sudica, in bazinul superior al Desnatuiului, suprafaţa câmpiei este presărata cu depresiuni caracterizate, fie printr-o foarte slaba delimitare morfologica, fie prin aspecte asemănătoare crovurilor. Cu excepţia depresiunilor, întreaga câmpie dispune de un drenaj extern de bun, singurele mlaştini sau semimlastini fiind prezente in </w:t>
      </w:r>
      <w:r w:rsidRPr="000228E3">
        <w:rPr>
          <w:rFonts w:ascii="Arial" w:eastAsiaTheme="minorEastAsia" w:hAnsi="Arial" w:cs="Arial"/>
          <w:i/>
          <w:iCs/>
          <w:sz w:val="24"/>
          <w:szCs w:val="24"/>
          <w:lang w:val="ro-RO" w:eastAsia="ro-RO"/>
        </w:rPr>
        <w:lastRenderedPageBreak/>
        <w:t>depresiunile mari si adâncite, precum si mici părtiuni din vai. O regionare geomorfologica scoate in evidenta o zona cuprinzând partea nordica, caracterizata printr-o fragmentare situata la limita de separare dintre câmpiile înalte si platforme, si o zona de câmpuri largi, slab fragmentate. Tranziţia dintre aceste doua zone se face treptat, pe distante uneori de cativa kilometri si este pusa in evidenta prin schimbarea direcţiei si apartenenţei reţelei hidrografice, a caracteristicilor solurilor precum si a constituţiilor</w:t>
      </w:r>
      <w:r>
        <w:rPr>
          <w:rFonts w:ascii="Arial" w:eastAsiaTheme="minorEastAsia" w:hAnsi="Arial" w:cs="Arial"/>
          <w:i/>
          <w:iCs/>
          <w:sz w:val="24"/>
          <w:szCs w:val="24"/>
          <w:lang w:val="ro-RO" w:eastAsia="ro-RO"/>
        </w:rPr>
        <w:t xml:space="preserve"> </w:t>
      </w:r>
      <w:r w:rsidRPr="000228E3">
        <w:rPr>
          <w:rStyle w:val="FontStyle84"/>
          <w:rFonts w:ascii="Arial" w:hAnsi="Arial" w:cs="Arial"/>
          <w:sz w:val="24"/>
          <w:szCs w:val="24"/>
          <w:lang w:val="ro-RO" w:eastAsia="ro-RO"/>
        </w:rPr>
        <w:t>litologice. Dea lungul văilor, care ocupa suprafeţe restrânse, datorita regimului lor torenţial cele mai multe soluri sunt împrospătate frecvent.</w:t>
      </w:r>
    </w:p>
    <w:p w:rsidR="000228E3" w:rsidRPr="000228E3" w:rsidRDefault="000228E3" w:rsidP="000228E3">
      <w:pPr>
        <w:tabs>
          <w:tab w:val="left" w:pos="984"/>
        </w:tabs>
        <w:rPr>
          <w:rStyle w:val="FontStyle84"/>
          <w:rFonts w:ascii="Arial" w:hAnsi="Arial" w:cs="Arial"/>
          <w:i w:val="0"/>
          <w:iCs w:val="0"/>
          <w:sz w:val="24"/>
          <w:szCs w:val="24"/>
        </w:rPr>
      </w:pPr>
    </w:p>
    <w:p w:rsidR="000228E3" w:rsidRPr="000228E3" w:rsidRDefault="000228E3" w:rsidP="000228E3">
      <w:pPr>
        <w:pStyle w:val="Style19"/>
        <w:widowControl/>
        <w:spacing w:before="5"/>
        <w:ind w:firstLine="725"/>
        <w:rPr>
          <w:rStyle w:val="FontStyle84"/>
          <w:rFonts w:ascii="Arial" w:hAnsi="Arial" w:cs="Arial"/>
          <w:sz w:val="24"/>
          <w:szCs w:val="24"/>
          <w:lang w:val="ro-RO" w:eastAsia="ro-RO"/>
        </w:rPr>
      </w:pPr>
      <w:r w:rsidRPr="000228E3">
        <w:rPr>
          <w:rStyle w:val="FontStyle84"/>
          <w:rFonts w:ascii="Arial" w:hAnsi="Arial" w:cs="Arial"/>
          <w:sz w:val="24"/>
          <w:szCs w:val="24"/>
          <w:u w:val="single"/>
          <w:lang w:val="ro-RO" w:eastAsia="ro-RO"/>
        </w:rPr>
        <w:t>Situaţia juridica a terenului.</w:t>
      </w:r>
    </w:p>
    <w:p w:rsidR="000228E3" w:rsidRPr="000228E3" w:rsidRDefault="000228E3" w:rsidP="000228E3">
      <w:pPr>
        <w:pStyle w:val="Style26"/>
        <w:widowControl/>
        <w:spacing w:before="10"/>
        <w:rPr>
          <w:rStyle w:val="FontStyle84"/>
          <w:rFonts w:ascii="Arial" w:hAnsi="Arial" w:cs="Arial"/>
          <w:sz w:val="24"/>
          <w:szCs w:val="24"/>
          <w:lang w:val="ro-RO" w:eastAsia="ro-RO"/>
        </w:rPr>
      </w:pPr>
      <w:r w:rsidRPr="000228E3">
        <w:rPr>
          <w:rStyle w:val="FontStyle84"/>
          <w:rFonts w:ascii="Arial" w:hAnsi="Arial" w:cs="Arial"/>
          <w:sz w:val="24"/>
          <w:szCs w:val="24"/>
          <w:lang w:val="ro-RO" w:eastAsia="ro-RO"/>
        </w:rPr>
        <w:t>In conformitate cu documentaţia privind proprietatea publica a comunei Dumbrava, obiectivul de investiţii propus pentru modernizare face parte din domeniul public al comunei Dumbrava, judeţul Mehedinţi, fiind cuprins in M.Of. al României, Partea I, nr. 678 Bis, Anexa nr. 25-Inventarul bunurilor ce aparţin domeniului public al comunei Dumbrava si este:</w:t>
      </w:r>
    </w:p>
    <w:p w:rsidR="000228E3" w:rsidRPr="000228E3" w:rsidRDefault="000228E3" w:rsidP="000228E3">
      <w:pPr>
        <w:tabs>
          <w:tab w:val="left" w:pos="1092"/>
        </w:tabs>
        <w:rPr>
          <w:rFonts w:ascii="Arial" w:hAnsi="Arial" w:cs="Arial"/>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02"/>
        <w:gridCol w:w="2530"/>
        <w:gridCol w:w="3946"/>
        <w:gridCol w:w="1834"/>
      </w:tblGrid>
      <w:tr w:rsidR="000228E3" w:rsidRPr="000228E3" w:rsidTr="00433B5C">
        <w:tc>
          <w:tcPr>
            <w:tcW w:w="802" w:type="dxa"/>
          </w:tcPr>
          <w:p w:rsidR="000228E3" w:rsidRPr="000228E3" w:rsidRDefault="000228E3" w:rsidP="000228E3">
            <w:pPr>
              <w:autoSpaceDE w:val="0"/>
              <w:autoSpaceDN w:val="0"/>
              <w:adjustRightInd w:val="0"/>
              <w:spacing w:after="0" w:line="259" w:lineRule="exact"/>
              <w:jc w:val="center"/>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Poz M.Of.</w:t>
            </w:r>
          </w:p>
        </w:tc>
        <w:tc>
          <w:tcPr>
            <w:tcW w:w="2530" w:type="dxa"/>
          </w:tcPr>
          <w:p w:rsidR="000228E3" w:rsidRPr="000228E3" w:rsidRDefault="000228E3" w:rsidP="000228E3">
            <w:pPr>
              <w:autoSpaceDE w:val="0"/>
              <w:autoSpaceDN w:val="0"/>
              <w:adjustRightInd w:val="0"/>
              <w:spacing w:after="0" w:line="240" w:lineRule="auto"/>
              <w:ind w:left="403"/>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Denumirea bunului</w:t>
            </w:r>
          </w:p>
        </w:tc>
        <w:tc>
          <w:tcPr>
            <w:tcW w:w="3946" w:type="dxa"/>
          </w:tcPr>
          <w:p w:rsidR="000228E3" w:rsidRPr="000228E3" w:rsidRDefault="000228E3" w:rsidP="000228E3">
            <w:pPr>
              <w:autoSpaceDE w:val="0"/>
              <w:autoSpaceDN w:val="0"/>
              <w:adjustRightInd w:val="0"/>
              <w:spacing w:after="0" w:line="240" w:lineRule="auto"/>
              <w:ind w:left="888"/>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Elemente de identificare</w:t>
            </w:r>
          </w:p>
        </w:tc>
        <w:tc>
          <w:tcPr>
            <w:tcW w:w="1834" w:type="dxa"/>
          </w:tcPr>
          <w:p w:rsidR="000228E3" w:rsidRPr="000228E3" w:rsidRDefault="000228E3" w:rsidP="000228E3">
            <w:pPr>
              <w:autoSpaceDE w:val="0"/>
              <w:autoSpaceDN w:val="0"/>
              <w:adjustRightInd w:val="0"/>
              <w:spacing w:after="0" w:line="250" w:lineRule="exact"/>
              <w:ind w:left="302"/>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Lung. proiect [km]</w:t>
            </w:r>
          </w:p>
        </w:tc>
      </w:tr>
      <w:tr w:rsidR="000228E3" w:rsidRPr="000228E3" w:rsidTr="00433B5C">
        <w:tc>
          <w:tcPr>
            <w:tcW w:w="802" w:type="dxa"/>
          </w:tcPr>
          <w:p w:rsidR="000228E3" w:rsidRPr="000228E3" w:rsidRDefault="000228E3" w:rsidP="000228E3">
            <w:pPr>
              <w:autoSpaceDE w:val="0"/>
              <w:autoSpaceDN w:val="0"/>
              <w:adjustRightInd w:val="0"/>
              <w:spacing w:after="0" w:line="240" w:lineRule="auto"/>
              <w:jc w:val="center"/>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I</w:t>
            </w:r>
          </w:p>
        </w:tc>
        <w:tc>
          <w:tcPr>
            <w:tcW w:w="2530" w:type="dxa"/>
          </w:tcPr>
          <w:p w:rsidR="000228E3" w:rsidRPr="000228E3" w:rsidRDefault="000228E3" w:rsidP="000228E3">
            <w:pPr>
              <w:autoSpaceDE w:val="0"/>
              <w:autoSpaceDN w:val="0"/>
              <w:adjustRightInd w:val="0"/>
              <w:spacing w:after="0" w:line="240" w:lineRule="auto"/>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Drum comunal DC 81B</w:t>
            </w:r>
          </w:p>
        </w:tc>
        <w:tc>
          <w:tcPr>
            <w:tcW w:w="3946" w:type="dxa"/>
          </w:tcPr>
          <w:p w:rsidR="000228E3" w:rsidRPr="000228E3" w:rsidRDefault="000228E3" w:rsidP="000228E3">
            <w:pPr>
              <w:autoSpaceDE w:val="0"/>
              <w:autoSpaceDN w:val="0"/>
              <w:adjustRightInd w:val="0"/>
              <w:spacing w:after="0" w:line="254" w:lineRule="exact"/>
              <w:ind w:firstLine="5"/>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Rocsoreni; L =2,5 km; origine-. 0+2,5 km destinaţie: km 2+500 Rocsoreni; 3 poduri ciment; pamant- s=22500 mp</w:t>
            </w:r>
          </w:p>
        </w:tc>
        <w:tc>
          <w:tcPr>
            <w:tcW w:w="1834" w:type="dxa"/>
          </w:tcPr>
          <w:p w:rsidR="000228E3" w:rsidRPr="000228E3" w:rsidRDefault="000228E3" w:rsidP="000228E3">
            <w:pPr>
              <w:autoSpaceDE w:val="0"/>
              <w:autoSpaceDN w:val="0"/>
              <w:adjustRightInd w:val="0"/>
              <w:spacing w:after="0" w:line="240" w:lineRule="auto"/>
              <w:jc w:val="right"/>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1,727</w:t>
            </w:r>
          </w:p>
        </w:tc>
      </w:tr>
      <w:tr w:rsidR="000228E3" w:rsidRPr="000228E3" w:rsidTr="00433B5C">
        <w:tc>
          <w:tcPr>
            <w:tcW w:w="802" w:type="dxa"/>
          </w:tcPr>
          <w:p w:rsidR="000228E3" w:rsidRPr="000228E3" w:rsidRDefault="000228E3" w:rsidP="000228E3">
            <w:pPr>
              <w:autoSpaceDE w:val="0"/>
              <w:autoSpaceDN w:val="0"/>
              <w:adjustRightInd w:val="0"/>
              <w:spacing w:after="0" w:line="240" w:lineRule="auto"/>
              <w:jc w:val="center"/>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2</w:t>
            </w:r>
          </w:p>
        </w:tc>
        <w:tc>
          <w:tcPr>
            <w:tcW w:w="2530" w:type="dxa"/>
          </w:tcPr>
          <w:p w:rsidR="000228E3" w:rsidRPr="000228E3" w:rsidRDefault="000228E3" w:rsidP="000228E3">
            <w:pPr>
              <w:autoSpaceDE w:val="0"/>
              <w:autoSpaceDN w:val="0"/>
              <w:adjustRightInd w:val="0"/>
              <w:spacing w:after="0" w:line="240" w:lineRule="auto"/>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Drum comunal DC 83A</w:t>
            </w:r>
          </w:p>
        </w:tc>
        <w:tc>
          <w:tcPr>
            <w:tcW w:w="3946" w:type="dxa"/>
          </w:tcPr>
          <w:p w:rsidR="000228E3" w:rsidRPr="000228E3" w:rsidRDefault="000228E3" w:rsidP="000228E3">
            <w:pPr>
              <w:autoSpaceDE w:val="0"/>
              <w:autoSpaceDN w:val="0"/>
              <w:adjustRightInd w:val="0"/>
              <w:spacing w:after="0" w:line="254" w:lineRule="exact"/>
              <w:ind w:firstLine="10"/>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Dumbrava de Sus,- L=3,5km; origine: 0+3,5km destinaţie: km 3+500 Dumbrava de Sus; 5 buc tuburi de ciment; acoperit cu pamant; s=29500mp</w:t>
            </w:r>
          </w:p>
        </w:tc>
        <w:tc>
          <w:tcPr>
            <w:tcW w:w="1834" w:type="dxa"/>
          </w:tcPr>
          <w:p w:rsidR="000228E3" w:rsidRPr="000228E3" w:rsidRDefault="000228E3" w:rsidP="000228E3">
            <w:pPr>
              <w:autoSpaceDE w:val="0"/>
              <w:autoSpaceDN w:val="0"/>
              <w:adjustRightInd w:val="0"/>
              <w:spacing w:after="0" w:line="240" w:lineRule="auto"/>
              <w:jc w:val="right"/>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2,215</w:t>
            </w:r>
          </w:p>
        </w:tc>
      </w:tr>
      <w:tr w:rsidR="000228E3" w:rsidRPr="000228E3" w:rsidTr="00433B5C">
        <w:tc>
          <w:tcPr>
            <w:tcW w:w="802" w:type="dxa"/>
          </w:tcPr>
          <w:p w:rsidR="000228E3" w:rsidRPr="000228E3" w:rsidRDefault="000228E3" w:rsidP="000228E3">
            <w:pPr>
              <w:autoSpaceDE w:val="0"/>
              <w:autoSpaceDN w:val="0"/>
              <w:adjustRightInd w:val="0"/>
              <w:spacing w:after="0" w:line="240" w:lineRule="auto"/>
              <w:jc w:val="center"/>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6</w:t>
            </w:r>
          </w:p>
        </w:tc>
        <w:tc>
          <w:tcPr>
            <w:tcW w:w="2530" w:type="dxa"/>
          </w:tcPr>
          <w:p w:rsidR="000228E3" w:rsidRPr="000228E3" w:rsidRDefault="000228E3" w:rsidP="000228E3">
            <w:pPr>
              <w:autoSpaceDE w:val="0"/>
              <w:autoSpaceDN w:val="0"/>
              <w:adjustRightInd w:val="0"/>
              <w:spacing w:after="0" w:line="240" w:lineRule="auto"/>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Drum sătesc</w:t>
            </w:r>
          </w:p>
          <w:p w:rsidR="000228E3" w:rsidRPr="000228E3" w:rsidRDefault="000228E3" w:rsidP="000228E3">
            <w:pPr>
              <w:autoSpaceDE w:val="0"/>
              <w:autoSpaceDN w:val="0"/>
              <w:adjustRightInd w:val="0"/>
              <w:spacing w:after="0" w:line="240" w:lineRule="auto"/>
              <w:rPr>
                <w:rFonts w:ascii="Arial" w:eastAsiaTheme="minorEastAsia" w:hAnsi="Arial" w:cs="Arial"/>
                <w:b/>
                <w:bCs/>
                <w:sz w:val="24"/>
                <w:szCs w:val="24"/>
                <w:lang w:val="ro-RO" w:eastAsia="ro-RO"/>
              </w:rPr>
            </w:pPr>
            <w:r w:rsidRPr="000228E3">
              <w:rPr>
                <w:rFonts w:ascii="Arial" w:eastAsiaTheme="minorEastAsia" w:hAnsi="Arial" w:cs="Arial"/>
                <w:b/>
                <w:bCs/>
                <w:sz w:val="24"/>
                <w:szCs w:val="24"/>
                <w:lang w:val="ro-RO" w:eastAsia="ro-RO"/>
              </w:rPr>
              <w:t>„</w:t>
            </w:r>
          </w:p>
        </w:tc>
        <w:tc>
          <w:tcPr>
            <w:tcW w:w="3946" w:type="dxa"/>
          </w:tcPr>
          <w:p w:rsidR="000228E3" w:rsidRPr="000228E3" w:rsidRDefault="000228E3" w:rsidP="000228E3">
            <w:pPr>
              <w:autoSpaceDE w:val="0"/>
              <w:autoSpaceDN w:val="0"/>
              <w:adjustRightInd w:val="0"/>
              <w:spacing w:after="0" w:line="254" w:lineRule="exact"/>
              <w:ind w:left="5" w:hanging="5"/>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Moara Albulesti,L=1600 m</w:t>
            </w:r>
            <w:r w:rsidRPr="000228E3">
              <w:rPr>
                <w:rFonts w:ascii="Arial" w:eastAsiaTheme="minorEastAsia" w:hAnsi="Arial" w:cs="Arial"/>
                <w:b/>
                <w:bCs/>
                <w:i/>
                <w:iCs/>
                <w:sz w:val="24"/>
                <w:szCs w:val="24"/>
                <w:vertAlign w:val="subscript"/>
                <w:lang w:val="ro-RO" w:eastAsia="ro-RO"/>
              </w:rPr>
              <w:t>;</w:t>
            </w:r>
            <w:r w:rsidRPr="000228E3">
              <w:rPr>
                <w:rFonts w:ascii="Arial" w:eastAsiaTheme="minorEastAsia" w:hAnsi="Arial" w:cs="Arial"/>
                <w:b/>
                <w:bCs/>
                <w:i/>
                <w:iCs/>
                <w:sz w:val="24"/>
                <w:szCs w:val="24"/>
                <w:lang w:val="ro-RO" w:eastAsia="ro-RO"/>
              </w:rPr>
              <w:t xml:space="preserve"> l=12 m; pleacă din DJ 606 A - Moara Albulesti; s=19200 mp</w:t>
            </w:r>
          </w:p>
        </w:tc>
        <w:tc>
          <w:tcPr>
            <w:tcW w:w="1834" w:type="dxa"/>
          </w:tcPr>
          <w:p w:rsidR="000228E3" w:rsidRPr="000228E3" w:rsidRDefault="000228E3" w:rsidP="000228E3">
            <w:pPr>
              <w:autoSpaceDE w:val="0"/>
              <w:autoSpaceDN w:val="0"/>
              <w:adjustRightInd w:val="0"/>
              <w:spacing w:after="0" w:line="240" w:lineRule="auto"/>
              <w:jc w:val="right"/>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1,300</w:t>
            </w:r>
          </w:p>
        </w:tc>
      </w:tr>
      <w:tr w:rsidR="000228E3" w:rsidRPr="000228E3" w:rsidTr="00433B5C">
        <w:tc>
          <w:tcPr>
            <w:tcW w:w="802" w:type="dxa"/>
          </w:tcPr>
          <w:p w:rsidR="000228E3" w:rsidRPr="000228E3" w:rsidRDefault="000228E3" w:rsidP="000228E3">
            <w:pPr>
              <w:autoSpaceDE w:val="0"/>
              <w:autoSpaceDN w:val="0"/>
              <w:adjustRightInd w:val="0"/>
              <w:spacing w:after="0" w:line="240" w:lineRule="auto"/>
              <w:jc w:val="center"/>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7</w:t>
            </w:r>
          </w:p>
        </w:tc>
        <w:tc>
          <w:tcPr>
            <w:tcW w:w="2530" w:type="dxa"/>
          </w:tcPr>
          <w:p w:rsidR="000228E3" w:rsidRPr="000228E3" w:rsidRDefault="000228E3" w:rsidP="000228E3">
            <w:pPr>
              <w:autoSpaceDE w:val="0"/>
              <w:autoSpaceDN w:val="0"/>
              <w:adjustRightInd w:val="0"/>
              <w:spacing w:after="0" w:line="240" w:lineRule="auto"/>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Drum sătesc</w:t>
            </w:r>
          </w:p>
        </w:tc>
        <w:tc>
          <w:tcPr>
            <w:tcW w:w="3946" w:type="dxa"/>
          </w:tcPr>
          <w:p w:rsidR="000228E3" w:rsidRPr="000228E3" w:rsidRDefault="000228E3" w:rsidP="000228E3">
            <w:pPr>
              <w:autoSpaceDE w:val="0"/>
              <w:autoSpaceDN w:val="0"/>
              <w:adjustRightInd w:val="0"/>
              <w:spacing w:after="0" w:line="259" w:lineRule="exact"/>
              <w:ind w:left="5" w:right="998" w:hanging="5"/>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Albulesti - Cotani; L=1,4 km, l=9 m; pleacă din DJ 606 A in cătunul Cotani;</w:t>
            </w:r>
          </w:p>
        </w:tc>
        <w:tc>
          <w:tcPr>
            <w:tcW w:w="1834" w:type="dxa"/>
          </w:tcPr>
          <w:p w:rsidR="000228E3" w:rsidRPr="000228E3" w:rsidRDefault="000228E3" w:rsidP="000228E3">
            <w:pPr>
              <w:autoSpaceDE w:val="0"/>
              <w:autoSpaceDN w:val="0"/>
              <w:adjustRightInd w:val="0"/>
              <w:spacing w:after="0" w:line="240" w:lineRule="auto"/>
              <w:jc w:val="right"/>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0,870</w:t>
            </w:r>
          </w:p>
        </w:tc>
      </w:tr>
      <w:tr w:rsidR="000228E3" w:rsidRPr="000228E3" w:rsidTr="00433B5C">
        <w:tc>
          <w:tcPr>
            <w:tcW w:w="802" w:type="dxa"/>
          </w:tcPr>
          <w:p w:rsidR="000228E3" w:rsidRPr="000228E3" w:rsidRDefault="000228E3" w:rsidP="000228E3">
            <w:pPr>
              <w:autoSpaceDE w:val="0"/>
              <w:autoSpaceDN w:val="0"/>
              <w:adjustRightInd w:val="0"/>
              <w:spacing w:after="0" w:line="240" w:lineRule="auto"/>
              <w:jc w:val="center"/>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203</w:t>
            </w:r>
          </w:p>
        </w:tc>
        <w:tc>
          <w:tcPr>
            <w:tcW w:w="2530" w:type="dxa"/>
          </w:tcPr>
          <w:p w:rsidR="000228E3" w:rsidRPr="000228E3" w:rsidRDefault="000228E3" w:rsidP="000228E3">
            <w:pPr>
              <w:autoSpaceDE w:val="0"/>
              <w:autoSpaceDN w:val="0"/>
              <w:adjustRightInd w:val="0"/>
              <w:spacing w:after="0" w:line="240" w:lineRule="auto"/>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Drum comunal Valea Marcului</w:t>
            </w:r>
          </w:p>
        </w:tc>
        <w:tc>
          <w:tcPr>
            <w:tcW w:w="3946" w:type="dxa"/>
          </w:tcPr>
          <w:p w:rsidR="000228E3" w:rsidRPr="000228E3" w:rsidRDefault="000228E3" w:rsidP="000228E3">
            <w:pPr>
              <w:autoSpaceDE w:val="0"/>
              <w:autoSpaceDN w:val="0"/>
              <w:adjustRightInd w:val="0"/>
              <w:spacing w:after="0" w:line="259" w:lineRule="exact"/>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sat Valea - Marcului</w:t>
            </w:r>
          </w:p>
          <w:p w:rsidR="000228E3" w:rsidRPr="000228E3" w:rsidRDefault="000228E3" w:rsidP="000228E3">
            <w:pPr>
              <w:autoSpaceDE w:val="0"/>
              <w:autoSpaceDN w:val="0"/>
              <w:adjustRightInd w:val="0"/>
              <w:spacing w:after="0" w:line="259" w:lineRule="exact"/>
              <w:ind w:firstLine="5"/>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origine-. DJ 606 A - Bufet cu ieşire tot in DJ 606 A - Punctul Codin Lungime 2,4 km</w:t>
            </w:r>
          </w:p>
        </w:tc>
        <w:tc>
          <w:tcPr>
            <w:tcW w:w="1834" w:type="dxa"/>
          </w:tcPr>
          <w:p w:rsidR="000228E3" w:rsidRPr="000228E3" w:rsidRDefault="000228E3" w:rsidP="000228E3">
            <w:pPr>
              <w:autoSpaceDE w:val="0"/>
              <w:autoSpaceDN w:val="0"/>
              <w:adjustRightInd w:val="0"/>
              <w:spacing w:after="0" w:line="240" w:lineRule="auto"/>
              <w:jc w:val="right"/>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2,400</w:t>
            </w:r>
          </w:p>
        </w:tc>
      </w:tr>
      <w:tr w:rsidR="000228E3" w:rsidRPr="000228E3" w:rsidTr="00CF4259">
        <w:trPr>
          <w:trHeight w:val="348"/>
        </w:trPr>
        <w:tc>
          <w:tcPr>
            <w:tcW w:w="7278" w:type="dxa"/>
            <w:gridSpan w:val="3"/>
          </w:tcPr>
          <w:p w:rsidR="000228E3" w:rsidRPr="000228E3" w:rsidRDefault="000228E3" w:rsidP="000228E3">
            <w:pPr>
              <w:autoSpaceDE w:val="0"/>
              <w:autoSpaceDN w:val="0"/>
              <w:adjustRightInd w:val="0"/>
              <w:spacing w:after="0" w:line="240" w:lineRule="auto"/>
              <w:ind w:left="3346"/>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TOTAL</w:t>
            </w:r>
          </w:p>
        </w:tc>
        <w:tc>
          <w:tcPr>
            <w:tcW w:w="1834" w:type="dxa"/>
          </w:tcPr>
          <w:p w:rsidR="000228E3" w:rsidRPr="000228E3" w:rsidRDefault="000228E3" w:rsidP="000228E3">
            <w:pPr>
              <w:autoSpaceDE w:val="0"/>
              <w:autoSpaceDN w:val="0"/>
              <w:adjustRightInd w:val="0"/>
              <w:spacing w:after="0" w:line="240" w:lineRule="auto"/>
              <w:jc w:val="right"/>
              <w:rPr>
                <w:rFonts w:ascii="Arial" w:eastAsiaTheme="minorEastAsia" w:hAnsi="Arial" w:cs="Arial"/>
                <w:b/>
                <w:bCs/>
                <w:i/>
                <w:iCs/>
                <w:sz w:val="24"/>
                <w:szCs w:val="24"/>
                <w:lang w:val="ro-RO" w:eastAsia="ro-RO"/>
              </w:rPr>
            </w:pPr>
            <w:r w:rsidRPr="000228E3">
              <w:rPr>
                <w:rFonts w:ascii="Arial" w:eastAsiaTheme="minorEastAsia" w:hAnsi="Arial" w:cs="Arial"/>
                <w:b/>
                <w:bCs/>
                <w:i/>
                <w:iCs/>
                <w:sz w:val="24"/>
                <w:szCs w:val="24"/>
                <w:lang w:val="ro-RO" w:eastAsia="ro-RO"/>
              </w:rPr>
              <w:t>8,512</w:t>
            </w:r>
          </w:p>
        </w:tc>
      </w:tr>
    </w:tbl>
    <w:p w:rsidR="000228E3" w:rsidRPr="000228E3" w:rsidRDefault="000228E3" w:rsidP="000228E3">
      <w:pPr>
        <w:pStyle w:val="Style20"/>
        <w:widowControl/>
        <w:spacing w:before="149" w:line="240" w:lineRule="auto"/>
        <w:ind w:left="446"/>
        <w:rPr>
          <w:rStyle w:val="FontStyle84"/>
          <w:rFonts w:ascii="Arial" w:hAnsi="Arial" w:cs="Arial"/>
          <w:sz w:val="24"/>
          <w:szCs w:val="24"/>
          <w:lang w:val="ro-RO" w:eastAsia="ro-RO"/>
        </w:rPr>
      </w:pPr>
      <w:r w:rsidRPr="000228E3">
        <w:rPr>
          <w:rStyle w:val="FontStyle84"/>
          <w:rFonts w:ascii="Arial" w:hAnsi="Arial" w:cs="Arial"/>
          <w:sz w:val="24"/>
          <w:szCs w:val="24"/>
          <w:lang w:val="ro-RO" w:eastAsia="ro-RO"/>
        </w:rPr>
        <w:t>Elaborarea proiectului tehnic s-a efectuat cu respectarea prevederile următoarele acte normative:</w:t>
      </w:r>
    </w:p>
    <w:p w:rsidR="000228E3" w:rsidRPr="000228E3" w:rsidRDefault="000228E3" w:rsidP="000228E3">
      <w:pPr>
        <w:pStyle w:val="Style32"/>
        <w:widowControl/>
        <w:numPr>
          <w:ilvl w:val="0"/>
          <w:numId w:val="6"/>
        </w:numPr>
        <w:tabs>
          <w:tab w:val="left" w:pos="797"/>
        </w:tabs>
        <w:spacing w:before="72" w:line="240" w:lineRule="auto"/>
        <w:ind w:left="437" w:firstLine="0"/>
        <w:rPr>
          <w:rStyle w:val="FontStyle84"/>
          <w:rFonts w:ascii="Arial" w:hAnsi="Arial" w:cs="Arial"/>
          <w:sz w:val="24"/>
          <w:szCs w:val="24"/>
          <w:lang w:val="ro-RO" w:eastAsia="ro-RO"/>
        </w:rPr>
      </w:pPr>
      <w:r w:rsidRPr="000228E3">
        <w:rPr>
          <w:rStyle w:val="FontStyle84"/>
          <w:rFonts w:ascii="Arial" w:hAnsi="Arial" w:cs="Arial"/>
          <w:sz w:val="24"/>
          <w:szCs w:val="24"/>
          <w:lang w:val="ro-RO" w:eastAsia="ro-RO"/>
        </w:rPr>
        <w:t>Ordonanţa nr. 43/1997privind regimul drumurilor, modificata si republicata.</w:t>
      </w:r>
    </w:p>
    <w:p w:rsidR="000228E3" w:rsidRPr="000228E3" w:rsidRDefault="000228E3" w:rsidP="000228E3">
      <w:pPr>
        <w:pStyle w:val="Style32"/>
        <w:widowControl/>
        <w:numPr>
          <w:ilvl w:val="0"/>
          <w:numId w:val="6"/>
        </w:numPr>
        <w:tabs>
          <w:tab w:val="left" w:pos="797"/>
        </w:tabs>
        <w:spacing w:before="34"/>
        <w:ind w:left="797"/>
        <w:rPr>
          <w:rStyle w:val="FontStyle84"/>
          <w:rFonts w:ascii="Arial" w:hAnsi="Arial" w:cs="Arial"/>
          <w:sz w:val="24"/>
          <w:szCs w:val="24"/>
          <w:lang w:val="ro-RO" w:eastAsia="ro-RO"/>
        </w:rPr>
      </w:pPr>
      <w:r w:rsidRPr="000228E3">
        <w:rPr>
          <w:rStyle w:val="FontStyle84"/>
          <w:rFonts w:ascii="Arial" w:hAnsi="Arial" w:cs="Arial"/>
          <w:sz w:val="24"/>
          <w:szCs w:val="24"/>
          <w:lang w:val="ro-RO" w:eastAsia="ro-RO"/>
        </w:rPr>
        <w:t>HG nr. 907/2016 privind etapele de elaborare si continutul-cadru al documentaţiilor tehnico-economice aferente obiectivelor/proiectelor de investiţii finanţate din fonduri publice</w:t>
      </w:r>
    </w:p>
    <w:p w:rsidR="000228E3" w:rsidRPr="000228E3" w:rsidRDefault="000228E3" w:rsidP="000228E3">
      <w:pPr>
        <w:pStyle w:val="Style32"/>
        <w:widowControl/>
        <w:numPr>
          <w:ilvl w:val="0"/>
          <w:numId w:val="6"/>
        </w:numPr>
        <w:tabs>
          <w:tab w:val="left" w:pos="797"/>
        </w:tabs>
        <w:spacing w:before="67" w:line="240" w:lineRule="auto"/>
        <w:ind w:left="437" w:firstLine="0"/>
        <w:rPr>
          <w:rStyle w:val="FontStyle84"/>
          <w:rFonts w:ascii="Arial" w:hAnsi="Arial" w:cs="Arial"/>
          <w:sz w:val="24"/>
          <w:szCs w:val="24"/>
          <w:lang w:val="ro-RO" w:eastAsia="ro-RO"/>
        </w:rPr>
      </w:pPr>
      <w:r w:rsidRPr="000228E3">
        <w:rPr>
          <w:rStyle w:val="FontStyle84"/>
          <w:rFonts w:ascii="Arial" w:hAnsi="Arial" w:cs="Arial"/>
          <w:sz w:val="24"/>
          <w:szCs w:val="24"/>
          <w:lang w:val="ro-RO" w:eastAsia="ro-RO"/>
        </w:rPr>
        <w:t>legii nr. 10/1995 privind calitatea in construcţii, cu modificările si completările ulterioare;</w:t>
      </w:r>
    </w:p>
    <w:p w:rsidR="000228E3" w:rsidRPr="000228E3" w:rsidRDefault="000228E3" w:rsidP="000228E3">
      <w:pPr>
        <w:pStyle w:val="Style32"/>
        <w:widowControl/>
        <w:numPr>
          <w:ilvl w:val="0"/>
          <w:numId w:val="6"/>
        </w:numPr>
        <w:tabs>
          <w:tab w:val="left" w:pos="797"/>
        </w:tabs>
        <w:spacing w:before="72" w:line="240" w:lineRule="auto"/>
        <w:ind w:left="437" w:firstLine="0"/>
        <w:rPr>
          <w:rStyle w:val="FontStyle84"/>
          <w:rFonts w:ascii="Arial" w:hAnsi="Arial" w:cs="Arial"/>
          <w:sz w:val="24"/>
          <w:szCs w:val="24"/>
          <w:lang w:val="ro-RO" w:eastAsia="ro-RO"/>
        </w:rPr>
      </w:pPr>
      <w:r w:rsidRPr="000228E3">
        <w:rPr>
          <w:rStyle w:val="FontStyle84"/>
          <w:rFonts w:ascii="Arial" w:hAnsi="Arial" w:cs="Arial"/>
          <w:sz w:val="24"/>
          <w:szCs w:val="24"/>
          <w:lang w:val="ro-RO" w:eastAsia="ro-RO"/>
        </w:rPr>
        <w:t>Ordinului nr. 1296/2017 Norme tehnice privind proiectarea, construirea si modernizarea drumurilor;</w:t>
      </w:r>
    </w:p>
    <w:p w:rsidR="000228E3" w:rsidRDefault="000228E3" w:rsidP="000228E3">
      <w:pPr>
        <w:pStyle w:val="Style32"/>
        <w:widowControl/>
        <w:tabs>
          <w:tab w:val="left" w:pos="797"/>
        </w:tabs>
        <w:spacing w:before="72" w:line="240" w:lineRule="auto"/>
        <w:ind w:left="437" w:firstLine="0"/>
        <w:rPr>
          <w:rFonts w:ascii="Arial" w:hAnsi="Arial" w:cs="Arial"/>
          <w:i/>
          <w:iCs/>
          <w:lang w:val="ro-RO" w:eastAsia="ro-RO"/>
        </w:rPr>
      </w:pPr>
    </w:p>
    <w:p w:rsidR="000228E3" w:rsidRDefault="000228E3" w:rsidP="000228E3">
      <w:pPr>
        <w:pStyle w:val="Style32"/>
        <w:widowControl/>
        <w:tabs>
          <w:tab w:val="left" w:pos="797"/>
        </w:tabs>
        <w:spacing w:before="72" w:line="240" w:lineRule="auto"/>
        <w:ind w:left="437" w:firstLine="0"/>
        <w:rPr>
          <w:rFonts w:ascii="Arial" w:hAnsi="Arial" w:cs="Arial"/>
          <w:i/>
          <w:iCs/>
          <w:lang w:val="ro-RO" w:eastAsia="ro-RO"/>
        </w:rPr>
      </w:pPr>
    </w:p>
    <w:p w:rsidR="000228E3" w:rsidRPr="000228E3" w:rsidRDefault="000228E3" w:rsidP="000228E3">
      <w:pPr>
        <w:autoSpaceDE w:val="0"/>
        <w:autoSpaceDN w:val="0"/>
        <w:adjustRightInd w:val="0"/>
        <w:spacing w:before="48" w:after="0" w:line="293" w:lineRule="exact"/>
        <w:ind w:firstLine="360"/>
        <w:jc w:val="both"/>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La elaborarea proiectului tehnic s-a ţinut cont de principalele cerinţe ale utilizatorilor necesare stabilirii cerinţelor tehnice de calitate ale drumurilor:</w:t>
      </w:r>
    </w:p>
    <w:p w:rsidR="000228E3" w:rsidRPr="000228E3" w:rsidRDefault="000228E3" w:rsidP="000228E3">
      <w:pPr>
        <w:widowControl w:val="0"/>
        <w:numPr>
          <w:ilvl w:val="0"/>
          <w:numId w:val="7"/>
        </w:numPr>
        <w:tabs>
          <w:tab w:val="left" w:pos="710"/>
        </w:tabs>
        <w:autoSpaceDE w:val="0"/>
        <w:autoSpaceDN w:val="0"/>
        <w:adjustRightInd w:val="0"/>
        <w:spacing w:after="0" w:line="326"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asigurarea unei circulaţii rutiere fluente si sigure pe drumurile publice;</w:t>
      </w:r>
    </w:p>
    <w:p w:rsidR="000228E3" w:rsidRPr="000228E3" w:rsidRDefault="000228E3" w:rsidP="000228E3">
      <w:pPr>
        <w:widowControl w:val="0"/>
        <w:numPr>
          <w:ilvl w:val="0"/>
          <w:numId w:val="7"/>
        </w:numPr>
        <w:tabs>
          <w:tab w:val="left" w:pos="710"/>
        </w:tabs>
        <w:autoSpaceDE w:val="0"/>
        <w:autoSpaceDN w:val="0"/>
        <w:adjustRightInd w:val="0"/>
        <w:spacing w:after="0" w:line="326"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reducerea perioadelor in care drumurile sunt supuse restricţiilor sau inchideriii circulaţiei;</w:t>
      </w:r>
    </w:p>
    <w:p w:rsidR="000228E3" w:rsidRPr="000228E3" w:rsidRDefault="000228E3" w:rsidP="000228E3">
      <w:pPr>
        <w:widowControl w:val="0"/>
        <w:numPr>
          <w:ilvl w:val="0"/>
          <w:numId w:val="7"/>
        </w:numPr>
        <w:tabs>
          <w:tab w:val="left" w:pos="710"/>
        </w:tabs>
        <w:autoSpaceDE w:val="0"/>
        <w:autoSpaceDN w:val="0"/>
        <w:adjustRightInd w:val="0"/>
        <w:spacing w:after="0" w:line="326"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lastRenderedPageBreak/>
        <w:t>realizarea masurilor de siguranţa circulaţiei pe timpul executării lucrărilor pe drumurile publice;</w:t>
      </w:r>
    </w:p>
    <w:p w:rsidR="000228E3" w:rsidRPr="000228E3" w:rsidRDefault="000228E3" w:rsidP="000228E3">
      <w:pPr>
        <w:widowControl w:val="0"/>
        <w:numPr>
          <w:ilvl w:val="0"/>
          <w:numId w:val="7"/>
        </w:numPr>
        <w:tabs>
          <w:tab w:val="left" w:pos="710"/>
        </w:tabs>
        <w:autoSpaceDE w:val="0"/>
        <w:autoSpaceDN w:val="0"/>
        <w:adjustRightInd w:val="0"/>
        <w:spacing w:after="0" w:line="326"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îmbunătăţirea si modernizarea semnalizării rutiere si a marcajelor rutiere;</w:t>
      </w:r>
    </w:p>
    <w:p w:rsidR="000228E3" w:rsidRPr="000228E3" w:rsidRDefault="000228E3" w:rsidP="000228E3">
      <w:pPr>
        <w:widowControl w:val="0"/>
        <w:numPr>
          <w:ilvl w:val="0"/>
          <w:numId w:val="7"/>
        </w:numPr>
        <w:tabs>
          <w:tab w:val="left" w:pos="710"/>
        </w:tabs>
        <w:autoSpaceDE w:val="0"/>
        <w:autoSpaceDN w:val="0"/>
        <w:adjustRightInd w:val="0"/>
        <w:spacing w:after="0" w:line="326"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reducerea ratei accidentelor cauzate de starea proasta a drumurilor publice;</w:t>
      </w:r>
    </w:p>
    <w:p w:rsidR="000228E3" w:rsidRPr="000228E3" w:rsidRDefault="000228E3" w:rsidP="000228E3">
      <w:pPr>
        <w:widowControl w:val="0"/>
        <w:numPr>
          <w:ilvl w:val="0"/>
          <w:numId w:val="7"/>
        </w:numPr>
        <w:tabs>
          <w:tab w:val="left" w:pos="710"/>
        </w:tabs>
        <w:autoSpaceDE w:val="0"/>
        <w:autoSpaceDN w:val="0"/>
        <w:adjustRightInd w:val="0"/>
        <w:spacing w:after="0" w:line="326"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menţinerea drumurilor publice intr-o stare de perfecta viabilitate;</w:t>
      </w:r>
    </w:p>
    <w:p w:rsidR="000228E3" w:rsidRPr="000228E3" w:rsidRDefault="000228E3" w:rsidP="000228E3">
      <w:pPr>
        <w:widowControl w:val="0"/>
        <w:numPr>
          <w:ilvl w:val="0"/>
          <w:numId w:val="7"/>
        </w:numPr>
        <w:tabs>
          <w:tab w:val="left" w:pos="710"/>
        </w:tabs>
        <w:autoSpaceDE w:val="0"/>
        <w:autoSpaceDN w:val="0"/>
        <w:adjustRightInd w:val="0"/>
        <w:spacing w:after="0" w:line="326"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dezvoltarea reţelei de drumuri publice pentru asigurarea unor trasee scurte si comode;</w:t>
      </w:r>
    </w:p>
    <w:p w:rsidR="000228E3" w:rsidRPr="000228E3" w:rsidRDefault="000228E3" w:rsidP="000228E3">
      <w:pPr>
        <w:widowControl w:val="0"/>
        <w:numPr>
          <w:ilvl w:val="0"/>
          <w:numId w:val="7"/>
        </w:numPr>
        <w:tabs>
          <w:tab w:val="left" w:pos="710"/>
        </w:tabs>
        <w:autoSpaceDE w:val="0"/>
        <w:autoSpaceDN w:val="0"/>
        <w:adjustRightInd w:val="0"/>
        <w:spacing w:before="19" w:after="0" w:line="298"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condiţiile de circulaţie pe timp de iarna.</w:t>
      </w:r>
    </w:p>
    <w:p w:rsidR="000228E3" w:rsidRPr="000228E3" w:rsidRDefault="000228E3" w:rsidP="000228E3">
      <w:pPr>
        <w:autoSpaceDE w:val="0"/>
        <w:autoSpaceDN w:val="0"/>
        <w:adjustRightInd w:val="0"/>
        <w:spacing w:after="0" w:line="298" w:lineRule="exact"/>
        <w:ind w:firstLine="355"/>
        <w:jc w:val="both"/>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Au fost luate in considerare condiţiile tehnice de calitate pe care trebuie sa le îndeplinească reţeaua de drumuri publice in vederea satisfacerii cerinţelor utilizatorilor:</w:t>
      </w:r>
    </w:p>
    <w:p w:rsidR="000228E3" w:rsidRPr="000228E3" w:rsidRDefault="000228E3" w:rsidP="000228E3">
      <w:pPr>
        <w:widowControl w:val="0"/>
        <w:numPr>
          <w:ilvl w:val="0"/>
          <w:numId w:val="7"/>
        </w:numPr>
        <w:tabs>
          <w:tab w:val="left" w:pos="710"/>
        </w:tabs>
        <w:autoSpaceDE w:val="0"/>
        <w:autoSpaceDN w:val="0"/>
        <w:adjustRightInd w:val="0"/>
        <w:spacing w:before="5" w:after="0" w:line="326"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elementele geometrice ale drumurilor publice;</w:t>
      </w:r>
    </w:p>
    <w:p w:rsidR="000228E3" w:rsidRPr="000228E3" w:rsidRDefault="000228E3" w:rsidP="000228E3">
      <w:pPr>
        <w:widowControl w:val="0"/>
        <w:numPr>
          <w:ilvl w:val="0"/>
          <w:numId w:val="7"/>
        </w:numPr>
        <w:tabs>
          <w:tab w:val="left" w:pos="710"/>
        </w:tabs>
        <w:autoSpaceDE w:val="0"/>
        <w:autoSpaceDN w:val="0"/>
        <w:adjustRightInd w:val="0"/>
        <w:spacing w:after="0" w:line="326"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elementele de prevenire a accidentelor si de sporire a siguranţei rutiere;</w:t>
      </w:r>
    </w:p>
    <w:p w:rsidR="000228E3" w:rsidRPr="000228E3" w:rsidRDefault="000228E3" w:rsidP="000228E3">
      <w:pPr>
        <w:widowControl w:val="0"/>
        <w:numPr>
          <w:ilvl w:val="0"/>
          <w:numId w:val="7"/>
        </w:numPr>
        <w:tabs>
          <w:tab w:val="left" w:pos="710"/>
        </w:tabs>
        <w:autoSpaceDE w:val="0"/>
        <w:autoSpaceDN w:val="0"/>
        <w:adjustRightInd w:val="0"/>
        <w:spacing w:after="0" w:line="326"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starea tehnica a drumurilor (planeitate, rugozitate, capacitate portanta si stare de degradare;</w:t>
      </w:r>
    </w:p>
    <w:p w:rsidR="000228E3" w:rsidRPr="000228E3" w:rsidRDefault="000228E3" w:rsidP="000228E3">
      <w:pPr>
        <w:widowControl w:val="0"/>
        <w:numPr>
          <w:ilvl w:val="0"/>
          <w:numId w:val="7"/>
        </w:numPr>
        <w:tabs>
          <w:tab w:val="left" w:pos="710"/>
        </w:tabs>
        <w:autoSpaceDE w:val="0"/>
        <w:autoSpaceDN w:val="0"/>
        <w:adjustRightInd w:val="0"/>
        <w:spacing w:before="24" w:after="0" w:line="293"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densitatea reţelei rutiere pentru satisfacerea cererii de mobilitate a utilizatorilor.</w:t>
      </w:r>
    </w:p>
    <w:p w:rsidR="000228E3" w:rsidRPr="000228E3" w:rsidRDefault="000228E3" w:rsidP="000228E3">
      <w:pPr>
        <w:autoSpaceDE w:val="0"/>
        <w:autoSpaceDN w:val="0"/>
        <w:adjustRightInd w:val="0"/>
        <w:spacing w:after="0" w:line="293" w:lineRule="exact"/>
        <w:ind w:firstLine="360"/>
        <w:jc w:val="both"/>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Elementele geometrice folosite la proiectarea si execuţia drumurilor publice in vederea satisfacerii cerinţelor utilizatorilor trebuie sa asigure:</w:t>
      </w:r>
    </w:p>
    <w:p w:rsidR="000228E3" w:rsidRPr="000228E3" w:rsidRDefault="000228E3" w:rsidP="000228E3">
      <w:pPr>
        <w:widowControl w:val="0"/>
        <w:numPr>
          <w:ilvl w:val="0"/>
          <w:numId w:val="10"/>
        </w:numPr>
        <w:autoSpaceDE w:val="0"/>
        <w:autoSpaceDN w:val="0"/>
        <w:adjustRightInd w:val="0"/>
        <w:spacing w:before="10" w:after="0" w:line="322" w:lineRule="exact"/>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vizibilitate in aliniamente si curbe;</w:t>
      </w:r>
    </w:p>
    <w:p w:rsidR="000228E3" w:rsidRPr="000228E3" w:rsidRDefault="000228E3" w:rsidP="000228E3">
      <w:pPr>
        <w:widowControl w:val="0"/>
        <w:numPr>
          <w:ilvl w:val="0"/>
          <w:numId w:val="7"/>
        </w:numPr>
        <w:tabs>
          <w:tab w:val="left" w:pos="710"/>
        </w:tabs>
        <w:autoSpaceDE w:val="0"/>
        <w:autoSpaceDN w:val="0"/>
        <w:adjustRightInd w:val="0"/>
        <w:spacing w:after="0" w:line="322"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amenajarea curbelor pentru a se combate derapajul;</w:t>
      </w:r>
    </w:p>
    <w:p w:rsidR="000228E3" w:rsidRPr="000228E3" w:rsidRDefault="000228E3" w:rsidP="000228E3">
      <w:pPr>
        <w:widowControl w:val="0"/>
        <w:numPr>
          <w:ilvl w:val="0"/>
          <w:numId w:val="7"/>
        </w:numPr>
        <w:tabs>
          <w:tab w:val="left" w:pos="710"/>
        </w:tabs>
        <w:autoSpaceDE w:val="0"/>
        <w:autoSpaceDN w:val="0"/>
        <w:adjustRightInd w:val="0"/>
        <w:spacing w:after="0" w:line="322"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asigurarea accesibilităţii pe drumurile publice;</w:t>
      </w:r>
    </w:p>
    <w:p w:rsidR="000228E3" w:rsidRPr="000228E3" w:rsidRDefault="000228E3" w:rsidP="000228E3">
      <w:pPr>
        <w:widowControl w:val="0"/>
        <w:numPr>
          <w:ilvl w:val="0"/>
          <w:numId w:val="7"/>
        </w:numPr>
        <w:tabs>
          <w:tab w:val="left" w:pos="710"/>
        </w:tabs>
        <w:autoSpaceDE w:val="0"/>
        <w:autoSpaceDN w:val="0"/>
        <w:adjustRightInd w:val="0"/>
        <w:spacing w:after="0" w:line="322"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un număr suficient de benzi de rulare in funcţie de trafic;</w:t>
      </w:r>
    </w:p>
    <w:p w:rsidR="000228E3" w:rsidRPr="000228E3" w:rsidRDefault="000228E3" w:rsidP="000228E3">
      <w:pPr>
        <w:widowControl w:val="0"/>
        <w:numPr>
          <w:ilvl w:val="0"/>
          <w:numId w:val="7"/>
        </w:numPr>
        <w:tabs>
          <w:tab w:val="left" w:pos="710"/>
        </w:tabs>
        <w:autoSpaceDE w:val="0"/>
        <w:autoSpaceDN w:val="0"/>
        <w:adjustRightInd w:val="0"/>
        <w:spacing w:before="5" w:after="0" w:line="322"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o latime a benzilor de rulare pentru a asigura o circulaţie sigura si confortabila;</w:t>
      </w:r>
    </w:p>
    <w:p w:rsidR="000228E3" w:rsidRPr="000228E3" w:rsidRDefault="000228E3" w:rsidP="000228E3">
      <w:pPr>
        <w:widowControl w:val="0"/>
        <w:numPr>
          <w:ilvl w:val="0"/>
          <w:numId w:val="7"/>
        </w:numPr>
        <w:tabs>
          <w:tab w:val="left" w:pos="710"/>
        </w:tabs>
        <w:autoSpaceDE w:val="0"/>
        <w:autoSpaceDN w:val="0"/>
        <w:adjustRightInd w:val="0"/>
        <w:spacing w:after="0" w:line="322"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declivitati in rampe si pante cu valori scăzute;</w:t>
      </w:r>
    </w:p>
    <w:p w:rsidR="000228E3" w:rsidRPr="000228E3" w:rsidRDefault="000228E3" w:rsidP="000228E3">
      <w:pPr>
        <w:widowControl w:val="0"/>
        <w:numPr>
          <w:ilvl w:val="0"/>
          <w:numId w:val="7"/>
        </w:numPr>
        <w:tabs>
          <w:tab w:val="left" w:pos="710"/>
        </w:tabs>
        <w:autoSpaceDE w:val="0"/>
        <w:autoSpaceDN w:val="0"/>
        <w:adjustRightInd w:val="0"/>
        <w:spacing w:after="0" w:line="322"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corelarea elementelor geometrice in plan si in profil longitudinal;</w:t>
      </w:r>
    </w:p>
    <w:p w:rsidR="000228E3" w:rsidRPr="000228E3" w:rsidRDefault="000228E3" w:rsidP="000228E3">
      <w:pPr>
        <w:widowControl w:val="0"/>
        <w:numPr>
          <w:ilvl w:val="0"/>
          <w:numId w:val="7"/>
        </w:numPr>
        <w:tabs>
          <w:tab w:val="left" w:pos="710"/>
        </w:tabs>
        <w:autoSpaceDE w:val="0"/>
        <w:autoSpaceDN w:val="0"/>
        <w:adjustRightInd w:val="0"/>
        <w:spacing w:after="0" w:line="322" w:lineRule="exact"/>
        <w:ind w:left="35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adoptarea de curbe cu raze mari in măsura in care condiţiile de teren o permit.</w:t>
      </w:r>
    </w:p>
    <w:p w:rsidR="000228E3" w:rsidRPr="000228E3" w:rsidRDefault="000228E3" w:rsidP="000228E3">
      <w:pPr>
        <w:autoSpaceDE w:val="0"/>
        <w:autoSpaceDN w:val="0"/>
        <w:adjustRightInd w:val="0"/>
        <w:spacing w:before="48" w:after="0" w:line="240" w:lineRule="auto"/>
        <w:ind w:left="36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Au fost luate in considerare elementele de prevenire a accidentelor si sporirea siguranţei rutiere:</w:t>
      </w:r>
    </w:p>
    <w:p w:rsidR="000228E3" w:rsidRPr="000228E3" w:rsidRDefault="000228E3" w:rsidP="000228E3">
      <w:pPr>
        <w:widowControl w:val="0"/>
        <w:numPr>
          <w:ilvl w:val="0"/>
          <w:numId w:val="7"/>
        </w:numPr>
        <w:tabs>
          <w:tab w:val="left" w:pos="710"/>
        </w:tabs>
        <w:autoSpaceDE w:val="0"/>
        <w:autoSpaceDN w:val="0"/>
        <w:adjustRightInd w:val="0"/>
        <w:spacing w:before="29" w:after="0" w:line="298" w:lineRule="exact"/>
        <w:ind w:left="710"/>
        <w:jc w:val="both"/>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marcaje si indicatoare rutiere corespunzătoare cu rol de presemnalizare si semnalizare a pericolelor (pante cu declivitati mari, curbe foarte periculoase, reduceri de viteza impuse de lucrările de reabilitare etc);</w:t>
      </w:r>
    </w:p>
    <w:p w:rsidR="000228E3" w:rsidRPr="000228E3" w:rsidRDefault="000228E3" w:rsidP="000228E3">
      <w:pPr>
        <w:widowControl w:val="0"/>
        <w:numPr>
          <w:ilvl w:val="0"/>
          <w:numId w:val="7"/>
        </w:numPr>
        <w:tabs>
          <w:tab w:val="left" w:pos="710"/>
        </w:tabs>
        <w:autoSpaceDE w:val="0"/>
        <w:autoSpaceDN w:val="0"/>
        <w:adjustRightInd w:val="0"/>
        <w:spacing w:before="14" w:after="0" w:line="307" w:lineRule="exact"/>
        <w:ind w:left="710"/>
        <w:jc w:val="both"/>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un număr de indicatoare si marcaje rutiere suficient, amplasat in condiţii de vizibilitate ce sa asigure desfăşurarea traficului in siguranţa.</w:t>
      </w:r>
    </w:p>
    <w:p w:rsidR="000228E3" w:rsidRPr="000228E3" w:rsidRDefault="000228E3" w:rsidP="000228E3">
      <w:pPr>
        <w:autoSpaceDE w:val="0"/>
        <w:autoSpaceDN w:val="0"/>
        <w:adjustRightInd w:val="0"/>
        <w:spacing w:after="0" w:line="240" w:lineRule="exact"/>
        <w:ind w:left="355"/>
        <w:rPr>
          <w:rFonts w:ascii="Arial" w:eastAsiaTheme="minorEastAsia" w:hAnsi="Arial" w:cs="Arial"/>
          <w:sz w:val="24"/>
          <w:szCs w:val="24"/>
        </w:rPr>
      </w:pPr>
    </w:p>
    <w:p w:rsidR="000228E3" w:rsidRPr="000228E3" w:rsidRDefault="000228E3" w:rsidP="000228E3">
      <w:pPr>
        <w:autoSpaceDE w:val="0"/>
        <w:autoSpaceDN w:val="0"/>
        <w:adjustRightInd w:val="0"/>
        <w:spacing w:before="86" w:after="0" w:line="240" w:lineRule="auto"/>
        <w:ind w:left="355"/>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S-au adoptat soluţii privind siguranţa circulaţiei prin:</w:t>
      </w:r>
    </w:p>
    <w:p w:rsidR="000228E3" w:rsidRPr="000228E3" w:rsidRDefault="000228E3" w:rsidP="000228E3">
      <w:pPr>
        <w:widowControl w:val="0"/>
        <w:numPr>
          <w:ilvl w:val="0"/>
          <w:numId w:val="8"/>
        </w:numPr>
        <w:tabs>
          <w:tab w:val="left" w:pos="715"/>
        </w:tabs>
        <w:autoSpaceDE w:val="0"/>
        <w:autoSpaceDN w:val="0"/>
        <w:adjustRightInd w:val="0"/>
        <w:spacing w:before="298" w:after="0" w:line="298" w:lineRule="exact"/>
        <w:ind w:left="346"/>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amenajarea platformelor de încrucişare pentru drumuri cu lăţimea pârtii carosabile &lt; 4,00 m.</w:t>
      </w:r>
    </w:p>
    <w:p w:rsidR="000228E3" w:rsidRPr="000228E3" w:rsidRDefault="000228E3" w:rsidP="000228E3">
      <w:pPr>
        <w:widowControl w:val="0"/>
        <w:numPr>
          <w:ilvl w:val="0"/>
          <w:numId w:val="8"/>
        </w:numPr>
        <w:tabs>
          <w:tab w:val="left" w:pos="715"/>
        </w:tabs>
        <w:autoSpaceDE w:val="0"/>
        <w:autoSpaceDN w:val="0"/>
        <w:adjustRightInd w:val="0"/>
        <w:spacing w:after="0" w:line="298" w:lineRule="exact"/>
        <w:ind w:left="346"/>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amenajarea curbelor in plan si spaţiu, amenajarea intersecţiilor;</w:t>
      </w:r>
    </w:p>
    <w:p w:rsidR="000228E3" w:rsidRPr="000228E3" w:rsidRDefault="000228E3" w:rsidP="000228E3">
      <w:pPr>
        <w:widowControl w:val="0"/>
        <w:numPr>
          <w:ilvl w:val="0"/>
          <w:numId w:val="8"/>
        </w:numPr>
        <w:tabs>
          <w:tab w:val="left" w:pos="715"/>
        </w:tabs>
        <w:autoSpaceDE w:val="0"/>
        <w:autoSpaceDN w:val="0"/>
        <w:adjustRightInd w:val="0"/>
        <w:spacing w:after="0" w:line="298" w:lineRule="exact"/>
        <w:ind w:left="346"/>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semnalizarea verticala si orizontala;</w:t>
      </w:r>
    </w:p>
    <w:p w:rsidR="000228E3" w:rsidRPr="000228E3" w:rsidRDefault="000228E3" w:rsidP="000228E3">
      <w:pPr>
        <w:widowControl w:val="0"/>
        <w:numPr>
          <w:ilvl w:val="0"/>
          <w:numId w:val="8"/>
        </w:numPr>
        <w:tabs>
          <w:tab w:val="left" w:pos="715"/>
        </w:tabs>
        <w:autoSpaceDE w:val="0"/>
        <w:autoSpaceDN w:val="0"/>
        <w:adjustRightInd w:val="0"/>
        <w:spacing w:after="0" w:line="298" w:lineRule="exact"/>
        <w:ind w:left="346"/>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distante de vizibilitate corespunzătoare.</w:t>
      </w:r>
    </w:p>
    <w:p w:rsidR="000228E3" w:rsidRPr="000228E3" w:rsidRDefault="000228E3" w:rsidP="000228E3">
      <w:pPr>
        <w:autoSpaceDE w:val="0"/>
        <w:autoSpaceDN w:val="0"/>
        <w:adjustRightInd w:val="0"/>
        <w:spacing w:after="0" w:line="240" w:lineRule="exact"/>
        <w:jc w:val="right"/>
        <w:rPr>
          <w:rFonts w:ascii="Arial" w:eastAsiaTheme="minorEastAsia" w:hAnsi="Arial" w:cs="Arial"/>
          <w:sz w:val="24"/>
          <w:szCs w:val="24"/>
        </w:rPr>
      </w:pPr>
    </w:p>
    <w:p w:rsidR="000228E3" w:rsidRPr="000228E3" w:rsidRDefault="000228E3" w:rsidP="000228E3">
      <w:pPr>
        <w:autoSpaceDE w:val="0"/>
        <w:autoSpaceDN w:val="0"/>
        <w:adjustRightInd w:val="0"/>
        <w:spacing w:before="96" w:after="0" w:line="240" w:lineRule="auto"/>
        <w:rPr>
          <w:rFonts w:ascii="Arial" w:eastAsiaTheme="minorEastAsia" w:hAnsi="Arial" w:cs="Arial"/>
          <w:i/>
          <w:iCs/>
          <w:sz w:val="24"/>
          <w:szCs w:val="24"/>
          <w:lang w:val="ro-RO" w:eastAsia="ro-RO"/>
        </w:rPr>
      </w:pPr>
      <w:r w:rsidRPr="000228E3">
        <w:rPr>
          <w:rFonts w:ascii="Arial" w:eastAsiaTheme="minorEastAsia" w:hAnsi="Arial" w:cs="Arial"/>
          <w:i/>
          <w:iCs/>
          <w:sz w:val="24"/>
          <w:szCs w:val="24"/>
          <w:u w:val="single"/>
          <w:lang w:val="ro-RO" w:eastAsia="ro-RO"/>
        </w:rPr>
        <w:t>In</w:t>
      </w:r>
      <w:r w:rsidRPr="000228E3">
        <w:rPr>
          <w:rFonts w:ascii="Arial" w:eastAsiaTheme="minorEastAsia" w:hAnsi="Arial" w:cs="Arial"/>
          <w:i/>
          <w:iCs/>
          <w:sz w:val="24"/>
          <w:szCs w:val="24"/>
          <w:lang w:val="ro-RO" w:eastAsia="ro-RO"/>
        </w:rPr>
        <w:t xml:space="preserve"> conformitate </w:t>
      </w:r>
      <w:r w:rsidRPr="000228E3">
        <w:rPr>
          <w:rFonts w:ascii="Arial" w:eastAsiaTheme="minorEastAsia" w:hAnsi="Arial" w:cs="Arial"/>
          <w:i/>
          <w:iCs/>
          <w:sz w:val="24"/>
          <w:szCs w:val="24"/>
          <w:u w:val="single"/>
          <w:lang w:val="ro-RO" w:eastAsia="ro-RO"/>
        </w:rPr>
        <w:t>cu</w:t>
      </w:r>
      <w:r w:rsidRPr="000228E3">
        <w:rPr>
          <w:rFonts w:ascii="Arial" w:eastAsiaTheme="minorEastAsia" w:hAnsi="Arial" w:cs="Arial"/>
          <w:i/>
          <w:iCs/>
          <w:sz w:val="24"/>
          <w:szCs w:val="24"/>
          <w:lang w:val="ro-RO" w:eastAsia="ro-RO"/>
        </w:rPr>
        <w:t xml:space="preserve"> legislaţia in vigoare, </w:t>
      </w:r>
      <w:r w:rsidRPr="000228E3">
        <w:rPr>
          <w:rFonts w:ascii="Arial" w:eastAsiaTheme="minorEastAsia" w:hAnsi="Arial" w:cs="Arial"/>
          <w:i/>
          <w:iCs/>
          <w:sz w:val="24"/>
          <w:szCs w:val="24"/>
          <w:u w:val="single"/>
          <w:lang w:val="ro-RO" w:eastAsia="ro-RO"/>
        </w:rPr>
        <w:t>Investiţia se</w:t>
      </w:r>
      <w:r w:rsidRPr="000228E3">
        <w:rPr>
          <w:rFonts w:ascii="Arial" w:eastAsiaTheme="minorEastAsia" w:hAnsi="Arial" w:cs="Arial"/>
          <w:i/>
          <w:iCs/>
          <w:sz w:val="24"/>
          <w:szCs w:val="24"/>
          <w:lang w:val="ro-RO" w:eastAsia="ro-RO"/>
        </w:rPr>
        <w:t xml:space="preserve"> încadrează in următorii indicatori tehnici:</w:t>
      </w:r>
    </w:p>
    <w:p w:rsidR="000228E3" w:rsidRPr="000228E3" w:rsidRDefault="000228E3" w:rsidP="000228E3">
      <w:pPr>
        <w:autoSpaceDE w:val="0"/>
        <w:autoSpaceDN w:val="0"/>
        <w:adjustRightInd w:val="0"/>
        <w:spacing w:before="96" w:after="0" w:line="240" w:lineRule="auto"/>
        <w:rPr>
          <w:rFonts w:ascii="Arial" w:eastAsiaTheme="minorEastAsia" w:hAnsi="Arial" w:cs="Arial"/>
          <w:i/>
          <w:iCs/>
          <w:sz w:val="24"/>
          <w:szCs w:val="24"/>
          <w:lang w:val="ro-RO" w:eastAsia="ro-RO"/>
        </w:rPr>
      </w:pPr>
    </w:p>
    <w:p w:rsidR="000228E3" w:rsidRPr="000228E3" w:rsidRDefault="000228E3" w:rsidP="000228E3">
      <w:pPr>
        <w:widowControl w:val="0"/>
        <w:numPr>
          <w:ilvl w:val="0"/>
          <w:numId w:val="9"/>
        </w:numPr>
        <w:tabs>
          <w:tab w:val="left" w:pos="341"/>
        </w:tabs>
        <w:autoSpaceDE w:val="0"/>
        <w:autoSpaceDN w:val="0"/>
        <w:adjustRightInd w:val="0"/>
        <w:spacing w:after="0" w:line="317" w:lineRule="exact"/>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clasa tehnica a drumului: V</w:t>
      </w:r>
    </w:p>
    <w:p w:rsidR="000228E3" w:rsidRPr="000228E3" w:rsidRDefault="000228E3" w:rsidP="000228E3">
      <w:pPr>
        <w:pStyle w:val="Style36"/>
        <w:widowControl/>
        <w:numPr>
          <w:ilvl w:val="0"/>
          <w:numId w:val="9"/>
        </w:numPr>
        <w:tabs>
          <w:tab w:val="left" w:pos="341"/>
        </w:tabs>
        <w:spacing w:before="5" w:line="317" w:lineRule="exact"/>
        <w:jc w:val="left"/>
        <w:rPr>
          <w:rStyle w:val="FontStyle84"/>
          <w:rFonts w:ascii="Arial" w:hAnsi="Arial" w:cs="Arial"/>
          <w:sz w:val="24"/>
          <w:szCs w:val="24"/>
          <w:lang w:val="ro-RO" w:eastAsia="ro-RO"/>
        </w:rPr>
      </w:pPr>
      <w:r w:rsidRPr="000228E3">
        <w:rPr>
          <w:rStyle w:val="FontStyle84"/>
          <w:rFonts w:ascii="Arial" w:hAnsi="Arial" w:cs="Arial"/>
          <w:sz w:val="24"/>
          <w:szCs w:val="24"/>
          <w:lang w:val="ro-RO" w:eastAsia="ro-RO"/>
        </w:rPr>
        <w:t>categoria de importanta: D</w:t>
      </w:r>
    </w:p>
    <w:p w:rsidR="000228E3" w:rsidRPr="000228E3" w:rsidRDefault="000228E3" w:rsidP="000228E3">
      <w:pPr>
        <w:pStyle w:val="Style36"/>
        <w:widowControl/>
        <w:numPr>
          <w:ilvl w:val="0"/>
          <w:numId w:val="9"/>
        </w:numPr>
        <w:tabs>
          <w:tab w:val="left" w:pos="341"/>
          <w:tab w:val="left" w:pos="2587"/>
        </w:tabs>
        <w:spacing w:line="317" w:lineRule="exact"/>
        <w:jc w:val="left"/>
        <w:rPr>
          <w:rStyle w:val="FontStyle84"/>
          <w:rFonts w:ascii="Arial" w:hAnsi="Arial" w:cs="Arial"/>
          <w:sz w:val="24"/>
          <w:szCs w:val="24"/>
          <w:lang w:val="ro-RO" w:eastAsia="ro-RO"/>
        </w:rPr>
      </w:pPr>
      <w:r w:rsidRPr="000228E3">
        <w:rPr>
          <w:rStyle w:val="FontStyle84"/>
          <w:rFonts w:ascii="Arial" w:hAnsi="Arial" w:cs="Arial"/>
          <w:sz w:val="24"/>
          <w:szCs w:val="24"/>
          <w:lang w:val="ro-RO" w:eastAsia="ro-RO"/>
        </w:rPr>
        <w:t>perioada de colt:</w:t>
      </w:r>
      <w:r w:rsidRPr="000228E3">
        <w:rPr>
          <w:rStyle w:val="FontStyle84"/>
          <w:rFonts w:ascii="Arial" w:hAnsi="Arial" w:cs="Arial"/>
          <w:sz w:val="24"/>
          <w:szCs w:val="24"/>
          <w:lang w:val="ro-RO" w:eastAsia="ro-RO"/>
        </w:rPr>
        <w:tab/>
      </w:r>
      <w:r>
        <w:rPr>
          <w:rStyle w:val="FontStyle84"/>
          <w:rFonts w:ascii="Arial" w:hAnsi="Arial" w:cs="Arial"/>
          <w:sz w:val="24"/>
          <w:szCs w:val="24"/>
          <w:lang w:val="ro-RO" w:eastAsia="ro-RO"/>
        </w:rPr>
        <w:t xml:space="preserve">    </w:t>
      </w:r>
      <w:r w:rsidRPr="000228E3">
        <w:rPr>
          <w:rStyle w:val="FontStyle84"/>
          <w:rFonts w:ascii="Arial" w:hAnsi="Arial" w:cs="Arial"/>
          <w:sz w:val="24"/>
          <w:szCs w:val="24"/>
          <w:lang w:val="ro-RO" w:eastAsia="ro-RO"/>
        </w:rPr>
        <w:t>T</w:t>
      </w:r>
      <w:r w:rsidRPr="000228E3">
        <w:rPr>
          <w:rStyle w:val="FontStyle84"/>
          <w:rFonts w:ascii="Arial" w:hAnsi="Arial" w:cs="Arial"/>
          <w:sz w:val="24"/>
          <w:szCs w:val="24"/>
          <w:vertAlign w:val="subscript"/>
          <w:lang w:val="ro-RO" w:eastAsia="ro-RO"/>
        </w:rPr>
        <w:t>c</w:t>
      </w:r>
      <w:r w:rsidRPr="000228E3">
        <w:rPr>
          <w:rStyle w:val="FontStyle84"/>
          <w:rFonts w:ascii="Arial" w:hAnsi="Arial" w:cs="Arial"/>
          <w:sz w:val="24"/>
          <w:szCs w:val="24"/>
          <w:vertAlign w:val="superscript"/>
          <w:lang w:val="ro-RO" w:eastAsia="ro-RO"/>
        </w:rPr>
        <w:t>=</w:t>
      </w:r>
      <w:r w:rsidRPr="000228E3">
        <w:rPr>
          <w:rStyle w:val="FontStyle84"/>
          <w:rFonts w:ascii="Arial" w:hAnsi="Arial" w:cs="Arial"/>
          <w:sz w:val="24"/>
          <w:szCs w:val="24"/>
          <w:lang w:val="ro-RO" w:eastAsia="ro-RO"/>
        </w:rPr>
        <w:t>0,7s</w:t>
      </w:r>
    </w:p>
    <w:p w:rsidR="000228E3" w:rsidRDefault="000228E3" w:rsidP="000228E3">
      <w:pPr>
        <w:pStyle w:val="Style32"/>
        <w:widowControl/>
        <w:tabs>
          <w:tab w:val="left" w:pos="797"/>
        </w:tabs>
        <w:spacing w:before="72" w:line="240" w:lineRule="auto"/>
        <w:ind w:firstLine="0"/>
        <w:rPr>
          <w:rStyle w:val="FontStyle84"/>
          <w:rFonts w:ascii="Arial" w:hAnsi="Arial" w:cs="Arial"/>
          <w:sz w:val="24"/>
          <w:szCs w:val="24"/>
          <w:lang w:val="ro-RO" w:eastAsia="ro-RO"/>
        </w:rPr>
      </w:pPr>
      <w:r w:rsidRPr="000228E3">
        <w:rPr>
          <w:rStyle w:val="FontStyle84"/>
          <w:rFonts w:ascii="Arial" w:hAnsi="Arial" w:cs="Arial"/>
          <w:sz w:val="24"/>
          <w:szCs w:val="24"/>
          <w:lang w:val="ro-RO" w:eastAsia="ro-RO"/>
        </w:rPr>
        <w:t>■   acceleraţia:</w:t>
      </w:r>
      <w:r w:rsidRPr="000228E3">
        <w:rPr>
          <w:rStyle w:val="FontStyle84"/>
          <w:rFonts w:ascii="Arial" w:hAnsi="Arial" w:cs="Arial"/>
          <w:sz w:val="24"/>
          <w:szCs w:val="24"/>
          <w:lang w:val="ro-RO" w:eastAsia="ro-RO"/>
        </w:rPr>
        <w:tab/>
      </w:r>
      <w:r>
        <w:rPr>
          <w:rStyle w:val="FontStyle84"/>
          <w:rFonts w:ascii="Arial" w:hAnsi="Arial" w:cs="Arial"/>
          <w:sz w:val="24"/>
          <w:szCs w:val="24"/>
          <w:lang w:val="ro-RO" w:eastAsia="ro-RO"/>
        </w:rPr>
        <w:t xml:space="preserve">          </w:t>
      </w:r>
      <w:r w:rsidRPr="000228E3">
        <w:rPr>
          <w:rStyle w:val="FontStyle84"/>
          <w:rFonts w:ascii="Arial" w:hAnsi="Arial" w:cs="Arial"/>
          <w:sz w:val="24"/>
          <w:szCs w:val="24"/>
          <w:lang w:val="ro-RO" w:eastAsia="ro-RO"/>
        </w:rPr>
        <w:t>a</w:t>
      </w:r>
      <w:r w:rsidRPr="000228E3">
        <w:rPr>
          <w:rStyle w:val="FontStyle84"/>
          <w:rFonts w:ascii="Arial" w:hAnsi="Arial" w:cs="Arial"/>
          <w:sz w:val="24"/>
          <w:szCs w:val="24"/>
          <w:vertAlign w:val="subscript"/>
          <w:lang w:val="ro-RO" w:eastAsia="ro-RO"/>
        </w:rPr>
        <w:t>g</w:t>
      </w:r>
      <w:r w:rsidRPr="000228E3">
        <w:rPr>
          <w:rStyle w:val="FontStyle84"/>
          <w:rFonts w:ascii="Arial" w:hAnsi="Arial" w:cs="Arial"/>
          <w:sz w:val="24"/>
          <w:szCs w:val="24"/>
          <w:lang w:val="ro-RO" w:eastAsia="ro-RO"/>
        </w:rPr>
        <w:t xml:space="preserve"> =0,15</w:t>
      </w:r>
    </w:p>
    <w:p w:rsidR="000228E3" w:rsidRPr="000228E3" w:rsidRDefault="000228E3" w:rsidP="000228E3">
      <w:pPr>
        <w:pStyle w:val="Style32"/>
        <w:widowControl/>
        <w:tabs>
          <w:tab w:val="left" w:pos="797"/>
        </w:tabs>
        <w:spacing w:before="72" w:line="240" w:lineRule="auto"/>
        <w:ind w:firstLine="0"/>
        <w:rPr>
          <w:rFonts w:ascii="Arial" w:hAnsi="Arial" w:cs="Arial"/>
          <w:i/>
          <w:iCs/>
          <w:lang w:val="ro-RO" w:eastAsia="ro-RO"/>
        </w:rPr>
      </w:pPr>
    </w:p>
    <w:p w:rsidR="000228E3" w:rsidRPr="000228E3" w:rsidRDefault="000228E3" w:rsidP="000228E3">
      <w:pPr>
        <w:pStyle w:val="Style20"/>
        <w:widowControl/>
        <w:spacing w:line="298" w:lineRule="exact"/>
        <w:rPr>
          <w:rFonts w:ascii="Arial" w:hAnsi="Arial" w:cs="Arial"/>
          <w:b/>
          <w:i/>
          <w:iCs/>
          <w:lang w:val="ro-RO" w:eastAsia="ro-RO"/>
        </w:rPr>
      </w:pPr>
      <w:r w:rsidRPr="000228E3">
        <w:rPr>
          <w:lang w:val="ro-RO" w:eastAsia="ro-RO"/>
        </w:rPr>
        <w:tab/>
      </w:r>
      <w:r w:rsidRPr="000228E3">
        <w:rPr>
          <w:rFonts w:ascii="Arial" w:hAnsi="Arial" w:cs="Arial"/>
          <w:b/>
          <w:i/>
          <w:iCs/>
          <w:lang w:val="ro-RO" w:eastAsia="ro-RO"/>
        </w:rPr>
        <w:t>Traseul in plan</w:t>
      </w:r>
    </w:p>
    <w:p w:rsidR="000228E3" w:rsidRPr="000228E3" w:rsidRDefault="000228E3" w:rsidP="000228E3">
      <w:pPr>
        <w:autoSpaceDE w:val="0"/>
        <w:autoSpaceDN w:val="0"/>
        <w:adjustRightInd w:val="0"/>
        <w:spacing w:after="0" w:line="298" w:lineRule="exact"/>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 xml:space="preserve">In plan s-a respectat traseul actual al drumului comunal, pentru a evita exproprierile. </w:t>
      </w:r>
    </w:p>
    <w:p w:rsidR="000228E3" w:rsidRPr="000228E3" w:rsidRDefault="000228E3" w:rsidP="000228E3">
      <w:pPr>
        <w:autoSpaceDE w:val="0"/>
        <w:autoSpaceDN w:val="0"/>
        <w:adjustRightInd w:val="0"/>
        <w:spacing w:after="0" w:line="298" w:lineRule="exact"/>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Traseul obiectivului proiectat prezintă o succesiune de aliniamente si curbe cum sunt prezentate in planul de situaţie.</w:t>
      </w:r>
    </w:p>
    <w:p w:rsidR="000228E3" w:rsidRPr="000228E3" w:rsidRDefault="000228E3" w:rsidP="000228E3">
      <w:pPr>
        <w:autoSpaceDE w:val="0"/>
        <w:autoSpaceDN w:val="0"/>
        <w:adjustRightInd w:val="0"/>
        <w:spacing w:after="0" w:line="298" w:lineRule="exact"/>
        <w:ind w:left="744"/>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lastRenderedPageBreak/>
        <w:t>Amenajarea curbelor s - a efectuat in conformitate cu pre vederile STAS 863.</w:t>
      </w:r>
    </w:p>
    <w:p w:rsidR="000228E3" w:rsidRPr="000228E3" w:rsidRDefault="000228E3" w:rsidP="000228E3">
      <w:pPr>
        <w:autoSpaceDE w:val="0"/>
        <w:autoSpaceDN w:val="0"/>
        <w:adjustRightInd w:val="0"/>
        <w:spacing w:after="0" w:line="298" w:lineRule="exact"/>
        <w:ind w:firstLine="72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 xml:space="preserve">Linia roşie se proiectează tinand cont de grosimea structurii rutiere propuse precum si de prevederile standardelor, normelor si normativelor tehnice in vigoare, si a altor normative tehnice, asigurând racordarea declivitalilor existente respectând declivitatile excepţionale in curbe. </w:t>
      </w:r>
    </w:p>
    <w:p w:rsidR="000228E3" w:rsidRPr="000228E3" w:rsidRDefault="000228E3" w:rsidP="000228E3">
      <w:pPr>
        <w:autoSpaceDE w:val="0"/>
        <w:autoSpaceDN w:val="0"/>
        <w:adjustRightInd w:val="0"/>
        <w:spacing w:after="0" w:line="298" w:lineRule="exact"/>
        <w:rPr>
          <w:rFonts w:ascii="Arial" w:eastAsiaTheme="minorEastAsia" w:hAnsi="Arial" w:cs="Arial"/>
          <w:b/>
          <w:i/>
          <w:iCs/>
          <w:sz w:val="24"/>
          <w:szCs w:val="24"/>
          <w:lang w:val="ro-RO" w:eastAsia="ro-RO"/>
        </w:rPr>
      </w:pPr>
      <w:r w:rsidRPr="000228E3">
        <w:rPr>
          <w:rFonts w:ascii="Arial" w:eastAsiaTheme="minorEastAsia" w:hAnsi="Arial" w:cs="Arial"/>
          <w:b/>
          <w:i/>
          <w:iCs/>
          <w:sz w:val="24"/>
          <w:szCs w:val="24"/>
          <w:lang w:val="ro-RO" w:eastAsia="ro-RO"/>
        </w:rPr>
        <w:t>Profil longitudinal</w:t>
      </w:r>
    </w:p>
    <w:p w:rsidR="000228E3" w:rsidRPr="000228E3" w:rsidRDefault="000228E3" w:rsidP="000228E3">
      <w:pPr>
        <w:autoSpaceDE w:val="0"/>
        <w:autoSpaceDN w:val="0"/>
        <w:adjustRightInd w:val="0"/>
        <w:spacing w:before="5" w:after="0" w:line="298" w:lineRule="exact"/>
        <w:ind w:left="739"/>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Profilul longitudinal proiectat corespunde unei viteze maxime de 40 Km/h.</w:t>
      </w:r>
    </w:p>
    <w:p w:rsidR="000228E3" w:rsidRPr="000228E3" w:rsidRDefault="000228E3" w:rsidP="000228E3">
      <w:pPr>
        <w:autoSpaceDE w:val="0"/>
        <w:autoSpaceDN w:val="0"/>
        <w:adjustRightInd w:val="0"/>
        <w:spacing w:after="0" w:line="298" w:lineRule="exact"/>
        <w:ind w:firstLine="73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Curbele verticale sunt proiectate astfel incat sa prevadă distanta suficienta pentru ca vehiculele care se apropie sa se vada unele pe altele si sa oprească in condiţii de siguranţa. Ele sunt descrise in funcţie de lungimea lor.</w:t>
      </w:r>
    </w:p>
    <w:p w:rsidR="000228E3" w:rsidRPr="000228E3" w:rsidRDefault="000228E3" w:rsidP="000228E3">
      <w:pPr>
        <w:autoSpaceDE w:val="0"/>
        <w:autoSpaceDN w:val="0"/>
        <w:adjustRightInd w:val="0"/>
        <w:spacing w:before="5" w:after="0" w:line="298" w:lineRule="exact"/>
        <w:ind w:left="384"/>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La proiectarea profilului longitudinal, au fost luate in consideraţie următoarele:</w:t>
      </w:r>
    </w:p>
    <w:p w:rsidR="000228E3" w:rsidRPr="000228E3" w:rsidRDefault="000228E3" w:rsidP="000228E3">
      <w:pPr>
        <w:widowControl w:val="0"/>
        <w:numPr>
          <w:ilvl w:val="0"/>
          <w:numId w:val="11"/>
        </w:numPr>
        <w:tabs>
          <w:tab w:val="left" w:pos="730"/>
        </w:tabs>
        <w:autoSpaceDE w:val="0"/>
        <w:autoSpaceDN w:val="0"/>
        <w:adjustRightInd w:val="0"/>
        <w:spacing w:before="67" w:after="0" w:line="240" w:lineRule="auto"/>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asigurarea vitezei de proiectare;</w:t>
      </w:r>
    </w:p>
    <w:p w:rsidR="000228E3" w:rsidRPr="000228E3" w:rsidRDefault="000228E3" w:rsidP="000228E3">
      <w:pPr>
        <w:widowControl w:val="0"/>
        <w:numPr>
          <w:ilvl w:val="0"/>
          <w:numId w:val="11"/>
        </w:numPr>
        <w:tabs>
          <w:tab w:val="left" w:pos="730"/>
        </w:tabs>
        <w:autoSpaceDE w:val="0"/>
        <w:autoSpaceDN w:val="0"/>
        <w:adjustRightInd w:val="0"/>
        <w:spacing w:before="82" w:after="0" w:line="240" w:lineRule="auto"/>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asigurarea gabaritelor la traversarea drumurilor locale clasificate sau neclasificate;</w:t>
      </w:r>
    </w:p>
    <w:p w:rsidR="000228E3" w:rsidRPr="000228E3" w:rsidRDefault="000228E3" w:rsidP="000228E3">
      <w:pPr>
        <w:widowControl w:val="0"/>
        <w:numPr>
          <w:ilvl w:val="0"/>
          <w:numId w:val="12"/>
        </w:numPr>
        <w:tabs>
          <w:tab w:val="left" w:pos="730"/>
        </w:tabs>
        <w:autoSpaceDE w:val="0"/>
        <w:autoSpaceDN w:val="0"/>
        <w:adjustRightInd w:val="0"/>
        <w:spacing w:before="24" w:after="0" w:line="302" w:lineRule="exact"/>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evitarea sectoarelor de debleu adânc care facilitează inzapezirea drumului; asigurarea vizibilităţii in curbele verticale, mai ales la cele convexe;</w:t>
      </w:r>
    </w:p>
    <w:p w:rsidR="000228E3" w:rsidRPr="000228E3" w:rsidRDefault="000228E3" w:rsidP="000228E3">
      <w:pPr>
        <w:widowControl w:val="0"/>
        <w:numPr>
          <w:ilvl w:val="0"/>
          <w:numId w:val="11"/>
        </w:numPr>
        <w:tabs>
          <w:tab w:val="left" w:pos="730"/>
        </w:tabs>
        <w:autoSpaceDE w:val="0"/>
        <w:autoSpaceDN w:val="0"/>
        <w:adjustRightInd w:val="0"/>
        <w:spacing w:before="5" w:after="0" w:line="302" w:lineRule="exact"/>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balanţa echilibrata de terasamente, rambleu – debleu;</w:t>
      </w:r>
    </w:p>
    <w:p w:rsidR="000228E3" w:rsidRPr="000228E3" w:rsidRDefault="000228E3" w:rsidP="000228E3">
      <w:pPr>
        <w:widowControl w:val="0"/>
        <w:numPr>
          <w:ilvl w:val="0"/>
          <w:numId w:val="11"/>
        </w:numPr>
        <w:tabs>
          <w:tab w:val="left" w:pos="730"/>
        </w:tabs>
        <w:autoSpaceDE w:val="0"/>
        <w:autoSpaceDN w:val="0"/>
        <w:adjustRightInd w:val="0"/>
        <w:spacing w:before="72" w:after="0" w:line="240" w:lineRule="auto"/>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ocupări minime de terenuri;</w:t>
      </w:r>
    </w:p>
    <w:p w:rsidR="000228E3" w:rsidRPr="000228E3" w:rsidRDefault="000228E3" w:rsidP="000228E3">
      <w:pPr>
        <w:tabs>
          <w:tab w:val="left" w:pos="720"/>
        </w:tabs>
        <w:autoSpaceDE w:val="0"/>
        <w:autoSpaceDN w:val="0"/>
        <w:adjustRightInd w:val="0"/>
        <w:spacing w:before="34" w:after="0" w:line="293" w:lineRule="exact"/>
        <w:ind w:right="5491" w:firstLine="360"/>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w:t>
      </w:r>
      <w:r w:rsidRPr="000228E3">
        <w:rPr>
          <w:rFonts w:ascii="Arial" w:eastAsiaTheme="minorEastAsia" w:hAnsi="Arial" w:cs="Arial"/>
          <w:sz w:val="24"/>
          <w:szCs w:val="24"/>
          <w:lang w:val="ro-RO" w:eastAsia="ro-RO"/>
        </w:rPr>
        <w:tab/>
      </w:r>
      <w:r w:rsidRPr="000228E3">
        <w:rPr>
          <w:rFonts w:ascii="Arial" w:eastAsiaTheme="minorEastAsia" w:hAnsi="Arial" w:cs="Arial"/>
          <w:i/>
          <w:iCs/>
          <w:sz w:val="24"/>
          <w:szCs w:val="24"/>
          <w:lang w:val="ro-RO" w:eastAsia="ro-RO"/>
        </w:rPr>
        <w:t xml:space="preserve">evacuarea apelor din corpuldrumului </w:t>
      </w:r>
    </w:p>
    <w:p w:rsidR="000228E3" w:rsidRPr="000228E3" w:rsidRDefault="000228E3" w:rsidP="000228E3">
      <w:pPr>
        <w:tabs>
          <w:tab w:val="left" w:pos="720"/>
        </w:tabs>
        <w:autoSpaceDE w:val="0"/>
        <w:autoSpaceDN w:val="0"/>
        <w:adjustRightInd w:val="0"/>
        <w:spacing w:before="34" w:after="0" w:line="293" w:lineRule="exact"/>
        <w:ind w:right="5491" w:firstLine="360"/>
        <w:rPr>
          <w:rFonts w:ascii="Arial" w:eastAsiaTheme="minorEastAsia" w:hAnsi="Arial" w:cs="Arial"/>
          <w:b/>
          <w:i/>
          <w:iCs/>
          <w:sz w:val="24"/>
          <w:szCs w:val="24"/>
          <w:lang w:val="ro-RO" w:eastAsia="ro-RO"/>
        </w:rPr>
      </w:pPr>
      <w:r w:rsidRPr="000228E3">
        <w:rPr>
          <w:rFonts w:ascii="Arial" w:eastAsiaTheme="minorEastAsia" w:hAnsi="Arial" w:cs="Arial"/>
          <w:b/>
          <w:i/>
          <w:iCs/>
          <w:sz w:val="24"/>
          <w:szCs w:val="24"/>
          <w:lang w:val="ro-RO" w:eastAsia="ro-RO"/>
        </w:rPr>
        <w:t>Profilul transversal</w:t>
      </w:r>
    </w:p>
    <w:p w:rsidR="000228E3" w:rsidRDefault="000228E3" w:rsidP="000228E3">
      <w:pPr>
        <w:autoSpaceDE w:val="0"/>
        <w:autoSpaceDN w:val="0"/>
        <w:adjustRightInd w:val="0"/>
        <w:spacing w:before="5" w:after="0" w:line="293" w:lineRule="exact"/>
        <w:ind w:firstLine="811"/>
        <w:jc w:val="both"/>
        <w:rPr>
          <w:rFonts w:ascii="Arial" w:eastAsiaTheme="minorEastAsia" w:hAnsi="Arial" w:cs="Arial"/>
          <w:i/>
          <w:iCs/>
          <w:sz w:val="24"/>
          <w:szCs w:val="24"/>
          <w:lang w:val="ro-RO" w:eastAsia="ro-RO"/>
        </w:rPr>
      </w:pPr>
      <w:r w:rsidRPr="000228E3">
        <w:rPr>
          <w:rFonts w:ascii="Arial" w:eastAsiaTheme="minorEastAsia" w:hAnsi="Arial" w:cs="Arial"/>
          <w:i/>
          <w:iCs/>
          <w:sz w:val="24"/>
          <w:szCs w:val="24"/>
          <w:lang w:val="ro-RO" w:eastAsia="ro-RO"/>
        </w:rPr>
        <w:t>In conformitate cu prevederile normelor si normativelor tehnice in vigoare, cu respectarea domeniului public si evitarea expropierilor, pentru traseele de drum proiectate se stabilesc următoarele elemente geometrice:</w:t>
      </w:r>
    </w:p>
    <w:p w:rsidR="008B0C02" w:rsidRDefault="008B0C02" w:rsidP="000228E3">
      <w:pPr>
        <w:autoSpaceDE w:val="0"/>
        <w:autoSpaceDN w:val="0"/>
        <w:adjustRightInd w:val="0"/>
        <w:spacing w:before="5" w:after="0" w:line="293" w:lineRule="exact"/>
        <w:ind w:firstLine="811"/>
        <w:jc w:val="both"/>
        <w:rPr>
          <w:rFonts w:ascii="Arial" w:eastAsiaTheme="minorEastAsia" w:hAnsi="Arial" w:cs="Arial"/>
          <w:i/>
          <w:iCs/>
          <w:sz w:val="24"/>
          <w:szCs w:val="24"/>
          <w:lang w:val="ro-RO" w:eastAsia="ro-RO"/>
        </w:rPr>
      </w:pPr>
    </w:p>
    <w:p w:rsidR="008B0C02" w:rsidRPr="000228E3" w:rsidRDefault="008B0C02" w:rsidP="000228E3">
      <w:pPr>
        <w:autoSpaceDE w:val="0"/>
        <w:autoSpaceDN w:val="0"/>
        <w:adjustRightInd w:val="0"/>
        <w:spacing w:before="5" w:after="0" w:line="293" w:lineRule="exact"/>
        <w:ind w:firstLine="811"/>
        <w:jc w:val="both"/>
        <w:rPr>
          <w:rFonts w:ascii="Arial" w:eastAsiaTheme="minorEastAsia" w:hAnsi="Arial" w:cs="Arial"/>
          <w:i/>
          <w:iCs/>
          <w:sz w:val="24"/>
          <w:szCs w:val="24"/>
          <w:lang w:val="ro-RO" w:eastAsia="ro-RO"/>
        </w:rPr>
      </w:pPr>
    </w:p>
    <w:p w:rsidR="000228E3" w:rsidRPr="008B0C02" w:rsidRDefault="000228E3" w:rsidP="000228E3">
      <w:pPr>
        <w:autoSpaceDE w:val="0"/>
        <w:autoSpaceDN w:val="0"/>
        <w:adjustRightInd w:val="0"/>
        <w:spacing w:after="0" w:line="293" w:lineRule="exact"/>
        <w:rPr>
          <w:rFonts w:ascii="Arial" w:eastAsiaTheme="minorEastAsia" w:hAnsi="Arial" w:cs="Arial"/>
          <w:iCs/>
          <w:sz w:val="24"/>
          <w:szCs w:val="24"/>
          <w:lang w:val="ro-RO" w:eastAsia="ro-RO"/>
        </w:rPr>
      </w:pPr>
      <w:r w:rsidRPr="008B0C02">
        <w:rPr>
          <w:rFonts w:ascii="Arial" w:eastAsiaTheme="minorEastAsia" w:hAnsi="Arial" w:cs="Arial"/>
          <w:iCs/>
          <w:sz w:val="24"/>
          <w:szCs w:val="24"/>
          <w:lang w:val="ro-RO" w:eastAsia="ro-RO"/>
        </w:rPr>
        <w:t>Parte carosabila 5,50+2x0,75 m</w:t>
      </w:r>
    </w:p>
    <w:p w:rsidR="000228E3" w:rsidRDefault="000228E3" w:rsidP="000228E3">
      <w:pPr>
        <w:tabs>
          <w:tab w:val="left" w:pos="792"/>
        </w:tabs>
        <w:rPr>
          <w:sz w:val="24"/>
          <w:szCs w:val="24"/>
          <w:lang w:val="ro-RO" w:eastAsia="ro-RO"/>
        </w:rPr>
      </w:pPr>
    </w:p>
    <w:tbl>
      <w:tblPr>
        <w:tblStyle w:val="TableGrid"/>
        <w:tblW w:w="0" w:type="auto"/>
        <w:tblLook w:val="04A0" w:firstRow="1" w:lastRow="0" w:firstColumn="1" w:lastColumn="0" w:noHBand="0" w:noVBand="1"/>
      </w:tblPr>
      <w:tblGrid>
        <w:gridCol w:w="805"/>
        <w:gridCol w:w="5040"/>
        <w:gridCol w:w="2234"/>
        <w:gridCol w:w="1271"/>
      </w:tblGrid>
      <w:tr w:rsidR="00265327" w:rsidTr="00265327">
        <w:tc>
          <w:tcPr>
            <w:tcW w:w="805" w:type="dxa"/>
            <w:vMerge w:val="restart"/>
          </w:tcPr>
          <w:p w:rsidR="00265327" w:rsidRDefault="00265327" w:rsidP="00265327">
            <w:pPr>
              <w:tabs>
                <w:tab w:val="left" w:pos="1092"/>
              </w:tabs>
              <w:jc w:val="center"/>
              <w:rPr>
                <w:rFonts w:ascii="Arial" w:hAnsi="Arial" w:cs="Arial"/>
                <w:sz w:val="24"/>
                <w:szCs w:val="24"/>
              </w:rPr>
            </w:pPr>
            <w:r>
              <w:rPr>
                <w:rFonts w:ascii="Arial" w:hAnsi="Arial" w:cs="Arial"/>
                <w:sz w:val="24"/>
                <w:szCs w:val="24"/>
              </w:rPr>
              <w:t>Poz</w:t>
            </w:r>
          </w:p>
          <w:p w:rsidR="00265327" w:rsidRDefault="00265327" w:rsidP="00265327">
            <w:pPr>
              <w:tabs>
                <w:tab w:val="left" w:pos="1092"/>
              </w:tabs>
              <w:jc w:val="center"/>
              <w:rPr>
                <w:rFonts w:ascii="Arial" w:hAnsi="Arial" w:cs="Arial"/>
                <w:sz w:val="24"/>
                <w:szCs w:val="24"/>
              </w:rPr>
            </w:pPr>
            <w:r>
              <w:rPr>
                <w:rFonts w:ascii="Arial" w:hAnsi="Arial" w:cs="Arial"/>
                <w:sz w:val="24"/>
                <w:szCs w:val="24"/>
              </w:rPr>
              <w:t>M.Of.</w:t>
            </w:r>
          </w:p>
        </w:tc>
        <w:tc>
          <w:tcPr>
            <w:tcW w:w="5040" w:type="dxa"/>
            <w:vMerge w:val="restart"/>
          </w:tcPr>
          <w:p w:rsidR="00265327" w:rsidRDefault="00265327" w:rsidP="00265327">
            <w:pPr>
              <w:tabs>
                <w:tab w:val="left" w:pos="1092"/>
              </w:tabs>
              <w:jc w:val="center"/>
              <w:rPr>
                <w:rFonts w:ascii="Arial" w:hAnsi="Arial" w:cs="Arial"/>
                <w:sz w:val="24"/>
                <w:szCs w:val="24"/>
              </w:rPr>
            </w:pPr>
            <w:r>
              <w:rPr>
                <w:rFonts w:ascii="Arial" w:hAnsi="Arial" w:cs="Arial"/>
                <w:sz w:val="24"/>
                <w:szCs w:val="24"/>
              </w:rPr>
              <w:t>Denumirea bunului</w:t>
            </w:r>
          </w:p>
        </w:tc>
        <w:tc>
          <w:tcPr>
            <w:tcW w:w="3505" w:type="dxa"/>
            <w:gridSpan w:val="2"/>
          </w:tcPr>
          <w:p w:rsidR="00265327" w:rsidRDefault="00265327" w:rsidP="00265327">
            <w:pPr>
              <w:tabs>
                <w:tab w:val="left" w:pos="1092"/>
              </w:tabs>
              <w:jc w:val="center"/>
              <w:rPr>
                <w:rFonts w:ascii="Arial" w:hAnsi="Arial" w:cs="Arial"/>
                <w:sz w:val="24"/>
                <w:szCs w:val="24"/>
              </w:rPr>
            </w:pPr>
            <w:r>
              <w:rPr>
                <w:rFonts w:ascii="Arial" w:hAnsi="Arial" w:cs="Arial"/>
                <w:sz w:val="24"/>
                <w:szCs w:val="24"/>
              </w:rPr>
              <w:t>Lungimea proiectata [ km]</w:t>
            </w:r>
          </w:p>
        </w:tc>
      </w:tr>
      <w:tr w:rsidR="00265327" w:rsidTr="00265327">
        <w:tc>
          <w:tcPr>
            <w:tcW w:w="805" w:type="dxa"/>
            <w:vMerge/>
          </w:tcPr>
          <w:p w:rsidR="00265327" w:rsidRDefault="00265327" w:rsidP="00265327">
            <w:pPr>
              <w:tabs>
                <w:tab w:val="left" w:pos="1092"/>
              </w:tabs>
              <w:jc w:val="center"/>
              <w:rPr>
                <w:rFonts w:ascii="Arial" w:hAnsi="Arial" w:cs="Arial"/>
                <w:sz w:val="24"/>
                <w:szCs w:val="24"/>
              </w:rPr>
            </w:pPr>
          </w:p>
        </w:tc>
        <w:tc>
          <w:tcPr>
            <w:tcW w:w="5040" w:type="dxa"/>
            <w:vMerge/>
          </w:tcPr>
          <w:p w:rsidR="00265327" w:rsidRDefault="00265327" w:rsidP="00265327">
            <w:pPr>
              <w:tabs>
                <w:tab w:val="left" w:pos="1092"/>
              </w:tabs>
              <w:jc w:val="center"/>
              <w:rPr>
                <w:rFonts w:ascii="Arial" w:hAnsi="Arial" w:cs="Arial"/>
                <w:sz w:val="24"/>
                <w:szCs w:val="24"/>
              </w:rPr>
            </w:pPr>
          </w:p>
        </w:tc>
        <w:tc>
          <w:tcPr>
            <w:tcW w:w="2234" w:type="dxa"/>
          </w:tcPr>
          <w:p w:rsidR="00265327" w:rsidRDefault="00265327" w:rsidP="00265327">
            <w:pPr>
              <w:tabs>
                <w:tab w:val="left" w:pos="1092"/>
              </w:tabs>
              <w:jc w:val="center"/>
              <w:rPr>
                <w:rFonts w:ascii="Arial" w:hAnsi="Arial" w:cs="Arial"/>
                <w:sz w:val="24"/>
                <w:szCs w:val="24"/>
              </w:rPr>
            </w:pPr>
            <w:r>
              <w:rPr>
                <w:rFonts w:ascii="Arial" w:hAnsi="Arial" w:cs="Arial"/>
                <w:sz w:val="24"/>
                <w:szCs w:val="24"/>
              </w:rPr>
              <w:t>Poz. km</w:t>
            </w:r>
          </w:p>
        </w:tc>
        <w:tc>
          <w:tcPr>
            <w:tcW w:w="1271" w:type="dxa"/>
          </w:tcPr>
          <w:p w:rsidR="00265327" w:rsidRDefault="00265327" w:rsidP="00265327">
            <w:pPr>
              <w:tabs>
                <w:tab w:val="left" w:pos="1092"/>
              </w:tabs>
              <w:jc w:val="center"/>
              <w:rPr>
                <w:rFonts w:ascii="Arial" w:hAnsi="Arial" w:cs="Arial"/>
                <w:sz w:val="24"/>
                <w:szCs w:val="24"/>
              </w:rPr>
            </w:pPr>
            <w:r>
              <w:rPr>
                <w:rFonts w:ascii="Arial" w:hAnsi="Arial" w:cs="Arial"/>
                <w:sz w:val="24"/>
                <w:szCs w:val="24"/>
              </w:rPr>
              <w:t>Lungimea</w:t>
            </w:r>
          </w:p>
        </w:tc>
      </w:tr>
      <w:tr w:rsidR="000228E3" w:rsidTr="00265327">
        <w:tc>
          <w:tcPr>
            <w:tcW w:w="805" w:type="dxa"/>
          </w:tcPr>
          <w:p w:rsidR="000228E3" w:rsidRDefault="00265327" w:rsidP="00265327">
            <w:pPr>
              <w:tabs>
                <w:tab w:val="left" w:pos="1092"/>
              </w:tabs>
              <w:jc w:val="center"/>
              <w:rPr>
                <w:rFonts w:ascii="Arial" w:hAnsi="Arial" w:cs="Arial"/>
                <w:sz w:val="24"/>
                <w:szCs w:val="24"/>
              </w:rPr>
            </w:pPr>
            <w:r>
              <w:rPr>
                <w:rFonts w:ascii="Arial" w:hAnsi="Arial" w:cs="Arial"/>
                <w:sz w:val="24"/>
                <w:szCs w:val="24"/>
              </w:rPr>
              <w:t>2</w:t>
            </w:r>
          </w:p>
        </w:tc>
        <w:tc>
          <w:tcPr>
            <w:tcW w:w="5040" w:type="dxa"/>
          </w:tcPr>
          <w:p w:rsidR="000228E3" w:rsidRDefault="00265327" w:rsidP="00265327">
            <w:pPr>
              <w:tabs>
                <w:tab w:val="left" w:pos="1092"/>
              </w:tabs>
              <w:jc w:val="center"/>
              <w:rPr>
                <w:rFonts w:ascii="Arial" w:hAnsi="Arial" w:cs="Arial"/>
                <w:sz w:val="24"/>
                <w:szCs w:val="24"/>
              </w:rPr>
            </w:pPr>
            <w:r>
              <w:rPr>
                <w:rFonts w:ascii="Arial" w:hAnsi="Arial" w:cs="Arial"/>
                <w:sz w:val="24"/>
                <w:szCs w:val="24"/>
              </w:rPr>
              <w:t xml:space="preserve">Drum </w:t>
            </w:r>
            <w:r w:rsidR="008A3F91">
              <w:rPr>
                <w:rFonts w:ascii="Arial" w:hAnsi="Arial" w:cs="Arial"/>
                <w:sz w:val="24"/>
                <w:szCs w:val="24"/>
              </w:rPr>
              <w:t>com</w:t>
            </w:r>
            <w:r>
              <w:rPr>
                <w:rFonts w:ascii="Arial" w:hAnsi="Arial" w:cs="Arial"/>
                <w:sz w:val="24"/>
                <w:szCs w:val="24"/>
              </w:rPr>
              <w:t>unal DC 83 A Dumbrava de Sus</w:t>
            </w:r>
          </w:p>
        </w:tc>
        <w:tc>
          <w:tcPr>
            <w:tcW w:w="2234" w:type="dxa"/>
          </w:tcPr>
          <w:p w:rsidR="000228E3" w:rsidRDefault="00265327" w:rsidP="00265327">
            <w:pPr>
              <w:tabs>
                <w:tab w:val="left" w:pos="1092"/>
              </w:tabs>
              <w:jc w:val="center"/>
              <w:rPr>
                <w:rFonts w:ascii="Arial" w:hAnsi="Arial" w:cs="Arial"/>
                <w:sz w:val="24"/>
                <w:szCs w:val="24"/>
              </w:rPr>
            </w:pPr>
            <w:r>
              <w:rPr>
                <w:rFonts w:ascii="Arial" w:hAnsi="Arial" w:cs="Arial"/>
                <w:sz w:val="24"/>
                <w:szCs w:val="24"/>
              </w:rPr>
              <w:t>0+000-1+320</w:t>
            </w:r>
          </w:p>
          <w:p w:rsidR="00265327" w:rsidRDefault="00265327" w:rsidP="00265327">
            <w:pPr>
              <w:tabs>
                <w:tab w:val="left" w:pos="1092"/>
              </w:tabs>
              <w:jc w:val="center"/>
              <w:rPr>
                <w:rFonts w:ascii="Arial" w:hAnsi="Arial" w:cs="Arial"/>
                <w:sz w:val="24"/>
                <w:szCs w:val="24"/>
              </w:rPr>
            </w:pPr>
            <w:r>
              <w:rPr>
                <w:rFonts w:ascii="Arial" w:hAnsi="Arial" w:cs="Arial"/>
                <w:sz w:val="24"/>
                <w:szCs w:val="24"/>
              </w:rPr>
              <w:t>2+605-3+500</w:t>
            </w:r>
          </w:p>
        </w:tc>
        <w:tc>
          <w:tcPr>
            <w:tcW w:w="1271" w:type="dxa"/>
          </w:tcPr>
          <w:p w:rsidR="000228E3" w:rsidRDefault="00265327" w:rsidP="00265327">
            <w:pPr>
              <w:tabs>
                <w:tab w:val="left" w:pos="1092"/>
              </w:tabs>
              <w:jc w:val="center"/>
              <w:rPr>
                <w:rFonts w:ascii="Arial" w:hAnsi="Arial" w:cs="Arial"/>
                <w:sz w:val="24"/>
                <w:szCs w:val="24"/>
              </w:rPr>
            </w:pPr>
            <w:r>
              <w:rPr>
                <w:rFonts w:ascii="Arial" w:hAnsi="Arial" w:cs="Arial"/>
                <w:sz w:val="24"/>
                <w:szCs w:val="24"/>
              </w:rPr>
              <w:t>2,215</w:t>
            </w:r>
          </w:p>
        </w:tc>
      </w:tr>
      <w:tr w:rsidR="00265327" w:rsidTr="00265327">
        <w:tc>
          <w:tcPr>
            <w:tcW w:w="8079" w:type="dxa"/>
            <w:gridSpan w:val="3"/>
          </w:tcPr>
          <w:p w:rsidR="00265327" w:rsidRDefault="00265327" w:rsidP="00265327">
            <w:pPr>
              <w:tabs>
                <w:tab w:val="left" w:pos="1092"/>
              </w:tabs>
              <w:jc w:val="center"/>
              <w:rPr>
                <w:rFonts w:ascii="Arial" w:hAnsi="Arial" w:cs="Arial"/>
                <w:sz w:val="24"/>
                <w:szCs w:val="24"/>
              </w:rPr>
            </w:pPr>
            <w:r>
              <w:rPr>
                <w:rFonts w:ascii="Arial" w:hAnsi="Arial" w:cs="Arial"/>
                <w:sz w:val="24"/>
                <w:szCs w:val="24"/>
              </w:rPr>
              <w:t>TOTAL [KM]</w:t>
            </w:r>
          </w:p>
        </w:tc>
        <w:tc>
          <w:tcPr>
            <w:tcW w:w="1271" w:type="dxa"/>
          </w:tcPr>
          <w:p w:rsidR="00265327" w:rsidRDefault="00265327" w:rsidP="00265327">
            <w:pPr>
              <w:tabs>
                <w:tab w:val="left" w:pos="1092"/>
              </w:tabs>
              <w:jc w:val="center"/>
              <w:rPr>
                <w:rFonts w:ascii="Arial" w:hAnsi="Arial" w:cs="Arial"/>
                <w:sz w:val="24"/>
                <w:szCs w:val="24"/>
              </w:rPr>
            </w:pPr>
            <w:r>
              <w:rPr>
                <w:rFonts w:ascii="Arial" w:hAnsi="Arial" w:cs="Arial"/>
                <w:sz w:val="24"/>
                <w:szCs w:val="24"/>
              </w:rPr>
              <w:t>2,215</w:t>
            </w:r>
          </w:p>
        </w:tc>
      </w:tr>
    </w:tbl>
    <w:p w:rsidR="008B0C02" w:rsidRDefault="008B0C02" w:rsidP="000228E3">
      <w:pPr>
        <w:tabs>
          <w:tab w:val="left" w:pos="1092"/>
        </w:tabs>
        <w:rPr>
          <w:rFonts w:ascii="Arial" w:hAnsi="Arial" w:cs="Arial"/>
          <w:sz w:val="24"/>
          <w:szCs w:val="24"/>
        </w:rPr>
      </w:pPr>
    </w:p>
    <w:p w:rsidR="008B0C02" w:rsidRDefault="008B0C02" w:rsidP="008B0C02">
      <w:pPr>
        <w:rPr>
          <w:rFonts w:ascii="Arial" w:hAnsi="Arial" w:cs="Arial"/>
          <w:sz w:val="24"/>
          <w:szCs w:val="24"/>
        </w:rPr>
      </w:pPr>
    </w:p>
    <w:p w:rsidR="008B0C02" w:rsidRPr="001706BB" w:rsidRDefault="008B0C02" w:rsidP="008B0C02">
      <w:pPr>
        <w:autoSpaceDE w:val="0"/>
        <w:autoSpaceDN w:val="0"/>
        <w:adjustRightInd w:val="0"/>
        <w:spacing w:before="5" w:after="0" w:line="312" w:lineRule="exact"/>
        <w:rPr>
          <w:rFonts w:ascii="Arial" w:eastAsiaTheme="minorEastAsia" w:hAnsi="Arial" w:cs="Arial"/>
          <w:iCs/>
          <w:color w:val="FF0000"/>
          <w:sz w:val="24"/>
          <w:szCs w:val="24"/>
          <w:lang w:val="ro-RO" w:eastAsia="ro-RO"/>
        </w:rPr>
      </w:pPr>
      <w:r w:rsidRPr="001706BB">
        <w:rPr>
          <w:rFonts w:ascii="Arial" w:eastAsiaTheme="minorEastAsia" w:hAnsi="Arial" w:cs="Arial"/>
          <w:iCs/>
          <w:color w:val="FF0000"/>
          <w:sz w:val="24"/>
          <w:szCs w:val="24"/>
          <w:lang w:val="ro-RO" w:eastAsia="ro-RO"/>
        </w:rPr>
        <w:t>lăţimea platformei                                            7,00 m</w:t>
      </w:r>
    </w:p>
    <w:p w:rsidR="008B0C02" w:rsidRPr="001706BB" w:rsidRDefault="009760C1" w:rsidP="008B0C02">
      <w:pPr>
        <w:tabs>
          <w:tab w:val="center" w:pos="4680"/>
        </w:tabs>
        <w:autoSpaceDE w:val="0"/>
        <w:autoSpaceDN w:val="0"/>
        <w:adjustRightInd w:val="0"/>
        <w:spacing w:after="0" w:line="312" w:lineRule="exact"/>
        <w:rPr>
          <w:rFonts w:ascii="Arial" w:eastAsiaTheme="minorEastAsia" w:hAnsi="Arial" w:cs="Arial"/>
          <w:iCs/>
          <w:color w:val="FF0000"/>
          <w:sz w:val="24"/>
          <w:szCs w:val="24"/>
          <w:lang w:val="ro-RO" w:eastAsia="ro-RO"/>
        </w:rPr>
      </w:pPr>
      <w:r w:rsidRPr="001706BB">
        <w:rPr>
          <w:rFonts w:ascii="Arial" w:eastAsiaTheme="minorEastAsia" w:hAnsi="Arial" w:cs="Arial"/>
          <w:iCs/>
          <w:color w:val="FF0000"/>
          <w:sz w:val="24"/>
          <w:szCs w:val="24"/>
          <w:lang w:val="ro-RO" w:eastAsia="ro-RO"/>
        </w:rPr>
        <w:t>lăţimea pa</w:t>
      </w:r>
      <w:r w:rsidR="008B0C02" w:rsidRPr="001706BB">
        <w:rPr>
          <w:rFonts w:ascii="Arial" w:eastAsiaTheme="minorEastAsia" w:hAnsi="Arial" w:cs="Arial"/>
          <w:iCs/>
          <w:color w:val="FF0000"/>
          <w:sz w:val="24"/>
          <w:szCs w:val="24"/>
          <w:lang w:val="ro-RO" w:eastAsia="ro-RO"/>
        </w:rPr>
        <w:t>rtii carosabile</w:t>
      </w:r>
      <w:r w:rsidR="008B0C02" w:rsidRPr="001706BB">
        <w:rPr>
          <w:rFonts w:ascii="Arial" w:eastAsiaTheme="minorEastAsia" w:hAnsi="Arial" w:cs="Arial"/>
          <w:iCs/>
          <w:color w:val="FF0000"/>
          <w:sz w:val="24"/>
          <w:szCs w:val="24"/>
          <w:lang w:val="ro-RO" w:eastAsia="ro-RO"/>
        </w:rPr>
        <w:tab/>
        <w:t xml:space="preserve">               5,00 m</w:t>
      </w:r>
    </w:p>
    <w:p w:rsidR="008B0C02" w:rsidRPr="001706BB" w:rsidRDefault="008B0C02" w:rsidP="008B0C02">
      <w:pPr>
        <w:tabs>
          <w:tab w:val="center" w:pos="4680"/>
        </w:tabs>
        <w:autoSpaceDE w:val="0"/>
        <w:autoSpaceDN w:val="0"/>
        <w:adjustRightInd w:val="0"/>
        <w:spacing w:after="0" w:line="312" w:lineRule="exact"/>
        <w:rPr>
          <w:rFonts w:ascii="Arial" w:eastAsiaTheme="minorEastAsia" w:hAnsi="Arial" w:cs="Arial"/>
          <w:iCs/>
          <w:color w:val="FF0000"/>
          <w:sz w:val="24"/>
          <w:szCs w:val="24"/>
          <w:lang w:val="ro-RO" w:eastAsia="ro-RO"/>
        </w:rPr>
      </w:pPr>
      <w:r w:rsidRPr="001706BB">
        <w:rPr>
          <w:rFonts w:ascii="Arial" w:eastAsiaTheme="minorEastAsia" w:hAnsi="Arial" w:cs="Arial"/>
          <w:iCs/>
          <w:color w:val="FF0000"/>
          <w:sz w:val="24"/>
          <w:szCs w:val="24"/>
          <w:lang w:val="ro-RO" w:eastAsia="ro-RO"/>
        </w:rPr>
        <w:t>lăţimea acostamentelor</w:t>
      </w:r>
      <w:r w:rsidRPr="001706BB">
        <w:rPr>
          <w:rFonts w:ascii="Arial" w:eastAsiaTheme="minorEastAsia" w:hAnsi="Arial" w:cs="Arial"/>
          <w:iCs/>
          <w:color w:val="FF0000"/>
          <w:sz w:val="24"/>
          <w:szCs w:val="24"/>
          <w:lang w:val="ro-RO" w:eastAsia="ro-RO"/>
        </w:rPr>
        <w:tab/>
        <w:t xml:space="preserve">           2x0,75 m</w:t>
      </w:r>
    </w:p>
    <w:p w:rsidR="008B0C02" w:rsidRPr="001706BB" w:rsidRDefault="008B0C02" w:rsidP="008B0C02">
      <w:pPr>
        <w:tabs>
          <w:tab w:val="center" w:pos="4680"/>
        </w:tabs>
        <w:autoSpaceDE w:val="0"/>
        <w:autoSpaceDN w:val="0"/>
        <w:adjustRightInd w:val="0"/>
        <w:spacing w:before="10" w:after="0" w:line="312" w:lineRule="exact"/>
        <w:jc w:val="both"/>
        <w:rPr>
          <w:rFonts w:ascii="Arial" w:eastAsiaTheme="minorEastAsia" w:hAnsi="Arial" w:cs="Arial"/>
          <w:iCs/>
          <w:color w:val="FF0000"/>
          <w:sz w:val="24"/>
          <w:szCs w:val="24"/>
          <w:lang w:val="ro-RO" w:eastAsia="ro-RO"/>
        </w:rPr>
      </w:pPr>
      <w:r w:rsidRPr="001706BB">
        <w:rPr>
          <w:rFonts w:ascii="Arial" w:eastAsiaTheme="minorEastAsia" w:hAnsi="Arial" w:cs="Arial"/>
          <w:iCs/>
          <w:color w:val="FF0000"/>
          <w:sz w:val="24"/>
          <w:szCs w:val="24"/>
          <w:lang w:val="ro-RO" w:eastAsia="ro-RO"/>
        </w:rPr>
        <w:t>panta transversala in secţiuni curente</w:t>
      </w:r>
      <w:r w:rsidRPr="001706BB">
        <w:rPr>
          <w:rFonts w:ascii="Arial" w:eastAsiaTheme="minorEastAsia" w:hAnsi="Arial" w:cs="Arial"/>
          <w:iCs/>
          <w:color w:val="FF0000"/>
          <w:sz w:val="24"/>
          <w:szCs w:val="24"/>
          <w:lang w:val="ro-RO" w:eastAsia="ro-RO"/>
        </w:rPr>
        <w:tab/>
        <w:t xml:space="preserve">            2,50 %</w:t>
      </w:r>
    </w:p>
    <w:p w:rsidR="008B0C02" w:rsidRPr="008B0C02" w:rsidRDefault="008B0C02" w:rsidP="008B0C02">
      <w:pPr>
        <w:tabs>
          <w:tab w:val="center" w:pos="4680"/>
        </w:tabs>
        <w:autoSpaceDE w:val="0"/>
        <w:autoSpaceDN w:val="0"/>
        <w:adjustRightInd w:val="0"/>
        <w:spacing w:after="0" w:line="312" w:lineRule="exact"/>
        <w:rPr>
          <w:rFonts w:ascii="Arial" w:eastAsiaTheme="minorEastAsia" w:hAnsi="Arial" w:cs="Arial"/>
          <w:iCs/>
          <w:sz w:val="24"/>
          <w:szCs w:val="24"/>
          <w:lang w:val="ro-RO" w:eastAsia="ro-RO"/>
        </w:rPr>
      </w:pPr>
      <w:r w:rsidRPr="001706BB">
        <w:rPr>
          <w:rFonts w:ascii="Arial" w:eastAsiaTheme="minorEastAsia" w:hAnsi="Arial" w:cs="Arial"/>
          <w:iCs/>
          <w:color w:val="FF0000"/>
          <w:sz w:val="24"/>
          <w:szCs w:val="24"/>
          <w:lang w:val="ro-RO" w:eastAsia="ro-RO"/>
        </w:rPr>
        <w:t>panta acostamentelor</w:t>
      </w:r>
      <w:r w:rsidRPr="008B0C02">
        <w:rPr>
          <w:rFonts w:ascii="Arial" w:eastAsiaTheme="minorEastAsia" w:hAnsi="Arial" w:cs="Arial"/>
          <w:iCs/>
          <w:sz w:val="24"/>
          <w:szCs w:val="24"/>
          <w:lang w:val="ro-RO" w:eastAsia="ro-RO"/>
        </w:rPr>
        <w:tab/>
        <w:t xml:space="preserve">             </w:t>
      </w:r>
      <w:r>
        <w:rPr>
          <w:rFonts w:ascii="Arial" w:eastAsiaTheme="minorEastAsia" w:hAnsi="Arial" w:cs="Arial"/>
          <w:iCs/>
          <w:sz w:val="24"/>
          <w:szCs w:val="24"/>
          <w:lang w:val="ro-RO" w:eastAsia="ro-RO"/>
        </w:rPr>
        <w:t>4,00 %</w:t>
      </w:r>
    </w:p>
    <w:p w:rsidR="008C2CA9" w:rsidRDefault="008C2CA9" w:rsidP="008B0C02">
      <w:pPr>
        <w:rPr>
          <w:rFonts w:ascii="Arial" w:hAnsi="Arial" w:cs="Arial"/>
          <w:sz w:val="24"/>
          <w:szCs w:val="24"/>
        </w:rPr>
      </w:pPr>
    </w:p>
    <w:p w:rsidR="008B0C02" w:rsidRDefault="008B0C02" w:rsidP="008B0C02">
      <w:pPr>
        <w:rPr>
          <w:rFonts w:ascii="Arial" w:hAnsi="Arial" w:cs="Arial"/>
          <w:sz w:val="24"/>
          <w:szCs w:val="24"/>
        </w:rPr>
      </w:pPr>
      <w:r>
        <w:rPr>
          <w:rFonts w:ascii="Arial" w:hAnsi="Arial" w:cs="Arial"/>
          <w:sz w:val="24"/>
          <w:szCs w:val="24"/>
        </w:rPr>
        <w:t>Parte carosabila 4</w:t>
      </w:r>
      <w:proofErr w:type="gramStart"/>
      <w:r>
        <w:rPr>
          <w:rFonts w:ascii="Arial" w:hAnsi="Arial" w:cs="Arial"/>
          <w:sz w:val="24"/>
          <w:szCs w:val="24"/>
        </w:rPr>
        <w:t>,00</w:t>
      </w:r>
      <w:proofErr w:type="gramEnd"/>
      <w:r>
        <w:rPr>
          <w:rFonts w:ascii="Arial" w:hAnsi="Arial" w:cs="Arial"/>
          <w:sz w:val="24"/>
          <w:szCs w:val="24"/>
        </w:rPr>
        <w:t>+2x0,50 m</w:t>
      </w:r>
    </w:p>
    <w:tbl>
      <w:tblPr>
        <w:tblStyle w:val="TableGrid"/>
        <w:tblW w:w="0" w:type="auto"/>
        <w:tblLook w:val="04A0" w:firstRow="1" w:lastRow="0" w:firstColumn="1" w:lastColumn="0" w:noHBand="0" w:noVBand="1"/>
      </w:tblPr>
      <w:tblGrid>
        <w:gridCol w:w="805"/>
        <w:gridCol w:w="5040"/>
        <w:gridCol w:w="2234"/>
        <w:gridCol w:w="1271"/>
      </w:tblGrid>
      <w:tr w:rsidR="008B0C02" w:rsidTr="00433B5C">
        <w:tc>
          <w:tcPr>
            <w:tcW w:w="805" w:type="dxa"/>
            <w:vMerge w:val="restart"/>
          </w:tcPr>
          <w:p w:rsidR="008B0C02" w:rsidRDefault="008B0C02" w:rsidP="00433B5C">
            <w:pPr>
              <w:tabs>
                <w:tab w:val="left" w:pos="1092"/>
              </w:tabs>
              <w:jc w:val="center"/>
              <w:rPr>
                <w:rFonts w:ascii="Arial" w:hAnsi="Arial" w:cs="Arial"/>
                <w:sz w:val="24"/>
                <w:szCs w:val="24"/>
              </w:rPr>
            </w:pPr>
            <w:r>
              <w:rPr>
                <w:rFonts w:ascii="Arial" w:hAnsi="Arial" w:cs="Arial"/>
                <w:sz w:val="24"/>
                <w:szCs w:val="24"/>
              </w:rPr>
              <w:t>Poz</w:t>
            </w:r>
          </w:p>
          <w:p w:rsidR="008B0C02" w:rsidRDefault="008B0C02" w:rsidP="00433B5C">
            <w:pPr>
              <w:tabs>
                <w:tab w:val="left" w:pos="1092"/>
              </w:tabs>
              <w:jc w:val="center"/>
              <w:rPr>
                <w:rFonts w:ascii="Arial" w:hAnsi="Arial" w:cs="Arial"/>
                <w:sz w:val="24"/>
                <w:szCs w:val="24"/>
              </w:rPr>
            </w:pPr>
            <w:r>
              <w:rPr>
                <w:rFonts w:ascii="Arial" w:hAnsi="Arial" w:cs="Arial"/>
                <w:sz w:val="24"/>
                <w:szCs w:val="24"/>
              </w:rPr>
              <w:t>M.Of.</w:t>
            </w:r>
          </w:p>
        </w:tc>
        <w:tc>
          <w:tcPr>
            <w:tcW w:w="5040" w:type="dxa"/>
            <w:vMerge w:val="restart"/>
          </w:tcPr>
          <w:p w:rsidR="008B0C02" w:rsidRDefault="008B0C02" w:rsidP="00433B5C">
            <w:pPr>
              <w:tabs>
                <w:tab w:val="left" w:pos="1092"/>
              </w:tabs>
              <w:jc w:val="center"/>
              <w:rPr>
                <w:rFonts w:ascii="Arial" w:hAnsi="Arial" w:cs="Arial"/>
                <w:sz w:val="24"/>
                <w:szCs w:val="24"/>
              </w:rPr>
            </w:pPr>
            <w:r>
              <w:rPr>
                <w:rFonts w:ascii="Arial" w:hAnsi="Arial" w:cs="Arial"/>
                <w:sz w:val="24"/>
                <w:szCs w:val="24"/>
              </w:rPr>
              <w:t>Denumirea bunului</w:t>
            </w:r>
          </w:p>
        </w:tc>
        <w:tc>
          <w:tcPr>
            <w:tcW w:w="3505" w:type="dxa"/>
            <w:gridSpan w:val="2"/>
          </w:tcPr>
          <w:p w:rsidR="008B0C02" w:rsidRDefault="008B0C02" w:rsidP="00433B5C">
            <w:pPr>
              <w:tabs>
                <w:tab w:val="left" w:pos="1092"/>
              </w:tabs>
              <w:jc w:val="center"/>
              <w:rPr>
                <w:rFonts w:ascii="Arial" w:hAnsi="Arial" w:cs="Arial"/>
                <w:sz w:val="24"/>
                <w:szCs w:val="24"/>
              </w:rPr>
            </w:pPr>
            <w:r>
              <w:rPr>
                <w:rFonts w:ascii="Arial" w:hAnsi="Arial" w:cs="Arial"/>
                <w:sz w:val="24"/>
                <w:szCs w:val="24"/>
              </w:rPr>
              <w:t>Lungimea proiectata [ km]</w:t>
            </w:r>
          </w:p>
        </w:tc>
      </w:tr>
      <w:tr w:rsidR="008B0C02" w:rsidTr="00433B5C">
        <w:tc>
          <w:tcPr>
            <w:tcW w:w="805" w:type="dxa"/>
            <w:vMerge/>
          </w:tcPr>
          <w:p w:rsidR="008B0C02" w:rsidRDefault="008B0C02" w:rsidP="00433B5C">
            <w:pPr>
              <w:tabs>
                <w:tab w:val="left" w:pos="1092"/>
              </w:tabs>
              <w:jc w:val="center"/>
              <w:rPr>
                <w:rFonts w:ascii="Arial" w:hAnsi="Arial" w:cs="Arial"/>
                <w:sz w:val="24"/>
                <w:szCs w:val="24"/>
              </w:rPr>
            </w:pPr>
          </w:p>
        </w:tc>
        <w:tc>
          <w:tcPr>
            <w:tcW w:w="5040" w:type="dxa"/>
            <w:vMerge/>
          </w:tcPr>
          <w:p w:rsidR="008B0C02" w:rsidRDefault="008B0C02" w:rsidP="00433B5C">
            <w:pPr>
              <w:tabs>
                <w:tab w:val="left" w:pos="1092"/>
              </w:tabs>
              <w:jc w:val="center"/>
              <w:rPr>
                <w:rFonts w:ascii="Arial" w:hAnsi="Arial" w:cs="Arial"/>
                <w:sz w:val="24"/>
                <w:szCs w:val="24"/>
              </w:rPr>
            </w:pPr>
          </w:p>
        </w:tc>
        <w:tc>
          <w:tcPr>
            <w:tcW w:w="2234" w:type="dxa"/>
          </w:tcPr>
          <w:p w:rsidR="008B0C02" w:rsidRDefault="008B0C02" w:rsidP="00433B5C">
            <w:pPr>
              <w:tabs>
                <w:tab w:val="left" w:pos="1092"/>
              </w:tabs>
              <w:jc w:val="center"/>
              <w:rPr>
                <w:rFonts w:ascii="Arial" w:hAnsi="Arial" w:cs="Arial"/>
                <w:sz w:val="24"/>
                <w:szCs w:val="24"/>
              </w:rPr>
            </w:pPr>
            <w:r>
              <w:rPr>
                <w:rFonts w:ascii="Arial" w:hAnsi="Arial" w:cs="Arial"/>
                <w:sz w:val="24"/>
                <w:szCs w:val="24"/>
              </w:rPr>
              <w:t>Poz. km</w:t>
            </w:r>
          </w:p>
        </w:tc>
        <w:tc>
          <w:tcPr>
            <w:tcW w:w="1271" w:type="dxa"/>
          </w:tcPr>
          <w:p w:rsidR="008B0C02" w:rsidRDefault="008B0C02" w:rsidP="00433B5C">
            <w:pPr>
              <w:tabs>
                <w:tab w:val="left" w:pos="1092"/>
              </w:tabs>
              <w:jc w:val="center"/>
              <w:rPr>
                <w:rFonts w:ascii="Arial" w:hAnsi="Arial" w:cs="Arial"/>
                <w:sz w:val="24"/>
                <w:szCs w:val="24"/>
              </w:rPr>
            </w:pPr>
            <w:r>
              <w:rPr>
                <w:rFonts w:ascii="Arial" w:hAnsi="Arial" w:cs="Arial"/>
                <w:sz w:val="24"/>
                <w:szCs w:val="24"/>
              </w:rPr>
              <w:t>Lungimea</w:t>
            </w:r>
          </w:p>
        </w:tc>
      </w:tr>
      <w:tr w:rsidR="008B0C02" w:rsidTr="00433B5C">
        <w:tc>
          <w:tcPr>
            <w:tcW w:w="805" w:type="dxa"/>
          </w:tcPr>
          <w:p w:rsidR="008B0C02" w:rsidRDefault="008B0C02" w:rsidP="00433B5C">
            <w:pPr>
              <w:tabs>
                <w:tab w:val="left" w:pos="1092"/>
              </w:tabs>
              <w:jc w:val="center"/>
              <w:rPr>
                <w:rFonts w:ascii="Arial" w:hAnsi="Arial" w:cs="Arial"/>
                <w:sz w:val="24"/>
                <w:szCs w:val="24"/>
              </w:rPr>
            </w:pPr>
            <w:r>
              <w:rPr>
                <w:rFonts w:ascii="Arial" w:hAnsi="Arial" w:cs="Arial"/>
                <w:sz w:val="24"/>
                <w:szCs w:val="24"/>
              </w:rPr>
              <w:t>1</w:t>
            </w:r>
          </w:p>
        </w:tc>
        <w:tc>
          <w:tcPr>
            <w:tcW w:w="5040" w:type="dxa"/>
          </w:tcPr>
          <w:p w:rsidR="008B0C02" w:rsidRDefault="008B0C02" w:rsidP="00433B5C">
            <w:pPr>
              <w:tabs>
                <w:tab w:val="left" w:pos="1092"/>
              </w:tabs>
              <w:jc w:val="center"/>
              <w:rPr>
                <w:rFonts w:ascii="Arial" w:hAnsi="Arial" w:cs="Arial"/>
                <w:sz w:val="24"/>
                <w:szCs w:val="24"/>
              </w:rPr>
            </w:pPr>
            <w:r>
              <w:rPr>
                <w:rFonts w:ascii="Arial" w:hAnsi="Arial" w:cs="Arial"/>
                <w:sz w:val="24"/>
                <w:szCs w:val="24"/>
              </w:rPr>
              <w:t>Drum communal DC 81 B Rocsoreni</w:t>
            </w:r>
          </w:p>
        </w:tc>
        <w:tc>
          <w:tcPr>
            <w:tcW w:w="2234" w:type="dxa"/>
          </w:tcPr>
          <w:p w:rsidR="008B0C02" w:rsidRDefault="008B0C02" w:rsidP="00433B5C">
            <w:pPr>
              <w:tabs>
                <w:tab w:val="left" w:pos="1092"/>
              </w:tabs>
              <w:jc w:val="center"/>
              <w:rPr>
                <w:rFonts w:ascii="Arial" w:hAnsi="Arial" w:cs="Arial"/>
                <w:sz w:val="24"/>
                <w:szCs w:val="24"/>
              </w:rPr>
            </w:pPr>
            <w:r>
              <w:rPr>
                <w:rFonts w:ascii="Arial" w:hAnsi="Arial" w:cs="Arial"/>
                <w:sz w:val="24"/>
                <w:szCs w:val="24"/>
              </w:rPr>
              <w:t>0+000-1+727</w:t>
            </w:r>
          </w:p>
        </w:tc>
        <w:tc>
          <w:tcPr>
            <w:tcW w:w="1271" w:type="dxa"/>
          </w:tcPr>
          <w:p w:rsidR="008B0C02" w:rsidRDefault="008B0C02" w:rsidP="00433B5C">
            <w:pPr>
              <w:tabs>
                <w:tab w:val="left" w:pos="1092"/>
              </w:tabs>
              <w:jc w:val="center"/>
              <w:rPr>
                <w:rFonts w:ascii="Arial" w:hAnsi="Arial" w:cs="Arial"/>
                <w:sz w:val="24"/>
                <w:szCs w:val="24"/>
              </w:rPr>
            </w:pPr>
            <w:r>
              <w:rPr>
                <w:rFonts w:ascii="Arial" w:hAnsi="Arial" w:cs="Arial"/>
                <w:sz w:val="24"/>
                <w:szCs w:val="24"/>
              </w:rPr>
              <w:t>1,727</w:t>
            </w:r>
          </w:p>
        </w:tc>
      </w:tr>
      <w:tr w:rsidR="008B0C02" w:rsidTr="00433B5C">
        <w:tc>
          <w:tcPr>
            <w:tcW w:w="805" w:type="dxa"/>
          </w:tcPr>
          <w:p w:rsidR="008B0C02" w:rsidRDefault="008B0C02" w:rsidP="00433B5C">
            <w:pPr>
              <w:tabs>
                <w:tab w:val="left" w:pos="1092"/>
              </w:tabs>
              <w:jc w:val="center"/>
              <w:rPr>
                <w:rFonts w:ascii="Arial" w:hAnsi="Arial" w:cs="Arial"/>
                <w:sz w:val="24"/>
                <w:szCs w:val="24"/>
              </w:rPr>
            </w:pPr>
            <w:r>
              <w:rPr>
                <w:rFonts w:ascii="Arial" w:hAnsi="Arial" w:cs="Arial"/>
                <w:sz w:val="24"/>
                <w:szCs w:val="24"/>
              </w:rPr>
              <w:t>203</w:t>
            </w:r>
          </w:p>
        </w:tc>
        <w:tc>
          <w:tcPr>
            <w:tcW w:w="5040" w:type="dxa"/>
          </w:tcPr>
          <w:p w:rsidR="008B0C02" w:rsidRDefault="008B0C02" w:rsidP="008B0C02">
            <w:pPr>
              <w:tabs>
                <w:tab w:val="left" w:pos="1092"/>
              </w:tabs>
              <w:jc w:val="center"/>
              <w:rPr>
                <w:rFonts w:ascii="Arial" w:hAnsi="Arial" w:cs="Arial"/>
                <w:sz w:val="24"/>
                <w:szCs w:val="24"/>
              </w:rPr>
            </w:pPr>
            <w:r>
              <w:rPr>
                <w:rFonts w:ascii="Arial" w:hAnsi="Arial" w:cs="Arial"/>
                <w:sz w:val="24"/>
                <w:szCs w:val="24"/>
              </w:rPr>
              <w:t>Drum comunal Valea Marcului</w:t>
            </w:r>
          </w:p>
        </w:tc>
        <w:tc>
          <w:tcPr>
            <w:tcW w:w="2234" w:type="dxa"/>
          </w:tcPr>
          <w:p w:rsidR="008B0C02" w:rsidRDefault="008B0C02" w:rsidP="008B0C02">
            <w:pPr>
              <w:tabs>
                <w:tab w:val="left" w:pos="1092"/>
              </w:tabs>
              <w:jc w:val="center"/>
              <w:rPr>
                <w:rFonts w:ascii="Arial" w:hAnsi="Arial" w:cs="Arial"/>
                <w:sz w:val="24"/>
                <w:szCs w:val="24"/>
              </w:rPr>
            </w:pPr>
            <w:r>
              <w:rPr>
                <w:rFonts w:ascii="Arial" w:hAnsi="Arial" w:cs="Arial"/>
                <w:sz w:val="24"/>
                <w:szCs w:val="24"/>
              </w:rPr>
              <w:t>0+000-2+400</w:t>
            </w:r>
          </w:p>
        </w:tc>
        <w:tc>
          <w:tcPr>
            <w:tcW w:w="1271" w:type="dxa"/>
          </w:tcPr>
          <w:p w:rsidR="008B0C02" w:rsidRDefault="008B0C02" w:rsidP="00433B5C">
            <w:pPr>
              <w:tabs>
                <w:tab w:val="left" w:pos="1092"/>
              </w:tabs>
              <w:jc w:val="center"/>
              <w:rPr>
                <w:rFonts w:ascii="Arial" w:hAnsi="Arial" w:cs="Arial"/>
                <w:sz w:val="24"/>
                <w:szCs w:val="24"/>
              </w:rPr>
            </w:pPr>
            <w:r>
              <w:rPr>
                <w:rFonts w:ascii="Arial" w:hAnsi="Arial" w:cs="Arial"/>
                <w:sz w:val="24"/>
                <w:szCs w:val="24"/>
              </w:rPr>
              <w:t>2,400</w:t>
            </w:r>
          </w:p>
        </w:tc>
      </w:tr>
      <w:tr w:rsidR="008B0C02" w:rsidTr="00433B5C">
        <w:tc>
          <w:tcPr>
            <w:tcW w:w="8079" w:type="dxa"/>
            <w:gridSpan w:val="3"/>
          </w:tcPr>
          <w:p w:rsidR="008B0C02" w:rsidRDefault="008B0C02" w:rsidP="00433B5C">
            <w:pPr>
              <w:tabs>
                <w:tab w:val="left" w:pos="1092"/>
              </w:tabs>
              <w:jc w:val="center"/>
              <w:rPr>
                <w:rFonts w:ascii="Arial" w:hAnsi="Arial" w:cs="Arial"/>
                <w:sz w:val="24"/>
                <w:szCs w:val="24"/>
              </w:rPr>
            </w:pPr>
            <w:r>
              <w:rPr>
                <w:rFonts w:ascii="Arial" w:hAnsi="Arial" w:cs="Arial"/>
                <w:sz w:val="24"/>
                <w:szCs w:val="24"/>
              </w:rPr>
              <w:t>TOTAL [KM]</w:t>
            </w:r>
          </w:p>
        </w:tc>
        <w:tc>
          <w:tcPr>
            <w:tcW w:w="1271" w:type="dxa"/>
          </w:tcPr>
          <w:p w:rsidR="008B0C02" w:rsidRDefault="008B0C02" w:rsidP="00433B5C">
            <w:pPr>
              <w:tabs>
                <w:tab w:val="left" w:pos="1092"/>
              </w:tabs>
              <w:jc w:val="center"/>
              <w:rPr>
                <w:rFonts w:ascii="Arial" w:hAnsi="Arial" w:cs="Arial"/>
                <w:sz w:val="24"/>
                <w:szCs w:val="24"/>
              </w:rPr>
            </w:pPr>
            <w:r>
              <w:rPr>
                <w:rFonts w:ascii="Arial" w:hAnsi="Arial" w:cs="Arial"/>
                <w:sz w:val="24"/>
                <w:szCs w:val="24"/>
              </w:rPr>
              <w:t>4,127</w:t>
            </w:r>
          </w:p>
        </w:tc>
      </w:tr>
    </w:tbl>
    <w:p w:rsidR="008B0C02" w:rsidRDefault="008B0C02" w:rsidP="008B0C02">
      <w:pPr>
        <w:rPr>
          <w:rFonts w:ascii="Arial" w:hAnsi="Arial" w:cs="Arial"/>
          <w:sz w:val="24"/>
          <w:szCs w:val="24"/>
        </w:rPr>
      </w:pPr>
    </w:p>
    <w:p w:rsidR="008B0C02" w:rsidRPr="008B0C02" w:rsidRDefault="008B0C02" w:rsidP="008B0C02">
      <w:pPr>
        <w:autoSpaceDE w:val="0"/>
        <w:autoSpaceDN w:val="0"/>
        <w:adjustRightInd w:val="0"/>
        <w:spacing w:before="5" w:after="0" w:line="312" w:lineRule="exact"/>
        <w:rPr>
          <w:rFonts w:ascii="Arial" w:eastAsiaTheme="minorEastAsia" w:hAnsi="Arial" w:cs="Arial"/>
          <w:iCs/>
          <w:sz w:val="24"/>
          <w:szCs w:val="24"/>
          <w:lang w:val="ro-RO" w:eastAsia="ro-RO"/>
        </w:rPr>
      </w:pPr>
      <w:r w:rsidRPr="008B0C02">
        <w:rPr>
          <w:rFonts w:ascii="Arial" w:eastAsiaTheme="minorEastAsia" w:hAnsi="Arial" w:cs="Arial"/>
          <w:iCs/>
          <w:sz w:val="24"/>
          <w:szCs w:val="24"/>
          <w:lang w:val="ro-RO" w:eastAsia="ro-RO"/>
        </w:rPr>
        <w:t xml:space="preserve">lăţimea platformei             </w:t>
      </w:r>
      <w:r>
        <w:rPr>
          <w:rFonts w:ascii="Arial" w:eastAsiaTheme="minorEastAsia" w:hAnsi="Arial" w:cs="Arial"/>
          <w:iCs/>
          <w:sz w:val="24"/>
          <w:szCs w:val="24"/>
          <w:lang w:val="ro-RO" w:eastAsia="ro-RO"/>
        </w:rPr>
        <w:t xml:space="preserve">                               5</w:t>
      </w:r>
      <w:r w:rsidRPr="008B0C02">
        <w:rPr>
          <w:rFonts w:ascii="Arial" w:eastAsiaTheme="minorEastAsia" w:hAnsi="Arial" w:cs="Arial"/>
          <w:iCs/>
          <w:sz w:val="24"/>
          <w:szCs w:val="24"/>
          <w:lang w:val="ro-RO" w:eastAsia="ro-RO"/>
        </w:rPr>
        <w:t>,00 m</w:t>
      </w:r>
    </w:p>
    <w:p w:rsidR="008B0C02" w:rsidRPr="008B0C02" w:rsidRDefault="009760C1" w:rsidP="008B0C02">
      <w:pPr>
        <w:tabs>
          <w:tab w:val="center" w:pos="4680"/>
        </w:tabs>
        <w:autoSpaceDE w:val="0"/>
        <w:autoSpaceDN w:val="0"/>
        <w:adjustRightInd w:val="0"/>
        <w:spacing w:after="0" w:line="312" w:lineRule="exact"/>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lăţimea pa</w:t>
      </w:r>
      <w:r w:rsidR="008B0C02" w:rsidRPr="008B0C02">
        <w:rPr>
          <w:rFonts w:ascii="Arial" w:eastAsiaTheme="minorEastAsia" w:hAnsi="Arial" w:cs="Arial"/>
          <w:iCs/>
          <w:sz w:val="24"/>
          <w:szCs w:val="24"/>
          <w:lang w:val="ro-RO" w:eastAsia="ro-RO"/>
        </w:rPr>
        <w:t>rtii carosabile</w:t>
      </w:r>
      <w:r w:rsidR="008B0C02" w:rsidRPr="008B0C02">
        <w:rPr>
          <w:rFonts w:ascii="Arial" w:eastAsiaTheme="minorEastAsia" w:hAnsi="Arial" w:cs="Arial"/>
          <w:iCs/>
          <w:sz w:val="24"/>
          <w:szCs w:val="24"/>
          <w:lang w:val="ro-RO" w:eastAsia="ro-RO"/>
        </w:rPr>
        <w:tab/>
        <w:t xml:space="preserve">               </w:t>
      </w:r>
      <w:r w:rsidR="008B0C02">
        <w:rPr>
          <w:rFonts w:ascii="Arial" w:eastAsiaTheme="minorEastAsia" w:hAnsi="Arial" w:cs="Arial"/>
          <w:iCs/>
          <w:sz w:val="24"/>
          <w:szCs w:val="24"/>
          <w:lang w:val="ro-RO" w:eastAsia="ro-RO"/>
        </w:rPr>
        <w:t>4</w:t>
      </w:r>
      <w:r w:rsidR="008B0C02" w:rsidRPr="008B0C02">
        <w:rPr>
          <w:rFonts w:ascii="Arial" w:eastAsiaTheme="minorEastAsia" w:hAnsi="Arial" w:cs="Arial"/>
          <w:iCs/>
          <w:sz w:val="24"/>
          <w:szCs w:val="24"/>
          <w:lang w:val="ro-RO" w:eastAsia="ro-RO"/>
        </w:rPr>
        <w:t>,00 m</w:t>
      </w:r>
    </w:p>
    <w:p w:rsidR="008B0C02" w:rsidRPr="008B0C02" w:rsidRDefault="008B0C02" w:rsidP="008B0C02">
      <w:pPr>
        <w:tabs>
          <w:tab w:val="center" w:pos="4680"/>
        </w:tabs>
        <w:autoSpaceDE w:val="0"/>
        <w:autoSpaceDN w:val="0"/>
        <w:adjustRightInd w:val="0"/>
        <w:spacing w:after="0" w:line="312" w:lineRule="exact"/>
        <w:rPr>
          <w:rFonts w:ascii="Arial" w:eastAsiaTheme="minorEastAsia" w:hAnsi="Arial" w:cs="Arial"/>
          <w:iCs/>
          <w:sz w:val="24"/>
          <w:szCs w:val="24"/>
          <w:lang w:val="ro-RO" w:eastAsia="ro-RO"/>
        </w:rPr>
      </w:pPr>
      <w:r w:rsidRPr="008B0C02">
        <w:rPr>
          <w:rFonts w:ascii="Arial" w:eastAsiaTheme="minorEastAsia" w:hAnsi="Arial" w:cs="Arial"/>
          <w:iCs/>
          <w:sz w:val="24"/>
          <w:szCs w:val="24"/>
          <w:lang w:val="ro-RO" w:eastAsia="ro-RO"/>
        </w:rPr>
        <w:t>lăţimea acostamentelor</w:t>
      </w:r>
      <w:r w:rsidRPr="008B0C02">
        <w:rPr>
          <w:rFonts w:ascii="Arial" w:eastAsiaTheme="minorEastAsia" w:hAnsi="Arial" w:cs="Arial"/>
          <w:iCs/>
          <w:sz w:val="24"/>
          <w:szCs w:val="24"/>
          <w:lang w:val="ro-RO" w:eastAsia="ro-RO"/>
        </w:rPr>
        <w:tab/>
        <w:t xml:space="preserve">           </w:t>
      </w:r>
      <w:r>
        <w:rPr>
          <w:rFonts w:ascii="Arial" w:eastAsiaTheme="minorEastAsia" w:hAnsi="Arial" w:cs="Arial"/>
          <w:iCs/>
          <w:sz w:val="24"/>
          <w:szCs w:val="24"/>
          <w:lang w:val="ro-RO" w:eastAsia="ro-RO"/>
        </w:rPr>
        <w:t>2x0,50</w:t>
      </w:r>
      <w:r w:rsidRPr="008B0C02">
        <w:rPr>
          <w:rFonts w:ascii="Arial" w:eastAsiaTheme="minorEastAsia" w:hAnsi="Arial" w:cs="Arial"/>
          <w:iCs/>
          <w:sz w:val="24"/>
          <w:szCs w:val="24"/>
          <w:lang w:val="ro-RO" w:eastAsia="ro-RO"/>
        </w:rPr>
        <w:t xml:space="preserve"> m</w:t>
      </w:r>
    </w:p>
    <w:p w:rsidR="008B0C02" w:rsidRPr="008B0C02" w:rsidRDefault="008B0C02" w:rsidP="008B0C02">
      <w:pPr>
        <w:tabs>
          <w:tab w:val="center" w:pos="4680"/>
        </w:tabs>
        <w:autoSpaceDE w:val="0"/>
        <w:autoSpaceDN w:val="0"/>
        <w:adjustRightInd w:val="0"/>
        <w:spacing w:before="10" w:after="0" w:line="312" w:lineRule="exact"/>
        <w:jc w:val="both"/>
        <w:rPr>
          <w:rFonts w:ascii="Arial" w:eastAsiaTheme="minorEastAsia" w:hAnsi="Arial" w:cs="Arial"/>
          <w:iCs/>
          <w:sz w:val="24"/>
          <w:szCs w:val="24"/>
          <w:lang w:val="ro-RO" w:eastAsia="ro-RO"/>
        </w:rPr>
      </w:pPr>
      <w:r w:rsidRPr="008B0C02">
        <w:rPr>
          <w:rFonts w:ascii="Arial" w:eastAsiaTheme="minorEastAsia" w:hAnsi="Arial" w:cs="Arial"/>
          <w:iCs/>
          <w:sz w:val="24"/>
          <w:szCs w:val="24"/>
          <w:lang w:val="ro-RO" w:eastAsia="ro-RO"/>
        </w:rPr>
        <w:t>panta transversala in secţiuni curente</w:t>
      </w:r>
      <w:r w:rsidRPr="008B0C02">
        <w:rPr>
          <w:rFonts w:ascii="Arial" w:eastAsiaTheme="minorEastAsia" w:hAnsi="Arial" w:cs="Arial"/>
          <w:iCs/>
          <w:sz w:val="24"/>
          <w:szCs w:val="24"/>
          <w:lang w:val="ro-RO" w:eastAsia="ro-RO"/>
        </w:rPr>
        <w:tab/>
        <w:t xml:space="preserve">            </w:t>
      </w:r>
      <w:r>
        <w:rPr>
          <w:rFonts w:ascii="Arial" w:eastAsiaTheme="minorEastAsia" w:hAnsi="Arial" w:cs="Arial"/>
          <w:iCs/>
          <w:sz w:val="24"/>
          <w:szCs w:val="24"/>
          <w:lang w:val="ro-RO" w:eastAsia="ro-RO"/>
        </w:rPr>
        <w:t>2,50 %</w:t>
      </w:r>
    </w:p>
    <w:p w:rsidR="008B0C02" w:rsidRPr="008B0C02" w:rsidRDefault="008B0C02" w:rsidP="008B0C02">
      <w:pPr>
        <w:tabs>
          <w:tab w:val="center" w:pos="4680"/>
        </w:tabs>
        <w:autoSpaceDE w:val="0"/>
        <w:autoSpaceDN w:val="0"/>
        <w:adjustRightInd w:val="0"/>
        <w:spacing w:after="0" w:line="312" w:lineRule="exact"/>
        <w:rPr>
          <w:rFonts w:ascii="Arial" w:eastAsiaTheme="minorEastAsia" w:hAnsi="Arial" w:cs="Arial"/>
          <w:iCs/>
          <w:sz w:val="24"/>
          <w:szCs w:val="24"/>
          <w:lang w:val="ro-RO" w:eastAsia="ro-RO"/>
        </w:rPr>
      </w:pPr>
      <w:r w:rsidRPr="008B0C02">
        <w:rPr>
          <w:rFonts w:ascii="Arial" w:eastAsiaTheme="minorEastAsia" w:hAnsi="Arial" w:cs="Arial"/>
          <w:iCs/>
          <w:sz w:val="24"/>
          <w:szCs w:val="24"/>
          <w:lang w:val="ro-RO" w:eastAsia="ro-RO"/>
        </w:rPr>
        <w:lastRenderedPageBreak/>
        <w:t>panta acostamentelor</w:t>
      </w:r>
      <w:r w:rsidRPr="008B0C02">
        <w:rPr>
          <w:rFonts w:ascii="Arial" w:eastAsiaTheme="minorEastAsia" w:hAnsi="Arial" w:cs="Arial"/>
          <w:iCs/>
          <w:sz w:val="24"/>
          <w:szCs w:val="24"/>
          <w:lang w:val="ro-RO" w:eastAsia="ro-RO"/>
        </w:rPr>
        <w:tab/>
        <w:t xml:space="preserve">             </w:t>
      </w:r>
      <w:r>
        <w:rPr>
          <w:rFonts w:ascii="Arial" w:eastAsiaTheme="minorEastAsia" w:hAnsi="Arial" w:cs="Arial"/>
          <w:iCs/>
          <w:sz w:val="24"/>
          <w:szCs w:val="24"/>
          <w:lang w:val="ro-RO" w:eastAsia="ro-RO"/>
        </w:rPr>
        <w:t>4,00 %</w:t>
      </w:r>
    </w:p>
    <w:p w:rsidR="008B0C02" w:rsidRDefault="008B0C02" w:rsidP="008B0C02">
      <w:pPr>
        <w:rPr>
          <w:rFonts w:ascii="Arial" w:hAnsi="Arial" w:cs="Arial"/>
          <w:sz w:val="24"/>
          <w:szCs w:val="24"/>
        </w:rPr>
      </w:pPr>
    </w:p>
    <w:p w:rsidR="008B0C02" w:rsidRDefault="008B0C02" w:rsidP="008B0C02">
      <w:pPr>
        <w:rPr>
          <w:rFonts w:ascii="Arial" w:hAnsi="Arial" w:cs="Arial"/>
          <w:sz w:val="24"/>
          <w:szCs w:val="24"/>
        </w:rPr>
      </w:pPr>
      <w:r>
        <w:rPr>
          <w:rFonts w:ascii="Arial" w:hAnsi="Arial" w:cs="Arial"/>
          <w:sz w:val="24"/>
          <w:szCs w:val="24"/>
        </w:rPr>
        <w:t>Parte carosabila 3</w:t>
      </w:r>
      <w:proofErr w:type="gramStart"/>
      <w:r>
        <w:rPr>
          <w:rFonts w:ascii="Arial" w:hAnsi="Arial" w:cs="Arial"/>
          <w:sz w:val="24"/>
          <w:szCs w:val="24"/>
        </w:rPr>
        <w:t>,00</w:t>
      </w:r>
      <w:proofErr w:type="gramEnd"/>
      <w:r>
        <w:rPr>
          <w:rFonts w:ascii="Arial" w:hAnsi="Arial" w:cs="Arial"/>
          <w:sz w:val="24"/>
          <w:szCs w:val="24"/>
        </w:rPr>
        <w:t>+2x0,50 m</w:t>
      </w:r>
    </w:p>
    <w:tbl>
      <w:tblPr>
        <w:tblStyle w:val="TableGrid"/>
        <w:tblW w:w="0" w:type="auto"/>
        <w:tblLook w:val="04A0" w:firstRow="1" w:lastRow="0" w:firstColumn="1" w:lastColumn="0" w:noHBand="0" w:noVBand="1"/>
      </w:tblPr>
      <w:tblGrid>
        <w:gridCol w:w="805"/>
        <w:gridCol w:w="5040"/>
        <w:gridCol w:w="2234"/>
        <w:gridCol w:w="1271"/>
      </w:tblGrid>
      <w:tr w:rsidR="008B0C02" w:rsidTr="00433B5C">
        <w:tc>
          <w:tcPr>
            <w:tcW w:w="805" w:type="dxa"/>
            <w:vMerge w:val="restart"/>
          </w:tcPr>
          <w:p w:rsidR="008B0C02" w:rsidRDefault="008B0C02" w:rsidP="00433B5C">
            <w:pPr>
              <w:tabs>
                <w:tab w:val="left" w:pos="1092"/>
              </w:tabs>
              <w:jc w:val="center"/>
              <w:rPr>
                <w:rFonts w:ascii="Arial" w:hAnsi="Arial" w:cs="Arial"/>
                <w:sz w:val="24"/>
                <w:szCs w:val="24"/>
              </w:rPr>
            </w:pPr>
            <w:r>
              <w:rPr>
                <w:rFonts w:ascii="Arial" w:hAnsi="Arial" w:cs="Arial"/>
                <w:sz w:val="24"/>
                <w:szCs w:val="24"/>
              </w:rPr>
              <w:t>Poz</w:t>
            </w:r>
          </w:p>
          <w:p w:rsidR="008B0C02" w:rsidRDefault="008B0C02" w:rsidP="00433B5C">
            <w:pPr>
              <w:tabs>
                <w:tab w:val="left" w:pos="1092"/>
              </w:tabs>
              <w:jc w:val="center"/>
              <w:rPr>
                <w:rFonts w:ascii="Arial" w:hAnsi="Arial" w:cs="Arial"/>
                <w:sz w:val="24"/>
                <w:szCs w:val="24"/>
              </w:rPr>
            </w:pPr>
            <w:r>
              <w:rPr>
                <w:rFonts w:ascii="Arial" w:hAnsi="Arial" w:cs="Arial"/>
                <w:sz w:val="24"/>
                <w:szCs w:val="24"/>
              </w:rPr>
              <w:t>M.Of.</w:t>
            </w:r>
          </w:p>
        </w:tc>
        <w:tc>
          <w:tcPr>
            <w:tcW w:w="5040" w:type="dxa"/>
            <w:vMerge w:val="restart"/>
          </w:tcPr>
          <w:p w:rsidR="008B0C02" w:rsidRDefault="008B0C02" w:rsidP="00433B5C">
            <w:pPr>
              <w:tabs>
                <w:tab w:val="left" w:pos="1092"/>
              </w:tabs>
              <w:jc w:val="center"/>
              <w:rPr>
                <w:rFonts w:ascii="Arial" w:hAnsi="Arial" w:cs="Arial"/>
                <w:sz w:val="24"/>
                <w:szCs w:val="24"/>
              </w:rPr>
            </w:pPr>
            <w:r>
              <w:rPr>
                <w:rFonts w:ascii="Arial" w:hAnsi="Arial" w:cs="Arial"/>
                <w:sz w:val="24"/>
                <w:szCs w:val="24"/>
              </w:rPr>
              <w:t>Denumirea bunului</w:t>
            </w:r>
          </w:p>
        </w:tc>
        <w:tc>
          <w:tcPr>
            <w:tcW w:w="3505" w:type="dxa"/>
            <w:gridSpan w:val="2"/>
          </w:tcPr>
          <w:p w:rsidR="008B0C02" w:rsidRDefault="008B0C02" w:rsidP="00433B5C">
            <w:pPr>
              <w:tabs>
                <w:tab w:val="left" w:pos="1092"/>
              </w:tabs>
              <w:jc w:val="center"/>
              <w:rPr>
                <w:rFonts w:ascii="Arial" w:hAnsi="Arial" w:cs="Arial"/>
                <w:sz w:val="24"/>
                <w:szCs w:val="24"/>
              </w:rPr>
            </w:pPr>
            <w:r>
              <w:rPr>
                <w:rFonts w:ascii="Arial" w:hAnsi="Arial" w:cs="Arial"/>
                <w:sz w:val="24"/>
                <w:szCs w:val="24"/>
              </w:rPr>
              <w:t>Lungimea proiectata [ km]</w:t>
            </w:r>
          </w:p>
        </w:tc>
      </w:tr>
      <w:tr w:rsidR="008B0C02" w:rsidTr="00433B5C">
        <w:tc>
          <w:tcPr>
            <w:tcW w:w="805" w:type="dxa"/>
            <w:vMerge/>
          </w:tcPr>
          <w:p w:rsidR="008B0C02" w:rsidRDefault="008B0C02" w:rsidP="00433B5C">
            <w:pPr>
              <w:tabs>
                <w:tab w:val="left" w:pos="1092"/>
              </w:tabs>
              <w:jc w:val="center"/>
              <w:rPr>
                <w:rFonts w:ascii="Arial" w:hAnsi="Arial" w:cs="Arial"/>
                <w:sz w:val="24"/>
                <w:szCs w:val="24"/>
              </w:rPr>
            </w:pPr>
          </w:p>
        </w:tc>
        <w:tc>
          <w:tcPr>
            <w:tcW w:w="5040" w:type="dxa"/>
            <w:vMerge/>
          </w:tcPr>
          <w:p w:rsidR="008B0C02" w:rsidRDefault="008B0C02" w:rsidP="00433B5C">
            <w:pPr>
              <w:tabs>
                <w:tab w:val="left" w:pos="1092"/>
              </w:tabs>
              <w:jc w:val="center"/>
              <w:rPr>
                <w:rFonts w:ascii="Arial" w:hAnsi="Arial" w:cs="Arial"/>
                <w:sz w:val="24"/>
                <w:szCs w:val="24"/>
              </w:rPr>
            </w:pPr>
          </w:p>
        </w:tc>
        <w:tc>
          <w:tcPr>
            <w:tcW w:w="2234" w:type="dxa"/>
          </w:tcPr>
          <w:p w:rsidR="008B0C02" w:rsidRDefault="008B0C02" w:rsidP="00433B5C">
            <w:pPr>
              <w:tabs>
                <w:tab w:val="left" w:pos="1092"/>
              </w:tabs>
              <w:jc w:val="center"/>
              <w:rPr>
                <w:rFonts w:ascii="Arial" w:hAnsi="Arial" w:cs="Arial"/>
                <w:sz w:val="24"/>
                <w:szCs w:val="24"/>
              </w:rPr>
            </w:pPr>
            <w:r>
              <w:rPr>
                <w:rFonts w:ascii="Arial" w:hAnsi="Arial" w:cs="Arial"/>
                <w:sz w:val="24"/>
                <w:szCs w:val="24"/>
              </w:rPr>
              <w:t>Poz. km</w:t>
            </w:r>
          </w:p>
        </w:tc>
        <w:tc>
          <w:tcPr>
            <w:tcW w:w="1271" w:type="dxa"/>
          </w:tcPr>
          <w:p w:rsidR="008B0C02" w:rsidRDefault="008B0C02" w:rsidP="00433B5C">
            <w:pPr>
              <w:tabs>
                <w:tab w:val="left" w:pos="1092"/>
              </w:tabs>
              <w:jc w:val="center"/>
              <w:rPr>
                <w:rFonts w:ascii="Arial" w:hAnsi="Arial" w:cs="Arial"/>
                <w:sz w:val="24"/>
                <w:szCs w:val="24"/>
              </w:rPr>
            </w:pPr>
            <w:r>
              <w:rPr>
                <w:rFonts w:ascii="Arial" w:hAnsi="Arial" w:cs="Arial"/>
                <w:sz w:val="24"/>
                <w:szCs w:val="24"/>
              </w:rPr>
              <w:t>Lungimea</w:t>
            </w:r>
          </w:p>
        </w:tc>
      </w:tr>
      <w:tr w:rsidR="008B0C02" w:rsidTr="00433B5C">
        <w:tc>
          <w:tcPr>
            <w:tcW w:w="805" w:type="dxa"/>
          </w:tcPr>
          <w:p w:rsidR="008B0C02" w:rsidRDefault="008B0C02" w:rsidP="00433B5C">
            <w:pPr>
              <w:tabs>
                <w:tab w:val="left" w:pos="1092"/>
              </w:tabs>
              <w:jc w:val="center"/>
              <w:rPr>
                <w:rFonts w:ascii="Arial" w:hAnsi="Arial" w:cs="Arial"/>
                <w:sz w:val="24"/>
                <w:szCs w:val="24"/>
              </w:rPr>
            </w:pPr>
            <w:r>
              <w:rPr>
                <w:rFonts w:ascii="Arial" w:hAnsi="Arial" w:cs="Arial"/>
                <w:sz w:val="24"/>
                <w:szCs w:val="24"/>
              </w:rPr>
              <w:t>6</w:t>
            </w:r>
          </w:p>
        </w:tc>
        <w:tc>
          <w:tcPr>
            <w:tcW w:w="5040" w:type="dxa"/>
          </w:tcPr>
          <w:p w:rsidR="008B0C02" w:rsidRDefault="008B0C02" w:rsidP="00433B5C">
            <w:pPr>
              <w:tabs>
                <w:tab w:val="left" w:pos="1092"/>
              </w:tabs>
              <w:jc w:val="center"/>
              <w:rPr>
                <w:rFonts w:ascii="Arial" w:hAnsi="Arial" w:cs="Arial"/>
                <w:sz w:val="24"/>
                <w:szCs w:val="24"/>
              </w:rPr>
            </w:pPr>
            <w:r>
              <w:rPr>
                <w:rFonts w:ascii="Arial" w:hAnsi="Arial" w:cs="Arial"/>
                <w:sz w:val="24"/>
                <w:szCs w:val="24"/>
              </w:rPr>
              <w:t>Drum satesc moara Albulesti</w:t>
            </w:r>
          </w:p>
        </w:tc>
        <w:tc>
          <w:tcPr>
            <w:tcW w:w="2234" w:type="dxa"/>
          </w:tcPr>
          <w:p w:rsidR="008B0C02" w:rsidRDefault="009760C1" w:rsidP="00433B5C">
            <w:pPr>
              <w:tabs>
                <w:tab w:val="left" w:pos="1092"/>
              </w:tabs>
              <w:jc w:val="center"/>
              <w:rPr>
                <w:rFonts w:ascii="Arial" w:hAnsi="Arial" w:cs="Arial"/>
                <w:sz w:val="24"/>
                <w:szCs w:val="24"/>
              </w:rPr>
            </w:pPr>
            <w:r>
              <w:rPr>
                <w:rFonts w:ascii="Arial" w:hAnsi="Arial" w:cs="Arial"/>
                <w:sz w:val="24"/>
                <w:szCs w:val="24"/>
              </w:rPr>
              <w:t>0+000-1+300</w:t>
            </w:r>
          </w:p>
        </w:tc>
        <w:tc>
          <w:tcPr>
            <w:tcW w:w="1271" w:type="dxa"/>
          </w:tcPr>
          <w:p w:rsidR="008B0C02" w:rsidRDefault="009760C1" w:rsidP="00433B5C">
            <w:pPr>
              <w:tabs>
                <w:tab w:val="left" w:pos="1092"/>
              </w:tabs>
              <w:jc w:val="center"/>
              <w:rPr>
                <w:rFonts w:ascii="Arial" w:hAnsi="Arial" w:cs="Arial"/>
                <w:sz w:val="24"/>
                <w:szCs w:val="24"/>
              </w:rPr>
            </w:pPr>
            <w:r>
              <w:rPr>
                <w:rFonts w:ascii="Arial" w:hAnsi="Arial" w:cs="Arial"/>
                <w:sz w:val="24"/>
                <w:szCs w:val="24"/>
              </w:rPr>
              <w:t>1,300</w:t>
            </w:r>
          </w:p>
        </w:tc>
      </w:tr>
      <w:tr w:rsidR="008B0C02" w:rsidTr="00433B5C">
        <w:tc>
          <w:tcPr>
            <w:tcW w:w="805" w:type="dxa"/>
          </w:tcPr>
          <w:p w:rsidR="008B0C02" w:rsidRDefault="008B0C02" w:rsidP="00433B5C">
            <w:pPr>
              <w:tabs>
                <w:tab w:val="left" w:pos="1092"/>
              </w:tabs>
              <w:jc w:val="center"/>
              <w:rPr>
                <w:rFonts w:ascii="Arial" w:hAnsi="Arial" w:cs="Arial"/>
                <w:sz w:val="24"/>
                <w:szCs w:val="24"/>
              </w:rPr>
            </w:pPr>
            <w:r>
              <w:rPr>
                <w:rFonts w:ascii="Arial" w:hAnsi="Arial" w:cs="Arial"/>
                <w:sz w:val="24"/>
                <w:szCs w:val="24"/>
              </w:rPr>
              <w:t>7</w:t>
            </w:r>
          </w:p>
        </w:tc>
        <w:tc>
          <w:tcPr>
            <w:tcW w:w="5040" w:type="dxa"/>
          </w:tcPr>
          <w:p w:rsidR="008B0C02" w:rsidRDefault="008B0C02" w:rsidP="00433B5C">
            <w:pPr>
              <w:tabs>
                <w:tab w:val="left" w:pos="1092"/>
              </w:tabs>
              <w:jc w:val="center"/>
              <w:rPr>
                <w:rFonts w:ascii="Arial" w:hAnsi="Arial" w:cs="Arial"/>
                <w:sz w:val="24"/>
                <w:szCs w:val="24"/>
              </w:rPr>
            </w:pPr>
            <w:r>
              <w:rPr>
                <w:rFonts w:ascii="Arial" w:hAnsi="Arial" w:cs="Arial"/>
                <w:sz w:val="24"/>
                <w:szCs w:val="24"/>
              </w:rPr>
              <w:t>Drum satesc Cotani Albulesti</w:t>
            </w:r>
          </w:p>
        </w:tc>
        <w:tc>
          <w:tcPr>
            <w:tcW w:w="2234" w:type="dxa"/>
          </w:tcPr>
          <w:p w:rsidR="008B0C02" w:rsidRDefault="008B0C02" w:rsidP="00433B5C">
            <w:pPr>
              <w:tabs>
                <w:tab w:val="left" w:pos="1092"/>
              </w:tabs>
              <w:jc w:val="center"/>
              <w:rPr>
                <w:rFonts w:ascii="Arial" w:hAnsi="Arial" w:cs="Arial"/>
                <w:sz w:val="24"/>
                <w:szCs w:val="24"/>
              </w:rPr>
            </w:pPr>
            <w:r>
              <w:rPr>
                <w:rFonts w:ascii="Arial" w:hAnsi="Arial" w:cs="Arial"/>
                <w:sz w:val="24"/>
                <w:szCs w:val="24"/>
              </w:rPr>
              <w:t>0</w:t>
            </w:r>
            <w:r w:rsidR="009760C1">
              <w:rPr>
                <w:rFonts w:ascii="Arial" w:hAnsi="Arial" w:cs="Arial"/>
                <w:sz w:val="24"/>
                <w:szCs w:val="24"/>
              </w:rPr>
              <w:t>+000-0+870</w:t>
            </w:r>
          </w:p>
        </w:tc>
        <w:tc>
          <w:tcPr>
            <w:tcW w:w="1271" w:type="dxa"/>
          </w:tcPr>
          <w:p w:rsidR="008B0C02" w:rsidRDefault="009760C1" w:rsidP="00433B5C">
            <w:pPr>
              <w:tabs>
                <w:tab w:val="left" w:pos="1092"/>
              </w:tabs>
              <w:jc w:val="center"/>
              <w:rPr>
                <w:rFonts w:ascii="Arial" w:hAnsi="Arial" w:cs="Arial"/>
                <w:sz w:val="24"/>
                <w:szCs w:val="24"/>
              </w:rPr>
            </w:pPr>
            <w:r>
              <w:rPr>
                <w:rFonts w:ascii="Arial" w:hAnsi="Arial" w:cs="Arial"/>
                <w:sz w:val="24"/>
                <w:szCs w:val="24"/>
              </w:rPr>
              <w:t>0,870</w:t>
            </w:r>
          </w:p>
        </w:tc>
      </w:tr>
      <w:tr w:rsidR="008B0C02" w:rsidTr="00433B5C">
        <w:tc>
          <w:tcPr>
            <w:tcW w:w="8079" w:type="dxa"/>
            <w:gridSpan w:val="3"/>
          </w:tcPr>
          <w:p w:rsidR="008B0C02" w:rsidRDefault="008B0C02" w:rsidP="00433B5C">
            <w:pPr>
              <w:tabs>
                <w:tab w:val="left" w:pos="1092"/>
              </w:tabs>
              <w:jc w:val="center"/>
              <w:rPr>
                <w:rFonts w:ascii="Arial" w:hAnsi="Arial" w:cs="Arial"/>
                <w:sz w:val="24"/>
                <w:szCs w:val="24"/>
              </w:rPr>
            </w:pPr>
            <w:r>
              <w:rPr>
                <w:rFonts w:ascii="Arial" w:hAnsi="Arial" w:cs="Arial"/>
                <w:sz w:val="24"/>
                <w:szCs w:val="24"/>
              </w:rPr>
              <w:t>TOTAL [KM]</w:t>
            </w:r>
          </w:p>
        </w:tc>
        <w:tc>
          <w:tcPr>
            <w:tcW w:w="1271" w:type="dxa"/>
          </w:tcPr>
          <w:p w:rsidR="008B0C02" w:rsidRDefault="009760C1" w:rsidP="00433B5C">
            <w:pPr>
              <w:tabs>
                <w:tab w:val="left" w:pos="1092"/>
              </w:tabs>
              <w:jc w:val="center"/>
              <w:rPr>
                <w:rFonts w:ascii="Arial" w:hAnsi="Arial" w:cs="Arial"/>
                <w:sz w:val="24"/>
                <w:szCs w:val="24"/>
              </w:rPr>
            </w:pPr>
            <w:r>
              <w:rPr>
                <w:rFonts w:ascii="Arial" w:hAnsi="Arial" w:cs="Arial"/>
                <w:sz w:val="24"/>
                <w:szCs w:val="24"/>
              </w:rPr>
              <w:t>2,170</w:t>
            </w:r>
          </w:p>
        </w:tc>
      </w:tr>
    </w:tbl>
    <w:p w:rsidR="008B0C02" w:rsidRDefault="008B0C02" w:rsidP="008B0C02">
      <w:pPr>
        <w:rPr>
          <w:rFonts w:ascii="Arial" w:hAnsi="Arial" w:cs="Arial"/>
          <w:sz w:val="24"/>
          <w:szCs w:val="24"/>
        </w:rPr>
      </w:pPr>
    </w:p>
    <w:p w:rsidR="008B0C02" w:rsidRPr="008B0C02" w:rsidRDefault="008B0C02" w:rsidP="008B0C02">
      <w:pPr>
        <w:autoSpaceDE w:val="0"/>
        <w:autoSpaceDN w:val="0"/>
        <w:adjustRightInd w:val="0"/>
        <w:spacing w:before="5" w:after="0" w:line="312" w:lineRule="exact"/>
        <w:rPr>
          <w:rFonts w:ascii="Arial" w:eastAsiaTheme="minorEastAsia" w:hAnsi="Arial" w:cs="Arial"/>
          <w:iCs/>
          <w:sz w:val="24"/>
          <w:szCs w:val="24"/>
          <w:lang w:val="ro-RO" w:eastAsia="ro-RO"/>
        </w:rPr>
      </w:pPr>
      <w:r w:rsidRPr="008B0C02">
        <w:rPr>
          <w:rFonts w:ascii="Arial" w:eastAsiaTheme="minorEastAsia" w:hAnsi="Arial" w:cs="Arial"/>
          <w:iCs/>
          <w:sz w:val="24"/>
          <w:szCs w:val="24"/>
          <w:lang w:val="ro-RO" w:eastAsia="ro-RO"/>
        </w:rPr>
        <w:t xml:space="preserve">lăţimea platformei             </w:t>
      </w:r>
      <w:r w:rsidR="009760C1">
        <w:rPr>
          <w:rFonts w:ascii="Arial" w:eastAsiaTheme="minorEastAsia" w:hAnsi="Arial" w:cs="Arial"/>
          <w:iCs/>
          <w:sz w:val="24"/>
          <w:szCs w:val="24"/>
          <w:lang w:val="ro-RO" w:eastAsia="ro-RO"/>
        </w:rPr>
        <w:t xml:space="preserve">                               4</w:t>
      </w:r>
      <w:r w:rsidRPr="008B0C02">
        <w:rPr>
          <w:rFonts w:ascii="Arial" w:eastAsiaTheme="minorEastAsia" w:hAnsi="Arial" w:cs="Arial"/>
          <w:iCs/>
          <w:sz w:val="24"/>
          <w:szCs w:val="24"/>
          <w:lang w:val="ro-RO" w:eastAsia="ro-RO"/>
        </w:rPr>
        <w:t>,00 m</w:t>
      </w:r>
    </w:p>
    <w:p w:rsidR="008B0C02" w:rsidRPr="008B0C02" w:rsidRDefault="009760C1" w:rsidP="008B0C02">
      <w:pPr>
        <w:tabs>
          <w:tab w:val="center" w:pos="4680"/>
        </w:tabs>
        <w:autoSpaceDE w:val="0"/>
        <w:autoSpaceDN w:val="0"/>
        <w:adjustRightInd w:val="0"/>
        <w:spacing w:after="0" w:line="312" w:lineRule="exact"/>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lăţimea pa</w:t>
      </w:r>
      <w:r w:rsidR="008B0C02" w:rsidRPr="008B0C02">
        <w:rPr>
          <w:rFonts w:ascii="Arial" w:eastAsiaTheme="minorEastAsia" w:hAnsi="Arial" w:cs="Arial"/>
          <w:iCs/>
          <w:sz w:val="24"/>
          <w:szCs w:val="24"/>
          <w:lang w:val="ro-RO" w:eastAsia="ro-RO"/>
        </w:rPr>
        <w:t>rtii carosabile</w:t>
      </w:r>
      <w:r w:rsidR="008B0C02" w:rsidRPr="008B0C02">
        <w:rPr>
          <w:rFonts w:ascii="Arial" w:eastAsiaTheme="minorEastAsia" w:hAnsi="Arial" w:cs="Arial"/>
          <w:iCs/>
          <w:sz w:val="24"/>
          <w:szCs w:val="24"/>
          <w:lang w:val="ro-RO" w:eastAsia="ro-RO"/>
        </w:rPr>
        <w:tab/>
        <w:t xml:space="preserve">               </w:t>
      </w:r>
      <w:r>
        <w:rPr>
          <w:rFonts w:ascii="Arial" w:eastAsiaTheme="minorEastAsia" w:hAnsi="Arial" w:cs="Arial"/>
          <w:iCs/>
          <w:sz w:val="24"/>
          <w:szCs w:val="24"/>
          <w:lang w:val="ro-RO" w:eastAsia="ro-RO"/>
        </w:rPr>
        <w:t>3</w:t>
      </w:r>
      <w:r w:rsidR="008B0C02" w:rsidRPr="008B0C02">
        <w:rPr>
          <w:rFonts w:ascii="Arial" w:eastAsiaTheme="minorEastAsia" w:hAnsi="Arial" w:cs="Arial"/>
          <w:iCs/>
          <w:sz w:val="24"/>
          <w:szCs w:val="24"/>
          <w:lang w:val="ro-RO" w:eastAsia="ro-RO"/>
        </w:rPr>
        <w:t>,00 m</w:t>
      </w:r>
    </w:p>
    <w:p w:rsidR="008B0C02" w:rsidRPr="008B0C02" w:rsidRDefault="008B0C02" w:rsidP="008B0C02">
      <w:pPr>
        <w:tabs>
          <w:tab w:val="center" w:pos="4680"/>
        </w:tabs>
        <w:autoSpaceDE w:val="0"/>
        <w:autoSpaceDN w:val="0"/>
        <w:adjustRightInd w:val="0"/>
        <w:spacing w:after="0" w:line="312" w:lineRule="exact"/>
        <w:rPr>
          <w:rFonts w:ascii="Arial" w:eastAsiaTheme="minorEastAsia" w:hAnsi="Arial" w:cs="Arial"/>
          <w:iCs/>
          <w:sz w:val="24"/>
          <w:szCs w:val="24"/>
          <w:lang w:val="ro-RO" w:eastAsia="ro-RO"/>
        </w:rPr>
      </w:pPr>
      <w:r w:rsidRPr="008B0C02">
        <w:rPr>
          <w:rFonts w:ascii="Arial" w:eastAsiaTheme="minorEastAsia" w:hAnsi="Arial" w:cs="Arial"/>
          <w:iCs/>
          <w:sz w:val="24"/>
          <w:szCs w:val="24"/>
          <w:lang w:val="ro-RO" w:eastAsia="ro-RO"/>
        </w:rPr>
        <w:t>lăţimea acostamentelor</w:t>
      </w:r>
      <w:r w:rsidRPr="008B0C02">
        <w:rPr>
          <w:rFonts w:ascii="Arial" w:eastAsiaTheme="minorEastAsia" w:hAnsi="Arial" w:cs="Arial"/>
          <w:iCs/>
          <w:sz w:val="24"/>
          <w:szCs w:val="24"/>
          <w:lang w:val="ro-RO" w:eastAsia="ro-RO"/>
        </w:rPr>
        <w:tab/>
        <w:t xml:space="preserve">           </w:t>
      </w:r>
      <w:r>
        <w:rPr>
          <w:rFonts w:ascii="Arial" w:eastAsiaTheme="minorEastAsia" w:hAnsi="Arial" w:cs="Arial"/>
          <w:iCs/>
          <w:sz w:val="24"/>
          <w:szCs w:val="24"/>
          <w:lang w:val="ro-RO" w:eastAsia="ro-RO"/>
        </w:rPr>
        <w:t>2x0,50</w:t>
      </w:r>
      <w:r w:rsidRPr="008B0C02">
        <w:rPr>
          <w:rFonts w:ascii="Arial" w:eastAsiaTheme="minorEastAsia" w:hAnsi="Arial" w:cs="Arial"/>
          <w:iCs/>
          <w:sz w:val="24"/>
          <w:szCs w:val="24"/>
          <w:lang w:val="ro-RO" w:eastAsia="ro-RO"/>
        </w:rPr>
        <w:t xml:space="preserve"> m</w:t>
      </w:r>
    </w:p>
    <w:p w:rsidR="008B0C02" w:rsidRPr="008B0C02" w:rsidRDefault="008B0C02" w:rsidP="008B0C02">
      <w:pPr>
        <w:tabs>
          <w:tab w:val="center" w:pos="4680"/>
        </w:tabs>
        <w:autoSpaceDE w:val="0"/>
        <w:autoSpaceDN w:val="0"/>
        <w:adjustRightInd w:val="0"/>
        <w:spacing w:before="10" w:after="0" w:line="312" w:lineRule="exact"/>
        <w:jc w:val="both"/>
        <w:rPr>
          <w:rFonts w:ascii="Arial" w:eastAsiaTheme="minorEastAsia" w:hAnsi="Arial" w:cs="Arial"/>
          <w:iCs/>
          <w:sz w:val="24"/>
          <w:szCs w:val="24"/>
          <w:lang w:val="ro-RO" w:eastAsia="ro-RO"/>
        </w:rPr>
      </w:pPr>
      <w:r w:rsidRPr="008B0C02">
        <w:rPr>
          <w:rFonts w:ascii="Arial" w:eastAsiaTheme="minorEastAsia" w:hAnsi="Arial" w:cs="Arial"/>
          <w:iCs/>
          <w:sz w:val="24"/>
          <w:szCs w:val="24"/>
          <w:lang w:val="ro-RO" w:eastAsia="ro-RO"/>
        </w:rPr>
        <w:t>panta transversala in secţiuni curente</w:t>
      </w:r>
      <w:r w:rsidRPr="008B0C02">
        <w:rPr>
          <w:rFonts w:ascii="Arial" w:eastAsiaTheme="minorEastAsia" w:hAnsi="Arial" w:cs="Arial"/>
          <w:iCs/>
          <w:sz w:val="24"/>
          <w:szCs w:val="24"/>
          <w:lang w:val="ro-RO" w:eastAsia="ro-RO"/>
        </w:rPr>
        <w:tab/>
        <w:t xml:space="preserve">            </w:t>
      </w:r>
      <w:r w:rsidR="009760C1">
        <w:rPr>
          <w:rFonts w:ascii="Arial" w:eastAsiaTheme="minorEastAsia" w:hAnsi="Arial" w:cs="Arial"/>
          <w:iCs/>
          <w:sz w:val="24"/>
          <w:szCs w:val="24"/>
          <w:lang w:val="ro-RO" w:eastAsia="ro-RO"/>
        </w:rPr>
        <w:t>3,0</w:t>
      </w:r>
      <w:r>
        <w:rPr>
          <w:rFonts w:ascii="Arial" w:eastAsiaTheme="minorEastAsia" w:hAnsi="Arial" w:cs="Arial"/>
          <w:iCs/>
          <w:sz w:val="24"/>
          <w:szCs w:val="24"/>
          <w:lang w:val="ro-RO" w:eastAsia="ro-RO"/>
        </w:rPr>
        <w:t>0 %</w:t>
      </w:r>
    </w:p>
    <w:p w:rsidR="008B0C02" w:rsidRDefault="008B0C02" w:rsidP="008B0C02">
      <w:pPr>
        <w:tabs>
          <w:tab w:val="center" w:pos="4680"/>
        </w:tabs>
        <w:autoSpaceDE w:val="0"/>
        <w:autoSpaceDN w:val="0"/>
        <w:adjustRightInd w:val="0"/>
        <w:spacing w:after="0" w:line="312" w:lineRule="exact"/>
        <w:rPr>
          <w:rFonts w:ascii="Arial" w:eastAsiaTheme="minorEastAsia" w:hAnsi="Arial" w:cs="Arial"/>
          <w:iCs/>
          <w:sz w:val="24"/>
          <w:szCs w:val="24"/>
          <w:lang w:val="ro-RO" w:eastAsia="ro-RO"/>
        </w:rPr>
      </w:pPr>
      <w:r w:rsidRPr="008B0C02">
        <w:rPr>
          <w:rFonts w:ascii="Arial" w:eastAsiaTheme="minorEastAsia" w:hAnsi="Arial" w:cs="Arial"/>
          <w:iCs/>
          <w:sz w:val="24"/>
          <w:szCs w:val="24"/>
          <w:lang w:val="ro-RO" w:eastAsia="ro-RO"/>
        </w:rPr>
        <w:t>panta acostamentelor</w:t>
      </w:r>
      <w:r w:rsidRPr="008B0C02">
        <w:rPr>
          <w:rFonts w:ascii="Arial" w:eastAsiaTheme="minorEastAsia" w:hAnsi="Arial" w:cs="Arial"/>
          <w:iCs/>
          <w:sz w:val="24"/>
          <w:szCs w:val="24"/>
          <w:lang w:val="ro-RO" w:eastAsia="ro-RO"/>
        </w:rPr>
        <w:tab/>
        <w:t xml:space="preserve">             </w:t>
      </w:r>
      <w:r w:rsidR="009760C1">
        <w:rPr>
          <w:rFonts w:ascii="Arial" w:eastAsiaTheme="minorEastAsia" w:hAnsi="Arial" w:cs="Arial"/>
          <w:iCs/>
          <w:sz w:val="24"/>
          <w:szCs w:val="24"/>
          <w:lang w:val="ro-RO" w:eastAsia="ro-RO"/>
        </w:rPr>
        <w:t xml:space="preserve"> 3</w:t>
      </w:r>
      <w:r>
        <w:rPr>
          <w:rFonts w:ascii="Arial" w:eastAsiaTheme="minorEastAsia" w:hAnsi="Arial" w:cs="Arial"/>
          <w:iCs/>
          <w:sz w:val="24"/>
          <w:szCs w:val="24"/>
          <w:lang w:val="ro-RO" w:eastAsia="ro-RO"/>
        </w:rPr>
        <w:t>,00 %</w:t>
      </w:r>
    </w:p>
    <w:p w:rsidR="009760C1" w:rsidRDefault="009760C1" w:rsidP="008B0C02">
      <w:pPr>
        <w:tabs>
          <w:tab w:val="center" w:pos="4680"/>
        </w:tabs>
        <w:autoSpaceDE w:val="0"/>
        <w:autoSpaceDN w:val="0"/>
        <w:adjustRightInd w:val="0"/>
        <w:spacing w:after="0" w:line="312" w:lineRule="exact"/>
        <w:rPr>
          <w:rFonts w:ascii="Arial" w:eastAsiaTheme="minorEastAsia" w:hAnsi="Arial" w:cs="Arial"/>
          <w:iCs/>
          <w:sz w:val="24"/>
          <w:szCs w:val="24"/>
          <w:lang w:val="ro-RO" w:eastAsia="ro-RO"/>
        </w:rPr>
      </w:pPr>
    </w:p>
    <w:p w:rsidR="009760C1" w:rsidRPr="008B0C02" w:rsidRDefault="009760C1" w:rsidP="008B0C02">
      <w:pPr>
        <w:tabs>
          <w:tab w:val="center" w:pos="4680"/>
        </w:tabs>
        <w:autoSpaceDE w:val="0"/>
        <w:autoSpaceDN w:val="0"/>
        <w:adjustRightInd w:val="0"/>
        <w:spacing w:after="0" w:line="312" w:lineRule="exact"/>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Dispozitive de asigurarea scurgerii apelor</w:t>
      </w:r>
    </w:p>
    <w:p w:rsidR="00DC5071" w:rsidRDefault="00DC5071" w:rsidP="008B0C02">
      <w:pPr>
        <w:rPr>
          <w:rFonts w:ascii="Arial" w:hAnsi="Arial" w:cs="Arial"/>
          <w:sz w:val="24"/>
          <w:szCs w:val="24"/>
        </w:rPr>
      </w:pPr>
    </w:p>
    <w:p w:rsidR="007F5869" w:rsidRPr="007F5869" w:rsidRDefault="007F5869" w:rsidP="007F5869">
      <w:pPr>
        <w:autoSpaceDE w:val="0"/>
        <w:autoSpaceDN w:val="0"/>
        <w:adjustRightInd w:val="0"/>
        <w:spacing w:before="43" w:after="0" w:line="298" w:lineRule="exact"/>
        <w:ind w:firstLine="379"/>
        <w:jc w:val="both"/>
        <w:rPr>
          <w:rFonts w:ascii="Arial" w:eastAsiaTheme="minorEastAsia" w:hAnsi="Arial" w:cs="Arial"/>
          <w:iCs/>
          <w:sz w:val="24"/>
          <w:szCs w:val="24"/>
          <w:lang w:val="ro-RO" w:eastAsia="ro-RO"/>
        </w:rPr>
      </w:pPr>
      <w:r w:rsidRPr="007F5869">
        <w:rPr>
          <w:rFonts w:ascii="Arial" w:eastAsiaTheme="minorEastAsia" w:hAnsi="Arial" w:cs="Arial"/>
          <w:iCs/>
          <w:sz w:val="24"/>
          <w:szCs w:val="24"/>
          <w:lang w:val="ro-RO" w:eastAsia="ro-RO"/>
        </w:rPr>
        <w:t>De pe platforma drumului judeţean scurgerea apelor de suprafaţa se realizează prin pant</w:t>
      </w:r>
      <w:r>
        <w:rPr>
          <w:rFonts w:ascii="Arial" w:eastAsiaTheme="minorEastAsia" w:hAnsi="Arial" w:cs="Arial"/>
          <w:iCs/>
          <w:sz w:val="24"/>
          <w:szCs w:val="24"/>
          <w:lang w:val="ro-RO" w:eastAsia="ro-RO"/>
        </w:rPr>
        <w:t>ele transversale proiectate cu:</w:t>
      </w:r>
    </w:p>
    <w:p w:rsidR="007F5869" w:rsidRDefault="007F5869" w:rsidP="007F5869">
      <w:pPr>
        <w:widowControl w:val="0"/>
        <w:numPr>
          <w:ilvl w:val="0"/>
          <w:numId w:val="11"/>
        </w:numPr>
        <w:tabs>
          <w:tab w:val="left" w:pos="730"/>
        </w:tabs>
        <w:autoSpaceDE w:val="0"/>
        <w:autoSpaceDN w:val="0"/>
        <w:adjustRightInd w:val="0"/>
        <w:spacing w:after="0" w:line="317" w:lineRule="exact"/>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2,5% la platforma drumului de 5,00-7,00 m;</w:t>
      </w:r>
    </w:p>
    <w:p w:rsidR="007F5869" w:rsidRDefault="007F5869" w:rsidP="007F5869">
      <w:pPr>
        <w:widowControl w:val="0"/>
        <w:numPr>
          <w:ilvl w:val="0"/>
          <w:numId w:val="11"/>
        </w:numPr>
        <w:tabs>
          <w:tab w:val="left" w:pos="730"/>
        </w:tabs>
        <w:autoSpaceDE w:val="0"/>
        <w:autoSpaceDN w:val="0"/>
        <w:adjustRightInd w:val="0"/>
        <w:spacing w:after="0" w:line="317" w:lineRule="exact"/>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3,0% la platforma drumului de 3,50 – 4,50 m;</w:t>
      </w:r>
      <w:bookmarkStart w:id="0" w:name="_GoBack"/>
      <w:bookmarkEnd w:id="0"/>
    </w:p>
    <w:p w:rsidR="007F5869" w:rsidRPr="007F5869" w:rsidRDefault="007F5869" w:rsidP="007F5869">
      <w:pPr>
        <w:widowControl w:val="0"/>
        <w:numPr>
          <w:ilvl w:val="0"/>
          <w:numId w:val="11"/>
        </w:numPr>
        <w:tabs>
          <w:tab w:val="left" w:pos="730"/>
        </w:tabs>
        <w:autoSpaceDE w:val="0"/>
        <w:autoSpaceDN w:val="0"/>
        <w:adjustRightInd w:val="0"/>
        <w:spacing w:after="0" w:line="317" w:lineRule="exact"/>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4,0% la acostamente cu platforma de 5,00 – 7,00m;</w:t>
      </w:r>
    </w:p>
    <w:p w:rsidR="007F5869" w:rsidRPr="007F5869" w:rsidRDefault="007F5869" w:rsidP="007F5869">
      <w:pPr>
        <w:widowControl w:val="0"/>
        <w:numPr>
          <w:ilvl w:val="0"/>
          <w:numId w:val="11"/>
        </w:numPr>
        <w:tabs>
          <w:tab w:val="left" w:pos="730"/>
        </w:tabs>
        <w:autoSpaceDE w:val="0"/>
        <w:autoSpaceDN w:val="0"/>
        <w:adjustRightInd w:val="0"/>
        <w:spacing w:after="0" w:line="317" w:lineRule="exact"/>
        <w:rPr>
          <w:rFonts w:ascii="Arial" w:eastAsiaTheme="minorEastAsia" w:hAnsi="Arial" w:cs="Arial"/>
          <w:iCs/>
          <w:sz w:val="24"/>
          <w:szCs w:val="24"/>
          <w:lang w:val="ro-RO" w:eastAsia="ro-RO"/>
        </w:rPr>
      </w:pPr>
      <w:r w:rsidRPr="007F5869">
        <w:rPr>
          <w:rFonts w:ascii="Arial" w:eastAsiaTheme="minorEastAsia" w:hAnsi="Arial" w:cs="Arial"/>
          <w:iCs/>
          <w:sz w:val="24"/>
          <w:szCs w:val="24"/>
          <w:lang w:val="ro-RO" w:eastAsia="ro-RO"/>
        </w:rPr>
        <w:t>3,0% la acostamente cu platforma de 3,50-4,50 m;</w:t>
      </w:r>
    </w:p>
    <w:p w:rsidR="007F5869" w:rsidRPr="001706BB" w:rsidRDefault="007F5869" w:rsidP="007F5869">
      <w:pPr>
        <w:autoSpaceDE w:val="0"/>
        <w:autoSpaceDN w:val="0"/>
        <w:adjustRightInd w:val="0"/>
        <w:spacing w:after="0" w:line="298" w:lineRule="exact"/>
        <w:ind w:firstLine="379"/>
        <w:jc w:val="both"/>
        <w:rPr>
          <w:rFonts w:ascii="Arial" w:eastAsiaTheme="minorEastAsia" w:hAnsi="Arial" w:cs="Arial"/>
          <w:iCs/>
          <w:color w:val="FF0000"/>
          <w:sz w:val="24"/>
          <w:szCs w:val="24"/>
          <w:lang w:val="ro-RO" w:eastAsia="ro-RO"/>
        </w:rPr>
      </w:pPr>
      <w:r w:rsidRPr="001706BB">
        <w:rPr>
          <w:rFonts w:ascii="Arial" w:eastAsiaTheme="minorEastAsia" w:hAnsi="Arial" w:cs="Arial"/>
          <w:iCs/>
          <w:color w:val="FF0000"/>
          <w:sz w:val="24"/>
          <w:szCs w:val="24"/>
          <w:lang w:val="ro-RO" w:eastAsia="ro-RO"/>
        </w:rPr>
        <w:t>De pe platforma drumurile laterale scurgerea apelor de suprafaţa se realizează prin pantele transversale proiectate atat la partea carosabila cat si la acostamente.</w:t>
      </w:r>
    </w:p>
    <w:p w:rsidR="007F5869" w:rsidRPr="00D239EA" w:rsidRDefault="007F5869" w:rsidP="007F5869">
      <w:pPr>
        <w:autoSpaceDE w:val="0"/>
        <w:autoSpaceDN w:val="0"/>
        <w:adjustRightInd w:val="0"/>
        <w:spacing w:before="5" w:after="0" w:line="298" w:lineRule="exact"/>
        <w:ind w:firstLine="360"/>
        <w:jc w:val="both"/>
        <w:rPr>
          <w:rFonts w:ascii="Arial" w:eastAsiaTheme="minorEastAsia" w:hAnsi="Arial" w:cs="Arial"/>
          <w:iCs/>
          <w:sz w:val="24"/>
          <w:szCs w:val="24"/>
          <w:lang w:val="ro-RO" w:eastAsia="ro-RO"/>
        </w:rPr>
      </w:pPr>
      <w:r w:rsidRPr="00D239EA">
        <w:rPr>
          <w:rFonts w:ascii="Arial" w:eastAsiaTheme="minorEastAsia" w:hAnsi="Arial" w:cs="Arial"/>
          <w:iCs/>
          <w:sz w:val="24"/>
          <w:szCs w:val="24"/>
          <w:lang w:val="ro-RO" w:eastAsia="ro-RO"/>
        </w:rPr>
        <w:t>Apele de infiltraţie din corpul drumului, sunt scoase prin panta transversala prevăzuta de 4% la fundaţia de balast a sistemului rutier, de unde sunt colectate in şanţurile de la marginea platformei drumului.</w:t>
      </w:r>
    </w:p>
    <w:p w:rsidR="007F5869" w:rsidRPr="00D239EA" w:rsidRDefault="007F5869" w:rsidP="007F5869">
      <w:pPr>
        <w:autoSpaceDE w:val="0"/>
        <w:autoSpaceDN w:val="0"/>
        <w:adjustRightInd w:val="0"/>
        <w:spacing w:after="0" w:line="298" w:lineRule="exact"/>
        <w:ind w:firstLine="370"/>
        <w:jc w:val="both"/>
        <w:rPr>
          <w:rFonts w:ascii="Arial" w:eastAsiaTheme="minorEastAsia" w:hAnsi="Arial" w:cs="Arial"/>
          <w:iCs/>
          <w:sz w:val="24"/>
          <w:szCs w:val="24"/>
          <w:lang w:val="ro-RO" w:eastAsia="ro-RO"/>
        </w:rPr>
      </w:pPr>
      <w:r w:rsidRPr="00D239EA">
        <w:rPr>
          <w:rFonts w:ascii="Arial" w:eastAsiaTheme="minorEastAsia" w:hAnsi="Arial" w:cs="Arial"/>
          <w:iCs/>
          <w:sz w:val="24"/>
          <w:szCs w:val="24"/>
          <w:lang w:val="ro-RO" w:eastAsia="ro-RO"/>
        </w:rPr>
        <w:t>In sectoarele cu profilul transversal proiectat convertit sau suprainaltat, apele de suprafaţa de pe jumătate de cale suni colectate intr-o rigola betonata sau de pamant.</w:t>
      </w:r>
    </w:p>
    <w:p w:rsidR="007F5869" w:rsidRPr="00D239EA" w:rsidRDefault="007F5869" w:rsidP="007F5869">
      <w:pPr>
        <w:autoSpaceDE w:val="0"/>
        <w:autoSpaceDN w:val="0"/>
        <w:adjustRightInd w:val="0"/>
        <w:spacing w:after="0" w:line="298" w:lineRule="exact"/>
        <w:ind w:left="370"/>
        <w:rPr>
          <w:rFonts w:ascii="Arial" w:eastAsiaTheme="minorEastAsia" w:hAnsi="Arial" w:cs="Arial"/>
          <w:iCs/>
          <w:sz w:val="24"/>
          <w:szCs w:val="24"/>
          <w:lang w:val="ro-RO" w:eastAsia="ro-RO"/>
        </w:rPr>
      </w:pPr>
      <w:r w:rsidRPr="00D239EA">
        <w:rPr>
          <w:rFonts w:ascii="Arial" w:eastAsiaTheme="minorEastAsia" w:hAnsi="Arial" w:cs="Arial"/>
          <w:iCs/>
          <w:sz w:val="24"/>
          <w:szCs w:val="24"/>
          <w:lang w:val="ro-RO" w:eastAsia="ro-RO"/>
        </w:rPr>
        <w:t>Sistemul de colectare si evacuarea apelor din zona centrala, este dimensionat hidraulic astfel:</w:t>
      </w:r>
    </w:p>
    <w:p w:rsidR="007F5869" w:rsidRPr="00D239EA" w:rsidRDefault="007F5869" w:rsidP="007F5869">
      <w:pPr>
        <w:tabs>
          <w:tab w:val="left" w:pos="730"/>
        </w:tabs>
        <w:autoSpaceDE w:val="0"/>
        <w:autoSpaceDN w:val="0"/>
        <w:adjustRightInd w:val="0"/>
        <w:spacing w:before="14" w:after="0" w:line="293" w:lineRule="exact"/>
        <w:ind w:left="730" w:hanging="360"/>
        <w:jc w:val="both"/>
        <w:rPr>
          <w:rFonts w:ascii="Arial" w:eastAsiaTheme="minorEastAsia" w:hAnsi="Arial" w:cs="Arial"/>
          <w:iCs/>
          <w:sz w:val="24"/>
          <w:szCs w:val="24"/>
          <w:lang w:val="ro-RO" w:eastAsia="ro-RO"/>
        </w:rPr>
      </w:pPr>
      <w:r w:rsidRPr="00D239EA">
        <w:rPr>
          <w:rFonts w:ascii="Arial" w:eastAsiaTheme="minorEastAsia" w:hAnsi="Arial" w:cs="Arial"/>
          <w:iCs/>
          <w:sz w:val="24"/>
          <w:szCs w:val="24"/>
          <w:lang w:val="ro-RO" w:eastAsia="ro-RO"/>
        </w:rPr>
        <w:t>■</w:t>
      </w:r>
      <w:r w:rsidRPr="00D239EA">
        <w:rPr>
          <w:rFonts w:ascii="Arial" w:eastAsiaTheme="minorEastAsia" w:hAnsi="Arial" w:cs="Arial"/>
          <w:sz w:val="24"/>
          <w:szCs w:val="24"/>
          <w:lang w:val="ro-RO" w:eastAsia="ro-RO"/>
        </w:rPr>
        <w:tab/>
      </w:r>
      <w:r w:rsidRPr="00D239EA">
        <w:rPr>
          <w:rFonts w:ascii="Arial" w:eastAsiaTheme="minorEastAsia" w:hAnsi="Arial" w:cs="Arial"/>
          <w:iCs/>
          <w:sz w:val="24"/>
          <w:szCs w:val="24"/>
          <w:lang w:val="ro-RO" w:eastAsia="ro-RO"/>
        </w:rPr>
        <w:t>descărcarea dispozitivelor de colectarea apelor a fost proiectata funcţie de relief si de calculul hidraulic a acestor dispozitive. In funcţie de relief</w:t>
      </w:r>
      <w:r w:rsidR="00D239EA" w:rsidRPr="00D239EA">
        <w:rPr>
          <w:rFonts w:ascii="Arial" w:eastAsiaTheme="minorEastAsia" w:hAnsi="Arial" w:cs="Arial"/>
          <w:iCs/>
          <w:sz w:val="24"/>
          <w:szCs w:val="24"/>
          <w:lang w:val="ro-RO" w:eastAsia="ro-RO"/>
        </w:rPr>
        <w:t xml:space="preserve"> </w:t>
      </w:r>
      <w:r w:rsidRPr="00D239EA">
        <w:rPr>
          <w:rFonts w:ascii="Arial" w:eastAsiaTheme="minorEastAsia" w:hAnsi="Arial" w:cs="Arial"/>
          <w:iCs/>
          <w:sz w:val="24"/>
          <w:szCs w:val="24"/>
          <w:lang w:val="ro-RO" w:eastAsia="ro-RO"/>
        </w:rPr>
        <w:t>au fost inventariate posibilităţile de evacuare (rambleu, debleu). In funcţie de profilul transversal, au fost delimitate ramblee, deblee, inaltimea rambleelor, etc. Urmare acestor doua criterii au fost amplasate poziţia si tipul podeţelor.</w:t>
      </w:r>
    </w:p>
    <w:p w:rsidR="007F5869" w:rsidRPr="00D239EA" w:rsidRDefault="00D239EA" w:rsidP="007F5869">
      <w:pPr>
        <w:autoSpaceDE w:val="0"/>
        <w:autoSpaceDN w:val="0"/>
        <w:adjustRightInd w:val="0"/>
        <w:spacing w:after="0" w:line="293" w:lineRule="exact"/>
        <w:ind w:firstLine="360"/>
        <w:jc w:val="both"/>
        <w:rPr>
          <w:rFonts w:ascii="Arial" w:eastAsiaTheme="minorEastAsia" w:hAnsi="Arial" w:cs="Arial"/>
          <w:iCs/>
          <w:sz w:val="24"/>
          <w:szCs w:val="24"/>
          <w:lang w:val="ro-RO" w:eastAsia="ro-RO"/>
        </w:rPr>
      </w:pPr>
      <w:r w:rsidRPr="00D239EA">
        <w:rPr>
          <w:rFonts w:ascii="Arial" w:eastAsiaTheme="minorEastAsia" w:hAnsi="Arial" w:cs="Arial"/>
          <w:iCs/>
          <w:sz w:val="24"/>
          <w:szCs w:val="24"/>
          <w:lang w:val="ro-RO" w:eastAsia="ro-RO"/>
        </w:rPr>
        <w:t>I</w:t>
      </w:r>
      <w:r w:rsidR="007F5869" w:rsidRPr="00D239EA">
        <w:rPr>
          <w:rFonts w:ascii="Arial" w:eastAsiaTheme="minorEastAsia" w:hAnsi="Arial" w:cs="Arial"/>
          <w:iCs/>
          <w:sz w:val="24"/>
          <w:szCs w:val="24"/>
          <w:lang w:val="ro-RO" w:eastAsia="ro-RO"/>
        </w:rPr>
        <w:t>n vederea prevenirii si reducerii poluării apelor au fost prevăzute o serie de dispozitive pentru scurgerea, colectarea si evacuarea apelor, precum prevederea in totalitate de dispozitive pentru colectarea si evacua</w:t>
      </w:r>
      <w:r w:rsidRPr="00D239EA">
        <w:rPr>
          <w:rFonts w:ascii="Arial" w:eastAsiaTheme="minorEastAsia" w:hAnsi="Arial" w:cs="Arial"/>
          <w:iCs/>
          <w:sz w:val="24"/>
          <w:szCs w:val="24"/>
          <w:lang w:val="ro-RO" w:eastAsia="ro-RO"/>
        </w:rPr>
        <w:t>rea ordonata a apelor pluviale;</w:t>
      </w:r>
    </w:p>
    <w:p w:rsidR="007F5869" w:rsidRPr="007F5869" w:rsidRDefault="007F5869" w:rsidP="007F5869">
      <w:pPr>
        <w:autoSpaceDE w:val="0"/>
        <w:autoSpaceDN w:val="0"/>
        <w:adjustRightInd w:val="0"/>
        <w:spacing w:after="0" w:line="240" w:lineRule="exact"/>
        <w:rPr>
          <w:rFonts w:ascii="Arial" w:eastAsiaTheme="minorEastAsia" w:hAnsi="Arial" w:cs="Arial"/>
          <w:sz w:val="24"/>
          <w:szCs w:val="24"/>
          <w:highlight w:val="yellow"/>
        </w:rPr>
      </w:pPr>
    </w:p>
    <w:p w:rsidR="007F5869" w:rsidRPr="001706BB" w:rsidRDefault="007F5869" w:rsidP="007F5869">
      <w:pPr>
        <w:autoSpaceDE w:val="0"/>
        <w:autoSpaceDN w:val="0"/>
        <w:adjustRightInd w:val="0"/>
        <w:spacing w:before="110" w:after="0" w:line="240" w:lineRule="auto"/>
        <w:rPr>
          <w:rFonts w:ascii="Arial" w:eastAsiaTheme="minorEastAsia" w:hAnsi="Arial" w:cs="Arial"/>
          <w:iCs/>
          <w:color w:val="FF0000"/>
          <w:sz w:val="24"/>
          <w:szCs w:val="24"/>
          <w:lang w:val="ro-RO" w:eastAsia="ro-RO"/>
        </w:rPr>
      </w:pPr>
      <w:r w:rsidRPr="001706BB">
        <w:rPr>
          <w:rFonts w:ascii="Arial" w:eastAsiaTheme="minorEastAsia" w:hAnsi="Arial" w:cs="Arial"/>
          <w:iCs/>
          <w:color w:val="FF0000"/>
          <w:sz w:val="24"/>
          <w:szCs w:val="24"/>
          <w:lang w:val="ro-RO" w:eastAsia="ro-RO"/>
        </w:rPr>
        <w:t>Şanţuri si rigole pentru evacuarea apelor pluviale</w:t>
      </w:r>
    </w:p>
    <w:p w:rsidR="00D239EA" w:rsidRPr="001706BB" w:rsidRDefault="00D239EA" w:rsidP="00DC5071">
      <w:pPr>
        <w:ind w:firstLine="720"/>
        <w:rPr>
          <w:rFonts w:ascii="Arial" w:hAnsi="Arial" w:cs="Arial"/>
          <w:color w:val="FF0000"/>
          <w:sz w:val="24"/>
          <w:szCs w:val="24"/>
        </w:rPr>
      </w:pPr>
    </w:p>
    <w:p w:rsidR="00D239EA" w:rsidRPr="001706BB" w:rsidRDefault="00D239EA" w:rsidP="00D239EA">
      <w:pPr>
        <w:rPr>
          <w:rFonts w:ascii="Arial" w:hAnsi="Arial" w:cs="Arial"/>
          <w:color w:val="FF0000"/>
          <w:sz w:val="24"/>
          <w:szCs w:val="24"/>
        </w:rPr>
      </w:pPr>
      <w:r w:rsidRPr="001706BB">
        <w:rPr>
          <w:rFonts w:ascii="Arial" w:hAnsi="Arial" w:cs="Arial"/>
          <w:color w:val="FF0000"/>
          <w:sz w:val="24"/>
          <w:szCs w:val="24"/>
        </w:rPr>
        <w:t>Santuri si rigole din beton C25/30</w:t>
      </w:r>
    </w:p>
    <w:tbl>
      <w:tblPr>
        <w:tblStyle w:val="TableGrid"/>
        <w:tblW w:w="0" w:type="auto"/>
        <w:tblLook w:val="04A0" w:firstRow="1" w:lastRow="0" w:firstColumn="1" w:lastColumn="0" w:noHBand="0" w:noVBand="1"/>
      </w:tblPr>
      <w:tblGrid>
        <w:gridCol w:w="805"/>
        <w:gridCol w:w="5040"/>
      </w:tblGrid>
      <w:tr w:rsidR="00D239EA" w:rsidTr="00433B5C">
        <w:trPr>
          <w:trHeight w:val="276"/>
        </w:trPr>
        <w:tc>
          <w:tcPr>
            <w:tcW w:w="805" w:type="dxa"/>
            <w:vMerge w:val="restart"/>
          </w:tcPr>
          <w:p w:rsidR="00D239EA" w:rsidRDefault="00D239EA" w:rsidP="00433B5C">
            <w:pPr>
              <w:tabs>
                <w:tab w:val="left" w:pos="1092"/>
              </w:tabs>
              <w:jc w:val="center"/>
              <w:rPr>
                <w:rFonts w:ascii="Arial" w:hAnsi="Arial" w:cs="Arial"/>
                <w:sz w:val="24"/>
                <w:szCs w:val="24"/>
              </w:rPr>
            </w:pPr>
            <w:r>
              <w:rPr>
                <w:rFonts w:ascii="Arial" w:hAnsi="Arial" w:cs="Arial"/>
                <w:sz w:val="24"/>
                <w:szCs w:val="24"/>
              </w:rPr>
              <w:t>Poz</w:t>
            </w:r>
          </w:p>
          <w:p w:rsidR="00D239EA" w:rsidRDefault="00D239EA" w:rsidP="00433B5C">
            <w:pPr>
              <w:tabs>
                <w:tab w:val="left" w:pos="1092"/>
              </w:tabs>
              <w:jc w:val="center"/>
              <w:rPr>
                <w:rFonts w:ascii="Arial" w:hAnsi="Arial" w:cs="Arial"/>
                <w:sz w:val="24"/>
                <w:szCs w:val="24"/>
              </w:rPr>
            </w:pPr>
            <w:r>
              <w:rPr>
                <w:rFonts w:ascii="Arial" w:hAnsi="Arial" w:cs="Arial"/>
                <w:sz w:val="24"/>
                <w:szCs w:val="24"/>
              </w:rPr>
              <w:t>M.Of.</w:t>
            </w:r>
          </w:p>
        </w:tc>
        <w:tc>
          <w:tcPr>
            <w:tcW w:w="5040" w:type="dxa"/>
            <w:vMerge w:val="restart"/>
          </w:tcPr>
          <w:p w:rsidR="00D239EA" w:rsidRDefault="00D239EA" w:rsidP="00433B5C">
            <w:pPr>
              <w:tabs>
                <w:tab w:val="left" w:pos="1092"/>
              </w:tabs>
              <w:jc w:val="center"/>
              <w:rPr>
                <w:rFonts w:ascii="Arial" w:hAnsi="Arial" w:cs="Arial"/>
                <w:sz w:val="24"/>
                <w:szCs w:val="24"/>
              </w:rPr>
            </w:pPr>
            <w:r>
              <w:rPr>
                <w:rFonts w:ascii="Arial" w:hAnsi="Arial" w:cs="Arial"/>
                <w:sz w:val="24"/>
                <w:szCs w:val="24"/>
              </w:rPr>
              <w:t>Denumirea bunului</w:t>
            </w:r>
          </w:p>
        </w:tc>
      </w:tr>
      <w:tr w:rsidR="00D239EA" w:rsidTr="00433B5C">
        <w:trPr>
          <w:trHeight w:val="276"/>
        </w:trPr>
        <w:tc>
          <w:tcPr>
            <w:tcW w:w="805" w:type="dxa"/>
            <w:vMerge/>
          </w:tcPr>
          <w:p w:rsidR="00D239EA" w:rsidRDefault="00D239EA" w:rsidP="00433B5C">
            <w:pPr>
              <w:tabs>
                <w:tab w:val="left" w:pos="1092"/>
              </w:tabs>
              <w:jc w:val="center"/>
              <w:rPr>
                <w:rFonts w:ascii="Arial" w:hAnsi="Arial" w:cs="Arial"/>
                <w:sz w:val="24"/>
                <w:szCs w:val="24"/>
              </w:rPr>
            </w:pPr>
          </w:p>
        </w:tc>
        <w:tc>
          <w:tcPr>
            <w:tcW w:w="5040" w:type="dxa"/>
            <w:vMerge/>
          </w:tcPr>
          <w:p w:rsidR="00D239EA" w:rsidRDefault="00D239EA" w:rsidP="00433B5C">
            <w:pPr>
              <w:tabs>
                <w:tab w:val="left" w:pos="1092"/>
              </w:tabs>
              <w:jc w:val="center"/>
              <w:rPr>
                <w:rFonts w:ascii="Arial" w:hAnsi="Arial" w:cs="Arial"/>
                <w:sz w:val="24"/>
                <w:szCs w:val="24"/>
              </w:rPr>
            </w:pPr>
          </w:p>
        </w:tc>
      </w:tr>
      <w:tr w:rsidR="00D239EA" w:rsidTr="00433B5C">
        <w:tc>
          <w:tcPr>
            <w:tcW w:w="805" w:type="dxa"/>
          </w:tcPr>
          <w:p w:rsidR="00D239EA" w:rsidRDefault="00D239EA" w:rsidP="00433B5C">
            <w:pPr>
              <w:tabs>
                <w:tab w:val="left" w:pos="1092"/>
              </w:tabs>
              <w:jc w:val="center"/>
              <w:rPr>
                <w:rFonts w:ascii="Arial" w:hAnsi="Arial" w:cs="Arial"/>
                <w:sz w:val="24"/>
                <w:szCs w:val="24"/>
              </w:rPr>
            </w:pPr>
            <w:r>
              <w:rPr>
                <w:rFonts w:ascii="Arial" w:hAnsi="Arial" w:cs="Arial"/>
                <w:sz w:val="24"/>
                <w:szCs w:val="24"/>
              </w:rPr>
              <w:t>1</w:t>
            </w:r>
          </w:p>
        </w:tc>
        <w:tc>
          <w:tcPr>
            <w:tcW w:w="5040" w:type="dxa"/>
          </w:tcPr>
          <w:p w:rsidR="00D239EA" w:rsidRDefault="00D239EA" w:rsidP="00D239EA">
            <w:pPr>
              <w:tabs>
                <w:tab w:val="left" w:pos="1092"/>
              </w:tabs>
              <w:rPr>
                <w:rFonts w:ascii="Arial" w:hAnsi="Arial" w:cs="Arial"/>
                <w:sz w:val="24"/>
                <w:szCs w:val="24"/>
              </w:rPr>
            </w:pPr>
            <w:r>
              <w:rPr>
                <w:rFonts w:ascii="Arial" w:hAnsi="Arial" w:cs="Arial"/>
                <w:sz w:val="24"/>
                <w:szCs w:val="24"/>
              </w:rPr>
              <w:t>Drum communal DC 81 B Rocsoreni</w:t>
            </w:r>
          </w:p>
        </w:tc>
      </w:tr>
      <w:tr w:rsidR="00D239EA" w:rsidTr="00433B5C">
        <w:tc>
          <w:tcPr>
            <w:tcW w:w="805" w:type="dxa"/>
          </w:tcPr>
          <w:p w:rsidR="00D239EA" w:rsidRDefault="00D239EA" w:rsidP="00433B5C">
            <w:pPr>
              <w:tabs>
                <w:tab w:val="left" w:pos="1092"/>
              </w:tabs>
              <w:jc w:val="center"/>
              <w:rPr>
                <w:rFonts w:ascii="Arial" w:hAnsi="Arial" w:cs="Arial"/>
                <w:sz w:val="24"/>
                <w:szCs w:val="24"/>
              </w:rPr>
            </w:pPr>
            <w:r>
              <w:rPr>
                <w:rFonts w:ascii="Arial" w:hAnsi="Arial" w:cs="Arial"/>
                <w:sz w:val="24"/>
                <w:szCs w:val="24"/>
              </w:rPr>
              <w:t>2</w:t>
            </w:r>
          </w:p>
        </w:tc>
        <w:tc>
          <w:tcPr>
            <w:tcW w:w="5040" w:type="dxa"/>
          </w:tcPr>
          <w:p w:rsidR="00D239EA" w:rsidRDefault="00D239EA" w:rsidP="00D239EA">
            <w:pPr>
              <w:tabs>
                <w:tab w:val="left" w:pos="1092"/>
              </w:tabs>
              <w:rPr>
                <w:rFonts w:ascii="Arial" w:hAnsi="Arial" w:cs="Arial"/>
                <w:sz w:val="24"/>
                <w:szCs w:val="24"/>
              </w:rPr>
            </w:pPr>
            <w:r>
              <w:rPr>
                <w:rFonts w:ascii="Arial" w:hAnsi="Arial" w:cs="Arial"/>
                <w:sz w:val="24"/>
                <w:szCs w:val="24"/>
              </w:rPr>
              <w:t>Drum comunal DC 83 A Dumbrava de Sus</w:t>
            </w:r>
          </w:p>
        </w:tc>
      </w:tr>
      <w:tr w:rsidR="00D239EA" w:rsidTr="00433B5C">
        <w:tc>
          <w:tcPr>
            <w:tcW w:w="805" w:type="dxa"/>
          </w:tcPr>
          <w:p w:rsidR="00D239EA" w:rsidRDefault="00D239EA" w:rsidP="00433B5C">
            <w:pPr>
              <w:tabs>
                <w:tab w:val="left" w:pos="1092"/>
              </w:tabs>
              <w:jc w:val="center"/>
              <w:rPr>
                <w:rFonts w:ascii="Arial" w:hAnsi="Arial" w:cs="Arial"/>
                <w:sz w:val="24"/>
                <w:szCs w:val="24"/>
              </w:rPr>
            </w:pPr>
            <w:r>
              <w:rPr>
                <w:rFonts w:ascii="Arial" w:hAnsi="Arial" w:cs="Arial"/>
                <w:sz w:val="24"/>
                <w:szCs w:val="24"/>
              </w:rPr>
              <w:t>6</w:t>
            </w:r>
          </w:p>
        </w:tc>
        <w:tc>
          <w:tcPr>
            <w:tcW w:w="5040" w:type="dxa"/>
          </w:tcPr>
          <w:p w:rsidR="00D239EA" w:rsidRDefault="00D239EA" w:rsidP="00D239EA">
            <w:pPr>
              <w:tabs>
                <w:tab w:val="left" w:pos="1092"/>
              </w:tabs>
              <w:rPr>
                <w:rFonts w:ascii="Arial" w:hAnsi="Arial" w:cs="Arial"/>
                <w:sz w:val="24"/>
                <w:szCs w:val="24"/>
              </w:rPr>
            </w:pPr>
            <w:r>
              <w:rPr>
                <w:rFonts w:ascii="Arial" w:hAnsi="Arial" w:cs="Arial"/>
                <w:sz w:val="24"/>
                <w:szCs w:val="24"/>
              </w:rPr>
              <w:t>Drum satesc Moara Albulesti</w:t>
            </w:r>
          </w:p>
        </w:tc>
      </w:tr>
      <w:tr w:rsidR="00D239EA" w:rsidTr="00433B5C">
        <w:tc>
          <w:tcPr>
            <w:tcW w:w="805" w:type="dxa"/>
          </w:tcPr>
          <w:p w:rsidR="00D239EA" w:rsidRDefault="00D239EA" w:rsidP="00433B5C">
            <w:pPr>
              <w:tabs>
                <w:tab w:val="left" w:pos="1092"/>
              </w:tabs>
              <w:jc w:val="center"/>
              <w:rPr>
                <w:rFonts w:ascii="Arial" w:hAnsi="Arial" w:cs="Arial"/>
                <w:sz w:val="24"/>
                <w:szCs w:val="24"/>
              </w:rPr>
            </w:pPr>
            <w:r>
              <w:rPr>
                <w:rFonts w:ascii="Arial" w:hAnsi="Arial" w:cs="Arial"/>
                <w:sz w:val="24"/>
                <w:szCs w:val="24"/>
              </w:rPr>
              <w:t>7</w:t>
            </w:r>
          </w:p>
        </w:tc>
        <w:tc>
          <w:tcPr>
            <w:tcW w:w="5040" w:type="dxa"/>
          </w:tcPr>
          <w:p w:rsidR="00D239EA" w:rsidRDefault="00D239EA" w:rsidP="00D239EA">
            <w:pPr>
              <w:tabs>
                <w:tab w:val="left" w:pos="1092"/>
              </w:tabs>
              <w:rPr>
                <w:rFonts w:ascii="Arial" w:hAnsi="Arial" w:cs="Arial"/>
                <w:sz w:val="24"/>
                <w:szCs w:val="24"/>
              </w:rPr>
            </w:pPr>
            <w:r>
              <w:rPr>
                <w:rFonts w:ascii="Arial" w:hAnsi="Arial" w:cs="Arial"/>
                <w:sz w:val="24"/>
                <w:szCs w:val="24"/>
              </w:rPr>
              <w:t>Drum satesc Cotani Albulesti</w:t>
            </w:r>
          </w:p>
        </w:tc>
      </w:tr>
      <w:tr w:rsidR="00D239EA" w:rsidTr="00433B5C">
        <w:tc>
          <w:tcPr>
            <w:tcW w:w="805" w:type="dxa"/>
          </w:tcPr>
          <w:p w:rsidR="00D239EA" w:rsidRDefault="00D239EA" w:rsidP="00433B5C">
            <w:pPr>
              <w:tabs>
                <w:tab w:val="left" w:pos="1092"/>
              </w:tabs>
              <w:jc w:val="center"/>
              <w:rPr>
                <w:rFonts w:ascii="Arial" w:hAnsi="Arial" w:cs="Arial"/>
                <w:sz w:val="24"/>
                <w:szCs w:val="24"/>
              </w:rPr>
            </w:pPr>
            <w:r>
              <w:rPr>
                <w:rFonts w:ascii="Arial" w:hAnsi="Arial" w:cs="Arial"/>
                <w:sz w:val="24"/>
                <w:szCs w:val="24"/>
              </w:rPr>
              <w:t>203</w:t>
            </w:r>
          </w:p>
        </w:tc>
        <w:tc>
          <w:tcPr>
            <w:tcW w:w="5040" w:type="dxa"/>
          </w:tcPr>
          <w:p w:rsidR="00D239EA" w:rsidRDefault="00D239EA" w:rsidP="00D239EA">
            <w:pPr>
              <w:tabs>
                <w:tab w:val="left" w:pos="1092"/>
              </w:tabs>
              <w:rPr>
                <w:rFonts w:ascii="Arial" w:hAnsi="Arial" w:cs="Arial"/>
                <w:sz w:val="24"/>
                <w:szCs w:val="24"/>
              </w:rPr>
            </w:pPr>
            <w:r>
              <w:rPr>
                <w:rFonts w:ascii="Arial" w:hAnsi="Arial" w:cs="Arial"/>
                <w:sz w:val="24"/>
                <w:szCs w:val="24"/>
              </w:rPr>
              <w:t xml:space="preserve">Drum </w:t>
            </w:r>
            <w:r w:rsidR="00187B5E">
              <w:rPr>
                <w:rFonts w:ascii="Arial" w:hAnsi="Arial" w:cs="Arial"/>
                <w:sz w:val="24"/>
                <w:szCs w:val="24"/>
              </w:rPr>
              <w:t>com</w:t>
            </w:r>
            <w:r>
              <w:rPr>
                <w:rFonts w:ascii="Arial" w:hAnsi="Arial" w:cs="Arial"/>
                <w:sz w:val="24"/>
                <w:szCs w:val="24"/>
              </w:rPr>
              <w:t>unal Valea Marcului</w:t>
            </w:r>
          </w:p>
        </w:tc>
      </w:tr>
    </w:tbl>
    <w:p w:rsidR="008B0C02" w:rsidRDefault="008B0C02" w:rsidP="00D239EA">
      <w:pPr>
        <w:ind w:firstLine="720"/>
        <w:rPr>
          <w:rFonts w:ascii="Arial" w:hAnsi="Arial" w:cs="Arial"/>
          <w:sz w:val="24"/>
          <w:szCs w:val="24"/>
        </w:rPr>
      </w:pPr>
    </w:p>
    <w:p w:rsidR="00187B5E" w:rsidRDefault="00187B5E" w:rsidP="00D239EA">
      <w:pPr>
        <w:ind w:firstLine="720"/>
        <w:rPr>
          <w:rFonts w:ascii="Arial" w:hAnsi="Arial" w:cs="Arial"/>
          <w:sz w:val="24"/>
          <w:szCs w:val="24"/>
        </w:rPr>
      </w:pPr>
    </w:p>
    <w:p w:rsidR="00187B5E" w:rsidRDefault="00187B5E" w:rsidP="00187B5E">
      <w:pPr>
        <w:rPr>
          <w:rFonts w:ascii="Arial" w:hAnsi="Arial" w:cs="Arial"/>
          <w:sz w:val="24"/>
          <w:szCs w:val="24"/>
        </w:rPr>
      </w:pPr>
      <w:r>
        <w:rPr>
          <w:rFonts w:ascii="Arial" w:hAnsi="Arial" w:cs="Arial"/>
          <w:sz w:val="24"/>
          <w:szCs w:val="24"/>
        </w:rPr>
        <w:t>Rigola de acostament C25/30</w:t>
      </w:r>
    </w:p>
    <w:tbl>
      <w:tblPr>
        <w:tblStyle w:val="TableGrid"/>
        <w:tblW w:w="0" w:type="auto"/>
        <w:tblLook w:val="04A0" w:firstRow="1" w:lastRow="0" w:firstColumn="1" w:lastColumn="0" w:noHBand="0" w:noVBand="1"/>
      </w:tblPr>
      <w:tblGrid>
        <w:gridCol w:w="805"/>
        <w:gridCol w:w="5040"/>
      </w:tblGrid>
      <w:tr w:rsidR="00187B5E" w:rsidTr="00433B5C">
        <w:trPr>
          <w:trHeight w:val="276"/>
        </w:trPr>
        <w:tc>
          <w:tcPr>
            <w:tcW w:w="805" w:type="dxa"/>
            <w:vMerge w:val="restart"/>
          </w:tcPr>
          <w:p w:rsidR="00187B5E" w:rsidRDefault="00187B5E" w:rsidP="00433B5C">
            <w:pPr>
              <w:tabs>
                <w:tab w:val="left" w:pos="1092"/>
              </w:tabs>
              <w:jc w:val="center"/>
              <w:rPr>
                <w:rFonts w:ascii="Arial" w:hAnsi="Arial" w:cs="Arial"/>
                <w:sz w:val="24"/>
                <w:szCs w:val="24"/>
              </w:rPr>
            </w:pPr>
            <w:r>
              <w:rPr>
                <w:rFonts w:ascii="Arial" w:hAnsi="Arial" w:cs="Arial"/>
                <w:sz w:val="24"/>
                <w:szCs w:val="24"/>
              </w:rPr>
              <w:t>Poz</w:t>
            </w:r>
          </w:p>
          <w:p w:rsidR="00187B5E" w:rsidRDefault="00187B5E" w:rsidP="00433B5C">
            <w:pPr>
              <w:tabs>
                <w:tab w:val="left" w:pos="1092"/>
              </w:tabs>
              <w:jc w:val="center"/>
              <w:rPr>
                <w:rFonts w:ascii="Arial" w:hAnsi="Arial" w:cs="Arial"/>
                <w:sz w:val="24"/>
                <w:szCs w:val="24"/>
              </w:rPr>
            </w:pPr>
            <w:r>
              <w:rPr>
                <w:rFonts w:ascii="Arial" w:hAnsi="Arial" w:cs="Arial"/>
                <w:sz w:val="24"/>
                <w:szCs w:val="24"/>
              </w:rPr>
              <w:t>M.Of.</w:t>
            </w:r>
          </w:p>
        </w:tc>
        <w:tc>
          <w:tcPr>
            <w:tcW w:w="5040" w:type="dxa"/>
            <w:vMerge w:val="restart"/>
          </w:tcPr>
          <w:p w:rsidR="00187B5E" w:rsidRDefault="00187B5E" w:rsidP="00433B5C">
            <w:pPr>
              <w:tabs>
                <w:tab w:val="left" w:pos="1092"/>
              </w:tabs>
              <w:jc w:val="center"/>
              <w:rPr>
                <w:rFonts w:ascii="Arial" w:hAnsi="Arial" w:cs="Arial"/>
                <w:sz w:val="24"/>
                <w:szCs w:val="24"/>
              </w:rPr>
            </w:pPr>
            <w:r>
              <w:rPr>
                <w:rFonts w:ascii="Arial" w:hAnsi="Arial" w:cs="Arial"/>
                <w:sz w:val="24"/>
                <w:szCs w:val="24"/>
              </w:rPr>
              <w:t>Denumirea bunului</w:t>
            </w:r>
          </w:p>
        </w:tc>
      </w:tr>
      <w:tr w:rsidR="00187B5E" w:rsidTr="00433B5C">
        <w:trPr>
          <w:trHeight w:val="276"/>
        </w:trPr>
        <w:tc>
          <w:tcPr>
            <w:tcW w:w="805" w:type="dxa"/>
            <w:vMerge/>
          </w:tcPr>
          <w:p w:rsidR="00187B5E" w:rsidRDefault="00187B5E" w:rsidP="00433B5C">
            <w:pPr>
              <w:tabs>
                <w:tab w:val="left" w:pos="1092"/>
              </w:tabs>
              <w:jc w:val="center"/>
              <w:rPr>
                <w:rFonts w:ascii="Arial" w:hAnsi="Arial" w:cs="Arial"/>
                <w:sz w:val="24"/>
                <w:szCs w:val="24"/>
              </w:rPr>
            </w:pPr>
          </w:p>
        </w:tc>
        <w:tc>
          <w:tcPr>
            <w:tcW w:w="5040" w:type="dxa"/>
            <w:vMerge/>
          </w:tcPr>
          <w:p w:rsidR="00187B5E" w:rsidRDefault="00187B5E" w:rsidP="00433B5C">
            <w:pPr>
              <w:tabs>
                <w:tab w:val="left" w:pos="1092"/>
              </w:tabs>
              <w:jc w:val="center"/>
              <w:rPr>
                <w:rFonts w:ascii="Arial" w:hAnsi="Arial" w:cs="Arial"/>
                <w:sz w:val="24"/>
                <w:szCs w:val="24"/>
              </w:rPr>
            </w:pPr>
          </w:p>
        </w:tc>
      </w:tr>
      <w:tr w:rsidR="00187B5E" w:rsidTr="00433B5C">
        <w:tc>
          <w:tcPr>
            <w:tcW w:w="805" w:type="dxa"/>
          </w:tcPr>
          <w:p w:rsidR="00187B5E" w:rsidRDefault="00187B5E" w:rsidP="00433B5C">
            <w:pPr>
              <w:tabs>
                <w:tab w:val="left" w:pos="1092"/>
              </w:tabs>
              <w:jc w:val="center"/>
              <w:rPr>
                <w:rFonts w:ascii="Arial" w:hAnsi="Arial" w:cs="Arial"/>
                <w:sz w:val="24"/>
                <w:szCs w:val="24"/>
              </w:rPr>
            </w:pPr>
            <w:r>
              <w:rPr>
                <w:rFonts w:ascii="Arial" w:hAnsi="Arial" w:cs="Arial"/>
                <w:sz w:val="24"/>
                <w:szCs w:val="24"/>
              </w:rPr>
              <w:t>1</w:t>
            </w:r>
          </w:p>
        </w:tc>
        <w:tc>
          <w:tcPr>
            <w:tcW w:w="5040" w:type="dxa"/>
          </w:tcPr>
          <w:p w:rsidR="00187B5E" w:rsidRDefault="00187B5E" w:rsidP="00433B5C">
            <w:pPr>
              <w:tabs>
                <w:tab w:val="left" w:pos="1092"/>
              </w:tabs>
              <w:rPr>
                <w:rFonts w:ascii="Arial" w:hAnsi="Arial" w:cs="Arial"/>
                <w:sz w:val="24"/>
                <w:szCs w:val="24"/>
              </w:rPr>
            </w:pPr>
            <w:r>
              <w:rPr>
                <w:rFonts w:ascii="Arial" w:hAnsi="Arial" w:cs="Arial"/>
                <w:sz w:val="24"/>
                <w:szCs w:val="24"/>
              </w:rPr>
              <w:t>Drum communal DC 81 B Rocsoreni</w:t>
            </w:r>
          </w:p>
        </w:tc>
      </w:tr>
      <w:tr w:rsidR="00187B5E" w:rsidTr="00433B5C">
        <w:tc>
          <w:tcPr>
            <w:tcW w:w="805" w:type="dxa"/>
          </w:tcPr>
          <w:p w:rsidR="00187B5E" w:rsidRDefault="00187B5E" w:rsidP="00433B5C">
            <w:pPr>
              <w:tabs>
                <w:tab w:val="left" w:pos="1092"/>
              </w:tabs>
              <w:jc w:val="center"/>
              <w:rPr>
                <w:rFonts w:ascii="Arial" w:hAnsi="Arial" w:cs="Arial"/>
                <w:sz w:val="24"/>
                <w:szCs w:val="24"/>
              </w:rPr>
            </w:pPr>
            <w:r>
              <w:rPr>
                <w:rFonts w:ascii="Arial" w:hAnsi="Arial" w:cs="Arial"/>
                <w:sz w:val="24"/>
                <w:szCs w:val="24"/>
              </w:rPr>
              <w:t>2</w:t>
            </w:r>
          </w:p>
        </w:tc>
        <w:tc>
          <w:tcPr>
            <w:tcW w:w="5040" w:type="dxa"/>
          </w:tcPr>
          <w:p w:rsidR="00187B5E" w:rsidRDefault="00187B5E" w:rsidP="00433B5C">
            <w:pPr>
              <w:tabs>
                <w:tab w:val="left" w:pos="1092"/>
              </w:tabs>
              <w:rPr>
                <w:rFonts w:ascii="Arial" w:hAnsi="Arial" w:cs="Arial"/>
                <w:sz w:val="24"/>
                <w:szCs w:val="24"/>
              </w:rPr>
            </w:pPr>
            <w:r>
              <w:rPr>
                <w:rFonts w:ascii="Arial" w:hAnsi="Arial" w:cs="Arial"/>
                <w:sz w:val="24"/>
                <w:szCs w:val="24"/>
              </w:rPr>
              <w:t>Drum comunal DC 83 A Dumbrava de Sus</w:t>
            </w:r>
          </w:p>
        </w:tc>
      </w:tr>
      <w:tr w:rsidR="00187B5E" w:rsidTr="00433B5C">
        <w:tc>
          <w:tcPr>
            <w:tcW w:w="805" w:type="dxa"/>
          </w:tcPr>
          <w:p w:rsidR="00187B5E" w:rsidRDefault="00187B5E" w:rsidP="00433B5C">
            <w:pPr>
              <w:tabs>
                <w:tab w:val="left" w:pos="1092"/>
              </w:tabs>
              <w:jc w:val="center"/>
              <w:rPr>
                <w:rFonts w:ascii="Arial" w:hAnsi="Arial" w:cs="Arial"/>
                <w:sz w:val="24"/>
                <w:szCs w:val="24"/>
              </w:rPr>
            </w:pPr>
            <w:r>
              <w:rPr>
                <w:rFonts w:ascii="Arial" w:hAnsi="Arial" w:cs="Arial"/>
                <w:sz w:val="24"/>
                <w:szCs w:val="24"/>
              </w:rPr>
              <w:t>6</w:t>
            </w:r>
          </w:p>
        </w:tc>
        <w:tc>
          <w:tcPr>
            <w:tcW w:w="5040" w:type="dxa"/>
          </w:tcPr>
          <w:p w:rsidR="00187B5E" w:rsidRDefault="00187B5E" w:rsidP="00433B5C">
            <w:pPr>
              <w:tabs>
                <w:tab w:val="left" w:pos="1092"/>
              </w:tabs>
              <w:rPr>
                <w:rFonts w:ascii="Arial" w:hAnsi="Arial" w:cs="Arial"/>
                <w:sz w:val="24"/>
                <w:szCs w:val="24"/>
              </w:rPr>
            </w:pPr>
            <w:r>
              <w:rPr>
                <w:rFonts w:ascii="Arial" w:hAnsi="Arial" w:cs="Arial"/>
                <w:sz w:val="24"/>
                <w:szCs w:val="24"/>
              </w:rPr>
              <w:t>Drum satesc Moara Albulesti</w:t>
            </w:r>
          </w:p>
        </w:tc>
      </w:tr>
      <w:tr w:rsidR="00187B5E" w:rsidTr="00433B5C">
        <w:tc>
          <w:tcPr>
            <w:tcW w:w="805" w:type="dxa"/>
          </w:tcPr>
          <w:p w:rsidR="00187B5E" w:rsidRDefault="00187B5E" w:rsidP="00433B5C">
            <w:pPr>
              <w:tabs>
                <w:tab w:val="left" w:pos="1092"/>
              </w:tabs>
              <w:jc w:val="center"/>
              <w:rPr>
                <w:rFonts w:ascii="Arial" w:hAnsi="Arial" w:cs="Arial"/>
                <w:sz w:val="24"/>
                <w:szCs w:val="24"/>
              </w:rPr>
            </w:pPr>
            <w:r>
              <w:rPr>
                <w:rFonts w:ascii="Arial" w:hAnsi="Arial" w:cs="Arial"/>
                <w:sz w:val="24"/>
                <w:szCs w:val="24"/>
              </w:rPr>
              <w:t>7</w:t>
            </w:r>
          </w:p>
        </w:tc>
        <w:tc>
          <w:tcPr>
            <w:tcW w:w="5040" w:type="dxa"/>
          </w:tcPr>
          <w:p w:rsidR="00187B5E" w:rsidRDefault="00187B5E" w:rsidP="00433B5C">
            <w:pPr>
              <w:tabs>
                <w:tab w:val="left" w:pos="1092"/>
              </w:tabs>
              <w:rPr>
                <w:rFonts w:ascii="Arial" w:hAnsi="Arial" w:cs="Arial"/>
                <w:sz w:val="24"/>
                <w:szCs w:val="24"/>
              </w:rPr>
            </w:pPr>
            <w:r>
              <w:rPr>
                <w:rFonts w:ascii="Arial" w:hAnsi="Arial" w:cs="Arial"/>
                <w:sz w:val="24"/>
                <w:szCs w:val="24"/>
              </w:rPr>
              <w:t>Drum satesc Cotani Albulesti</w:t>
            </w:r>
          </w:p>
        </w:tc>
      </w:tr>
      <w:tr w:rsidR="00187B5E" w:rsidTr="00433B5C">
        <w:tc>
          <w:tcPr>
            <w:tcW w:w="805" w:type="dxa"/>
          </w:tcPr>
          <w:p w:rsidR="00187B5E" w:rsidRDefault="00187B5E" w:rsidP="00433B5C">
            <w:pPr>
              <w:tabs>
                <w:tab w:val="left" w:pos="1092"/>
              </w:tabs>
              <w:jc w:val="center"/>
              <w:rPr>
                <w:rFonts w:ascii="Arial" w:hAnsi="Arial" w:cs="Arial"/>
                <w:sz w:val="24"/>
                <w:szCs w:val="24"/>
              </w:rPr>
            </w:pPr>
            <w:r>
              <w:rPr>
                <w:rFonts w:ascii="Arial" w:hAnsi="Arial" w:cs="Arial"/>
                <w:sz w:val="24"/>
                <w:szCs w:val="24"/>
              </w:rPr>
              <w:t>203</w:t>
            </w:r>
          </w:p>
        </w:tc>
        <w:tc>
          <w:tcPr>
            <w:tcW w:w="5040" w:type="dxa"/>
          </w:tcPr>
          <w:p w:rsidR="00187B5E" w:rsidRDefault="00187B5E" w:rsidP="00433B5C">
            <w:pPr>
              <w:tabs>
                <w:tab w:val="left" w:pos="1092"/>
              </w:tabs>
              <w:rPr>
                <w:rFonts w:ascii="Arial" w:hAnsi="Arial" w:cs="Arial"/>
                <w:sz w:val="24"/>
                <w:szCs w:val="24"/>
              </w:rPr>
            </w:pPr>
            <w:r>
              <w:rPr>
                <w:rFonts w:ascii="Arial" w:hAnsi="Arial" w:cs="Arial"/>
                <w:sz w:val="24"/>
                <w:szCs w:val="24"/>
              </w:rPr>
              <w:t>Drum comunal Valea Marcului</w:t>
            </w:r>
          </w:p>
        </w:tc>
      </w:tr>
    </w:tbl>
    <w:p w:rsidR="00187B5E" w:rsidRPr="00D239EA" w:rsidRDefault="00187B5E" w:rsidP="00187B5E">
      <w:pPr>
        <w:ind w:firstLine="720"/>
        <w:rPr>
          <w:rFonts w:ascii="Arial" w:hAnsi="Arial" w:cs="Arial"/>
          <w:sz w:val="24"/>
          <w:szCs w:val="24"/>
        </w:rPr>
      </w:pPr>
    </w:p>
    <w:p w:rsidR="00354913" w:rsidRDefault="00354913" w:rsidP="00354913">
      <w:pPr>
        <w:rPr>
          <w:rFonts w:ascii="Arial" w:hAnsi="Arial" w:cs="Arial"/>
          <w:sz w:val="24"/>
          <w:szCs w:val="24"/>
        </w:rPr>
      </w:pPr>
      <w:r>
        <w:rPr>
          <w:rFonts w:ascii="Arial" w:hAnsi="Arial" w:cs="Arial"/>
          <w:sz w:val="24"/>
          <w:szCs w:val="24"/>
        </w:rPr>
        <w:t>Casiuri din beton C25/30</w:t>
      </w:r>
    </w:p>
    <w:tbl>
      <w:tblPr>
        <w:tblStyle w:val="TableGrid"/>
        <w:tblW w:w="0" w:type="auto"/>
        <w:tblLook w:val="04A0" w:firstRow="1" w:lastRow="0" w:firstColumn="1" w:lastColumn="0" w:noHBand="0" w:noVBand="1"/>
      </w:tblPr>
      <w:tblGrid>
        <w:gridCol w:w="805"/>
        <w:gridCol w:w="5040"/>
      </w:tblGrid>
      <w:tr w:rsidR="00354913" w:rsidTr="00433B5C">
        <w:trPr>
          <w:trHeight w:val="276"/>
        </w:trPr>
        <w:tc>
          <w:tcPr>
            <w:tcW w:w="805" w:type="dxa"/>
            <w:vMerge w:val="restart"/>
          </w:tcPr>
          <w:p w:rsidR="00354913" w:rsidRDefault="00354913" w:rsidP="00433B5C">
            <w:pPr>
              <w:tabs>
                <w:tab w:val="left" w:pos="1092"/>
              </w:tabs>
              <w:jc w:val="center"/>
              <w:rPr>
                <w:rFonts w:ascii="Arial" w:hAnsi="Arial" w:cs="Arial"/>
                <w:sz w:val="24"/>
                <w:szCs w:val="24"/>
              </w:rPr>
            </w:pPr>
            <w:r>
              <w:rPr>
                <w:rFonts w:ascii="Arial" w:hAnsi="Arial" w:cs="Arial"/>
                <w:sz w:val="24"/>
                <w:szCs w:val="24"/>
              </w:rPr>
              <w:t>Poz</w:t>
            </w:r>
          </w:p>
          <w:p w:rsidR="00354913" w:rsidRDefault="00354913" w:rsidP="00433B5C">
            <w:pPr>
              <w:tabs>
                <w:tab w:val="left" w:pos="1092"/>
              </w:tabs>
              <w:jc w:val="center"/>
              <w:rPr>
                <w:rFonts w:ascii="Arial" w:hAnsi="Arial" w:cs="Arial"/>
                <w:sz w:val="24"/>
                <w:szCs w:val="24"/>
              </w:rPr>
            </w:pPr>
            <w:r>
              <w:rPr>
                <w:rFonts w:ascii="Arial" w:hAnsi="Arial" w:cs="Arial"/>
                <w:sz w:val="24"/>
                <w:szCs w:val="24"/>
              </w:rPr>
              <w:t>M.Of.</w:t>
            </w:r>
          </w:p>
        </w:tc>
        <w:tc>
          <w:tcPr>
            <w:tcW w:w="5040" w:type="dxa"/>
            <w:vMerge w:val="restart"/>
          </w:tcPr>
          <w:p w:rsidR="00354913" w:rsidRDefault="00354913" w:rsidP="00433B5C">
            <w:pPr>
              <w:tabs>
                <w:tab w:val="left" w:pos="1092"/>
              </w:tabs>
              <w:jc w:val="center"/>
              <w:rPr>
                <w:rFonts w:ascii="Arial" w:hAnsi="Arial" w:cs="Arial"/>
                <w:sz w:val="24"/>
                <w:szCs w:val="24"/>
              </w:rPr>
            </w:pPr>
            <w:r>
              <w:rPr>
                <w:rFonts w:ascii="Arial" w:hAnsi="Arial" w:cs="Arial"/>
                <w:sz w:val="24"/>
                <w:szCs w:val="24"/>
              </w:rPr>
              <w:t>Denumirea bunului</w:t>
            </w:r>
          </w:p>
        </w:tc>
      </w:tr>
      <w:tr w:rsidR="00354913" w:rsidTr="00433B5C">
        <w:trPr>
          <w:trHeight w:val="276"/>
        </w:trPr>
        <w:tc>
          <w:tcPr>
            <w:tcW w:w="805" w:type="dxa"/>
            <w:vMerge/>
          </w:tcPr>
          <w:p w:rsidR="00354913" w:rsidRDefault="00354913" w:rsidP="00433B5C">
            <w:pPr>
              <w:tabs>
                <w:tab w:val="left" w:pos="1092"/>
              </w:tabs>
              <w:jc w:val="center"/>
              <w:rPr>
                <w:rFonts w:ascii="Arial" w:hAnsi="Arial" w:cs="Arial"/>
                <w:sz w:val="24"/>
                <w:szCs w:val="24"/>
              </w:rPr>
            </w:pPr>
          </w:p>
        </w:tc>
        <w:tc>
          <w:tcPr>
            <w:tcW w:w="5040" w:type="dxa"/>
            <w:vMerge/>
          </w:tcPr>
          <w:p w:rsidR="00354913" w:rsidRDefault="00354913" w:rsidP="00433B5C">
            <w:pPr>
              <w:tabs>
                <w:tab w:val="left" w:pos="1092"/>
              </w:tabs>
              <w:jc w:val="center"/>
              <w:rPr>
                <w:rFonts w:ascii="Arial" w:hAnsi="Arial" w:cs="Arial"/>
                <w:sz w:val="24"/>
                <w:szCs w:val="24"/>
              </w:rPr>
            </w:pPr>
          </w:p>
        </w:tc>
      </w:tr>
      <w:tr w:rsidR="00354913" w:rsidTr="00433B5C">
        <w:tc>
          <w:tcPr>
            <w:tcW w:w="805" w:type="dxa"/>
          </w:tcPr>
          <w:p w:rsidR="00354913" w:rsidRDefault="00354913" w:rsidP="00433B5C">
            <w:pPr>
              <w:tabs>
                <w:tab w:val="left" w:pos="1092"/>
              </w:tabs>
              <w:jc w:val="center"/>
              <w:rPr>
                <w:rFonts w:ascii="Arial" w:hAnsi="Arial" w:cs="Arial"/>
                <w:sz w:val="24"/>
                <w:szCs w:val="24"/>
              </w:rPr>
            </w:pPr>
            <w:r>
              <w:rPr>
                <w:rFonts w:ascii="Arial" w:hAnsi="Arial" w:cs="Arial"/>
                <w:sz w:val="24"/>
                <w:szCs w:val="24"/>
              </w:rPr>
              <w:t>1</w:t>
            </w:r>
          </w:p>
        </w:tc>
        <w:tc>
          <w:tcPr>
            <w:tcW w:w="5040" w:type="dxa"/>
          </w:tcPr>
          <w:p w:rsidR="00354913" w:rsidRDefault="00354913" w:rsidP="00433B5C">
            <w:pPr>
              <w:tabs>
                <w:tab w:val="left" w:pos="1092"/>
              </w:tabs>
              <w:rPr>
                <w:rFonts w:ascii="Arial" w:hAnsi="Arial" w:cs="Arial"/>
                <w:sz w:val="24"/>
                <w:szCs w:val="24"/>
              </w:rPr>
            </w:pPr>
            <w:r>
              <w:rPr>
                <w:rFonts w:ascii="Arial" w:hAnsi="Arial" w:cs="Arial"/>
                <w:sz w:val="24"/>
                <w:szCs w:val="24"/>
              </w:rPr>
              <w:t>Drum communal DC 81 B Rocsoreni</w:t>
            </w:r>
          </w:p>
        </w:tc>
      </w:tr>
      <w:tr w:rsidR="00354913" w:rsidTr="00433B5C">
        <w:tc>
          <w:tcPr>
            <w:tcW w:w="805" w:type="dxa"/>
          </w:tcPr>
          <w:p w:rsidR="00354913" w:rsidRDefault="00354913" w:rsidP="00433B5C">
            <w:pPr>
              <w:tabs>
                <w:tab w:val="left" w:pos="1092"/>
              </w:tabs>
              <w:jc w:val="center"/>
              <w:rPr>
                <w:rFonts w:ascii="Arial" w:hAnsi="Arial" w:cs="Arial"/>
                <w:sz w:val="24"/>
                <w:szCs w:val="24"/>
              </w:rPr>
            </w:pPr>
            <w:r>
              <w:rPr>
                <w:rFonts w:ascii="Arial" w:hAnsi="Arial" w:cs="Arial"/>
                <w:sz w:val="24"/>
                <w:szCs w:val="24"/>
              </w:rPr>
              <w:t>2</w:t>
            </w:r>
          </w:p>
        </w:tc>
        <w:tc>
          <w:tcPr>
            <w:tcW w:w="5040" w:type="dxa"/>
          </w:tcPr>
          <w:p w:rsidR="00354913" w:rsidRDefault="00354913" w:rsidP="00433B5C">
            <w:pPr>
              <w:tabs>
                <w:tab w:val="left" w:pos="1092"/>
              </w:tabs>
              <w:rPr>
                <w:rFonts w:ascii="Arial" w:hAnsi="Arial" w:cs="Arial"/>
                <w:sz w:val="24"/>
                <w:szCs w:val="24"/>
              </w:rPr>
            </w:pPr>
            <w:r>
              <w:rPr>
                <w:rFonts w:ascii="Arial" w:hAnsi="Arial" w:cs="Arial"/>
                <w:sz w:val="24"/>
                <w:szCs w:val="24"/>
              </w:rPr>
              <w:t>Drum comunal DC 83 A Dumbrava de Sus</w:t>
            </w:r>
          </w:p>
        </w:tc>
      </w:tr>
      <w:tr w:rsidR="00354913" w:rsidTr="00433B5C">
        <w:tc>
          <w:tcPr>
            <w:tcW w:w="805" w:type="dxa"/>
          </w:tcPr>
          <w:p w:rsidR="00354913" w:rsidRDefault="00354913" w:rsidP="00433B5C">
            <w:pPr>
              <w:tabs>
                <w:tab w:val="left" w:pos="1092"/>
              </w:tabs>
              <w:jc w:val="center"/>
              <w:rPr>
                <w:rFonts w:ascii="Arial" w:hAnsi="Arial" w:cs="Arial"/>
                <w:sz w:val="24"/>
                <w:szCs w:val="24"/>
              </w:rPr>
            </w:pPr>
            <w:r>
              <w:rPr>
                <w:rFonts w:ascii="Arial" w:hAnsi="Arial" w:cs="Arial"/>
                <w:sz w:val="24"/>
                <w:szCs w:val="24"/>
              </w:rPr>
              <w:t>6</w:t>
            </w:r>
          </w:p>
        </w:tc>
        <w:tc>
          <w:tcPr>
            <w:tcW w:w="5040" w:type="dxa"/>
          </w:tcPr>
          <w:p w:rsidR="00354913" w:rsidRDefault="00354913" w:rsidP="00433B5C">
            <w:pPr>
              <w:tabs>
                <w:tab w:val="left" w:pos="1092"/>
              </w:tabs>
              <w:rPr>
                <w:rFonts w:ascii="Arial" w:hAnsi="Arial" w:cs="Arial"/>
                <w:sz w:val="24"/>
                <w:szCs w:val="24"/>
              </w:rPr>
            </w:pPr>
            <w:r>
              <w:rPr>
                <w:rFonts w:ascii="Arial" w:hAnsi="Arial" w:cs="Arial"/>
                <w:sz w:val="24"/>
                <w:szCs w:val="24"/>
              </w:rPr>
              <w:t>Drum satesc Moara Albulesti</w:t>
            </w:r>
          </w:p>
        </w:tc>
      </w:tr>
      <w:tr w:rsidR="00354913" w:rsidTr="00433B5C">
        <w:tc>
          <w:tcPr>
            <w:tcW w:w="805" w:type="dxa"/>
          </w:tcPr>
          <w:p w:rsidR="00354913" w:rsidRDefault="00354913" w:rsidP="00433B5C">
            <w:pPr>
              <w:tabs>
                <w:tab w:val="left" w:pos="1092"/>
              </w:tabs>
              <w:jc w:val="center"/>
              <w:rPr>
                <w:rFonts w:ascii="Arial" w:hAnsi="Arial" w:cs="Arial"/>
                <w:sz w:val="24"/>
                <w:szCs w:val="24"/>
              </w:rPr>
            </w:pPr>
            <w:r>
              <w:rPr>
                <w:rFonts w:ascii="Arial" w:hAnsi="Arial" w:cs="Arial"/>
                <w:sz w:val="24"/>
                <w:szCs w:val="24"/>
              </w:rPr>
              <w:t>7</w:t>
            </w:r>
          </w:p>
        </w:tc>
        <w:tc>
          <w:tcPr>
            <w:tcW w:w="5040" w:type="dxa"/>
          </w:tcPr>
          <w:p w:rsidR="00354913" w:rsidRDefault="00354913" w:rsidP="00433B5C">
            <w:pPr>
              <w:tabs>
                <w:tab w:val="left" w:pos="1092"/>
              </w:tabs>
              <w:rPr>
                <w:rFonts w:ascii="Arial" w:hAnsi="Arial" w:cs="Arial"/>
                <w:sz w:val="24"/>
                <w:szCs w:val="24"/>
              </w:rPr>
            </w:pPr>
            <w:r>
              <w:rPr>
                <w:rFonts w:ascii="Arial" w:hAnsi="Arial" w:cs="Arial"/>
                <w:sz w:val="24"/>
                <w:szCs w:val="24"/>
              </w:rPr>
              <w:t>Drum satesc Cotani Albulesti</w:t>
            </w:r>
          </w:p>
        </w:tc>
      </w:tr>
      <w:tr w:rsidR="00354913" w:rsidTr="00433B5C">
        <w:tc>
          <w:tcPr>
            <w:tcW w:w="805" w:type="dxa"/>
          </w:tcPr>
          <w:p w:rsidR="00354913" w:rsidRDefault="00354913" w:rsidP="00433B5C">
            <w:pPr>
              <w:tabs>
                <w:tab w:val="left" w:pos="1092"/>
              </w:tabs>
              <w:jc w:val="center"/>
              <w:rPr>
                <w:rFonts w:ascii="Arial" w:hAnsi="Arial" w:cs="Arial"/>
                <w:sz w:val="24"/>
                <w:szCs w:val="24"/>
              </w:rPr>
            </w:pPr>
            <w:r>
              <w:rPr>
                <w:rFonts w:ascii="Arial" w:hAnsi="Arial" w:cs="Arial"/>
                <w:sz w:val="24"/>
                <w:szCs w:val="24"/>
              </w:rPr>
              <w:t>203</w:t>
            </w:r>
          </w:p>
        </w:tc>
        <w:tc>
          <w:tcPr>
            <w:tcW w:w="5040" w:type="dxa"/>
          </w:tcPr>
          <w:p w:rsidR="00354913" w:rsidRDefault="00354913" w:rsidP="00433B5C">
            <w:pPr>
              <w:tabs>
                <w:tab w:val="left" w:pos="1092"/>
              </w:tabs>
              <w:rPr>
                <w:rFonts w:ascii="Arial" w:hAnsi="Arial" w:cs="Arial"/>
                <w:sz w:val="24"/>
                <w:szCs w:val="24"/>
              </w:rPr>
            </w:pPr>
            <w:r>
              <w:rPr>
                <w:rFonts w:ascii="Arial" w:hAnsi="Arial" w:cs="Arial"/>
                <w:sz w:val="24"/>
                <w:szCs w:val="24"/>
              </w:rPr>
              <w:t>Drum comunal Valea Marcului</w:t>
            </w:r>
          </w:p>
        </w:tc>
      </w:tr>
    </w:tbl>
    <w:p w:rsidR="00354913" w:rsidRDefault="00354913" w:rsidP="00D239EA">
      <w:pPr>
        <w:ind w:firstLine="720"/>
        <w:rPr>
          <w:rFonts w:ascii="Arial" w:hAnsi="Arial" w:cs="Arial"/>
          <w:sz w:val="24"/>
          <w:szCs w:val="24"/>
        </w:rPr>
      </w:pPr>
    </w:p>
    <w:p w:rsidR="00354913" w:rsidRDefault="00354913" w:rsidP="00354913">
      <w:pPr>
        <w:rPr>
          <w:rFonts w:ascii="Arial" w:hAnsi="Arial" w:cs="Arial"/>
          <w:sz w:val="24"/>
          <w:szCs w:val="24"/>
        </w:rPr>
      </w:pPr>
      <w:r>
        <w:rPr>
          <w:rFonts w:ascii="Arial" w:hAnsi="Arial" w:cs="Arial"/>
          <w:sz w:val="24"/>
          <w:szCs w:val="24"/>
        </w:rPr>
        <w:t>Podete transversale din teava corugata Di 800</w:t>
      </w:r>
    </w:p>
    <w:tbl>
      <w:tblPr>
        <w:tblStyle w:val="TableGrid"/>
        <w:tblW w:w="0" w:type="auto"/>
        <w:tblLook w:val="04A0" w:firstRow="1" w:lastRow="0" w:firstColumn="1" w:lastColumn="0" w:noHBand="0" w:noVBand="1"/>
      </w:tblPr>
      <w:tblGrid>
        <w:gridCol w:w="805"/>
        <w:gridCol w:w="5040"/>
      </w:tblGrid>
      <w:tr w:rsidR="00354913" w:rsidTr="00433B5C">
        <w:trPr>
          <w:trHeight w:val="276"/>
        </w:trPr>
        <w:tc>
          <w:tcPr>
            <w:tcW w:w="805" w:type="dxa"/>
            <w:vMerge w:val="restart"/>
          </w:tcPr>
          <w:p w:rsidR="00354913" w:rsidRDefault="00354913" w:rsidP="00433B5C">
            <w:pPr>
              <w:tabs>
                <w:tab w:val="left" w:pos="1092"/>
              </w:tabs>
              <w:jc w:val="center"/>
              <w:rPr>
                <w:rFonts w:ascii="Arial" w:hAnsi="Arial" w:cs="Arial"/>
                <w:sz w:val="24"/>
                <w:szCs w:val="24"/>
              </w:rPr>
            </w:pPr>
            <w:r>
              <w:rPr>
                <w:rFonts w:ascii="Arial" w:hAnsi="Arial" w:cs="Arial"/>
                <w:sz w:val="24"/>
                <w:szCs w:val="24"/>
              </w:rPr>
              <w:t>Poz</w:t>
            </w:r>
          </w:p>
          <w:p w:rsidR="00354913" w:rsidRDefault="00354913" w:rsidP="00433B5C">
            <w:pPr>
              <w:tabs>
                <w:tab w:val="left" w:pos="1092"/>
              </w:tabs>
              <w:jc w:val="center"/>
              <w:rPr>
                <w:rFonts w:ascii="Arial" w:hAnsi="Arial" w:cs="Arial"/>
                <w:sz w:val="24"/>
                <w:szCs w:val="24"/>
              </w:rPr>
            </w:pPr>
            <w:r>
              <w:rPr>
                <w:rFonts w:ascii="Arial" w:hAnsi="Arial" w:cs="Arial"/>
                <w:sz w:val="24"/>
                <w:szCs w:val="24"/>
              </w:rPr>
              <w:t>M.Of.</w:t>
            </w:r>
          </w:p>
        </w:tc>
        <w:tc>
          <w:tcPr>
            <w:tcW w:w="5040" w:type="dxa"/>
            <w:vMerge w:val="restart"/>
          </w:tcPr>
          <w:p w:rsidR="00354913" w:rsidRDefault="00354913" w:rsidP="00433B5C">
            <w:pPr>
              <w:tabs>
                <w:tab w:val="left" w:pos="1092"/>
              </w:tabs>
              <w:jc w:val="center"/>
              <w:rPr>
                <w:rFonts w:ascii="Arial" w:hAnsi="Arial" w:cs="Arial"/>
                <w:sz w:val="24"/>
                <w:szCs w:val="24"/>
              </w:rPr>
            </w:pPr>
            <w:r>
              <w:rPr>
                <w:rFonts w:ascii="Arial" w:hAnsi="Arial" w:cs="Arial"/>
                <w:sz w:val="24"/>
                <w:szCs w:val="24"/>
              </w:rPr>
              <w:t>Denumirea bunului</w:t>
            </w:r>
          </w:p>
        </w:tc>
      </w:tr>
      <w:tr w:rsidR="00354913" w:rsidTr="00433B5C">
        <w:trPr>
          <w:trHeight w:val="276"/>
        </w:trPr>
        <w:tc>
          <w:tcPr>
            <w:tcW w:w="805" w:type="dxa"/>
            <w:vMerge/>
          </w:tcPr>
          <w:p w:rsidR="00354913" w:rsidRDefault="00354913" w:rsidP="00433B5C">
            <w:pPr>
              <w:tabs>
                <w:tab w:val="left" w:pos="1092"/>
              </w:tabs>
              <w:jc w:val="center"/>
              <w:rPr>
                <w:rFonts w:ascii="Arial" w:hAnsi="Arial" w:cs="Arial"/>
                <w:sz w:val="24"/>
                <w:szCs w:val="24"/>
              </w:rPr>
            </w:pPr>
          </w:p>
        </w:tc>
        <w:tc>
          <w:tcPr>
            <w:tcW w:w="5040" w:type="dxa"/>
            <w:vMerge/>
          </w:tcPr>
          <w:p w:rsidR="00354913" w:rsidRDefault="00354913" w:rsidP="00433B5C">
            <w:pPr>
              <w:tabs>
                <w:tab w:val="left" w:pos="1092"/>
              </w:tabs>
              <w:jc w:val="center"/>
              <w:rPr>
                <w:rFonts w:ascii="Arial" w:hAnsi="Arial" w:cs="Arial"/>
                <w:sz w:val="24"/>
                <w:szCs w:val="24"/>
              </w:rPr>
            </w:pPr>
          </w:p>
        </w:tc>
      </w:tr>
      <w:tr w:rsidR="00354913" w:rsidTr="00433B5C">
        <w:tc>
          <w:tcPr>
            <w:tcW w:w="805" w:type="dxa"/>
          </w:tcPr>
          <w:p w:rsidR="00354913" w:rsidRDefault="00354913" w:rsidP="00433B5C">
            <w:pPr>
              <w:tabs>
                <w:tab w:val="left" w:pos="1092"/>
              </w:tabs>
              <w:jc w:val="center"/>
              <w:rPr>
                <w:rFonts w:ascii="Arial" w:hAnsi="Arial" w:cs="Arial"/>
                <w:sz w:val="24"/>
                <w:szCs w:val="24"/>
              </w:rPr>
            </w:pPr>
            <w:r>
              <w:rPr>
                <w:rFonts w:ascii="Arial" w:hAnsi="Arial" w:cs="Arial"/>
                <w:sz w:val="24"/>
                <w:szCs w:val="24"/>
              </w:rPr>
              <w:t>1</w:t>
            </w:r>
          </w:p>
        </w:tc>
        <w:tc>
          <w:tcPr>
            <w:tcW w:w="5040" w:type="dxa"/>
          </w:tcPr>
          <w:p w:rsidR="00354913" w:rsidRDefault="00354913" w:rsidP="00433B5C">
            <w:pPr>
              <w:tabs>
                <w:tab w:val="left" w:pos="1092"/>
              </w:tabs>
              <w:rPr>
                <w:rFonts w:ascii="Arial" w:hAnsi="Arial" w:cs="Arial"/>
                <w:sz w:val="24"/>
                <w:szCs w:val="24"/>
              </w:rPr>
            </w:pPr>
            <w:r>
              <w:rPr>
                <w:rFonts w:ascii="Arial" w:hAnsi="Arial" w:cs="Arial"/>
                <w:sz w:val="24"/>
                <w:szCs w:val="24"/>
              </w:rPr>
              <w:t>Drum communal DC 81 B Rocsoreni</w:t>
            </w:r>
          </w:p>
        </w:tc>
      </w:tr>
      <w:tr w:rsidR="00354913" w:rsidTr="00433B5C">
        <w:tc>
          <w:tcPr>
            <w:tcW w:w="805" w:type="dxa"/>
          </w:tcPr>
          <w:p w:rsidR="00354913" w:rsidRDefault="00354913" w:rsidP="00433B5C">
            <w:pPr>
              <w:tabs>
                <w:tab w:val="left" w:pos="1092"/>
              </w:tabs>
              <w:jc w:val="center"/>
              <w:rPr>
                <w:rFonts w:ascii="Arial" w:hAnsi="Arial" w:cs="Arial"/>
                <w:sz w:val="24"/>
                <w:szCs w:val="24"/>
              </w:rPr>
            </w:pPr>
            <w:r>
              <w:rPr>
                <w:rFonts w:ascii="Arial" w:hAnsi="Arial" w:cs="Arial"/>
                <w:sz w:val="24"/>
                <w:szCs w:val="24"/>
              </w:rPr>
              <w:t>2</w:t>
            </w:r>
          </w:p>
        </w:tc>
        <w:tc>
          <w:tcPr>
            <w:tcW w:w="5040" w:type="dxa"/>
          </w:tcPr>
          <w:p w:rsidR="00354913" w:rsidRDefault="00354913" w:rsidP="00433B5C">
            <w:pPr>
              <w:tabs>
                <w:tab w:val="left" w:pos="1092"/>
              </w:tabs>
              <w:rPr>
                <w:rFonts w:ascii="Arial" w:hAnsi="Arial" w:cs="Arial"/>
                <w:sz w:val="24"/>
                <w:szCs w:val="24"/>
              </w:rPr>
            </w:pPr>
            <w:r>
              <w:rPr>
                <w:rFonts w:ascii="Arial" w:hAnsi="Arial" w:cs="Arial"/>
                <w:sz w:val="24"/>
                <w:szCs w:val="24"/>
              </w:rPr>
              <w:t>Drum comunal DC 83 A Dumbrava de Sus</w:t>
            </w:r>
          </w:p>
        </w:tc>
      </w:tr>
      <w:tr w:rsidR="00354913" w:rsidTr="00433B5C">
        <w:tc>
          <w:tcPr>
            <w:tcW w:w="805" w:type="dxa"/>
          </w:tcPr>
          <w:p w:rsidR="00354913" w:rsidRDefault="00354913" w:rsidP="00433B5C">
            <w:pPr>
              <w:tabs>
                <w:tab w:val="left" w:pos="1092"/>
              </w:tabs>
              <w:jc w:val="center"/>
              <w:rPr>
                <w:rFonts w:ascii="Arial" w:hAnsi="Arial" w:cs="Arial"/>
                <w:sz w:val="24"/>
                <w:szCs w:val="24"/>
              </w:rPr>
            </w:pPr>
            <w:r>
              <w:rPr>
                <w:rFonts w:ascii="Arial" w:hAnsi="Arial" w:cs="Arial"/>
                <w:sz w:val="24"/>
                <w:szCs w:val="24"/>
              </w:rPr>
              <w:t>6</w:t>
            </w:r>
          </w:p>
        </w:tc>
        <w:tc>
          <w:tcPr>
            <w:tcW w:w="5040" w:type="dxa"/>
          </w:tcPr>
          <w:p w:rsidR="00354913" w:rsidRDefault="00354913" w:rsidP="00433B5C">
            <w:pPr>
              <w:tabs>
                <w:tab w:val="left" w:pos="1092"/>
              </w:tabs>
              <w:rPr>
                <w:rFonts w:ascii="Arial" w:hAnsi="Arial" w:cs="Arial"/>
                <w:sz w:val="24"/>
                <w:szCs w:val="24"/>
              </w:rPr>
            </w:pPr>
            <w:r>
              <w:rPr>
                <w:rFonts w:ascii="Arial" w:hAnsi="Arial" w:cs="Arial"/>
                <w:sz w:val="24"/>
                <w:szCs w:val="24"/>
              </w:rPr>
              <w:t>Drum satesc Moara Albulesti</w:t>
            </w:r>
          </w:p>
        </w:tc>
      </w:tr>
      <w:tr w:rsidR="00354913" w:rsidTr="00433B5C">
        <w:tc>
          <w:tcPr>
            <w:tcW w:w="805" w:type="dxa"/>
          </w:tcPr>
          <w:p w:rsidR="00354913" w:rsidRDefault="00354913" w:rsidP="00433B5C">
            <w:pPr>
              <w:tabs>
                <w:tab w:val="left" w:pos="1092"/>
              </w:tabs>
              <w:jc w:val="center"/>
              <w:rPr>
                <w:rFonts w:ascii="Arial" w:hAnsi="Arial" w:cs="Arial"/>
                <w:sz w:val="24"/>
                <w:szCs w:val="24"/>
              </w:rPr>
            </w:pPr>
            <w:r>
              <w:rPr>
                <w:rFonts w:ascii="Arial" w:hAnsi="Arial" w:cs="Arial"/>
                <w:sz w:val="24"/>
                <w:szCs w:val="24"/>
              </w:rPr>
              <w:t>7</w:t>
            </w:r>
          </w:p>
        </w:tc>
        <w:tc>
          <w:tcPr>
            <w:tcW w:w="5040" w:type="dxa"/>
          </w:tcPr>
          <w:p w:rsidR="00354913" w:rsidRDefault="00354913" w:rsidP="00433B5C">
            <w:pPr>
              <w:tabs>
                <w:tab w:val="left" w:pos="1092"/>
              </w:tabs>
              <w:rPr>
                <w:rFonts w:ascii="Arial" w:hAnsi="Arial" w:cs="Arial"/>
                <w:sz w:val="24"/>
                <w:szCs w:val="24"/>
              </w:rPr>
            </w:pPr>
            <w:r>
              <w:rPr>
                <w:rFonts w:ascii="Arial" w:hAnsi="Arial" w:cs="Arial"/>
                <w:sz w:val="24"/>
                <w:szCs w:val="24"/>
              </w:rPr>
              <w:t>Drum satesc Cotani Albulesti</w:t>
            </w:r>
          </w:p>
        </w:tc>
      </w:tr>
      <w:tr w:rsidR="00354913" w:rsidTr="00433B5C">
        <w:tc>
          <w:tcPr>
            <w:tcW w:w="805" w:type="dxa"/>
          </w:tcPr>
          <w:p w:rsidR="00354913" w:rsidRDefault="00354913" w:rsidP="00433B5C">
            <w:pPr>
              <w:tabs>
                <w:tab w:val="left" w:pos="1092"/>
              </w:tabs>
              <w:jc w:val="center"/>
              <w:rPr>
                <w:rFonts w:ascii="Arial" w:hAnsi="Arial" w:cs="Arial"/>
                <w:sz w:val="24"/>
                <w:szCs w:val="24"/>
              </w:rPr>
            </w:pPr>
            <w:r>
              <w:rPr>
                <w:rFonts w:ascii="Arial" w:hAnsi="Arial" w:cs="Arial"/>
                <w:sz w:val="24"/>
                <w:szCs w:val="24"/>
              </w:rPr>
              <w:t>203</w:t>
            </w:r>
          </w:p>
        </w:tc>
        <w:tc>
          <w:tcPr>
            <w:tcW w:w="5040" w:type="dxa"/>
          </w:tcPr>
          <w:p w:rsidR="00354913" w:rsidRDefault="00354913" w:rsidP="00433B5C">
            <w:pPr>
              <w:tabs>
                <w:tab w:val="left" w:pos="1092"/>
              </w:tabs>
              <w:rPr>
                <w:rFonts w:ascii="Arial" w:hAnsi="Arial" w:cs="Arial"/>
                <w:sz w:val="24"/>
                <w:szCs w:val="24"/>
              </w:rPr>
            </w:pPr>
            <w:r>
              <w:rPr>
                <w:rFonts w:ascii="Arial" w:hAnsi="Arial" w:cs="Arial"/>
                <w:sz w:val="24"/>
                <w:szCs w:val="24"/>
              </w:rPr>
              <w:t>Drum comunal Valea Marcului</w:t>
            </w:r>
          </w:p>
        </w:tc>
      </w:tr>
    </w:tbl>
    <w:p w:rsidR="00354913" w:rsidRPr="00D239EA" w:rsidRDefault="00354913" w:rsidP="00354913">
      <w:pPr>
        <w:ind w:firstLine="720"/>
        <w:rPr>
          <w:rFonts w:ascii="Arial" w:hAnsi="Arial" w:cs="Arial"/>
          <w:sz w:val="24"/>
          <w:szCs w:val="24"/>
        </w:rPr>
      </w:pPr>
    </w:p>
    <w:p w:rsidR="00354913" w:rsidRDefault="00354913" w:rsidP="00354913">
      <w:pPr>
        <w:rPr>
          <w:rFonts w:ascii="Arial" w:hAnsi="Arial" w:cs="Arial"/>
          <w:sz w:val="24"/>
          <w:szCs w:val="24"/>
        </w:rPr>
      </w:pPr>
      <w:r>
        <w:rPr>
          <w:rFonts w:ascii="Arial" w:hAnsi="Arial" w:cs="Arial"/>
          <w:sz w:val="24"/>
          <w:szCs w:val="24"/>
        </w:rPr>
        <w:t>Podete transversale din teava corugata Di 400</w:t>
      </w:r>
    </w:p>
    <w:tbl>
      <w:tblPr>
        <w:tblStyle w:val="TableGrid"/>
        <w:tblW w:w="0" w:type="auto"/>
        <w:tblLook w:val="04A0" w:firstRow="1" w:lastRow="0" w:firstColumn="1" w:lastColumn="0" w:noHBand="0" w:noVBand="1"/>
      </w:tblPr>
      <w:tblGrid>
        <w:gridCol w:w="805"/>
        <w:gridCol w:w="5040"/>
      </w:tblGrid>
      <w:tr w:rsidR="00354913" w:rsidTr="00433B5C">
        <w:trPr>
          <w:trHeight w:val="276"/>
        </w:trPr>
        <w:tc>
          <w:tcPr>
            <w:tcW w:w="805" w:type="dxa"/>
            <w:vMerge w:val="restart"/>
          </w:tcPr>
          <w:p w:rsidR="00354913" w:rsidRDefault="00354913" w:rsidP="00433B5C">
            <w:pPr>
              <w:tabs>
                <w:tab w:val="left" w:pos="1092"/>
              </w:tabs>
              <w:jc w:val="center"/>
              <w:rPr>
                <w:rFonts w:ascii="Arial" w:hAnsi="Arial" w:cs="Arial"/>
                <w:sz w:val="24"/>
                <w:szCs w:val="24"/>
              </w:rPr>
            </w:pPr>
            <w:r>
              <w:rPr>
                <w:rFonts w:ascii="Arial" w:hAnsi="Arial" w:cs="Arial"/>
                <w:sz w:val="24"/>
                <w:szCs w:val="24"/>
              </w:rPr>
              <w:t>Poz</w:t>
            </w:r>
          </w:p>
          <w:p w:rsidR="00354913" w:rsidRDefault="00354913" w:rsidP="00433B5C">
            <w:pPr>
              <w:tabs>
                <w:tab w:val="left" w:pos="1092"/>
              </w:tabs>
              <w:jc w:val="center"/>
              <w:rPr>
                <w:rFonts w:ascii="Arial" w:hAnsi="Arial" w:cs="Arial"/>
                <w:sz w:val="24"/>
                <w:szCs w:val="24"/>
              </w:rPr>
            </w:pPr>
            <w:r>
              <w:rPr>
                <w:rFonts w:ascii="Arial" w:hAnsi="Arial" w:cs="Arial"/>
                <w:sz w:val="24"/>
                <w:szCs w:val="24"/>
              </w:rPr>
              <w:t>M.Of.</w:t>
            </w:r>
          </w:p>
        </w:tc>
        <w:tc>
          <w:tcPr>
            <w:tcW w:w="5040" w:type="dxa"/>
            <w:vMerge w:val="restart"/>
          </w:tcPr>
          <w:p w:rsidR="00354913" w:rsidRDefault="00354913" w:rsidP="00433B5C">
            <w:pPr>
              <w:tabs>
                <w:tab w:val="left" w:pos="1092"/>
              </w:tabs>
              <w:jc w:val="center"/>
              <w:rPr>
                <w:rFonts w:ascii="Arial" w:hAnsi="Arial" w:cs="Arial"/>
                <w:sz w:val="24"/>
                <w:szCs w:val="24"/>
              </w:rPr>
            </w:pPr>
            <w:r>
              <w:rPr>
                <w:rFonts w:ascii="Arial" w:hAnsi="Arial" w:cs="Arial"/>
                <w:sz w:val="24"/>
                <w:szCs w:val="24"/>
              </w:rPr>
              <w:t>Denumirea bunului</w:t>
            </w:r>
          </w:p>
        </w:tc>
      </w:tr>
      <w:tr w:rsidR="00354913" w:rsidTr="00433B5C">
        <w:trPr>
          <w:trHeight w:val="276"/>
        </w:trPr>
        <w:tc>
          <w:tcPr>
            <w:tcW w:w="805" w:type="dxa"/>
            <w:vMerge/>
          </w:tcPr>
          <w:p w:rsidR="00354913" w:rsidRDefault="00354913" w:rsidP="00433B5C">
            <w:pPr>
              <w:tabs>
                <w:tab w:val="left" w:pos="1092"/>
              </w:tabs>
              <w:jc w:val="center"/>
              <w:rPr>
                <w:rFonts w:ascii="Arial" w:hAnsi="Arial" w:cs="Arial"/>
                <w:sz w:val="24"/>
                <w:szCs w:val="24"/>
              </w:rPr>
            </w:pPr>
          </w:p>
        </w:tc>
        <w:tc>
          <w:tcPr>
            <w:tcW w:w="5040" w:type="dxa"/>
            <w:vMerge/>
          </w:tcPr>
          <w:p w:rsidR="00354913" w:rsidRDefault="00354913" w:rsidP="00433B5C">
            <w:pPr>
              <w:tabs>
                <w:tab w:val="left" w:pos="1092"/>
              </w:tabs>
              <w:jc w:val="center"/>
              <w:rPr>
                <w:rFonts w:ascii="Arial" w:hAnsi="Arial" w:cs="Arial"/>
                <w:sz w:val="24"/>
                <w:szCs w:val="24"/>
              </w:rPr>
            </w:pPr>
          </w:p>
        </w:tc>
      </w:tr>
      <w:tr w:rsidR="00354913" w:rsidTr="00433B5C">
        <w:tc>
          <w:tcPr>
            <w:tcW w:w="805" w:type="dxa"/>
          </w:tcPr>
          <w:p w:rsidR="00354913" w:rsidRDefault="00354913" w:rsidP="00433B5C">
            <w:pPr>
              <w:tabs>
                <w:tab w:val="left" w:pos="1092"/>
              </w:tabs>
              <w:jc w:val="center"/>
              <w:rPr>
                <w:rFonts w:ascii="Arial" w:hAnsi="Arial" w:cs="Arial"/>
                <w:sz w:val="24"/>
                <w:szCs w:val="24"/>
              </w:rPr>
            </w:pPr>
            <w:r>
              <w:rPr>
                <w:rFonts w:ascii="Arial" w:hAnsi="Arial" w:cs="Arial"/>
                <w:sz w:val="24"/>
                <w:szCs w:val="24"/>
              </w:rPr>
              <w:t>1</w:t>
            </w:r>
          </w:p>
        </w:tc>
        <w:tc>
          <w:tcPr>
            <w:tcW w:w="5040" w:type="dxa"/>
          </w:tcPr>
          <w:p w:rsidR="00354913" w:rsidRDefault="00354913" w:rsidP="00433B5C">
            <w:pPr>
              <w:tabs>
                <w:tab w:val="left" w:pos="1092"/>
              </w:tabs>
              <w:rPr>
                <w:rFonts w:ascii="Arial" w:hAnsi="Arial" w:cs="Arial"/>
                <w:sz w:val="24"/>
                <w:szCs w:val="24"/>
              </w:rPr>
            </w:pPr>
            <w:r>
              <w:rPr>
                <w:rFonts w:ascii="Arial" w:hAnsi="Arial" w:cs="Arial"/>
                <w:sz w:val="24"/>
                <w:szCs w:val="24"/>
              </w:rPr>
              <w:t>Drum communal DC 81 B Rocsoreni</w:t>
            </w:r>
          </w:p>
        </w:tc>
      </w:tr>
      <w:tr w:rsidR="00354913" w:rsidTr="00433B5C">
        <w:tc>
          <w:tcPr>
            <w:tcW w:w="805" w:type="dxa"/>
          </w:tcPr>
          <w:p w:rsidR="00354913" w:rsidRDefault="00354913" w:rsidP="00433B5C">
            <w:pPr>
              <w:tabs>
                <w:tab w:val="left" w:pos="1092"/>
              </w:tabs>
              <w:jc w:val="center"/>
              <w:rPr>
                <w:rFonts w:ascii="Arial" w:hAnsi="Arial" w:cs="Arial"/>
                <w:sz w:val="24"/>
                <w:szCs w:val="24"/>
              </w:rPr>
            </w:pPr>
            <w:r>
              <w:rPr>
                <w:rFonts w:ascii="Arial" w:hAnsi="Arial" w:cs="Arial"/>
                <w:sz w:val="24"/>
                <w:szCs w:val="24"/>
              </w:rPr>
              <w:t>2</w:t>
            </w:r>
          </w:p>
        </w:tc>
        <w:tc>
          <w:tcPr>
            <w:tcW w:w="5040" w:type="dxa"/>
          </w:tcPr>
          <w:p w:rsidR="00354913" w:rsidRDefault="00354913" w:rsidP="00433B5C">
            <w:pPr>
              <w:tabs>
                <w:tab w:val="left" w:pos="1092"/>
              </w:tabs>
              <w:rPr>
                <w:rFonts w:ascii="Arial" w:hAnsi="Arial" w:cs="Arial"/>
                <w:sz w:val="24"/>
                <w:szCs w:val="24"/>
              </w:rPr>
            </w:pPr>
            <w:r>
              <w:rPr>
                <w:rFonts w:ascii="Arial" w:hAnsi="Arial" w:cs="Arial"/>
                <w:sz w:val="24"/>
                <w:szCs w:val="24"/>
              </w:rPr>
              <w:t>Drum comunal DC 83 A Dumbrava de Sus</w:t>
            </w:r>
          </w:p>
        </w:tc>
      </w:tr>
      <w:tr w:rsidR="00354913" w:rsidTr="00433B5C">
        <w:tc>
          <w:tcPr>
            <w:tcW w:w="805" w:type="dxa"/>
          </w:tcPr>
          <w:p w:rsidR="00354913" w:rsidRDefault="00354913" w:rsidP="00433B5C">
            <w:pPr>
              <w:tabs>
                <w:tab w:val="left" w:pos="1092"/>
              </w:tabs>
              <w:jc w:val="center"/>
              <w:rPr>
                <w:rFonts w:ascii="Arial" w:hAnsi="Arial" w:cs="Arial"/>
                <w:sz w:val="24"/>
                <w:szCs w:val="24"/>
              </w:rPr>
            </w:pPr>
            <w:r>
              <w:rPr>
                <w:rFonts w:ascii="Arial" w:hAnsi="Arial" w:cs="Arial"/>
                <w:sz w:val="24"/>
                <w:szCs w:val="24"/>
              </w:rPr>
              <w:t>6</w:t>
            </w:r>
          </w:p>
        </w:tc>
        <w:tc>
          <w:tcPr>
            <w:tcW w:w="5040" w:type="dxa"/>
          </w:tcPr>
          <w:p w:rsidR="00354913" w:rsidRDefault="00354913" w:rsidP="00433B5C">
            <w:pPr>
              <w:tabs>
                <w:tab w:val="left" w:pos="1092"/>
              </w:tabs>
              <w:rPr>
                <w:rFonts w:ascii="Arial" w:hAnsi="Arial" w:cs="Arial"/>
                <w:sz w:val="24"/>
                <w:szCs w:val="24"/>
              </w:rPr>
            </w:pPr>
            <w:r>
              <w:rPr>
                <w:rFonts w:ascii="Arial" w:hAnsi="Arial" w:cs="Arial"/>
                <w:sz w:val="24"/>
                <w:szCs w:val="24"/>
              </w:rPr>
              <w:t>Drum satesc Moara Albulesti</w:t>
            </w:r>
          </w:p>
        </w:tc>
      </w:tr>
      <w:tr w:rsidR="00354913" w:rsidTr="00433B5C">
        <w:tc>
          <w:tcPr>
            <w:tcW w:w="805" w:type="dxa"/>
          </w:tcPr>
          <w:p w:rsidR="00354913" w:rsidRDefault="00354913" w:rsidP="00433B5C">
            <w:pPr>
              <w:tabs>
                <w:tab w:val="left" w:pos="1092"/>
              </w:tabs>
              <w:jc w:val="center"/>
              <w:rPr>
                <w:rFonts w:ascii="Arial" w:hAnsi="Arial" w:cs="Arial"/>
                <w:sz w:val="24"/>
                <w:szCs w:val="24"/>
              </w:rPr>
            </w:pPr>
            <w:r>
              <w:rPr>
                <w:rFonts w:ascii="Arial" w:hAnsi="Arial" w:cs="Arial"/>
                <w:sz w:val="24"/>
                <w:szCs w:val="24"/>
              </w:rPr>
              <w:t>7</w:t>
            </w:r>
          </w:p>
        </w:tc>
        <w:tc>
          <w:tcPr>
            <w:tcW w:w="5040" w:type="dxa"/>
          </w:tcPr>
          <w:p w:rsidR="00354913" w:rsidRDefault="00354913" w:rsidP="00433B5C">
            <w:pPr>
              <w:tabs>
                <w:tab w:val="left" w:pos="1092"/>
              </w:tabs>
              <w:rPr>
                <w:rFonts w:ascii="Arial" w:hAnsi="Arial" w:cs="Arial"/>
                <w:sz w:val="24"/>
                <w:szCs w:val="24"/>
              </w:rPr>
            </w:pPr>
            <w:r>
              <w:rPr>
                <w:rFonts w:ascii="Arial" w:hAnsi="Arial" w:cs="Arial"/>
                <w:sz w:val="24"/>
                <w:szCs w:val="24"/>
              </w:rPr>
              <w:t>Drum satesc Cotani Albulesti</w:t>
            </w:r>
          </w:p>
        </w:tc>
      </w:tr>
      <w:tr w:rsidR="00354913" w:rsidTr="00433B5C">
        <w:tc>
          <w:tcPr>
            <w:tcW w:w="805" w:type="dxa"/>
          </w:tcPr>
          <w:p w:rsidR="00354913" w:rsidRDefault="00354913" w:rsidP="00433B5C">
            <w:pPr>
              <w:tabs>
                <w:tab w:val="left" w:pos="1092"/>
              </w:tabs>
              <w:jc w:val="center"/>
              <w:rPr>
                <w:rFonts w:ascii="Arial" w:hAnsi="Arial" w:cs="Arial"/>
                <w:sz w:val="24"/>
                <w:szCs w:val="24"/>
              </w:rPr>
            </w:pPr>
            <w:r>
              <w:rPr>
                <w:rFonts w:ascii="Arial" w:hAnsi="Arial" w:cs="Arial"/>
                <w:sz w:val="24"/>
                <w:szCs w:val="24"/>
              </w:rPr>
              <w:t>203</w:t>
            </w:r>
          </w:p>
        </w:tc>
        <w:tc>
          <w:tcPr>
            <w:tcW w:w="5040" w:type="dxa"/>
          </w:tcPr>
          <w:p w:rsidR="00354913" w:rsidRDefault="00354913" w:rsidP="00433B5C">
            <w:pPr>
              <w:tabs>
                <w:tab w:val="left" w:pos="1092"/>
              </w:tabs>
              <w:rPr>
                <w:rFonts w:ascii="Arial" w:hAnsi="Arial" w:cs="Arial"/>
                <w:sz w:val="24"/>
                <w:szCs w:val="24"/>
              </w:rPr>
            </w:pPr>
            <w:r>
              <w:rPr>
                <w:rFonts w:ascii="Arial" w:hAnsi="Arial" w:cs="Arial"/>
                <w:sz w:val="24"/>
                <w:szCs w:val="24"/>
              </w:rPr>
              <w:t>Drum comunal Valea Marcului</w:t>
            </w:r>
          </w:p>
        </w:tc>
      </w:tr>
    </w:tbl>
    <w:p w:rsidR="00354913" w:rsidRDefault="00354913" w:rsidP="00354913">
      <w:pPr>
        <w:rPr>
          <w:rFonts w:ascii="Arial" w:hAnsi="Arial" w:cs="Arial"/>
          <w:sz w:val="24"/>
          <w:szCs w:val="24"/>
        </w:rPr>
      </w:pPr>
    </w:p>
    <w:p w:rsidR="00187B5E" w:rsidRDefault="00354913" w:rsidP="00354913">
      <w:pPr>
        <w:ind w:firstLine="720"/>
        <w:rPr>
          <w:rFonts w:ascii="Arial" w:hAnsi="Arial" w:cs="Arial"/>
          <w:sz w:val="24"/>
          <w:szCs w:val="24"/>
        </w:rPr>
      </w:pPr>
      <w:r>
        <w:rPr>
          <w:rFonts w:ascii="Arial" w:hAnsi="Arial" w:cs="Arial"/>
          <w:sz w:val="24"/>
          <w:szCs w:val="24"/>
        </w:rPr>
        <w:t>Siguranta circulatiei</w:t>
      </w:r>
    </w:p>
    <w:p w:rsidR="00354913" w:rsidRDefault="00354913" w:rsidP="00354913">
      <w:pPr>
        <w:ind w:firstLine="720"/>
        <w:rPr>
          <w:rFonts w:ascii="Arial" w:hAnsi="Arial" w:cs="Arial"/>
          <w:sz w:val="24"/>
          <w:szCs w:val="24"/>
        </w:rPr>
      </w:pPr>
      <w:r>
        <w:rPr>
          <w:rFonts w:ascii="Arial" w:hAnsi="Arial" w:cs="Arial"/>
          <w:sz w:val="24"/>
          <w:szCs w:val="24"/>
        </w:rPr>
        <w:t>Pentru siguranta circulatiei au fost prevazute:</w:t>
      </w:r>
    </w:p>
    <w:p w:rsidR="00354913" w:rsidRPr="002229B0" w:rsidRDefault="00354913" w:rsidP="00354913">
      <w:pPr>
        <w:autoSpaceDE w:val="0"/>
        <w:autoSpaceDN w:val="0"/>
        <w:adjustRightInd w:val="0"/>
        <w:spacing w:after="0" w:line="317" w:lineRule="exact"/>
        <w:ind w:left="360" w:right="4992"/>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 indicatoare rutiere</w:t>
      </w:r>
    </w:p>
    <w:p w:rsidR="00354913" w:rsidRPr="002229B0" w:rsidRDefault="00354913" w:rsidP="00354913">
      <w:pPr>
        <w:autoSpaceDE w:val="0"/>
        <w:autoSpaceDN w:val="0"/>
        <w:adjustRightInd w:val="0"/>
        <w:spacing w:after="346" w:line="293" w:lineRule="exact"/>
        <w:ind w:firstLine="720"/>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Au fost prevăzute indicatoare de preselecţie limitări de viteza si dirijarea traficului la nodurile intersectiei, indicatoare de notare a drumului, indicatoare cu distante de parcurs.</w:t>
      </w:r>
    </w:p>
    <w:p w:rsidR="005639B3" w:rsidRPr="002229B0" w:rsidRDefault="005639B3" w:rsidP="005639B3">
      <w:pPr>
        <w:rPr>
          <w:rFonts w:ascii="Arial" w:hAnsi="Arial" w:cs="Arial"/>
          <w:color w:val="FF0000"/>
          <w:sz w:val="24"/>
          <w:szCs w:val="24"/>
        </w:rPr>
      </w:pPr>
      <w:r w:rsidRPr="002229B0">
        <w:rPr>
          <w:rFonts w:ascii="Arial" w:hAnsi="Arial" w:cs="Arial"/>
          <w:color w:val="FF0000"/>
          <w:sz w:val="24"/>
          <w:szCs w:val="24"/>
        </w:rPr>
        <w:t>Indicatoare rutiere</w:t>
      </w:r>
    </w:p>
    <w:tbl>
      <w:tblPr>
        <w:tblStyle w:val="TableGrid"/>
        <w:tblW w:w="0" w:type="auto"/>
        <w:tblLook w:val="04A0" w:firstRow="1" w:lastRow="0" w:firstColumn="1" w:lastColumn="0" w:noHBand="0" w:noVBand="1"/>
      </w:tblPr>
      <w:tblGrid>
        <w:gridCol w:w="805"/>
        <w:gridCol w:w="5040"/>
      </w:tblGrid>
      <w:tr w:rsidR="005639B3" w:rsidTr="00433B5C">
        <w:trPr>
          <w:trHeight w:val="276"/>
        </w:trPr>
        <w:tc>
          <w:tcPr>
            <w:tcW w:w="805" w:type="dxa"/>
            <w:vMerge w:val="restart"/>
          </w:tcPr>
          <w:p w:rsidR="005639B3" w:rsidRDefault="005639B3" w:rsidP="00433B5C">
            <w:pPr>
              <w:tabs>
                <w:tab w:val="left" w:pos="1092"/>
              </w:tabs>
              <w:jc w:val="center"/>
              <w:rPr>
                <w:rFonts w:ascii="Arial" w:hAnsi="Arial" w:cs="Arial"/>
                <w:sz w:val="24"/>
                <w:szCs w:val="24"/>
              </w:rPr>
            </w:pPr>
            <w:r>
              <w:rPr>
                <w:rFonts w:ascii="Arial" w:hAnsi="Arial" w:cs="Arial"/>
                <w:sz w:val="24"/>
                <w:szCs w:val="24"/>
              </w:rPr>
              <w:t>Poz</w:t>
            </w:r>
          </w:p>
          <w:p w:rsidR="005639B3" w:rsidRDefault="005639B3" w:rsidP="00433B5C">
            <w:pPr>
              <w:tabs>
                <w:tab w:val="left" w:pos="1092"/>
              </w:tabs>
              <w:jc w:val="center"/>
              <w:rPr>
                <w:rFonts w:ascii="Arial" w:hAnsi="Arial" w:cs="Arial"/>
                <w:sz w:val="24"/>
                <w:szCs w:val="24"/>
              </w:rPr>
            </w:pPr>
            <w:r>
              <w:rPr>
                <w:rFonts w:ascii="Arial" w:hAnsi="Arial" w:cs="Arial"/>
                <w:sz w:val="24"/>
                <w:szCs w:val="24"/>
              </w:rPr>
              <w:t>M.Of.</w:t>
            </w:r>
          </w:p>
        </w:tc>
        <w:tc>
          <w:tcPr>
            <w:tcW w:w="5040" w:type="dxa"/>
            <w:vMerge w:val="restart"/>
          </w:tcPr>
          <w:p w:rsidR="005639B3" w:rsidRDefault="005639B3" w:rsidP="00433B5C">
            <w:pPr>
              <w:tabs>
                <w:tab w:val="left" w:pos="1092"/>
              </w:tabs>
              <w:jc w:val="center"/>
              <w:rPr>
                <w:rFonts w:ascii="Arial" w:hAnsi="Arial" w:cs="Arial"/>
                <w:sz w:val="24"/>
                <w:szCs w:val="24"/>
              </w:rPr>
            </w:pPr>
            <w:r>
              <w:rPr>
                <w:rFonts w:ascii="Arial" w:hAnsi="Arial" w:cs="Arial"/>
                <w:sz w:val="24"/>
                <w:szCs w:val="24"/>
              </w:rPr>
              <w:t>Denumirea bunului</w:t>
            </w:r>
          </w:p>
        </w:tc>
      </w:tr>
      <w:tr w:rsidR="005639B3" w:rsidTr="00433B5C">
        <w:trPr>
          <w:trHeight w:val="276"/>
        </w:trPr>
        <w:tc>
          <w:tcPr>
            <w:tcW w:w="805" w:type="dxa"/>
            <w:vMerge/>
          </w:tcPr>
          <w:p w:rsidR="005639B3" w:rsidRDefault="005639B3" w:rsidP="00433B5C">
            <w:pPr>
              <w:tabs>
                <w:tab w:val="left" w:pos="1092"/>
              </w:tabs>
              <w:jc w:val="center"/>
              <w:rPr>
                <w:rFonts w:ascii="Arial" w:hAnsi="Arial" w:cs="Arial"/>
                <w:sz w:val="24"/>
                <w:szCs w:val="24"/>
              </w:rPr>
            </w:pPr>
          </w:p>
        </w:tc>
        <w:tc>
          <w:tcPr>
            <w:tcW w:w="5040" w:type="dxa"/>
            <w:vMerge/>
          </w:tcPr>
          <w:p w:rsidR="005639B3" w:rsidRDefault="005639B3" w:rsidP="00433B5C">
            <w:pPr>
              <w:tabs>
                <w:tab w:val="left" w:pos="1092"/>
              </w:tabs>
              <w:jc w:val="center"/>
              <w:rPr>
                <w:rFonts w:ascii="Arial" w:hAnsi="Arial" w:cs="Arial"/>
                <w:sz w:val="24"/>
                <w:szCs w:val="24"/>
              </w:rPr>
            </w:pPr>
          </w:p>
        </w:tc>
      </w:tr>
      <w:tr w:rsidR="005639B3" w:rsidTr="00433B5C">
        <w:tc>
          <w:tcPr>
            <w:tcW w:w="805" w:type="dxa"/>
          </w:tcPr>
          <w:p w:rsidR="005639B3" w:rsidRDefault="005639B3" w:rsidP="00433B5C">
            <w:pPr>
              <w:tabs>
                <w:tab w:val="left" w:pos="1092"/>
              </w:tabs>
              <w:jc w:val="center"/>
              <w:rPr>
                <w:rFonts w:ascii="Arial" w:hAnsi="Arial" w:cs="Arial"/>
                <w:sz w:val="24"/>
                <w:szCs w:val="24"/>
              </w:rPr>
            </w:pPr>
            <w:r>
              <w:rPr>
                <w:rFonts w:ascii="Arial" w:hAnsi="Arial" w:cs="Arial"/>
                <w:sz w:val="24"/>
                <w:szCs w:val="24"/>
              </w:rPr>
              <w:t>1</w:t>
            </w:r>
          </w:p>
        </w:tc>
        <w:tc>
          <w:tcPr>
            <w:tcW w:w="5040" w:type="dxa"/>
          </w:tcPr>
          <w:p w:rsidR="005639B3" w:rsidRDefault="005639B3" w:rsidP="00433B5C">
            <w:pPr>
              <w:tabs>
                <w:tab w:val="left" w:pos="1092"/>
              </w:tabs>
              <w:rPr>
                <w:rFonts w:ascii="Arial" w:hAnsi="Arial" w:cs="Arial"/>
                <w:sz w:val="24"/>
                <w:szCs w:val="24"/>
              </w:rPr>
            </w:pPr>
            <w:r>
              <w:rPr>
                <w:rFonts w:ascii="Arial" w:hAnsi="Arial" w:cs="Arial"/>
                <w:sz w:val="24"/>
                <w:szCs w:val="24"/>
              </w:rPr>
              <w:t>Drum communal DC 81 B Rocsoreni</w:t>
            </w:r>
          </w:p>
        </w:tc>
      </w:tr>
      <w:tr w:rsidR="005639B3" w:rsidTr="00433B5C">
        <w:tc>
          <w:tcPr>
            <w:tcW w:w="805" w:type="dxa"/>
          </w:tcPr>
          <w:p w:rsidR="005639B3" w:rsidRDefault="005639B3" w:rsidP="00433B5C">
            <w:pPr>
              <w:tabs>
                <w:tab w:val="left" w:pos="1092"/>
              </w:tabs>
              <w:jc w:val="center"/>
              <w:rPr>
                <w:rFonts w:ascii="Arial" w:hAnsi="Arial" w:cs="Arial"/>
                <w:sz w:val="24"/>
                <w:szCs w:val="24"/>
              </w:rPr>
            </w:pPr>
            <w:r>
              <w:rPr>
                <w:rFonts w:ascii="Arial" w:hAnsi="Arial" w:cs="Arial"/>
                <w:sz w:val="24"/>
                <w:szCs w:val="24"/>
              </w:rPr>
              <w:t>2</w:t>
            </w:r>
          </w:p>
        </w:tc>
        <w:tc>
          <w:tcPr>
            <w:tcW w:w="5040" w:type="dxa"/>
          </w:tcPr>
          <w:p w:rsidR="005639B3" w:rsidRDefault="005639B3" w:rsidP="00433B5C">
            <w:pPr>
              <w:tabs>
                <w:tab w:val="left" w:pos="1092"/>
              </w:tabs>
              <w:rPr>
                <w:rFonts w:ascii="Arial" w:hAnsi="Arial" w:cs="Arial"/>
                <w:sz w:val="24"/>
                <w:szCs w:val="24"/>
              </w:rPr>
            </w:pPr>
            <w:r>
              <w:rPr>
                <w:rFonts w:ascii="Arial" w:hAnsi="Arial" w:cs="Arial"/>
                <w:sz w:val="24"/>
                <w:szCs w:val="24"/>
              </w:rPr>
              <w:t>Drum comunal DC 83 A Dumbrava de Sus</w:t>
            </w:r>
          </w:p>
        </w:tc>
      </w:tr>
      <w:tr w:rsidR="005639B3" w:rsidTr="00433B5C">
        <w:tc>
          <w:tcPr>
            <w:tcW w:w="805" w:type="dxa"/>
          </w:tcPr>
          <w:p w:rsidR="005639B3" w:rsidRDefault="005639B3" w:rsidP="00433B5C">
            <w:pPr>
              <w:tabs>
                <w:tab w:val="left" w:pos="1092"/>
              </w:tabs>
              <w:jc w:val="center"/>
              <w:rPr>
                <w:rFonts w:ascii="Arial" w:hAnsi="Arial" w:cs="Arial"/>
                <w:sz w:val="24"/>
                <w:szCs w:val="24"/>
              </w:rPr>
            </w:pPr>
            <w:r>
              <w:rPr>
                <w:rFonts w:ascii="Arial" w:hAnsi="Arial" w:cs="Arial"/>
                <w:sz w:val="24"/>
                <w:szCs w:val="24"/>
              </w:rPr>
              <w:t>6</w:t>
            </w:r>
          </w:p>
        </w:tc>
        <w:tc>
          <w:tcPr>
            <w:tcW w:w="5040" w:type="dxa"/>
          </w:tcPr>
          <w:p w:rsidR="005639B3" w:rsidRDefault="005639B3" w:rsidP="00433B5C">
            <w:pPr>
              <w:tabs>
                <w:tab w:val="left" w:pos="1092"/>
              </w:tabs>
              <w:rPr>
                <w:rFonts w:ascii="Arial" w:hAnsi="Arial" w:cs="Arial"/>
                <w:sz w:val="24"/>
                <w:szCs w:val="24"/>
              </w:rPr>
            </w:pPr>
            <w:r>
              <w:rPr>
                <w:rFonts w:ascii="Arial" w:hAnsi="Arial" w:cs="Arial"/>
                <w:sz w:val="24"/>
                <w:szCs w:val="24"/>
              </w:rPr>
              <w:t>Drum satesc Moara Albulesti</w:t>
            </w:r>
          </w:p>
        </w:tc>
      </w:tr>
      <w:tr w:rsidR="005639B3" w:rsidTr="00433B5C">
        <w:tc>
          <w:tcPr>
            <w:tcW w:w="805" w:type="dxa"/>
          </w:tcPr>
          <w:p w:rsidR="005639B3" w:rsidRDefault="005639B3" w:rsidP="00433B5C">
            <w:pPr>
              <w:tabs>
                <w:tab w:val="left" w:pos="1092"/>
              </w:tabs>
              <w:jc w:val="center"/>
              <w:rPr>
                <w:rFonts w:ascii="Arial" w:hAnsi="Arial" w:cs="Arial"/>
                <w:sz w:val="24"/>
                <w:szCs w:val="24"/>
              </w:rPr>
            </w:pPr>
            <w:r>
              <w:rPr>
                <w:rFonts w:ascii="Arial" w:hAnsi="Arial" w:cs="Arial"/>
                <w:sz w:val="24"/>
                <w:szCs w:val="24"/>
              </w:rPr>
              <w:t>7</w:t>
            </w:r>
          </w:p>
        </w:tc>
        <w:tc>
          <w:tcPr>
            <w:tcW w:w="5040" w:type="dxa"/>
          </w:tcPr>
          <w:p w:rsidR="005639B3" w:rsidRDefault="005639B3" w:rsidP="00433B5C">
            <w:pPr>
              <w:tabs>
                <w:tab w:val="left" w:pos="1092"/>
              </w:tabs>
              <w:rPr>
                <w:rFonts w:ascii="Arial" w:hAnsi="Arial" w:cs="Arial"/>
                <w:sz w:val="24"/>
                <w:szCs w:val="24"/>
              </w:rPr>
            </w:pPr>
            <w:r>
              <w:rPr>
                <w:rFonts w:ascii="Arial" w:hAnsi="Arial" w:cs="Arial"/>
                <w:sz w:val="24"/>
                <w:szCs w:val="24"/>
              </w:rPr>
              <w:t>Drum satesc Cotani Albulesti</w:t>
            </w:r>
          </w:p>
        </w:tc>
      </w:tr>
      <w:tr w:rsidR="005639B3" w:rsidTr="00433B5C">
        <w:tc>
          <w:tcPr>
            <w:tcW w:w="805" w:type="dxa"/>
          </w:tcPr>
          <w:p w:rsidR="005639B3" w:rsidRDefault="005639B3" w:rsidP="00433B5C">
            <w:pPr>
              <w:tabs>
                <w:tab w:val="left" w:pos="1092"/>
              </w:tabs>
              <w:jc w:val="center"/>
              <w:rPr>
                <w:rFonts w:ascii="Arial" w:hAnsi="Arial" w:cs="Arial"/>
                <w:sz w:val="24"/>
                <w:szCs w:val="24"/>
              </w:rPr>
            </w:pPr>
            <w:r>
              <w:rPr>
                <w:rFonts w:ascii="Arial" w:hAnsi="Arial" w:cs="Arial"/>
                <w:sz w:val="24"/>
                <w:szCs w:val="24"/>
              </w:rPr>
              <w:lastRenderedPageBreak/>
              <w:t>203</w:t>
            </w:r>
          </w:p>
        </w:tc>
        <w:tc>
          <w:tcPr>
            <w:tcW w:w="5040" w:type="dxa"/>
          </w:tcPr>
          <w:p w:rsidR="005639B3" w:rsidRDefault="005639B3" w:rsidP="00433B5C">
            <w:pPr>
              <w:tabs>
                <w:tab w:val="left" w:pos="1092"/>
              </w:tabs>
              <w:rPr>
                <w:rFonts w:ascii="Arial" w:hAnsi="Arial" w:cs="Arial"/>
                <w:sz w:val="24"/>
                <w:szCs w:val="24"/>
              </w:rPr>
            </w:pPr>
            <w:r>
              <w:rPr>
                <w:rFonts w:ascii="Arial" w:hAnsi="Arial" w:cs="Arial"/>
                <w:sz w:val="24"/>
                <w:szCs w:val="24"/>
              </w:rPr>
              <w:t>Drum comunal Valea Marcului</w:t>
            </w:r>
          </w:p>
        </w:tc>
      </w:tr>
    </w:tbl>
    <w:p w:rsidR="005639B3" w:rsidRDefault="005639B3" w:rsidP="005639B3">
      <w:pPr>
        <w:rPr>
          <w:rFonts w:ascii="Arial" w:eastAsiaTheme="minorEastAsia" w:hAnsi="Arial" w:cs="Arial"/>
          <w:sz w:val="24"/>
          <w:szCs w:val="24"/>
          <w:lang w:val="ro-RO" w:eastAsia="ro-RO"/>
        </w:rPr>
      </w:pPr>
    </w:p>
    <w:p w:rsidR="005639B3" w:rsidRDefault="005639B3" w:rsidP="005639B3">
      <w:pPr>
        <w:rPr>
          <w:rFonts w:ascii="Arial" w:hAnsi="Arial" w:cs="Arial"/>
          <w:sz w:val="24"/>
          <w:szCs w:val="24"/>
        </w:rPr>
      </w:pPr>
      <w:r>
        <w:rPr>
          <w:rFonts w:ascii="Arial" w:hAnsi="Arial" w:cs="Arial"/>
          <w:sz w:val="24"/>
          <w:szCs w:val="24"/>
        </w:rPr>
        <w:t>Stalpi table indicatoare</w:t>
      </w:r>
    </w:p>
    <w:tbl>
      <w:tblPr>
        <w:tblStyle w:val="TableGrid"/>
        <w:tblW w:w="0" w:type="auto"/>
        <w:tblLook w:val="04A0" w:firstRow="1" w:lastRow="0" w:firstColumn="1" w:lastColumn="0" w:noHBand="0" w:noVBand="1"/>
      </w:tblPr>
      <w:tblGrid>
        <w:gridCol w:w="805"/>
        <w:gridCol w:w="5040"/>
      </w:tblGrid>
      <w:tr w:rsidR="005639B3" w:rsidTr="00433B5C">
        <w:trPr>
          <w:trHeight w:val="276"/>
        </w:trPr>
        <w:tc>
          <w:tcPr>
            <w:tcW w:w="805" w:type="dxa"/>
            <w:vMerge w:val="restart"/>
          </w:tcPr>
          <w:p w:rsidR="005639B3" w:rsidRDefault="005639B3" w:rsidP="00433B5C">
            <w:pPr>
              <w:tabs>
                <w:tab w:val="left" w:pos="1092"/>
              </w:tabs>
              <w:jc w:val="center"/>
              <w:rPr>
                <w:rFonts w:ascii="Arial" w:hAnsi="Arial" w:cs="Arial"/>
                <w:sz w:val="24"/>
                <w:szCs w:val="24"/>
              </w:rPr>
            </w:pPr>
            <w:r>
              <w:rPr>
                <w:rFonts w:ascii="Arial" w:hAnsi="Arial" w:cs="Arial"/>
                <w:sz w:val="24"/>
                <w:szCs w:val="24"/>
              </w:rPr>
              <w:t>Poz</w:t>
            </w:r>
          </w:p>
          <w:p w:rsidR="005639B3" w:rsidRDefault="005639B3" w:rsidP="00433B5C">
            <w:pPr>
              <w:tabs>
                <w:tab w:val="left" w:pos="1092"/>
              </w:tabs>
              <w:jc w:val="center"/>
              <w:rPr>
                <w:rFonts w:ascii="Arial" w:hAnsi="Arial" w:cs="Arial"/>
                <w:sz w:val="24"/>
                <w:szCs w:val="24"/>
              </w:rPr>
            </w:pPr>
            <w:r>
              <w:rPr>
                <w:rFonts w:ascii="Arial" w:hAnsi="Arial" w:cs="Arial"/>
                <w:sz w:val="24"/>
                <w:szCs w:val="24"/>
              </w:rPr>
              <w:t>M.Of.</w:t>
            </w:r>
          </w:p>
        </w:tc>
        <w:tc>
          <w:tcPr>
            <w:tcW w:w="5040" w:type="dxa"/>
            <w:vMerge w:val="restart"/>
          </w:tcPr>
          <w:p w:rsidR="005639B3" w:rsidRDefault="005639B3" w:rsidP="00433B5C">
            <w:pPr>
              <w:tabs>
                <w:tab w:val="left" w:pos="1092"/>
              </w:tabs>
              <w:jc w:val="center"/>
              <w:rPr>
                <w:rFonts w:ascii="Arial" w:hAnsi="Arial" w:cs="Arial"/>
                <w:sz w:val="24"/>
                <w:szCs w:val="24"/>
              </w:rPr>
            </w:pPr>
            <w:r>
              <w:rPr>
                <w:rFonts w:ascii="Arial" w:hAnsi="Arial" w:cs="Arial"/>
                <w:sz w:val="24"/>
                <w:szCs w:val="24"/>
              </w:rPr>
              <w:t>Denumirea bunului</w:t>
            </w:r>
          </w:p>
        </w:tc>
      </w:tr>
      <w:tr w:rsidR="005639B3" w:rsidTr="00433B5C">
        <w:trPr>
          <w:trHeight w:val="276"/>
        </w:trPr>
        <w:tc>
          <w:tcPr>
            <w:tcW w:w="805" w:type="dxa"/>
            <w:vMerge/>
          </w:tcPr>
          <w:p w:rsidR="005639B3" w:rsidRDefault="005639B3" w:rsidP="00433B5C">
            <w:pPr>
              <w:tabs>
                <w:tab w:val="left" w:pos="1092"/>
              </w:tabs>
              <w:jc w:val="center"/>
              <w:rPr>
                <w:rFonts w:ascii="Arial" w:hAnsi="Arial" w:cs="Arial"/>
                <w:sz w:val="24"/>
                <w:szCs w:val="24"/>
              </w:rPr>
            </w:pPr>
          </w:p>
        </w:tc>
        <w:tc>
          <w:tcPr>
            <w:tcW w:w="5040" w:type="dxa"/>
            <w:vMerge/>
          </w:tcPr>
          <w:p w:rsidR="005639B3" w:rsidRDefault="005639B3" w:rsidP="00433B5C">
            <w:pPr>
              <w:tabs>
                <w:tab w:val="left" w:pos="1092"/>
              </w:tabs>
              <w:jc w:val="center"/>
              <w:rPr>
                <w:rFonts w:ascii="Arial" w:hAnsi="Arial" w:cs="Arial"/>
                <w:sz w:val="24"/>
                <w:szCs w:val="24"/>
              </w:rPr>
            </w:pPr>
          </w:p>
        </w:tc>
      </w:tr>
      <w:tr w:rsidR="005639B3" w:rsidTr="00433B5C">
        <w:tc>
          <w:tcPr>
            <w:tcW w:w="805" w:type="dxa"/>
          </w:tcPr>
          <w:p w:rsidR="005639B3" w:rsidRDefault="005639B3" w:rsidP="00433B5C">
            <w:pPr>
              <w:tabs>
                <w:tab w:val="left" w:pos="1092"/>
              </w:tabs>
              <w:jc w:val="center"/>
              <w:rPr>
                <w:rFonts w:ascii="Arial" w:hAnsi="Arial" w:cs="Arial"/>
                <w:sz w:val="24"/>
                <w:szCs w:val="24"/>
              </w:rPr>
            </w:pPr>
            <w:r>
              <w:rPr>
                <w:rFonts w:ascii="Arial" w:hAnsi="Arial" w:cs="Arial"/>
                <w:sz w:val="24"/>
                <w:szCs w:val="24"/>
              </w:rPr>
              <w:t>1</w:t>
            </w:r>
          </w:p>
        </w:tc>
        <w:tc>
          <w:tcPr>
            <w:tcW w:w="5040" w:type="dxa"/>
          </w:tcPr>
          <w:p w:rsidR="005639B3" w:rsidRDefault="005639B3" w:rsidP="00433B5C">
            <w:pPr>
              <w:tabs>
                <w:tab w:val="left" w:pos="1092"/>
              </w:tabs>
              <w:rPr>
                <w:rFonts w:ascii="Arial" w:hAnsi="Arial" w:cs="Arial"/>
                <w:sz w:val="24"/>
                <w:szCs w:val="24"/>
              </w:rPr>
            </w:pPr>
            <w:r>
              <w:rPr>
                <w:rFonts w:ascii="Arial" w:hAnsi="Arial" w:cs="Arial"/>
                <w:sz w:val="24"/>
                <w:szCs w:val="24"/>
              </w:rPr>
              <w:t>Drum communal DC 81 B Rocsoreni</w:t>
            </w:r>
          </w:p>
        </w:tc>
      </w:tr>
      <w:tr w:rsidR="005639B3" w:rsidTr="00433B5C">
        <w:tc>
          <w:tcPr>
            <w:tcW w:w="805" w:type="dxa"/>
          </w:tcPr>
          <w:p w:rsidR="005639B3" w:rsidRDefault="005639B3" w:rsidP="00433B5C">
            <w:pPr>
              <w:tabs>
                <w:tab w:val="left" w:pos="1092"/>
              </w:tabs>
              <w:jc w:val="center"/>
              <w:rPr>
                <w:rFonts w:ascii="Arial" w:hAnsi="Arial" w:cs="Arial"/>
                <w:sz w:val="24"/>
                <w:szCs w:val="24"/>
              </w:rPr>
            </w:pPr>
            <w:r>
              <w:rPr>
                <w:rFonts w:ascii="Arial" w:hAnsi="Arial" w:cs="Arial"/>
                <w:sz w:val="24"/>
                <w:szCs w:val="24"/>
              </w:rPr>
              <w:t>2</w:t>
            </w:r>
          </w:p>
        </w:tc>
        <w:tc>
          <w:tcPr>
            <w:tcW w:w="5040" w:type="dxa"/>
          </w:tcPr>
          <w:p w:rsidR="005639B3" w:rsidRDefault="005639B3" w:rsidP="00433B5C">
            <w:pPr>
              <w:tabs>
                <w:tab w:val="left" w:pos="1092"/>
              </w:tabs>
              <w:rPr>
                <w:rFonts w:ascii="Arial" w:hAnsi="Arial" w:cs="Arial"/>
                <w:sz w:val="24"/>
                <w:szCs w:val="24"/>
              </w:rPr>
            </w:pPr>
            <w:r>
              <w:rPr>
                <w:rFonts w:ascii="Arial" w:hAnsi="Arial" w:cs="Arial"/>
                <w:sz w:val="24"/>
                <w:szCs w:val="24"/>
              </w:rPr>
              <w:t>Drum comunal DC 83 A Dumbrava de Sus</w:t>
            </w:r>
          </w:p>
        </w:tc>
      </w:tr>
      <w:tr w:rsidR="005639B3" w:rsidTr="00433B5C">
        <w:tc>
          <w:tcPr>
            <w:tcW w:w="805" w:type="dxa"/>
          </w:tcPr>
          <w:p w:rsidR="005639B3" w:rsidRDefault="005639B3" w:rsidP="00433B5C">
            <w:pPr>
              <w:tabs>
                <w:tab w:val="left" w:pos="1092"/>
              </w:tabs>
              <w:jc w:val="center"/>
              <w:rPr>
                <w:rFonts w:ascii="Arial" w:hAnsi="Arial" w:cs="Arial"/>
                <w:sz w:val="24"/>
                <w:szCs w:val="24"/>
              </w:rPr>
            </w:pPr>
            <w:r>
              <w:rPr>
                <w:rFonts w:ascii="Arial" w:hAnsi="Arial" w:cs="Arial"/>
                <w:sz w:val="24"/>
                <w:szCs w:val="24"/>
              </w:rPr>
              <w:t>6</w:t>
            </w:r>
          </w:p>
        </w:tc>
        <w:tc>
          <w:tcPr>
            <w:tcW w:w="5040" w:type="dxa"/>
          </w:tcPr>
          <w:p w:rsidR="005639B3" w:rsidRDefault="005639B3" w:rsidP="00433B5C">
            <w:pPr>
              <w:tabs>
                <w:tab w:val="left" w:pos="1092"/>
              </w:tabs>
              <w:rPr>
                <w:rFonts w:ascii="Arial" w:hAnsi="Arial" w:cs="Arial"/>
                <w:sz w:val="24"/>
                <w:szCs w:val="24"/>
              </w:rPr>
            </w:pPr>
            <w:r>
              <w:rPr>
                <w:rFonts w:ascii="Arial" w:hAnsi="Arial" w:cs="Arial"/>
                <w:sz w:val="24"/>
                <w:szCs w:val="24"/>
              </w:rPr>
              <w:t>Drum satesc Moara Albulesti</w:t>
            </w:r>
          </w:p>
        </w:tc>
      </w:tr>
      <w:tr w:rsidR="005639B3" w:rsidTr="00433B5C">
        <w:tc>
          <w:tcPr>
            <w:tcW w:w="805" w:type="dxa"/>
          </w:tcPr>
          <w:p w:rsidR="005639B3" w:rsidRDefault="005639B3" w:rsidP="00433B5C">
            <w:pPr>
              <w:tabs>
                <w:tab w:val="left" w:pos="1092"/>
              </w:tabs>
              <w:jc w:val="center"/>
              <w:rPr>
                <w:rFonts w:ascii="Arial" w:hAnsi="Arial" w:cs="Arial"/>
                <w:sz w:val="24"/>
                <w:szCs w:val="24"/>
              </w:rPr>
            </w:pPr>
            <w:r>
              <w:rPr>
                <w:rFonts w:ascii="Arial" w:hAnsi="Arial" w:cs="Arial"/>
                <w:sz w:val="24"/>
                <w:szCs w:val="24"/>
              </w:rPr>
              <w:t>7</w:t>
            </w:r>
          </w:p>
        </w:tc>
        <w:tc>
          <w:tcPr>
            <w:tcW w:w="5040" w:type="dxa"/>
          </w:tcPr>
          <w:p w:rsidR="005639B3" w:rsidRDefault="005639B3" w:rsidP="00433B5C">
            <w:pPr>
              <w:tabs>
                <w:tab w:val="left" w:pos="1092"/>
              </w:tabs>
              <w:rPr>
                <w:rFonts w:ascii="Arial" w:hAnsi="Arial" w:cs="Arial"/>
                <w:sz w:val="24"/>
                <w:szCs w:val="24"/>
              </w:rPr>
            </w:pPr>
            <w:r>
              <w:rPr>
                <w:rFonts w:ascii="Arial" w:hAnsi="Arial" w:cs="Arial"/>
                <w:sz w:val="24"/>
                <w:szCs w:val="24"/>
              </w:rPr>
              <w:t>Drum satesc Cotani Albulesti</w:t>
            </w:r>
          </w:p>
        </w:tc>
      </w:tr>
      <w:tr w:rsidR="005639B3" w:rsidTr="00433B5C">
        <w:tc>
          <w:tcPr>
            <w:tcW w:w="805" w:type="dxa"/>
          </w:tcPr>
          <w:p w:rsidR="005639B3" w:rsidRDefault="005639B3" w:rsidP="00433B5C">
            <w:pPr>
              <w:tabs>
                <w:tab w:val="left" w:pos="1092"/>
              </w:tabs>
              <w:jc w:val="center"/>
              <w:rPr>
                <w:rFonts w:ascii="Arial" w:hAnsi="Arial" w:cs="Arial"/>
                <w:sz w:val="24"/>
                <w:szCs w:val="24"/>
              </w:rPr>
            </w:pPr>
            <w:r>
              <w:rPr>
                <w:rFonts w:ascii="Arial" w:hAnsi="Arial" w:cs="Arial"/>
                <w:sz w:val="24"/>
                <w:szCs w:val="24"/>
              </w:rPr>
              <w:t>203</w:t>
            </w:r>
          </w:p>
        </w:tc>
        <w:tc>
          <w:tcPr>
            <w:tcW w:w="5040" w:type="dxa"/>
          </w:tcPr>
          <w:p w:rsidR="005639B3" w:rsidRDefault="005639B3" w:rsidP="00433B5C">
            <w:pPr>
              <w:tabs>
                <w:tab w:val="left" w:pos="1092"/>
              </w:tabs>
              <w:rPr>
                <w:rFonts w:ascii="Arial" w:hAnsi="Arial" w:cs="Arial"/>
                <w:sz w:val="24"/>
                <w:szCs w:val="24"/>
              </w:rPr>
            </w:pPr>
            <w:r>
              <w:rPr>
                <w:rFonts w:ascii="Arial" w:hAnsi="Arial" w:cs="Arial"/>
                <w:sz w:val="24"/>
                <w:szCs w:val="24"/>
              </w:rPr>
              <w:t>Drum comunal Valea Marcului</w:t>
            </w:r>
          </w:p>
        </w:tc>
      </w:tr>
    </w:tbl>
    <w:p w:rsidR="005639B3" w:rsidRDefault="005639B3" w:rsidP="005639B3">
      <w:pPr>
        <w:rPr>
          <w:rFonts w:ascii="Arial" w:eastAsiaTheme="minorEastAsia" w:hAnsi="Arial" w:cs="Arial"/>
          <w:sz w:val="24"/>
          <w:szCs w:val="24"/>
          <w:lang w:val="ro-RO" w:eastAsia="ro-RO"/>
        </w:rPr>
      </w:pPr>
    </w:p>
    <w:p w:rsidR="005639B3" w:rsidRDefault="005639B3" w:rsidP="005639B3">
      <w:pPr>
        <w:rPr>
          <w:rFonts w:ascii="Arial" w:eastAsiaTheme="minorEastAsia" w:hAnsi="Arial" w:cs="Arial"/>
          <w:sz w:val="24"/>
          <w:szCs w:val="24"/>
          <w:lang w:val="ro-RO" w:eastAsia="ro-RO"/>
        </w:rPr>
      </w:pPr>
    </w:p>
    <w:p w:rsidR="005639B3" w:rsidRPr="002229B0" w:rsidRDefault="005639B3" w:rsidP="005639B3">
      <w:pPr>
        <w:pStyle w:val="ListParagraph"/>
        <w:numPr>
          <w:ilvl w:val="0"/>
          <w:numId w:val="13"/>
        </w:numPr>
        <w:rPr>
          <w:rFonts w:ascii="Arial" w:eastAsiaTheme="minorEastAsia" w:hAnsi="Arial" w:cs="Arial"/>
          <w:color w:val="FF0000"/>
          <w:sz w:val="24"/>
          <w:szCs w:val="24"/>
          <w:lang w:val="ro-RO" w:eastAsia="ro-RO"/>
        </w:rPr>
      </w:pPr>
      <w:r w:rsidRPr="002229B0">
        <w:rPr>
          <w:rFonts w:ascii="Arial" w:eastAsiaTheme="minorEastAsia" w:hAnsi="Arial" w:cs="Arial"/>
          <w:color w:val="FF0000"/>
          <w:sz w:val="24"/>
          <w:szCs w:val="24"/>
          <w:lang w:val="ro-RO" w:eastAsia="ro-RO"/>
        </w:rPr>
        <w:t>Marcaje rutiere longitudinale in axa drumului si transversale pentru trecerile de pietoni</w:t>
      </w:r>
    </w:p>
    <w:p w:rsidR="005639B3" w:rsidRPr="002229B0" w:rsidRDefault="005639B3" w:rsidP="005639B3">
      <w:pPr>
        <w:pStyle w:val="ListParagraph"/>
        <w:numPr>
          <w:ilvl w:val="0"/>
          <w:numId w:val="13"/>
        </w:numPr>
        <w:rPr>
          <w:rFonts w:ascii="Arial" w:eastAsiaTheme="minorEastAsia" w:hAnsi="Arial" w:cs="Arial"/>
          <w:color w:val="FF0000"/>
          <w:sz w:val="24"/>
          <w:szCs w:val="24"/>
          <w:lang w:val="ro-RO" w:eastAsia="ro-RO"/>
        </w:rPr>
      </w:pPr>
      <w:r w:rsidRPr="002229B0">
        <w:rPr>
          <w:rFonts w:ascii="Arial" w:eastAsiaTheme="minorEastAsia" w:hAnsi="Arial" w:cs="Arial"/>
          <w:color w:val="FF0000"/>
          <w:sz w:val="24"/>
          <w:szCs w:val="24"/>
          <w:lang w:val="ro-RO" w:eastAsia="ro-RO"/>
        </w:rPr>
        <w:t xml:space="preserve">Parapet metalic flexibil                       </w:t>
      </w:r>
    </w:p>
    <w:p w:rsidR="005639B3" w:rsidRPr="002229B0" w:rsidRDefault="005639B3" w:rsidP="005639B3">
      <w:pPr>
        <w:pStyle w:val="ListParagraph"/>
        <w:rPr>
          <w:rFonts w:ascii="Arial" w:hAnsi="Arial" w:cs="Arial"/>
          <w:color w:val="FF0000"/>
          <w:sz w:val="24"/>
          <w:szCs w:val="24"/>
        </w:rPr>
      </w:pPr>
    </w:p>
    <w:tbl>
      <w:tblPr>
        <w:tblStyle w:val="TableGrid"/>
        <w:tblW w:w="0" w:type="auto"/>
        <w:tblLook w:val="04A0" w:firstRow="1" w:lastRow="0" w:firstColumn="1" w:lastColumn="0" w:noHBand="0" w:noVBand="1"/>
      </w:tblPr>
      <w:tblGrid>
        <w:gridCol w:w="805"/>
        <w:gridCol w:w="5040"/>
      </w:tblGrid>
      <w:tr w:rsidR="005639B3" w:rsidTr="00433B5C">
        <w:trPr>
          <w:trHeight w:val="276"/>
        </w:trPr>
        <w:tc>
          <w:tcPr>
            <w:tcW w:w="805" w:type="dxa"/>
            <w:vMerge w:val="restart"/>
          </w:tcPr>
          <w:p w:rsidR="005639B3" w:rsidRDefault="005639B3" w:rsidP="00433B5C">
            <w:pPr>
              <w:tabs>
                <w:tab w:val="left" w:pos="1092"/>
              </w:tabs>
              <w:jc w:val="center"/>
              <w:rPr>
                <w:rFonts w:ascii="Arial" w:hAnsi="Arial" w:cs="Arial"/>
                <w:sz w:val="24"/>
                <w:szCs w:val="24"/>
              </w:rPr>
            </w:pPr>
            <w:r>
              <w:rPr>
                <w:rFonts w:ascii="Arial" w:hAnsi="Arial" w:cs="Arial"/>
                <w:sz w:val="24"/>
                <w:szCs w:val="24"/>
              </w:rPr>
              <w:t>Poz</w:t>
            </w:r>
          </w:p>
          <w:p w:rsidR="005639B3" w:rsidRDefault="005639B3" w:rsidP="00433B5C">
            <w:pPr>
              <w:tabs>
                <w:tab w:val="left" w:pos="1092"/>
              </w:tabs>
              <w:jc w:val="center"/>
              <w:rPr>
                <w:rFonts w:ascii="Arial" w:hAnsi="Arial" w:cs="Arial"/>
                <w:sz w:val="24"/>
                <w:szCs w:val="24"/>
              </w:rPr>
            </w:pPr>
            <w:r>
              <w:rPr>
                <w:rFonts w:ascii="Arial" w:hAnsi="Arial" w:cs="Arial"/>
                <w:sz w:val="24"/>
                <w:szCs w:val="24"/>
              </w:rPr>
              <w:t>M.Of.</w:t>
            </w:r>
          </w:p>
        </w:tc>
        <w:tc>
          <w:tcPr>
            <w:tcW w:w="5040" w:type="dxa"/>
            <w:vMerge w:val="restart"/>
          </w:tcPr>
          <w:p w:rsidR="005639B3" w:rsidRDefault="005639B3" w:rsidP="00433B5C">
            <w:pPr>
              <w:tabs>
                <w:tab w:val="left" w:pos="1092"/>
              </w:tabs>
              <w:jc w:val="center"/>
              <w:rPr>
                <w:rFonts w:ascii="Arial" w:hAnsi="Arial" w:cs="Arial"/>
                <w:sz w:val="24"/>
                <w:szCs w:val="24"/>
              </w:rPr>
            </w:pPr>
            <w:r>
              <w:rPr>
                <w:rFonts w:ascii="Arial" w:hAnsi="Arial" w:cs="Arial"/>
                <w:sz w:val="24"/>
                <w:szCs w:val="24"/>
              </w:rPr>
              <w:t>Denumirea bunului</w:t>
            </w:r>
          </w:p>
        </w:tc>
      </w:tr>
      <w:tr w:rsidR="005639B3" w:rsidTr="00433B5C">
        <w:trPr>
          <w:trHeight w:val="276"/>
        </w:trPr>
        <w:tc>
          <w:tcPr>
            <w:tcW w:w="805" w:type="dxa"/>
            <w:vMerge/>
          </w:tcPr>
          <w:p w:rsidR="005639B3" w:rsidRDefault="005639B3" w:rsidP="00433B5C">
            <w:pPr>
              <w:tabs>
                <w:tab w:val="left" w:pos="1092"/>
              </w:tabs>
              <w:jc w:val="center"/>
              <w:rPr>
                <w:rFonts w:ascii="Arial" w:hAnsi="Arial" w:cs="Arial"/>
                <w:sz w:val="24"/>
                <w:szCs w:val="24"/>
              </w:rPr>
            </w:pPr>
          </w:p>
        </w:tc>
        <w:tc>
          <w:tcPr>
            <w:tcW w:w="5040" w:type="dxa"/>
            <w:vMerge/>
          </w:tcPr>
          <w:p w:rsidR="005639B3" w:rsidRDefault="005639B3" w:rsidP="00433B5C">
            <w:pPr>
              <w:tabs>
                <w:tab w:val="left" w:pos="1092"/>
              </w:tabs>
              <w:jc w:val="center"/>
              <w:rPr>
                <w:rFonts w:ascii="Arial" w:hAnsi="Arial" w:cs="Arial"/>
                <w:sz w:val="24"/>
                <w:szCs w:val="24"/>
              </w:rPr>
            </w:pPr>
          </w:p>
        </w:tc>
      </w:tr>
      <w:tr w:rsidR="005639B3" w:rsidTr="00433B5C">
        <w:tc>
          <w:tcPr>
            <w:tcW w:w="805" w:type="dxa"/>
          </w:tcPr>
          <w:p w:rsidR="005639B3" w:rsidRDefault="005639B3" w:rsidP="00433B5C">
            <w:pPr>
              <w:tabs>
                <w:tab w:val="left" w:pos="1092"/>
              </w:tabs>
              <w:jc w:val="center"/>
              <w:rPr>
                <w:rFonts w:ascii="Arial" w:hAnsi="Arial" w:cs="Arial"/>
                <w:sz w:val="24"/>
                <w:szCs w:val="24"/>
              </w:rPr>
            </w:pPr>
            <w:r>
              <w:rPr>
                <w:rFonts w:ascii="Arial" w:hAnsi="Arial" w:cs="Arial"/>
                <w:sz w:val="24"/>
                <w:szCs w:val="24"/>
              </w:rPr>
              <w:t>1</w:t>
            </w:r>
          </w:p>
        </w:tc>
        <w:tc>
          <w:tcPr>
            <w:tcW w:w="5040" w:type="dxa"/>
          </w:tcPr>
          <w:p w:rsidR="005639B3" w:rsidRDefault="005639B3" w:rsidP="00433B5C">
            <w:pPr>
              <w:tabs>
                <w:tab w:val="left" w:pos="1092"/>
              </w:tabs>
              <w:rPr>
                <w:rFonts w:ascii="Arial" w:hAnsi="Arial" w:cs="Arial"/>
                <w:sz w:val="24"/>
                <w:szCs w:val="24"/>
              </w:rPr>
            </w:pPr>
            <w:r>
              <w:rPr>
                <w:rFonts w:ascii="Arial" w:hAnsi="Arial" w:cs="Arial"/>
                <w:sz w:val="24"/>
                <w:szCs w:val="24"/>
              </w:rPr>
              <w:t>Drum communal DC 81 B Rocsoreni</w:t>
            </w:r>
          </w:p>
        </w:tc>
      </w:tr>
      <w:tr w:rsidR="005639B3" w:rsidTr="00433B5C">
        <w:tc>
          <w:tcPr>
            <w:tcW w:w="805" w:type="dxa"/>
          </w:tcPr>
          <w:p w:rsidR="005639B3" w:rsidRDefault="005639B3" w:rsidP="00433B5C">
            <w:pPr>
              <w:tabs>
                <w:tab w:val="left" w:pos="1092"/>
              </w:tabs>
              <w:jc w:val="center"/>
              <w:rPr>
                <w:rFonts w:ascii="Arial" w:hAnsi="Arial" w:cs="Arial"/>
                <w:sz w:val="24"/>
                <w:szCs w:val="24"/>
              </w:rPr>
            </w:pPr>
            <w:r>
              <w:rPr>
                <w:rFonts w:ascii="Arial" w:hAnsi="Arial" w:cs="Arial"/>
                <w:sz w:val="24"/>
                <w:szCs w:val="24"/>
              </w:rPr>
              <w:t>2</w:t>
            </w:r>
          </w:p>
        </w:tc>
        <w:tc>
          <w:tcPr>
            <w:tcW w:w="5040" w:type="dxa"/>
          </w:tcPr>
          <w:p w:rsidR="005639B3" w:rsidRDefault="005639B3" w:rsidP="00433B5C">
            <w:pPr>
              <w:tabs>
                <w:tab w:val="left" w:pos="1092"/>
              </w:tabs>
              <w:rPr>
                <w:rFonts w:ascii="Arial" w:hAnsi="Arial" w:cs="Arial"/>
                <w:sz w:val="24"/>
                <w:szCs w:val="24"/>
              </w:rPr>
            </w:pPr>
            <w:r>
              <w:rPr>
                <w:rFonts w:ascii="Arial" w:hAnsi="Arial" w:cs="Arial"/>
                <w:sz w:val="24"/>
                <w:szCs w:val="24"/>
              </w:rPr>
              <w:t>Drum comunal DC 83 A Dumbrava de Sus</w:t>
            </w:r>
          </w:p>
        </w:tc>
      </w:tr>
      <w:tr w:rsidR="005639B3" w:rsidTr="00433B5C">
        <w:tc>
          <w:tcPr>
            <w:tcW w:w="805" w:type="dxa"/>
          </w:tcPr>
          <w:p w:rsidR="005639B3" w:rsidRDefault="005639B3" w:rsidP="00433B5C">
            <w:pPr>
              <w:tabs>
                <w:tab w:val="left" w:pos="1092"/>
              </w:tabs>
              <w:jc w:val="center"/>
              <w:rPr>
                <w:rFonts w:ascii="Arial" w:hAnsi="Arial" w:cs="Arial"/>
                <w:sz w:val="24"/>
                <w:szCs w:val="24"/>
              </w:rPr>
            </w:pPr>
            <w:r>
              <w:rPr>
                <w:rFonts w:ascii="Arial" w:hAnsi="Arial" w:cs="Arial"/>
                <w:sz w:val="24"/>
                <w:szCs w:val="24"/>
              </w:rPr>
              <w:t>6</w:t>
            </w:r>
          </w:p>
        </w:tc>
        <w:tc>
          <w:tcPr>
            <w:tcW w:w="5040" w:type="dxa"/>
          </w:tcPr>
          <w:p w:rsidR="005639B3" w:rsidRDefault="005639B3" w:rsidP="00433B5C">
            <w:pPr>
              <w:tabs>
                <w:tab w:val="left" w:pos="1092"/>
              </w:tabs>
              <w:rPr>
                <w:rFonts w:ascii="Arial" w:hAnsi="Arial" w:cs="Arial"/>
                <w:sz w:val="24"/>
                <w:szCs w:val="24"/>
              </w:rPr>
            </w:pPr>
            <w:r>
              <w:rPr>
                <w:rFonts w:ascii="Arial" w:hAnsi="Arial" w:cs="Arial"/>
                <w:sz w:val="24"/>
                <w:szCs w:val="24"/>
              </w:rPr>
              <w:t>Drum satesc Moara Albulesti</w:t>
            </w:r>
          </w:p>
        </w:tc>
      </w:tr>
      <w:tr w:rsidR="005639B3" w:rsidTr="00433B5C">
        <w:tc>
          <w:tcPr>
            <w:tcW w:w="805" w:type="dxa"/>
          </w:tcPr>
          <w:p w:rsidR="005639B3" w:rsidRDefault="005639B3" w:rsidP="00433B5C">
            <w:pPr>
              <w:tabs>
                <w:tab w:val="left" w:pos="1092"/>
              </w:tabs>
              <w:jc w:val="center"/>
              <w:rPr>
                <w:rFonts w:ascii="Arial" w:hAnsi="Arial" w:cs="Arial"/>
                <w:sz w:val="24"/>
                <w:szCs w:val="24"/>
              </w:rPr>
            </w:pPr>
            <w:r>
              <w:rPr>
                <w:rFonts w:ascii="Arial" w:hAnsi="Arial" w:cs="Arial"/>
                <w:sz w:val="24"/>
                <w:szCs w:val="24"/>
              </w:rPr>
              <w:t>7</w:t>
            </w:r>
          </w:p>
        </w:tc>
        <w:tc>
          <w:tcPr>
            <w:tcW w:w="5040" w:type="dxa"/>
          </w:tcPr>
          <w:p w:rsidR="005639B3" w:rsidRDefault="005639B3" w:rsidP="00433B5C">
            <w:pPr>
              <w:tabs>
                <w:tab w:val="left" w:pos="1092"/>
              </w:tabs>
              <w:rPr>
                <w:rFonts w:ascii="Arial" w:hAnsi="Arial" w:cs="Arial"/>
                <w:sz w:val="24"/>
                <w:szCs w:val="24"/>
              </w:rPr>
            </w:pPr>
            <w:r>
              <w:rPr>
                <w:rFonts w:ascii="Arial" w:hAnsi="Arial" w:cs="Arial"/>
                <w:sz w:val="24"/>
                <w:szCs w:val="24"/>
              </w:rPr>
              <w:t>Drum satesc Cotani Albulesti</w:t>
            </w:r>
          </w:p>
        </w:tc>
      </w:tr>
      <w:tr w:rsidR="005639B3" w:rsidTr="00433B5C">
        <w:tc>
          <w:tcPr>
            <w:tcW w:w="805" w:type="dxa"/>
          </w:tcPr>
          <w:p w:rsidR="005639B3" w:rsidRDefault="005639B3" w:rsidP="00433B5C">
            <w:pPr>
              <w:tabs>
                <w:tab w:val="left" w:pos="1092"/>
              </w:tabs>
              <w:jc w:val="center"/>
              <w:rPr>
                <w:rFonts w:ascii="Arial" w:hAnsi="Arial" w:cs="Arial"/>
                <w:sz w:val="24"/>
                <w:szCs w:val="24"/>
              </w:rPr>
            </w:pPr>
            <w:r>
              <w:rPr>
                <w:rFonts w:ascii="Arial" w:hAnsi="Arial" w:cs="Arial"/>
                <w:sz w:val="24"/>
                <w:szCs w:val="24"/>
              </w:rPr>
              <w:t>203</w:t>
            </w:r>
          </w:p>
        </w:tc>
        <w:tc>
          <w:tcPr>
            <w:tcW w:w="5040" w:type="dxa"/>
          </w:tcPr>
          <w:p w:rsidR="005639B3" w:rsidRDefault="005639B3" w:rsidP="00433B5C">
            <w:pPr>
              <w:tabs>
                <w:tab w:val="left" w:pos="1092"/>
              </w:tabs>
              <w:rPr>
                <w:rFonts w:ascii="Arial" w:hAnsi="Arial" w:cs="Arial"/>
                <w:sz w:val="24"/>
                <w:szCs w:val="24"/>
              </w:rPr>
            </w:pPr>
            <w:r>
              <w:rPr>
                <w:rFonts w:ascii="Arial" w:hAnsi="Arial" w:cs="Arial"/>
                <w:sz w:val="24"/>
                <w:szCs w:val="24"/>
              </w:rPr>
              <w:t>Drum comunal Valea Marcului</w:t>
            </w:r>
          </w:p>
        </w:tc>
      </w:tr>
    </w:tbl>
    <w:p w:rsidR="005639B3" w:rsidRDefault="005639B3" w:rsidP="005639B3">
      <w:pPr>
        <w:tabs>
          <w:tab w:val="left" w:pos="252"/>
          <w:tab w:val="left" w:pos="852"/>
        </w:tabs>
        <w:rPr>
          <w:rFonts w:ascii="Arial" w:hAnsi="Arial" w:cs="Arial"/>
          <w:b/>
          <w:sz w:val="24"/>
          <w:szCs w:val="24"/>
          <w:lang w:val="ro-RO" w:eastAsia="ro-RO"/>
        </w:rPr>
      </w:pPr>
      <w:r w:rsidRPr="005639B3">
        <w:rPr>
          <w:rFonts w:ascii="Arial" w:hAnsi="Arial" w:cs="Arial"/>
          <w:b/>
          <w:sz w:val="24"/>
          <w:szCs w:val="24"/>
          <w:lang w:val="ro-RO" w:eastAsia="ro-RO"/>
        </w:rPr>
        <w:tab/>
      </w:r>
    </w:p>
    <w:p w:rsidR="005639B3" w:rsidRPr="005639B3" w:rsidRDefault="005639B3" w:rsidP="005639B3">
      <w:pPr>
        <w:autoSpaceDE w:val="0"/>
        <w:autoSpaceDN w:val="0"/>
        <w:adjustRightInd w:val="0"/>
        <w:spacing w:before="154" w:after="0" w:line="240" w:lineRule="auto"/>
        <w:jc w:val="both"/>
        <w:rPr>
          <w:rFonts w:ascii="Arial" w:eastAsiaTheme="minorEastAsia" w:hAnsi="Arial" w:cs="Arial"/>
          <w:iCs/>
          <w:sz w:val="24"/>
          <w:szCs w:val="24"/>
          <w:lang w:val="ro-RO" w:eastAsia="ro-RO"/>
        </w:rPr>
      </w:pPr>
      <w:r w:rsidRPr="005639B3">
        <w:rPr>
          <w:rFonts w:ascii="Arial" w:eastAsiaTheme="minorEastAsia" w:hAnsi="Arial" w:cs="Arial"/>
          <w:iCs/>
          <w:sz w:val="24"/>
          <w:szCs w:val="24"/>
          <w:lang w:val="ro-RO" w:eastAsia="ro-RO"/>
        </w:rPr>
        <w:t>TEHNLOGIA DE EXECUŢIE</w:t>
      </w:r>
    </w:p>
    <w:p w:rsidR="005639B3" w:rsidRPr="005639B3" w:rsidRDefault="005639B3" w:rsidP="005639B3">
      <w:pPr>
        <w:autoSpaceDE w:val="0"/>
        <w:autoSpaceDN w:val="0"/>
        <w:adjustRightInd w:val="0"/>
        <w:spacing w:after="0" w:line="240" w:lineRule="exact"/>
        <w:ind w:left="336"/>
        <w:rPr>
          <w:rFonts w:ascii="Arial" w:eastAsiaTheme="minorEastAsia" w:hAnsi="Arial" w:cs="Arial"/>
          <w:sz w:val="24"/>
          <w:szCs w:val="24"/>
        </w:rPr>
      </w:pPr>
    </w:p>
    <w:p w:rsidR="005639B3" w:rsidRDefault="005639B3" w:rsidP="005639B3">
      <w:pPr>
        <w:autoSpaceDE w:val="0"/>
        <w:autoSpaceDN w:val="0"/>
        <w:adjustRightInd w:val="0"/>
        <w:spacing w:before="173" w:after="0" w:line="240" w:lineRule="auto"/>
        <w:ind w:left="336"/>
        <w:rPr>
          <w:rFonts w:ascii="Arial" w:eastAsiaTheme="minorEastAsia" w:hAnsi="Arial" w:cs="Arial"/>
          <w:sz w:val="24"/>
          <w:szCs w:val="24"/>
          <w:lang w:val="ro-RO" w:eastAsia="ro-RO"/>
        </w:rPr>
      </w:pPr>
      <w:r w:rsidRPr="005639B3">
        <w:rPr>
          <w:rFonts w:ascii="Arial" w:eastAsiaTheme="minorEastAsia" w:hAnsi="Arial" w:cs="Arial"/>
          <w:iCs/>
          <w:sz w:val="24"/>
          <w:szCs w:val="24"/>
          <w:lang w:val="ro-RO" w:eastAsia="ro-RO"/>
        </w:rPr>
        <w:t xml:space="preserve">•   </w:t>
      </w:r>
      <w:r w:rsidRPr="005639B3">
        <w:rPr>
          <w:rFonts w:ascii="Arial" w:eastAsiaTheme="minorEastAsia" w:hAnsi="Arial" w:cs="Arial"/>
          <w:iCs/>
          <w:sz w:val="24"/>
          <w:szCs w:val="24"/>
          <w:u w:val="single"/>
          <w:lang w:val="ro-RO" w:eastAsia="ro-RO"/>
        </w:rPr>
        <w:t>Platforma drumului</w:t>
      </w:r>
      <w:r w:rsidRPr="005639B3">
        <w:rPr>
          <w:rFonts w:ascii="Arial" w:eastAsiaTheme="minorEastAsia" w:hAnsi="Arial" w:cs="Arial"/>
          <w:sz w:val="24"/>
          <w:szCs w:val="24"/>
          <w:lang w:val="ro-RO" w:eastAsia="ro-RO"/>
        </w:rPr>
        <w:tab/>
      </w:r>
    </w:p>
    <w:p w:rsidR="00936D7E" w:rsidRPr="002229B0" w:rsidRDefault="005639B3" w:rsidP="00936D7E">
      <w:pPr>
        <w:pStyle w:val="ListParagraph"/>
        <w:numPr>
          <w:ilvl w:val="0"/>
          <w:numId w:val="5"/>
        </w:numPr>
        <w:autoSpaceDE w:val="0"/>
        <w:autoSpaceDN w:val="0"/>
        <w:adjustRightInd w:val="0"/>
        <w:spacing w:before="173" w:after="0" w:line="240" w:lineRule="auto"/>
        <w:rPr>
          <w:rFonts w:ascii="Arial" w:eastAsiaTheme="minorEastAsia" w:hAnsi="Arial" w:cs="Arial"/>
          <w:iCs/>
          <w:color w:val="FF0000"/>
          <w:sz w:val="24"/>
          <w:szCs w:val="24"/>
          <w:u w:val="single"/>
          <w:lang w:val="ro-RO" w:eastAsia="ro-RO"/>
        </w:rPr>
      </w:pPr>
      <w:r w:rsidRPr="002229B0">
        <w:rPr>
          <w:rFonts w:ascii="Arial" w:eastAsiaTheme="minorEastAsia" w:hAnsi="Arial" w:cs="Arial"/>
          <w:iCs/>
          <w:color w:val="FF0000"/>
          <w:sz w:val="24"/>
          <w:szCs w:val="24"/>
          <w:lang w:val="ro-RO" w:eastAsia="ro-RO"/>
        </w:rPr>
        <w:t>la drumurile cu zestre existenta - scarificarea, reprofilarea si compactarea agregatelor minerale;</w:t>
      </w:r>
    </w:p>
    <w:p w:rsidR="00936D7E" w:rsidRPr="002229B0" w:rsidRDefault="00936D7E" w:rsidP="00936D7E">
      <w:pPr>
        <w:pStyle w:val="ListParagraph"/>
        <w:numPr>
          <w:ilvl w:val="0"/>
          <w:numId w:val="5"/>
        </w:numPr>
        <w:autoSpaceDE w:val="0"/>
        <w:autoSpaceDN w:val="0"/>
        <w:adjustRightInd w:val="0"/>
        <w:spacing w:before="173" w:after="0" w:line="240" w:lineRule="auto"/>
        <w:rPr>
          <w:rFonts w:ascii="Arial" w:eastAsiaTheme="minorEastAsia" w:hAnsi="Arial" w:cs="Arial"/>
          <w:iCs/>
          <w:color w:val="FF0000"/>
          <w:sz w:val="24"/>
          <w:szCs w:val="24"/>
          <w:u w:val="single"/>
          <w:lang w:val="ro-RO" w:eastAsia="ro-RO"/>
        </w:rPr>
      </w:pPr>
      <w:r w:rsidRPr="002229B0">
        <w:rPr>
          <w:rFonts w:ascii="Arial" w:eastAsiaTheme="minorEastAsia" w:hAnsi="Arial" w:cs="Arial"/>
          <w:iCs/>
          <w:color w:val="FF0000"/>
          <w:sz w:val="24"/>
          <w:szCs w:val="24"/>
          <w:lang w:val="ro-RO" w:eastAsia="ro-RO"/>
        </w:rPr>
        <w:t>la drumurile din pamant - sapa</w:t>
      </w:r>
      <w:r w:rsidR="005639B3" w:rsidRPr="002229B0">
        <w:rPr>
          <w:rFonts w:ascii="Arial" w:eastAsiaTheme="minorEastAsia" w:hAnsi="Arial" w:cs="Arial"/>
          <w:iCs/>
          <w:color w:val="FF0000"/>
          <w:sz w:val="24"/>
          <w:szCs w:val="24"/>
          <w:lang w:val="ro-RO" w:eastAsia="ro-RO"/>
        </w:rPr>
        <w:t>tura mecanica pana la cota ind</w:t>
      </w:r>
      <w:r w:rsidRPr="002229B0">
        <w:rPr>
          <w:rFonts w:ascii="Arial" w:eastAsiaTheme="minorEastAsia" w:hAnsi="Arial" w:cs="Arial"/>
          <w:iCs/>
          <w:color w:val="FF0000"/>
          <w:sz w:val="24"/>
          <w:szCs w:val="24"/>
          <w:lang w:val="ro-RO" w:eastAsia="ro-RO"/>
        </w:rPr>
        <w:t>icata in proiect, transportul pama</w:t>
      </w:r>
      <w:r w:rsidR="005639B3" w:rsidRPr="002229B0">
        <w:rPr>
          <w:rFonts w:ascii="Arial" w:eastAsiaTheme="minorEastAsia" w:hAnsi="Arial" w:cs="Arial"/>
          <w:iCs/>
          <w:color w:val="FF0000"/>
          <w:sz w:val="24"/>
          <w:szCs w:val="24"/>
          <w:lang w:val="ro-RO" w:eastAsia="ro-RO"/>
        </w:rPr>
        <w:t>ntului in exces cu autobasculanta la gr</w:t>
      </w:r>
      <w:r w:rsidRPr="002229B0">
        <w:rPr>
          <w:rFonts w:ascii="Arial" w:eastAsiaTheme="minorEastAsia" w:hAnsi="Arial" w:cs="Arial"/>
          <w:iCs/>
          <w:color w:val="FF0000"/>
          <w:sz w:val="24"/>
          <w:szCs w:val="24"/>
          <w:lang w:val="ro-RO" w:eastAsia="ro-RO"/>
        </w:rPr>
        <w:t xml:space="preserve">oapa </w:t>
      </w:r>
      <w:r w:rsidR="005639B3" w:rsidRPr="002229B0">
        <w:rPr>
          <w:rFonts w:ascii="Arial" w:eastAsiaTheme="minorEastAsia" w:hAnsi="Arial" w:cs="Arial"/>
          <w:iCs/>
          <w:color w:val="FF0000"/>
          <w:sz w:val="24"/>
          <w:szCs w:val="24"/>
          <w:lang w:val="ro-RO" w:eastAsia="ro-RO"/>
        </w:rPr>
        <w:t>de împrumut recom</w:t>
      </w:r>
      <w:r w:rsidRPr="002229B0">
        <w:rPr>
          <w:rFonts w:ascii="Arial" w:eastAsiaTheme="minorEastAsia" w:hAnsi="Arial" w:cs="Arial"/>
          <w:iCs/>
          <w:color w:val="FF0000"/>
          <w:sz w:val="24"/>
          <w:szCs w:val="24"/>
          <w:lang w:val="ro-RO" w:eastAsia="ro-RO"/>
        </w:rPr>
        <w:t>andata de beneficiar, imprastierea pm</w:t>
      </w:r>
      <w:r w:rsidR="005639B3" w:rsidRPr="002229B0">
        <w:rPr>
          <w:rFonts w:ascii="Arial" w:eastAsiaTheme="minorEastAsia" w:hAnsi="Arial" w:cs="Arial"/>
          <w:iCs/>
          <w:color w:val="FF0000"/>
          <w:sz w:val="24"/>
          <w:szCs w:val="24"/>
          <w:lang w:val="ro-RO" w:eastAsia="ro-RO"/>
        </w:rPr>
        <w:t>ntului rezultat</w:t>
      </w:r>
    </w:p>
    <w:p w:rsidR="00936D7E" w:rsidRPr="002229B0" w:rsidRDefault="005639B3" w:rsidP="00936D7E">
      <w:pPr>
        <w:pStyle w:val="ListParagraph"/>
        <w:numPr>
          <w:ilvl w:val="0"/>
          <w:numId w:val="5"/>
        </w:numPr>
        <w:autoSpaceDE w:val="0"/>
        <w:autoSpaceDN w:val="0"/>
        <w:adjustRightInd w:val="0"/>
        <w:spacing w:before="173" w:after="0" w:line="240" w:lineRule="auto"/>
        <w:rPr>
          <w:rFonts w:ascii="Arial" w:eastAsiaTheme="minorEastAsia" w:hAnsi="Arial" w:cs="Arial"/>
          <w:iCs/>
          <w:color w:val="FF0000"/>
          <w:sz w:val="24"/>
          <w:szCs w:val="24"/>
          <w:u w:val="single"/>
          <w:lang w:val="ro-RO" w:eastAsia="ro-RO"/>
        </w:rPr>
      </w:pPr>
      <w:r w:rsidRPr="002229B0">
        <w:rPr>
          <w:rFonts w:ascii="Arial" w:eastAsiaTheme="minorEastAsia" w:hAnsi="Arial" w:cs="Arial"/>
          <w:iCs/>
          <w:color w:val="FF0000"/>
          <w:sz w:val="24"/>
          <w:szCs w:val="24"/>
          <w:lang w:val="ro-RO" w:eastAsia="ro-RO"/>
        </w:rPr>
        <w:t>pregătirea platformei drumului prin compactare mecanica si umectarea suprafeţei compactate;</w:t>
      </w:r>
    </w:p>
    <w:p w:rsidR="00936D7E" w:rsidRPr="002229B0" w:rsidRDefault="00936D7E" w:rsidP="00936D7E">
      <w:pPr>
        <w:pStyle w:val="ListParagraph"/>
        <w:numPr>
          <w:ilvl w:val="0"/>
          <w:numId w:val="5"/>
        </w:numPr>
        <w:autoSpaceDE w:val="0"/>
        <w:autoSpaceDN w:val="0"/>
        <w:adjustRightInd w:val="0"/>
        <w:spacing w:before="173" w:after="0" w:line="240" w:lineRule="auto"/>
        <w:rPr>
          <w:rFonts w:ascii="Arial" w:eastAsiaTheme="minorEastAsia" w:hAnsi="Arial" w:cs="Arial"/>
          <w:iCs/>
          <w:color w:val="FF0000"/>
          <w:sz w:val="24"/>
          <w:szCs w:val="24"/>
          <w:u w:val="single"/>
          <w:lang w:val="ro-RO" w:eastAsia="ro-RO"/>
        </w:rPr>
      </w:pPr>
      <w:r w:rsidRPr="002229B0">
        <w:rPr>
          <w:rFonts w:ascii="Arial" w:eastAsiaTheme="minorEastAsia" w:hAnsi="Arial" w:cs="Arial"/>
          <w:iCs/>
          <w:color w:val="FF0000"/>
          <w:sz w:val="24"/>
          <w:szCs w:val="24"/>
          <w:lang w:val="ro-RO" w:eastAsia="ro-RO"/>
        </w:rPr>
        <w:t>asternere</w:t>
      </w:r>
      <w:r w:rsidR="005639B3" w:rsidRPr="002229B0">
        <w:rPr>
          <w:rFonts w:ascii="Arial" w:eastAsiaTheme="minorEastAsia" w:hAnsi="Arial" w:cs="Arial"/>
          <w:iCs/>
          <w:color w:val="FF0000"/>
          <w:sz w:val="24"/>
          <w:szCs w:val="24"/>
          <w:lang w:val="ro-RO" w:eastAsia="ro-RO"/>
        </w:rPr>
        <w:t>a si compactarea stratului de forma in gros</w:t>
      </w:r>
      <w:r w:rsidRPr="002229B0">
        <w:rPr>
          <w:rFonts w:ascii="Arial" w:eastAsiaTheme="minorEastAsia" w:hAnsi="Arial" w:cs="Arial"/>
          <w:iCs/>
          <w:color w:val="FF0000"/>
          <w:sz w:val="24"/>
          <w:szCs w:val="24"/>
          <w:lang w:val="ro-RO" w:eastAsia="ro-RO"/>
        </w:rPr>
        <w:t>ime de 10,00 cm din balast de ra</w:t>
      </w:r>
      <w:r w:rsidR="005639B3" w:rsidRPr="002229B0">
        <w:rPr>
          <w:rFonts w:ascii="Arial" w:eastAsiaTheme="minorEastAsia" w:hAnsi="Arial" w:cs="Arial"/>
          <w:iCs/>
          <w:color w:val="FF0000"/>
          <w:sz w:val="24"/>
          <w:szCs w:val="24"/>
          <w:lang w:val="ro-RO" w:eastAsia="ro-RO"/>
        </w:rPr>
        <w:t>u;</w:t>
      </w:r>
    </w:p>
    <w:p w:rsidR="00936D7E" w:rsidRPr="002229B0" w:rsidRDefault="005639B3" w:rsidP="00936D7E">
      <w:pPr>
        <w:pStyle w:val="ListParagraph"/>
        <w:numPr>
          <w:ilvl w:val="0"/>
          <w:numId w:val="5"/>
        </w:numPr>
        <w:autoSpaceDE w:val="0"/>
        <w:autoSpaceDN w:val="0"/>
        <w:adjustRightInd w:val="0"/>
        <w:spacing w:before="173" w:after="0" w:line="240" w:lineRule="auto"/>
        <w:rPr>
          <w:rFonts w:ascii="Arial" w:eastAsiaTheme="minorEastAsia" w:hAnsi="Arial" w:cs="Arial"/>
          <w:iCs/>
          <w:color w:val="FF0000"/>
          <w:sz w:val="24"/>
          <w:szCs w:val="24"/>
          <w:u w:val="single"/>
          <w:lang w:val="ro-RO" w:eastAsia="ro-RO"/>
        </w:rPr>
      </w:pPr>
      <w:r w:rsidRPr="002229B0">
        <w:rPr>
          <w:rFonts w:ascii="Arial" w:eastAsiaTheme="minorEastAsia" w:hAnsi="Arial" w:cs="Arial"/>
          <w:iCs/>
          <w:color w:val="FF0000"/>
          <w:sz w:val="24"/>
          <w:szCs w:val="24"/>
          <w:lang w:val="ro-RO" w:eastAsia="ro-RO"/>
        </w:rPr>
        <w:t>aşternerea si compactarea stratului de fundaţie in grosime</w:t>
      </w:r>
      <w:r w:rsidR="00936D7E" w:rsidRPr="002229B0">
        <w:rPr>
          <w:rFonts w:ascii="Arial" w:eastAsiaTheme="minorEastAsia" w:hAnsi="Arial" w:cs="Arial"/>
          <w:iCs/>
          <w:color w:val="FF0000"/>
          <w:sz w:val="24"/>
          <w:szCs w:val="24"/>
          <w:lang w:val="ro-RO" w:eastAsia="ro-RO"/>
        </w:rPr>
        <w:t xml:space="preserve"> de 10,00 cm din balast de riu,</w:t>
      </w:r>
    </w:p>
    <w:p w:rsidR="00936D7E" w:rsidRPr="002229B0" w:rsidRDefault="00936D7E" w:rsidP="00936D7E">
      <w:pPr>
        <w:pStyle w:val="ListParagraph"/>
        <w:numPr>
          <w:ilvl w:val="0"/>
          <w:numId w:val="5"/>
        </w:numPr>
        <w:autoSpaceDE w:val="0"/>
        <w:autoSpaceDN w:val="0"/>
        <w:adjustRightInd w:val="0"/>
        <w:spacing w:before="173" w:after="0" w:line="240" w:lineRule="auto"/>
        <w:rPr>
          <w:rFonts w:ascii="Arial" w:eastAsiaTheme="minorEastAsia" w:hAnsi="Arial" w:cs="Arial"/>
          <w:iCs/>
          <w:color w:val="FF0000"/>
          <w:sz w:val="24"/>
          <w:szCs w:val="24"/>
          <w:u w:val="single"/>
          <w:lang w:val="ro-RO" w:eastAsia="ro-RO"/>
        </w:rPr>
      </w:pPr>
      <w:r w:rsidRPr="002229B0">
        <w:rPr>
          <w:rFonts w:ascii="Arial" w:eastAsiaTheme="minorEastAsia" w:hAnsi="Arial" w:cs="Arial"/>
          <w:iCs/>
          <w:color w:val="FF0000"/>
          <w:sz w:val="24"/>
          <w:szCs w:val="24"/>
          <w:lang w:val="ro-RO" w:eastAsia="ro-RO"/>
        </w:rPr>
        <w:t>ast</w:t>
      </w:r>
      <w:r w:rsidR="005639B3" w:rsidRPr="002229B0">
        <w:rPr>
          <w:rFonts w:ascii="Arial" w:eastAsiaTheme="minorEastAsia" w:hAnsi="Arial" w:cs="Arial"/>
          <w:iCs/>
          <w:color w:val="FF0000"/>
          <w:sz w:val="24"/>
          <w:szCs w:val="24"/>
          <w:lang w:val="ro-RO" w:eastAsia="ro-RO"/>
        </w:rPr>
        <w:t>ernerea si compactarea stratului de baza in grosime de 10,00 cm din piatra sparta;</w:t>
      </w:r>
    </w:p>
    <w:p w:rsidR="00936D7E" w:rsidRPr="002229B0" w:rsidRDefault="00936D7E" w:rsidP="00936D7E">
      <w:pPr>
        <w:pStyle w:val="ListParagraph"/>
        <w:numPr>
          <w:ilvl w:val="0"/>
          <w:numId w:val="5"/>
        </w:numPr>
        <w:autoSpaceDE w:val="0"/>
        <w:autoSpaceDN w:val="0"/>
        <w:adjustRightInd w:val="0"/>
        <w:spacing w:before="173" w:after="0" w:line="240" w:lineRule="auto"/>
        <w:rPr>
          <w:rFonts w:ascii="Arial" w:eastAsiaTheme="minorEastAsia" w:hAnsi="Arial" w:cs="Arial"/>
          <w:iCs/>
          <w:color w:val="FF0000"/>
          <w:sz w:val="24"/>
          <w:szCs w:val="24"/>
          <w:u w:val="single"/>
          <w:lang w:val="ro-RO" w:eastAsia="ro-RO"/>
        </w:rPr>
      </w:pPr>
      <w:r w:rsidRPr="002229B0">
        <w:rPr>
          <w:rFonts w:ascii="Arial" w:eastAsiaTheme="minorEastAsia" w:hAnsi="Arial" w:cs="Arial"/>
          <w:iCs/>
          <w:color w:val="FF0000"/>
          <w:sz w:val="24"/>
          <w:szCs w:val="24"/>
          <w:lang w:val="ro-RO" w:eastAsia="ro-RO"/>
        </w:rPr>
        <w:t>ast</w:t>
      </w:r>
      <w:r w:rsidR="005639B3" w:rsidRPr="002229B0">
        <w:rPr>
          <w:rFonts w:ascii="Arial" w:eastAsiaTheme="minorEastAsia" w:hAnsi="Arial" w:cs="Arial"/>
          <w:iCs/>
          <w:color w:val="FF0000"/>
          <w:sz w:val="24"/>
          <w:szCs w:val="24"/>
          <w:lang w:val="ro-RO" w:eastAsia="ro-RO"/>
        </w:rPr>
        <w:t>ernerea si compactarea stratului de legătura in grosime de 6,00 cm din beton asfal</w:t>
      </w:r>
      <w:r w:rsidRPr="002229B0">
        <w:rPr>
          <w:rFonts w:ascii="Arial" w:eastAsiaTheme="minorEastAsia" w:hAnsi="Arial" w:cs="Arial"/>
          <w:iCs/>
          <w:color w:val="FF0000"/>
          <w:sz w:val="24"/>
          <w:szCs w:val="24"/>
          <w:lang w:val="ro-RO" w:eastAsia="ro-RO"/>
        </w:rPr>
        <w:t>tic BA</w:t>
      </w:r>
      <w:r w:rsidR="005639B3" w:rsidRPr="002229B0">
        <w:rPr>
          <w:rFonts w:ascii="Arial" w:eastAsiaTheme="minorEastAsia" w:hAnsi="Arial" w:cs="Arial"/>
          <w:iCs/>
          <w:color w:val="FF0000"/>
          <w:sz w:val="24"/>
          <w:szCs w:val="24"/>
          <w:lang w:val="ro-RO" w:eastAsia="ro-RO"/>
        </w:rPr>
        <w:t>DPS</w:t>
      </w:r>
      <w:r w:rsidRPr="002229B0">
        <w:rPr>
          <w:rFonts w:ascii="Arial" w:eastAsiaTheme="minorEastAsia" w:hAnsi="Arial" w:cs="Arial"/>
          <w:iCs/>
          <w:color w:val="FF0000"/>
          <w:sz w:val="24"/>
          <w:szCs w:val="24"/>
          <w:lang w:val="ro-RO" w:eastAsia="ro-RO"/>
        </w:rPr>
        <w:t xml:space="preserve"> </w:t>
      </w:r>
      <w:r w:rsidR="005639B3" w:rsidRPr="002229B0">
        <w:rPr>
          <w:rFonts w:ascii="Arial" w:eastAsiaTheme="minorEastAsia" w:hAnsi="Arial" w:cs="Arial"/>
          <w:iCs/>
          <w:color w:val="FF0000"/>
          <w:sz w:val="24"/>
          <w:szCs w:val="24"/>
          <w:lang w:val="ro-RO" w:eastAsia="ro-RO"/>
        </w:rPr>
        <w:t>22,4;</w:t>
      </w:r>
    </w:p>
    <w:p w:rsidR="00936D7E" w:rsidRPr="002229B0" w:rsidRDefault="005639B3" w:rsidP="00936D7E">
      <w:pPr>
        <w:pStyle w:val="ListParagraph"/>
        <w:numPr>
          <w:ilvl w:val="0"/>
          <w:numId w:val="5"/>
        </w:numPr>
        <w:autoSpaceDE w:val="0"/>
        <w:autoSpaceDN w:val="0"/>
        <w:adjustRightInd w:val="0"/>
        <w:spacing w:before="173" w:after="0" w:line="240" w:lineRule="auto"/>
        <w:rPr>
          <w:rFonts w:ascii="Arial" w:eastAsiaTheme="minorEastAsia" w:hAnsi="Arial" w:cs="Arial"/>
          <w:iCs/>
          <w:color w:val="FF0000"/>
          <w:sz w:val="24"/>
          <w:szCs w:val="24"/>
          <w:u w:val="single"/>
          <w:lang w:val="ro-RO" w:eastAsia="ro-RO"/>
        </w:rPr>
      </w:pPr>
      <w:r w:rsidRPr="002229B0">
        <w:rPr>
          <w:rFonts w:ascii="Arial" w:eastAsiaTheme="minorEastAsia" w:hAnsi="Arial" w:cs="Arial"/>
          <w:iCs/>
          <w:color w:val="FF0000"/>
          <w:sz w:val="24"/>
          <w:szCs w:val="24"/>
          <w:lang w:val="ro-RO" w:eastAsia="ro-RO"/>
        </w:rPr>
        <w:t>amorsarea suprafeţelor cu emulsie cationica cu rupere la rece;</w:t>
      </w:r>
    </w:p>
    <w:p w:rsidR="005639B3" w:rsidRPr="002229B0" w:rsidRDefault="00936D7E" w:rsidP="00936D7E">
      <w:pPr>
        <w:pStyle w:val="ListParagraph"/>
        <w:numPr>
          <w:ilvl w:val="0"/>
          <w:numId w:val="5"/>
        </w:numPr>
        <w:autoSpaceDE w:val="0"/>
        <w:autoSpaceDN w:val="0"/>
        <w:adjustRightInd w:val="0"/>
        <w:spacing w:before="173" w:after="0" w:line="240" w:lineRule="auto"/>
        <w:rPr>
          <w:rFonts w:ascii="Arial" w:eastAsiaTheme="minorEastAsia" w:hAnsi="Arial" w:cs="Arial"/>
          <w:iCs/>
          <w:color w:val="FF0000"/>
          <w:sz w:val="24"/>
          <w:szCs w:val="24"/>
          <w:u w:val="single"/>
          <w:lang w:val="ro-RO" w:eastAsia="ro-RO"/>
        </w:rPr>
      </w:pPr>
      <w:r w:rsidRPr="002229B0">
        <w:rPr>
          <w:rFonts w:ascii="Arial" w:eastAsiaTheme="minorEastAsia" w:hAnsi="Arial" w:cs="Arial"/>
          <w:iCs/>
          <w:color w:val="FF0000"/>
          <w:sz w:val="24"/>
          <w:szCs w:val="24"/>
          <w:lang w:val="ro-RO" w:eastAsia="ro-RO"/>
        </w:rPr>
        <w:t>ast</w:t>
      </w:r>
      <w:r w:rsidR="005639B3" w:rsidRPr="002229B0">
        <w:rPr>
          <w:rFonts w:ascii="Arial" w:eastAsiaTheme="minorEastAsia" w:hAnsi="Arial" w:cs="Arial"/>
          <w:iCs/>
          <w:color w:val="FF0000"/>
          <w:sz w:val="24"/>
          <w:szCs w:val="24"/>
          <w:lang w:val="ro-RO" w:eastAsia="ro-RO"/>
        </w:rPr>
        <w:t>ernerea si compactarea stratului de uzura in grosime de 4,00 cm din beton asfaltic BAPC</w:t>
      </w:r>
      <w:r w:rsidRPr="002229B0">
        <w:rPr>
          <w:rFonts w:ascii="Arial" w:eastAsiaTheme="minorEastAsia" w:hAnsi="Arial" w:cs="Arial"/>
          <w:iCs/>
          <w:color w:val="FF0000"/>
          <w:sz w:val="24"/>
          <w:szCs w:val="24"/>
          <w:lang w:val="ro-RO" w:eastAsia="ro-RO"/>
        </w:rPr>
        <w:t xml:space="preserve"> </w:t>
      </w:r>
      <w:r w:rsidR="005639B3" w:rsidRPr="002229B0">
        <w:rPr>
          <w:rFonts w:ascii="Arial" w:eastAsiaTheme="minorEastAsia" w:hAnsi="Arial" w:cs="Arial"/>
          <w:iCs/>
          <w:color w:val="FF0000"/>
          <w:sz w:val="24"/>
          <w:szCs w:val="24"/>
          <w:lang w:val="ro-RO" w:eastAsia="ro-RO"/>
        </w:rPr>
        <w:t>16;</w:t>
      </w:r>
    </w:p>
    <w:p w:rsidR="005639B3" w:rsidRPr="002229B0" w:rsidRDefault="005639B3" w:rsidP="005639B3">
      <w:pPr>
        <w:rPr>
          <w:rFonts w:ascii="Arial" w:hAnsi="Arial" w:cs="Arial"/>
          <w:color w:val="FF0000"/>
          <w:sz w:val="24"/>
          <w:szCs w:val="24"/>
          <w:lang w:val="ro-RO" w:eastAsia="ro-RO"/>
        </w:rPr>
      </w:pPr>
    </w:p>
    <w:p w:rsidR="005639B3" w:rsidRDefault="005639B3" w:rsidP="005639B3">
      <w:pPr>
        <w:rPr>
          <w:rFonts w:ascii="Arial" w:hAnsi="Arial" w:cs="Arial"/>
          <w:sz w:val="24"/>
          <w:szCs w:val="24"/>
          <w:lang w:val="ro-RO" w:eastAsia="ro-RO"/>
        </w:rPr>
      </w:pPr>
    </w:p>
    <w:p w:rsidR="00936D7E" w:rsidRDefault="00936D7E" w:rsidP="005639B3">
      <w:pPr>
        <w:rPr>
          <w:rFonts w:ascii="Arial" w:hAnsi="Arial" w:cs="Arial"/>
          <w:sz w:val="24"/>
          <w:szCs w:val="24"/>
          <w:lang w:val="ro-RO" w:eastAsia="ro-RO"/>
        </w:rPr>
      </w:pPr>
    </w:p>
    <w:p w:rsidR="00936D7E" w:rsidRPr="002229B0" w:rsidRDefault="00936D7E" w:rsidP="00936D7E">
      <w:pPr>
        <w:autoSpaceDE w:val="0"/>
        <w:autoSpaceDN w:val="0"/>
        <w:adjustRightInd w:val="0"/>
        <w:spacing w:before="158" w:after="0" w:line="240" w:lineRule="auto"/>
        <w:ind w:left="331"/>
        <w:rPr>
          <w:rFonts w:ascii="Arial" w:eastAsiaTheme="minorEastAsia" w:hAnsi="Arial" w:cs="Arial"/>
          <w:iCs/>
          <w:color w:val="FF0000"/>
          <w:sz w:val="24"/>
          <w:szCs w:val="24"/>
          <w:lang w:val="ro-RO" w:eastAsia="ro-RO"/>
        </w:rPr>
      </w:pPr>
      <w:r w:rsidRPr="002229B0">
        <w:rPr>
          <w:rFonts w:ascii="Arial" w:eastAsiaTheme="minorEastAsia" w:hAnsi="Arial" w:cs="Arial"/>
          <w:iCs/>
          <w:color w:val="FF0000"/>
          <w:sz w:val="24"/>
          <w:szCs w:val="24"/>
          <w:lang w:val="ro-RO" w:eastAsia="ro-RO"/>
        </w:rPr>
        <w:t>•   Şanţuri / rigole / casiuri din beton C25/30</w:t>
      </w:r>
    </w:p>
    <w:p w:rsidR="00FA6D04" w:rsidRPr="002229B0" w:rsidRDefault="00936D7E" w:rsidP="00FA6D04">
      <w:pPr>
        <w:pStyle w:val="ListParagraph"/>
        <w:widowControl w:val="0"/>
        <w:numPr>
          <w:ilvl w:val="0"/>
          <w:numId w:val="17"/>
        </w:numPr>
        <w:tabs>
          <w:tab w:val="left" w:pos="2107"/>
        </w:tabs>
        <w:autoSpaceDE w:val="0"/>
        <w:autoSpaceDN w:val="0"/>
        <w:adjustRightInd w:val="0"/>
        <w:spacing w:before="38" w:after="0" w:line="302" w:lineRule="exact"/>
        <w:jc w:val="both"/>
        <w:rPr>
          <w:rFonts w:ascii="Arial" w:eastAsiaTheme="minorEastAsia" w:hAnsi="Arial" w:cs="Arial"/>
          <w:iCs/>
          <w:color w:val="FF0000"/>
          <w:sz w:val="24"/>
          <w:szCs w:val="24"/>
          <w:lang w:val="ro-RO" w:eastAsia="ro-RO"/>
        </w:rPr>
      </w:pPr>
      <w:r w:rsidRPr="002229B0">
        <w:rPr>
          <w:rFonts w:ascii="Arial" w:eastAsiaTheme="minorEastAsia" w:hAnsi="Arial" w:cs="Arial"/>
          <w:iCs/>
          <w:color w:val="FF0000"/>
          <w:sz w:val="24"/>
          <w:szCs w:val="24"/>
          <w:lang w:val="ro-RO" w:eastAsia="ro-RO"/>
        </w:rPr>
        <w:t>săpătura pana la cota indicata in proiect, transportul pământului in exces cu autobasculanta la gro</w:t>
      </w:r>
      <w:r w:rsidR="00FA6D04" w:rsidRPr="002229B0">
        <w:rPr>
          <w:rFonts w:ascii="Arial" w:eastAsiaTheme="minorEastAsia" w:hAnsi="Arial" w:cs="Arial"/>
          <w:iCs/>
          <w:color w:val="FF0000"/>
          <w:sz w:val="24"/>
          <w:szCs w:val="24"/>
          <w:lang w:val="ro-RO" w:eastAsia="ro-RO"/>
        </w:rPr>
        <w:t>a</w:t>
      </w:r>
      <w:r w:rsidRPr="002229B0">
        <w:rPr>
          <w:rFonts w:ascii="Arial" w:eastAsiaTheme="minorEastAsia" w:hAnsi="Arial" w:cs="Arial"/>
          <w:iCs/>
          <w:color w:val="FF0000"/>
          <w:sz w:val="24"/>
          <w:szCs w:val="24"/>
          <w:lang w:val="ro-RO" w:eastAsia="ro-RO"/>
        </w:rPr>
        <w:t>pa de împrumut recomandata de beneficiar, imprastierea pământului rezultat;</w:t>
      </w:r>
    </w:p>
    <w:p w:rsidR="00FA6D04" w:rsidRPr="002229B0" w:rsidRDefault="00936D7E" w:rsidP="00FA6D04">
      <w:pPr>
        <w:pStyle w:val="ListParagraph"/>
        <w:widowControl w:val="0"/>
        <w:numPr>
          <w:ilvl w:val="0"/>
          <w:numId w:val="17"/>
        </w:numPr>
        <w:tabs>
          <w:tab w:val="left" w:pos="2107"/>
        </w:tabs>
        <w:autoSpaceDE w:val="0"/>
        <w:autoSpaceDN w:val="0"/>
        <w:adjustRightInd w:val="0"/>
        <w:spacing w:before="38" w:after="0" w:line="302" w:lineRule="exact"/>
        <w:jc w:val="both"/>
        <w:rPr>
          <w:rFonts w:ascii="Arial" w:eastAsiaTheme="minorEastAsia" w:hAnsi="Arial" w:cs="Arial"/>
          <w:iCs/>
          <w:color w:val="FF0000"/>
          <w:sz w:val="24"/>
          <w:szCs w:val="24"/>
          <w:lang w:val="ro-RO" w:eastAsia="ro-RO"/>
        </w:rPr>
      </w:pPr>
      <w:r w:rsidRPr="002229B0">
        <w:rPr>
          <w:rFonts w:ascii="Arial" w:eastAsiaTheme="minorEastAsia" w:hAnsi="Arial" w:cs="Arial"/>
          <w:iCs/>
          <w:color w:val="FF0000"/>
          <w:sz w:val="24"/>
          <w:szCs w:val="24"/>
          <w:lang w:val="ro-RO" w:eastAsia="ro-RO"/>
        </w:rPr>
        <w:lastRenderedPageBreak/>
        <w:t>asternere str</w:t>
      </w:r>
      <w:r w:rsidR="00FA6D04" w:rsidRPr="002229B0">
        <w:rPr>
          <w:rFonts w:ascii="Arial" w:eastAsiaTheme="minorEastAsia" w:hAnsi="Arial" w:cs="Arial"/>
          <w:iCs/>
          <w:color w:val="FF0000"/>
          <w:sz w:val="24"/>
          <w:szCs w:val="24"/>
          <w:lang w:val="ro-RO" w:eastAsia="ro-RO"/>
        </w:rPr>
        <w:t>at de nisip de 5,00 cm grosime,</w:t>
      </w:r>
    </w:p>
    <w:p w:rsidR="00FA6D04" w:rsidRPr="002229B0" w:rsidRDefault="00936D7E" w:rsidP="00FA6D04">
      <w:pPr>
        <w:pStyle w:val="ListParagraph"/>
        <w:widowControl w:val="0"/>
        <w:numPr>
          <w:ilvl w:val="0"/>
          <w:numId w:val="17"/>
        </w:numPr>
        <w:tabs>
          <w:tab w:val="left" w:pos="2107"/>
        </w:tabs>
        <w:autoSpaceDE w:val="0"/>
        <w:autoSpaceDN w:val="0"/>
        <w:adjustRightInd w:val="0"/>
        <w:spacing w:before="38" w:after="0" w:line="302" w:lineRule="exact"/>
        <w:jc w:val="both"/>
        <w:rPr>
          <w:rFonts w:ascii="Arial" w:eastAsiaTheme="minorEastAsia" w:hAnsi="Arial" w:cs="Arial"/>
          <w:iCs/>
          <w:color w:val="FF0000"/>
          <w:sz w:val="24"/>
          <w:szCs w:val="24"/>
          <w:lang w:val="ro-RO" w:eastAsia="ro-RO"/>
        </w:rPr>
      </w:pPr>
      <w:r w:rsidRPr="002229B0">
        <w:rPr>
          <w:rFonts w:ascii="Arial" w:eastAsiaTheme="minorEastAsia" w:hAnsi="Arial" w:cs="Arial"/>
          <w:iCs/>
          <w:color w:val="FF0000"/>
          <w:sz w:val="24"/>
          <w:szCs w:val="24"/>
          <w:lang w:val="ro-RO" w:eastAsia="ro-RO"/>
        </w:rPr>
        <w:t>asternere strat de beton C25/30 de 8,00 cm grosime;</w:t>
      </w:r>
    </w:p>
    <w:p w:rsidR="00936D7E" w:rsidRPr="002229B0" w:rsidRDefault="00BE0081" w:rsidP="00FA6D04">
      <w:pPr>
        <w:pStyle w:val="ListParagraph"/>
        <w:widowControl w:val="0"/>
        <w:numPr>
          <w:ilvl w:val="0"/>
          <w:numId w:val="17"/>
        </w:numPr>
        <w:tabs>
          <w:tab w:val="left" w:pos="2107"/>
        </w:tabs>
        <w:autoSpaceDE w:val="0"/>
        <w:autoSpaceDN w:val="0"/>
        <w:adjustRightInd w:val="0"/>
        <w:spacing w:before="38" w:after="0" w:line="302" w:lineRule="exact"/>
        <w:jc w:val="both"/>
        <w:rPr>
          <w:rFonts w:ascii="Arial" w:eastAsiaTheme="minorEastAsia" w:hAnsi="Arial" w:cs="Arial"/>
          <w:iCs/>
          <w:color w:val="FF0000"/>
          <w:sz w:val="24"/>
          <w:szCs w:val="24"/>
          <w:lang w:val="ro-RO" w:eastAsia="ro-RO"/>
        </w:rPr>
      </w:pPr>
      <w:r w:rsidRPr="002229B0">
        <w:rPr>
          <w:rFonts w:ascii="Arial" w:eastAsiaTheme="minorEastAsia" w:hAnsi="Arial" w:cs="Arial"/>
          <w:iCs/>
          <w:color w:val="FF0000"/>
          <w:sz w:val="24"/>
          <w:szCs w:val="24"/>
          <w:lang w:val="ro-RO" w:eastAsia="ro-RO"/>
        </w:rPr>
        <w:t>co</w:t>
      </w:r>
      <w:r w:rsidR="00FA6D04" w:rsidRPr="002229B0">
        <w:rPr>
          <w:rFonts w:ascii="Arial" w:eastAsiaTheme="minorEastAsia" w:hAnsi="Arial" w:cs="Arial"/>
          <w:iCs/>
          <w:color w:val="FF0000"/>
          <w:sz w:val="24"/>
          <w:szCs w:val="24"/>
          <w:lang w:val="ro-RO" w:eastAsia="ro-RO"/>
        </w:rPr>
        <w:t>lmatar</w:t>
      </w:r>
      <w:r w:rsidR="00936D7E" w:rsidRPr="002229B0">
        <w:rPr>
          <w:rFonts w:ascii="Arial" w:eastAsiaTheme="minorEastAsia" w:hAnsi="Arial" w:cs="Arial"/>
          <w:iCs/>
          <w:color w:val="FF0000"/>
          <w:sz w:val="24"/>
          <w:szCs w:val="24"/>
          <w:lang w:val="ro-RO" w:eastAsia="ro-RO"/>
        </w:rPr>
        <w:t xml:space="preserve">ea rosturilor cu mortar de cimet Ml </w:t>
      </w:r>
      <w:r w:rsidR="00FA6D04" w:rsidRPr="002229B0">
        <w:rPr>
          <w:rFonts w:ascii="Arial" w:eastAsiaTheme="minorEastAsia" w:hAnsi="Arial" w:cs="Arial"/>
          <w:iCs/>
          <w:color w:val="FF0000"/>
          <w:sz w:val="24"/>
          <w:szCs w:val="24"/>
          <w:lang w:val="ro-RO" w:eastAsia="ro-RO"/>
        </w:rPr>
        <w:t>1</w:t>
      </w:r>
      <w:r w:rsidR="00936D7E" w:rsidRPr="002229B0">
        <w:rPr>
          <w:rFonts w:ascii="Arial" w:eastAsiaTheme="minorEastAsia" w:hAnsi="Arial" w:cs="Arial"/>
          <w:iCs/>
          <w:color w:val="FF0000"/>
          <w:sz w:val="24"/>
          <w:szCs w:val="24"/>
          <w:lang w:val="ro-RO" w:eastAsia="ro-RO"/>
        </w:rPr>
        <w:t>00.</w:t>
      </w:r>
    </w:p>
    <w:p w:rsidR="00BE0081" w:rsidRPr="002229B0" w:rsidRDefault="00BE0081" w:rsidP="00BE0081">
      <w:pPr>
        <w:widowControl w:val="0"/>
        <w:tabs>
          <w:tab w:val="left" w:pos="2107"/>
        </w:tabs>
        <w:autoSpaceDE w:val="0"/>
        <w:autoSpaceDN w:val="0"/>
        <w:adjustRightInd w:val="0"/>
        <w:spacing w:before="38" w:after="0" w:line="302" w:lineRule="exact"/>
        <w:jc w:val="both"/>
        <w:rPr>
          <w:rFonts w:ascii="Arial" w:eastAsiaTheme="minorEastAsia" w:hAnsi="Arial" w:cs="Arial"/>
          <w:iCs/>
          <w:color w:val="FF0000"/>
          <w:sz w:val="24"/>
          <w:szCs w:val="24"/>
          <w:lang w:val="ro-RO" w:eastAsia="ro-RO"/>
        </w:rPr>
      </w:pPr>
    </w:p>
    <w:p w:rsidR="00BE0081" w:rsidRPr="002229B0" w:rsidRDefault="00BE0081" w:rsidP="00BE0081">
      <w:pPr>
        <w:tabs>
          <w:tab w:val="left" w:pos="710"/>
        </w:tabs>
        <w:autoSpaceDE w:val="0"/>
        <w:autoSpaceDN w:val="0"/>
        <w:adjustRightInd w:val="0"/>
        <w:spacing w:before="48" w:after="0" w:line="240" w:lineRule="auto"/>
        <w:ind w:left="355"/>
        <w:rPr>
          <w:rFonts w:ascii="Arial" w:eastAsiaTheme="minorEastAsia" w:hAnsi="Arial" w:cs="Arial"/>
          <w:iCs/>
          <w:color w:val="FF0000"/>
          <w:sz w:val="24"/>
          <w:szCs w:val="24"/>
          <w:lang w:val="ro-RO" w:eastAsia="ro-RO"/>
        </w:rPr>
      </w:pPr>
      <w:r w:rsidRPr="002229B0">
        <w:rPr>
          <w:rFonts w:ascii="Arial" w:eastAsiaTheme="minorEastAsia" w:hAnsi="Arial" w:cs="Arial"/>
          <w:iCs/>
          <w:color w:val="FF0000"/>
          <w:sz w:val="24"/>
          <w:szCs w:val="24"/>
          <w:lang w:val="ro-RO" w:eastAsia="ro-RO"/>
        </w:rPr>
        <w:t>•</w:t>
      </w:r>
      <w:r w:rsidRPr="002229B0">
        <w:rPr>
          <w:rFonts w:ascii="Arial" w:eastAsiaTheme="minorEastAsia" w:hAnsi="Arial" w:cs="Arial"/>
          <w:color w:val="FF0000"/>
          <w:sz w:val="24"/>
          <w:szCs w:val="24"/>
          <w:lang w:val="ro-RO" w:eastAsia="ro-RO"/>
        </w:rPr>
        <w:tab/>
      </w:r>
      <w:r w:rsidRPr="002229B0">
        <w:rPr>
          <w:rFonts w:ascii="Arial" w:eastAsiaTheme="minorEastAsia" w:hAnsi="Arial" w:cs="Arial"/>
          <w:iCs/>
          <w:color w:val="FF0000"/>
          <w:sz w:val="24"/>
          <w:szCs w:val="24"/>
          <w:lang w:val="ro-RO" w:eastAsia="ro-RO"/>
        </w:rPr>
        <w:t>Podeţe din ţeava corugata</w:t>
      </w:r>
    </w:p>
    <w:p w:rsidR="00BE0081" w:rsidRPr="002229B0" w:rsidRDefault="00BE0081" w:rsidP="00504BD0">
      <w:pPr>
        <w:pStyle w:val="ListParagraph"/>
        <w:widowControl w:val="0"/>
        <w:numPr>
          <w:ilvl w:val="0"/>
          <w:numId w:val="19"/>
        </w:numPr>
        <w:tabs>
          <w:tab w:val="left" w:pos="2155"/>
        </w:tabs>
        <w:autoSpaceDE w:val="0"/>
        <w:autoSpaceDN w:val="0"/>
        <w:adjustRightInd w:val="0"/>
        <w:spacing w:before="34" w:after="0" w:line="293" w:lineRule="exact"/>
        <w:jc w:val="both"/>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săpătura pana la cota indicata in proiect, transportul pământului in exces cu autobasculanta la groapa de împrumut recomandata de beneficiar, imprastierea pământului rezultat;</w:t>
      </w:r>
    </w:p>
    <w:p w:rsidR="00BE0081" w:rsidRPr="002229B0" w:rsidRDefault="00BE0081" w:rsidP="00504BD0">
      <w:pPr>
        <w:pStyle w:val="ListParagraph"/>
        <w:widowControl w:val="0"/>
        <w:numPr>
          <w:ilvl w:val="0"/>
          <w:numId w:val="19"/>
        </w:numPr>
        <w:tabs>
          <w:tab w:val="left" w:pos="2155"/>
        </w:tabs>
        <w:autoSpaceDE w:val="0"/>
        <w:autoSpaceDN w:val="0"/>
        <w:adjustRightInd w:val="0"/>
        <w:spacing w:before="34" w:after="0" w:line="293" w:lineRule="exact"/>
        <w:jc w:val="both"/>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strat drenant de balast de 20,00 cm grosime;</w:t>
      </w:r>
    </w:p>
    <w:p w:rsidR="00BE0081" w:rsidRPr="002229B0" w:rsidRDefault="00BE0081" w:rsidP="00504BD0">
      <w:pPr>
        <w:pStyle w:val="ListParagraph"/>
        <w:widowControl w:val="0"/>
        <w:numPr>
          <w:ilvl w:val="0"/>
          <w:numId w:val="19"/>
        </w:numPr>
        <w:tabs>
          <w:tab w:val="left" w:pos="2155"/>
        </w:tabs>
        <w:autoSpaceDE w:val="0"/>
        <w:autoSpaceDN w:val="0"/>
        <w:adjustRightInd w:val="0"/>
        <w:spacing w:before="34" w:after="0" w:line="293" w:lineRule="exact"/>
        <w:jc w:val="both"/>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tub din ţeava corugata Di 400;</w:t>
      </w:r>
    </w:p>
    <w:p w:rsidR="00BE0081" w:rsidRPr="002229B0" w:rsidRDefault="00504BD0" w:rsidP="00504BD0">
      <w:pPr>
        <w:pStyle w:val="ListParagraph"/>
        <w:widowControl w:val="0"/>
        <w:numPr>
          <w:ilvl w:val="0"/>
          <w:numId w:val="19"/>
        </w:numPr>
        <w:tabs>
          <w:tab w:val="left" w:pos="2155"/>
        </w:tabs>
        <w:autoSpaceDE w:val="0"/>
        <w:autoSpaceDN w:val="0"/>
        <w:adjustRightInd w:val="0"/>
        <w:spacing w:before="34" w:after="0" w:line="293" w:lineRule="exact"/>
        <w:jc w:val="both"/>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umplutura din nisip de ra</w:t>
      </w:r>
      <w:r w:rsidR="00BE0081" w:rsidRPr="002229B0">
        <w:rPr>
          <w:rFonts w:ascii="Arial" w:eastAsiaTheme="minorEastAsia" w:hAnsi="Arial" w:cs="Arial"/>
          <w:i/>
          <w:iCs/>
          <w:color w:val="FF0000"/>
          <w:sz w:val="24"/>
          <w:szCs w:val="24"/>
          <w:lang w:val="ro-RO" w:eastAsia="ro-RO"/>
        </w:rPr>
        <w:t>u;</w:t>
      </w:r>
    </w:p>
    <w:p w:rsidR="00BE0081" w:rsidRPr="002229B0" w:rsidRDefault="00504BD0" w:rsidP="00504BD0">
      <w:pPr>
        <w:pStyle w:val="ListParagraph"/>
        <w:widowControl w:val="0"/>
        <w:numPr>
          <w:ilvl w:val="0"/>
          <w:numId w:val="19"/>
        </w:numPr>
        <w:tabs>
          <w:tab w:val="left" w:pos="2155"/>
        </w:tabs>
        <w:autoSpaceDE w:val="0"/>
        <w:autoSpaceDN w:val="0"/>
        <w:adjustRightInd w:val="0"/>
        <w:spacing w:before="34" w:after="0" w:line="293" w:lineRule="exact"/>
        <w:jc w:val="both"/>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ast</w:t>
      </w:r>
      <w:r w:rsidR="00BE0081" w:rsidRPr="002229B0">
        <w:rPr>
          <w:rFonts w:ascii="Arial" w:eastAsiaTheme="minorEastAsia" w:hAnsi="Arial" w:cs="Arial"/>
          <w:i/>
          <w:iCs/>
          <w:color w:val="FF0000"/>
          <w:sz w:val="24"/>
          <w:szCs w:val="24"/>
          <w:lang w:val="ro-RO" w:eastAsia="ro-RO"/>
        </w:rPr>
        <w:t>ernerea si compactarea stratului de legătura in grosime de 6,00 cm d</w:t>
      </w:r>
      <w:r w:rsidRPr="002229B0">
        <w:rPr>
          <w:rFonts w:ascii="Arial" w:eastAsiaTheme="minorEastAsia" w:hAnsi="Arial" w:cs="Arial"/>
          <w:i/>
          <w:iCs/>
          <w:color w:val="FF0000"/>
          <w:sz w:val="24"/>
          <w:szCs w:val="24"/>
          <w:lang w:val="ro-RO" w:eastAsia="ro-RO"/>
        </w:rPr>
        <w:t>in beton asfaltic BA</w:t>
      </w:r>
      <w:r w:rsidR="00BE0081" w:rsidRPr="002229B0">
        <w:rPr>
          <w:rFonts w:ascii="Arial" w:eastAsiaTheme="minorEastAsia" w:hAnsi="Arial" w:cs="Arial"/>
          <w:i/>
          <w:iCs/>
          <w:color w:val="FF0000"/>
          <w:sz w:val="24"/>
          <w:szCs w:val="24"/>
          <w:lang w:val="ro-RO" w:eastAsia="ro-RO"/>
        </w:rPr>
        <w:t>DPS</w:t>
      </w:r>
      <w:r w:rsidRPr="002229B0">
        <w:rPr>
          <w:rFonts w:ascii="Arial" w:eastAsiaTheme="minorEastAsia" w:hAnsi="Arial" w:cs="Arial"/>
          <w:i/>
          <w:iCs/>
          <w:color w:val="FF0000"/>
          <w:sz w:val="24"/>
          <w:szCs w:val="24"/>
          <w:lang w:val="ro-RO" w:eastAsia="ro-RO"/>
        </w:rPr>
        <w:t xml:space="preserve"> 22,</w:t>
      </w:r>
      <w:r w:rsidR="00BE0081" w:rsidRPr="002229B0">
        <w:rPr>
          <w:rFonts w:ascii="Arial" w:eastAsiaTheme="minorEastAsia" w:hAnsi="Arial" w:cs="Arial"/>
          <w:i/>
          <w:iCs/>
          <w:color w:val="FF0000"/>
          <w:sz w:val="24"/>
          <w:szCs w:val="24"/>
          <w:lang w:val="ro-RO" w:eastAsia="ro-RO"/>
        </w:rPr>
        <w:t>4;</w:t>
      </w:r>
    </w:p>
    <w:p w:rsidR="00BE0081" w:rsidRPr="002229B0" w:rsidRDefault="00504BD0" w:rsidP="00504BD0">
      <w:pPr>
        <w:pStyle w:val="ListParagraph"/>
        <w:widowControl w:val="0"/>
        <w:numPr>
          <w:ilvl w:val="0"/>
          <w:numId w:val="19"/>
        </w:numPr>
        <w:tabs>
          <w:tab w:val="left" w:pos="2155"/>
        </w:tabs>
        <w:autoSpaceDE w:val="0"/>
        <w:autoSpaceDN w:val="0"/>
        <w:adjustRightInd w:val="0"/>
        <w:spacing w:before="34" w:after="0" w:line="293" w:lineRule="exact"/>
        <w:jc w:val="both"/>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amorsarea suprafeţelor cu emul</w:t>
      </w:r>
      <w:r w:rsidR="00BE0081" w:rsidRPr="002229B0">
        <w:rPr>
          <w:rFonts w:ascii="Arial" w:eastAsiaTheme="minorEastAsia" w:hAnsi="Arial" w:cs="Arial"/>
          <w:i/>
          <w:iCs/>
          <w:color w:val="FF0000"/>
          <w:sz w:val="24"/>
          <w:szCs w:val="24"/>
          <w:lang w:val="ro-RO" w:eastAsia="ro-RO"/>
        </w:rPr>
        <w:t>sie cationica cu rupere la rece;</w:t>
      </w:r>
    </w:p>
    <w:p w:rsidR="00BE0081" w:rsidRPr="002229B0" w:rsidRDefault="00BE0081" w:rsidP="00504BD0">
      <w:pPr>
        <w:pStyle w:val="ListParagraph"/>
        <w:widowControl w:val="0"/>
        <w:numPr>
          <w:ilvl w:val="0"/>
          <w:numId w:val="19"/>
        </w:numPr>
        <w:tabs>
          <w:tab w:val="left" w:pos="2155"/>
        </w:tabs>
        <w:autoSpaceDE w:val="0"/>
        <w:autoSpaceDN w:val="0"/>
        <w:adjustRightInd w:val="0"/>
        <w:spacing w:before="34" w:after="0" w:line="293" w:lineRule="exact"/>
        <w:jc w:val="both"/>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asternerea si compactarea stratului de uzura in grosime de 4,00 cm din beton asfaltic BAPC</w:t>
      </w:r>
      <w:r w:rsidR="00504BD0" w:rsidRPr="002229B0">
        <w:rPr>
          <w:rFonts w:ascii="Arial" w:eastAsiaTheme="minorEastAsia" w:hAnsi="Arial" w:cs="Arial"/>
          <w:i/>
          <w:iCs/>
          <w:color w:val="FF0000"/>
          <w:sz w:val="24"/>
          <w:szCs w:val="24"/>
          <w:lang w:val="ro-RO" w:eastAsia="ro-RO"/>
        </w:rPr>
        <w:t xml:space="preserve"> </w:t>
      </w:r>
      <w:r w:rsidRPr="002229B0">
        <w:rPr>
          <w:rFonts w:ascii="Arial" w:eastAsiaTheme="minorEastAsia" w:hAnsi="Arial" w:cs="Arial"/>
          <w:i/>
          <w:iCs/>
          <w:color w:val="FF0000"/>
          <w:sz w:val="24"/>
          <w:szCs w:val="24"/>
          <w:lang w:val="ro-RO" w:eastAsia="ro-RO"/>
        </w:rPr>
        <w:t>16;</w:t>
      </w:r>
    </w:p>
    <w:p w:rsidR="00BE0081" w:rsidRPr="002229B0" w:rsidRDefault="00BE0081" w:rsidP="00BE0081">
      <w:pPr>
        <w:widowControl w:val="0"/>
        <w:tabs>
          <w:tab w:val="left" w:pos="2107"/>
        </w:tabs>
        <w:autoSpaceDE w:val="0"/>
        <w:autoSpaceDN w:val="0"/>
        <w:adjustRightInd w:val="0"/>
        <w:spacing w:before="38" w:after="0" w:line="302" w:lineRule="exact"/>
        <w:jc w:val="both"/>
        <w:rPr>
          <w:rFonts w:ascii="Arial" w:eastAsiaTheme="minorEastAsia" w:hAnsi="Arial" w:cs="Arial"/>
          <w:iCs/>
          <w:color w:val="FF0000"/>
          <w:sz w:val="24"/>
          <w:szCs w:val="24"/>
          <w:lang w:val="ro-RO" w:eastAsia="ro-RO"/>
        </w:rPr>
      </w:pPr>
    </w:p>
    <w:p w:rsidR="00965E41" w:rsidRPr="00965E41" w:rsidRDefault="00965E41" w:rsidP="00965E41">
      <w:pPr>
        <w:autoSpaceDE w:val="0"/>
        <w:autoSpaceDN w:val="0"/>
        <w:adjustRightInd w:val="0"/>
        <w:spacing w:before="58" w:after="0" w:line="240" w:lineRule="auto"/>
        <w:ind w:left="370"/>
        <w:rPr>
          <w:rFonts w:ascii="Arial" w:eastAsiaTheme="minorEastAsia" w:hAnsi="Arial" w:cs="Arial"/>
          <w:i/>
          <w:iCs/>
          <w:sz w:val="24"/>
          <w:szCs w:val="24"/>
          <w:lang w:val="ro-RO" w:eastAsia="ro-RO"/>
        </w:rPr>
      </w:pPr>
      <w:r w:rsidRPr="00965E41">
        <w:rPr>
          <w:rFonts w:ascii="Arial" w:eastAsiaTheme="minorEastAsia" w:hAnsi="Arial" w:cs="Arial"/>
          <w:i/>
          <w:iCs/>
          <w:sz w:val="24"/>
          <w:szCs w:val="24"/>
          <w:lang w:val="ro-RO" w:eastAsia="ro-RO"/>
        </w:rPr>
        <w:t>h) justificarea necesitaţii proiectului;</w:t>
      </w:r>
    </w:p>
    <w:p w:rsidR="00965E41" w:rsidRPr="006A4CD5" w:rsidRDefault="00965E41" w:rsidP="00965E41">
      <w:pPr>
        <w:tabs>
          <w:tab w:val="left" w:pos="178"/>
        </w:tabs>
        <w:autoSpaceDE w:val="0"/>
        <w:autoSpaceDN w:val="0"/>
        <w:adjustRightInd w:val="0"/>
        <w:spacing w:before="62" w:after="0" w:line="240" w:lineRule="auto"/>
        <w:rPr>
          <w:rFonts w:ascii="Arial" w:eastAsiaTheme="minorEastAsia" w:hAnsi="Arial" w:cs="Arial"/>
          <w:iCs/>
          <w:sz w:val="24"/>
          <w:szCs w:val="24"/>
          <w:lang w:val="ro-RO" w:eastAsia="ro-RO"/>
        </w:rPr>
      </w:pPr>
      <w:r w:rsidRPr="006A4CD5">
        <w:rPr>
          <w:rFonts w:ascii="Arial" w:eastAsiaTheme="minorEastAsia" w:hAnsi="Arial" w:cs="Arial"/>
          <w:iCs/>
          <w:sz w:val="24"/>
          <w:szCs w:val="24"/>
          <w:lang w:val="ro-RO" w:eastAsia="ro-RO"/>
        </w:rPr>
        <w:t>a.</w:t>
      </w:r>
      <w:r w:rsidRPr="006A4CD5">
        <w:rPr>
          <w:rFonts w:ascii="Arial" w:eastAsiaTheme="minorEastAsia" w:hAnsi="Arial" w:cs="Arial"/>
          <w:iCs/>
          <w:sz w:val="24"/>
          <w:szCs w:val="24"/>
          <w:lang w:val="ro-RO" w:eastAsia="ro-RO"/>
        </w:rPr>
        <w:tab/>
        <w:t>Necesitatea implementării proiectului:</w:t>
      </w:r>
    </w:p>
    <w:p w:rsidR="006A4CD5" w:rsidRPr="006A4CD5" w:rsidRDefault="00965E41" w:rsidP="006A4CD5">
      <w:pPr>
        <w:pStyle w:val="ListParagraph"/>
        <w:widowControl w:val="0"/>
        <w:numPr>
          <w:ilvl w:val="0"/>
          <w:numId w:val="20"/>
        </w:numPr>
        <w:tabs>
          <w:tab w:val="left" w:pos="1061"/>
        </w:tabs>
        <w:autoSpaceDE w:val="0"/>
        <w:autoSpaceDN w:val="0"/>
        <w:adjustRightInd w:val="0"/>
        <w:spacing w:before="29" w:after="0" w:line="302" w:lineRule="exact"/>
        <w:rPr>
          <w:rFonts w:ascii="Arial" w:eastAsiaTheme="minorEastAsia" w:hAnsi="Arial" w:cs="Arial"/>
          <w:iCs/>
          <w:sz w:val="24"/>
          <w:szCs w:val="24"/>
          <w:lang w:val="ro-RO" w:eastAsia="ro-RO"/>
        </w:rPr>
      </w:pPr>
      <w:r w:rsidRPr="006A4CD5">
        <w:rPr>
          <w:rFonts w:ascii="Arial" w:eastAsiaTheme="minorEastAsia" w:hAnsi="Arial" w:cs="Arial"/>
          <w:iCs/>
          <w:sz w:val="24"/>
          <w:szCs w:val="24"/>
          <w:lang w:val="ro-RO" w:eastAsia="ro-RO"/>
        </w:rPr>
        <w:t>asigurarea elementelor geometrice impuse de standardele si normativele in vigoare privind proiectarea drumurilor pentru desfăşurarea in plan, profil longitudinal, profil transversal;</w:t>
      </w:r>
    </w:p>
    <w:p w:rsidR="006A4CD5" w:rsidRPr="006A4CD5" w:rsidRDefault="00965E41" w:rsidP="006A4CD5">
      <w:pPr>
        <w:pStyle w:val="ListParagraph"/>
        <w:widowControl w:val="0"/>
        <w:numPr>
          <w:ilvl w:val="0"/>
          <w:numId w:val="20"/>
        </w:numPr>
        <w:tabs>
          <w:tab w:val="left" w:pos="1061"/>
        </w:tabs>
        <w:autoSpaceDE w:val="0"/>
        <w:autoSpaceDN w:val="0"/>
        <w:adjustRightInd w:val="0"/>
        <w:spacing w:before="29" w:after="0" w:line="302" w:lineRule="exact"/>
        <w:rPr>
          <w:rFonts w:ascii="Arial" w:eastAsiaTheme="minorEastAsia" w:hAnsi="Arial" w:cs="Arial"/>
          <w:iCs/>
          <w:sz w:val="24"/>
          <w:szCs w:val="24"/>
          <w:lang w:val="ro-RO" w:eastAsia="ro-RO"/>
        </w:rPr>
      </w:pPr>
      <w:r w:rsidRPr="006A4CD5">
        <w:rPr>
          <w:rFonts w:ascii="Arial" w:eastAsiaTheme="minorEastAsia" w:hAnsi="Arial" w:cs="Arial"/>
          <w:iCs/>
          <w:sz w:val="24"/>
          <w:szCs w:val="24"/>
          <w:lang w:val="ro-RO" w:eastAsia="ro-RO"/>
        </w:rPr>
        <w:t>proiectarea unei structuri rutiere corespunzătoare traficului actua</w:t>
      </w:r>
      <w:r w:rsidR="000516E6">
        <w:rPr>
          <w:rFonts w:ascii="Arial" w:eastAsiaTheme="minorEastAsia" w:hAnsi="Arial" w:cs="Arial"/>
          <w:iCs/>
          <w:sz w:val="24"/>
          <w:szCs w:val="24"/>
          <w:lang w:val="ro-RO" w:eastAsia="ro-RO"/>
        </w:rPr>
        <w:t xml:space="preserve">l si in perspectiva, respectiv </w:t>
      </w:r>
      <w:r w:rsidRPr="006A4CD5">
        <w:rPr>
          <w:rFonts w:ascii="Arial" w:eastAsiaTheme="minorEastAsia" w:hAnsi="Arial" w:cs="Arial"/>
          <w:iCs/>
          <w:sz w:val="24"/>
          <w:szCs w:val="24"/>
          <w:lang w:val="ro-RO" w:eastAsia="ro-RO"/>
        </w:rPr>
        <w:t>îmbrăcăminte din beton asfaltic;</w:t>
      </w:r>
    </w:p>
    <w:p w:rsidR="00965E41" w:rsidRPr="006A4CD5" w:rsidRDefault="00965E41" w:rsidP="006A4CD5">
      <w:pPr>
        <w:pStyle w:val="ListParagraph"/>
        <w:widowControl w:val="0"/>
        <w:numPr>
          <w:ilvl w:val="0"/>
          <w:numId w:val="20"/>
        </w:numPr>
        <w:tabs>
          <w:tab w:val="left" w:pos="1061"/>
        </w:tabs>
        <w:autoSpaceDE w:val="0"/>
        <w:autoSpaceDN w:val="0"/>
        <w:adjustRightInd w:val="0"/>
        <w:spacing w:before="29" w:after="0" w:line="302" w:lineRule="exact"/>
        <w:rPr>
          <w:rFonts w:ascii="Arial" w:eastAsiaTheme="minorEastAsia" w:hAnsi="Arial" w:cs="Arial"/>
          <w:iCs/>
          <w:sz w:val="24"/>
          <w:szCs w:val="24"/>
          <w:lang w:val="ro-RO" w:eastAsia="ro-RO"/>
        </w:rPr>
      </w:pPr>
      <w:r w:rsidRPr="006A4CD5">
        <w:rPr>
          <w:rFonts w:ascii="Arial" w:eastAsiaTheme="minorEastAsia" w:hAnsi="Arial" w:cs="Arial"/>
          <w:iCs/>
          <w:sz w:val="24"/>
          <w:szCs w:val="24"/>
          <w:lang w:val="ro-RO" w:eastAsia="ro-RO"/>
        </w:rPr>
        <w:t>lucrări de sistematizare a dizpozitivelor pentru asigurarea scurgeri</w:t>
      </w:r>
      <w:r w:rsidR="000516E6">
        <w:rPr>
          <w:rFonts w:ascii="Arial" w:eastAsiaTheme="minorEastAsia" w:hAnsi="Arial" w:cs="Arial"/>
          <w:iCs/>
          <w:sz w:val="24"/>
          <w:szCs w:val="24"/>
          <w:lang w:val="ro-RO" w:eastAsia="ro-RO"/>
        </w:rPr>
        <w:t>i apelor pluviale (santuri/rigol</w:t>
      </w:r>
      <w:r w:rsidRPr="006A4CD5">
        <w:rPr>
          <w:rFonts w:ascii="Arial" w:eastAsiaTheme="minorEastAsia" w:hAnsi="Arial" w:cs="Arial"/>
          <w:iCs/>
          <w:sz w:val="24"/>
          <w:szCs w:val="24"/>
          <w:lang w:val="ro-RO" w:eastAsia="ro-RO"/>
        </w:rPr>
        <w:t>e, poduri si podeţe);</w:t>
      </w:r>
    </w:p>
    <w:p w:rsidR="00965E41" w:rsidRPr="006A4CD5" w:rsidRDefault="00965E41" w:rsidP="006A4CD5">
      <w:pPr>
        <w:pStyle w:val="ListParagraph"/>
        <w:widowControl w:val="0"/>
        <w:numPr>
          <w:ilvl w:val="0"/>
          <w:numId w:val="20"/>
        </w:numPr>
        <w:tabs>
          <w:tab w:val="left" w:pos="1061"/>
        </w:tabs>
        <w:autoSpaceDE w:val="0"/>
        <w:autoSpaceDN w:val="0"/>
        <w:adjustRightInd w:val="0"/>
        <w:spacing w:before="10" w:after="0" w:line="302" w:lineRule="exact"/>
        <w:rPr>
          <w:rFonts w:ascii="Arial" w:eastAsiaTheme="minorEastAsia" w:hAnsi="Arial" w:cs="Arial"/>
          <w:iCs/>
          <w:sz w:val="24"/>
          <w:szCs w:val="24"/>
          <w:lang w:val="ro-RO" w:eastAsia="ro-RO"/>
        </w:rPr>
      </w:pPr>
      <w:r w:rsidRPr="006A4CD5">
        <w:rPr>
          <w:rFonts w:ascii="Arial" w:eastAsiaTheme="minorEastAsia" w:hAnsi="Arial" w:cs="Arial"/>
          <w:iCs/>
          <w:sz w:val="24"/>
          <w:szCs w:val="24"/>
          <w:lang w:val="ro-RO" w:eastAsia="ro-RO"/>
        </w:rPr>
        <w:t>lucrări pentru asigurarea unei bune funcţionari a podeţelor existente cat si proiectarea de noi pode</w:t>
      </w:r>
      <w:r w:rsidR="000516E6">
        <w:rPr>
          <w:rFonts w:ascii="Arial" w:eastAsiaTheme="minorEastAsia" w:hAnsi="Arial" w:cs="Arial"/>
          <w:iCs/>
          <w:sz w:val="24"/>
          <w:szCs w:val="24"/>
          <w:lang w:val="ro-RO" w:eastAsia="ro-RO"/>
        </w:rPr>
        <w:t>ţe acolo unde situaţia impune;</w:t>
      </w:r>
    </w:p>
    <w:p w:rsidR="00965E41" w:rsidRPr="006A4CD5" w:rsidRDefault="00965E41" w:rsidP="006A4CD5">
      <w:pPr>
        <w:pStyle w:val="ListParagraph"/>
        <w:widowControl w:val="0"/>
        <w:numPr>
          <w:ilvl w:val="0"/>
          <w:numId w:val="20"/>
        </w:numPr>
        <w:tabs>
          <w:tab w:val="left" w:pos="1061"/>
        </w:tabs>
        <w:autoSpaceDE w:val="0"/>
        <w:autoSpaceDN w:val="0"/>
        <w:adjustRightInd w:val="0"/>
        <w:spacing w:before="10" w:after="0" w:line="302" w:lineRule="exact"/>
        <w:rPr>
          <w:rFonts w:ascii="Arial" w:eastAsiaTheme="minorEastAsia" w:hAnsi="Arial" w:cs="Arial"/>
          <w:iCs/>
          <w:sz w:val="24"/>
          <w:szCs w:val="24"/>
          <w:lang w:val="ro-RO" w:eastAsia="ro-RO"/>
        </w:rPr>
      </w:pPr>
      <w:r w:rsidRPr="006A4CD5">
        <w:rPr>
          <w:rFonts w:ascii="Arial" w:eastAsiaTheme="minorEastAsia" w:hAnsi="Arial" w:cs="Arial"/>
          <w:iCs/>
          <w:sz w:val="24"/>
          <w:szCs w:val="24"/>
          <w:lang w:val="ro-RO" w:eastAsia="ro-RO"/>
        </w:rPr>
        <w:t>amenajarea intersecţiilor cu drumurile laterale ;</w:t>
      </w:r>
    </w:p>
    <w:p w:rsidR="00965E41" w:rsidRPr="006A4CD5" w:rsidRDefault="00965E41" w:rsidP="006A4CD5">
      <w:pPr>
        <w:pStyle w:val="ListParagraph"/>
        <w:widowControl w:val="0"/>
        <w:numPr>
          <w:ilvl w:val="0"/>
          <w:numId w:val="20"/>
        </w:numPr>
        <w:tabs>
          <w:tab w:val="left" w:pos="1061"/>
        </w:tabs>
        <w:autoSpaceDE w:val="0"/>
        <w:autoSpaceDN w:val="0"/>
        <w:adjustRightInd w:val="0"/>
        <w:spacing w:before="5" w:after="0" w:line="302" w:lineRule="exact"/>
        <w:rPr>
          <w:rFonts w:ascii="Arial" w:eastAsiaTheme="minorEastAsia" w:hAnsi="Arial" w:cs="Arial"/>
          <w:iCs/>
          <w:sz w:val="24"/>
          <w:szCs w:val="24"/>
          <w:lang w:val="ro-RO" w:eastAsia="ro-RO"/>
        </w:rPr>
      </w:pPr>
      <w:r w:rsidRPr="006A4CD5">
        <w:rPr>
          <w:rFonts w:ascii="Arial" w:eastAsiaTheme="minorEastAsia" w:hAnsi="Arial" w:cs="Arial"/>
          <w:iCs/>
          <w:sz w:val="24"/>
          <w:szCs w:val="24"/>
          <w:lang w:val="ro-RO" w:eastAsia="ro-RO"/>
        </w:rPr>
        <w:t>realizarea lucrărilor de siguranţa circulaţiei.</w:t>
      </w:r>
    </w:p>
    <w:p w:rsidR="00965E41" w:rsidRPr="000516E6" w:rsidRDefault="00965E41" w:rsidP="00965E41">
      <w:pPr>
        <w:tabs>
          <w:tab w:val="left" w:pos="178"/>
        </w:tabs>
        <w:autoSpaceDE w:val="0"/>
        <w:autoSpaceDN w:val="0"/>
        <w:adjustRightInd w:val="0"/>
        <w:spacing w:after="0" w:line="302" w:lineRule="exact"/>
        <w:rPr>
          <w:rFonts w:ascii="Arial" w:eastAsiaTheme="minorEastAsia" w:hAnsi="Arial" w:cs="Arial"/>
          <w:iCs/>
          <w:sz w:val="24"/>
          <w:szCs w:val="24"/>
          <w:lang w:val="ro-RO" w:eastAsia="ro-RO"/>
        </w:rPr>
      </w:pPr>
      <w:r w:rsidRPr="000516E6">
        <w:rPr>
          <w:rFonts w:ascii="Arial" w:eastAsiaTheme="minorEastAsia" w:hAnsi="Arial" w:cs="Arial"/>
          <w:iCs/>
          <w:sz w:val="24"/>
          <w:szCs w:val="24"/>
          <w:lang w:val="ro-RO" w:eastAsia="ro-RO"/>
        </w:rPr>
        <w:t>b.</w:t>
      </w:r>
      <w:r w:rsidRPr="000516E6">
        <w:rPr>
          <w:rFonts w:ascii="Arial" w:eastAsiaTheme="minorEastAsia" w:hAnsi="Arial" w:cs="Arial"/>
          <w:iCs/>
          <w:sz w:val="24"/>
          <w:szCs w:val="24"/>
          <w:lang w:val="ro-RO" w:eastAsia="ro-RO"/>
        </w:rPr>
        <w:tab/>
        <w:t>Oportunitatea implementării proiectului:</w:t>
      </w:r>
    </w:p>
    <w:p w:rsidR="000516E6" w:rsidRDefault="00965E41" w:rsidP="000516E6">
      <w:pPr>
        <w:pStyle w:val="ListParagraph"/>
        <w:widowControl w:val="0"/>
        <w:numPr>
          <w:ilvl w:val="0"/>
          <w:numId w:val="22"/>
        </w:numPr>
        <w:tabs>
          <w:tab w:val="left" w:pos="701"/>
        </w:tabs>
        <w:autoSpaceDE w:val="0"/>
        <w:autoSpaceDN w:val="0"/>
        <w:adjustRightInd w:val="0"/>
        <w:spacing w:after="0" w:line="302" w:lineRule="exact"/>
        <w:rPr>
          <w:rFonts w:ascii="Arial" w:eastAsiaTheme="minorEastAsia" w:hAnsi="Arial" w:cs="Arial"/>
          <w:i/>
          <w:iCs/>
          <w:sz w:val="24"/>
          <w:szCs w:val="24"/>
          <w:lang w:val="ro-RO" w:eastAsia="ro-RO"/>
        </w:rPr>
      </w:pPr>
      <w:r w:rsidRPr="000516E6">
        <w:rPr>
          <w:rFonts w:ascii="Arial" w:eastAsiaTheme="minorEastAsia" w:hAnsi="Arial" w:cs="Arial"/>
          <w:i/>
          <w:iCs/>
          <w:sz w:val="24"/>
          <w:szCs w:val="24"/>
          <w:lang w:val="ro-RO" w:eastAsia="ro-RO"/>
        </w:rPr>
        <w:t>asigurarea dezvoltării activităţilor economice ale comunei;</w:t>
      </w:r>
    </w:p>
    <w:p w:rsidR="000516E6" w:rsidRDefault="00965E41" w:rsidP="000516E6">
      <w:pPr>
        <w:pStyle w:val="ListParagraph"/>
        <w:widowControl w:val="0"/>
        <w:numPr>
          <w:ilvl w:val="0"/>
          <w:numId w:val="22"/>
        </w:numPr>
        <w:tabs>
          <w:tab w:val="left" w:pos="701"/>
        </w:tabs>
        <w:autoSpaceDE w:val="0"/>
        <w:autoSpaceDN w:val="0"/>
        <w:adjustRightInd w:val="0"/>
        <w:spacing w:after="0" w:line="302" w:lineRule="exact"/>
        <w:rPr>
          <w:rFonts w:ascii="Arial" w:eastAsiaTheme="minorEastAsia" w:hAnsi="Arial" w:cs="Arial"/>
          <w:i/>
          <w:iCs/>
          <w:sz w:val="24"/>
          <w:szCs w:val="24"/>
          <w:lang w:val="ro-RO" w:eastAsia="ro-RO"/>
        </w:rPr>
      </w:pPr>
      <w:r w:rsidRPr="000516E6">
        <w:rPr>
          <w:rFonts w:ascii="Arial" w:eastAsiaTheme="minorEastAsia" w:hAnsi="Arial" w:cs="Arial"/>
          <w:i/>
          <w:iCs/>
          <w:sz w:val="24"/>
          <w:szCs w:val="24"/>
          <w:lang w:val="ro-RO" w:eastAsia="ro-RO"/>
        </w:rPr>
        <w:t>creşterea gradului de confort in transportul de calatori;</w:t>
      </w:r>
    </w:p>
    <w:p w:rsidR="000516E6" w:rsidRDefault="00965E41" w:rsidP="000516E6">
      <w:pPr>
        <w:pStyle w:val="ListParagraph"/>
        <w:widowControl w:val="0"/>
        <w:numPr>
          <w:ilvl w:val="0"/>
          <w:numId w:val="22"/>
        </w:numPr>
        <w:tabs>
          <w:tab w:val="left" w:pos="701"/>
        </w:tabs>
        <w:autoSpaceDE w:val="0"/>
        <w:autoSpaceDN w:val="0"/>
        <w:adjustRightInd w:val="0"/>
        <w:spacing w:after="0" w:line="302" w:lineRule="exact"/>
        <w:rPr>
          <w:rFonts w:ascii="Arial" w:eastAsiaTheme="minorEastAsia" w:hAnsi="Arial" w:cs="Arial"/>
          <w:i/>
          <w:iCs/>
          <w:sz w:val="24"/>
          <w:szCs w:val="24"/>
          <w:lang w:val="ro-RO" w:eastAsia="ro-RO"/>
        </w:rPr>
      </w:pPr>
      <w:r w:rsidRPr="000516E6">
        <w:rPr>
          <w:rFonts w:ascii="Arial" w:eastAsiaTheme="minorEastAsia" w:hAnsi="Arial" w:cs="Arial"/>
          <w:i/>
          <w:iCs/>
          <w:sz w:val="24"/>
          <w:szCs w:val="24"/>
          <w:lang w:val="ro-RO" w:eastAsia="ro-RO"/>
        </w:rPr>
        <w:t>scurtarea duratei călătoriilor in transportul de calatori si mărfuri;</w:t>
      </w:r>
    </w:p>
    <w:p w:rsidR="000516E6" w:rsidRDefault="00965E41" w:rsidP="000516E6">
      <w:pPr>
        <w:pStyle w:val="ListParagraph"/>
        <w:widowControl w:val="0"/>
        <w:numPr>
          <w:ilvl w:val="0"/>
          <w:numId w:val="22"/>
        </w:numPr>
        <w:tabs>
          <w:tab w:val="left" w:pos="701"/>
        </w:tabs>
        <w:autoSpaceDE w:val="0"/>
        <w:autoSpaceDN w:val="0"/>
        <w:adjustRightInd w:val="0"/>
        <w:spacing w:after="0" w:line="302" w:lineRule="exact"/>
        <w:rPr>
          <w:rFonts w:ascii="Arial" w:eastAsiaTheme="minorEastAsia" w:hAnsi="Arial" w:cs="Arial"/>
          <w:i/>
          <w:iCs/>
          <w:sz w:val="24"/>
          <w:szCs w:val="24"/>
          <w:lang w:val="ro-RO" w:eastAsia="ro-RO"/>
        </w:rPr>
      </w:pPr>
      <w:r w:rsidRPr="000516E6">
        <w:rPr>
          <w:rFonts w:ascii="Arial" w:eastAsiaTheme="minorEastAsia" w:hAnsi="Arial" w:cs="Arial"/>
          <w:i/>
          <w:iCs/>
          <w:sz w:val="24"/>
          <w:szCs w:val="24"/>
          <w:lang w:val="ro-RO" w:eastAsia="ro-RO"/>
        </w:rPr>
        <w:t>imbunatatatirea condiţiilor de mediu prin diminuarea noxelor si a prafului;</w:t>
      </w:r>
    </w:p>
    <w:p w:rsidR="000516E6" w:rsidRDefault="00965E41" w:rsidP="000516E6">
      <w:pPr>
        <w:pStyle w:val="ListParagraph"/>
        <w:widowControl w:val="0"/>
        <w:numPr>
          <w:ilvl w:val="0"/>
          <w:numId w:val="22"/>
        </w:numPr>
        <w:tabs>
          <w:tab w:val="left" w:pos="701"/>
        </w:tabs>
        <w:autoSpaceDE w:val="0"/>
        <w:autoSpaceDN w:val="0"/>
        <w:adjustRightInd w:val="0"/>
        <w:spacing w:after="0" w:line="302" w:lineRule="exact"/>
        <w:rPr>
          <w:rFonts w:ascii="Arial" w:eastAsiaTheme="minorEastAsia" w:hAnsi="Arial" w:cs="Arial"/>
          <w:i/>
          <w:iCs/>
          <w:sz w:val="24"/>
          <w:szCs w:val="24"/>
          <w:lang w:val="ro-RO" w:eastAsia="ro-RO"/>
        </w:rPr>
      </w:pPr>
      <w:r w:rsidRPr="000516E6">
        <w:rPr>
          <w:rFonts w:ascii="Arial" w:eastAsiaTheme="minorEastAsia" w:hAnsi="Arial" w:cs="Arial"/>
          <w:i/>
          <w:iCs/>
          <w:sz w:val="24"/>
          <w:szCs w:val="24"/>
          <w:lang w:val="ro-RO" w:eastAsia="ro-RO"/>
        </w:rPr>
        <w:t xml:space="preserve">asigurarea protecţiei zonei drumului împotriva acţiunii necontrolate a apei </w:t>
      </w:r>
      <w:r w:rsidR="000516E6">
        <w:rPr>
          <w:rFonts w:ascii="Arial" w:eastAsiaTheme="minorEastAsia" w:hAnsi="Arial" w:cs="Arial"/>
          <w:i/>
          <w:iCs/>
          <w:sz w:val="24"/>
          <w:szCs w:val="24"/>
          <w:lang w:val="ro-RO" w:eastAsia="ro-RO"/>
        </w:rPr>
        <w:t>si a fenomenului de inghet-dezgh</w:t>
      </w:r>
      <w:r w:rsidRPr="000516E6">
        <w:rPr>
          <w:rFonts w:ascii="Arial" w:eastAsiaTheme="minorEastAsia" w:hAnsi="Arial" w:cs="Arial"/>
          <w:i/>
          <w:iCs/>
          <w:sz w:val="24"/>
          <w:szCs w:val="24"/>
          <w:lang w:val="ro-RO" w:eastAsia="ro-RO"/>
        </w:rPr>
        <w:t>et;</w:t>
      </w:r>
    </w:p>
    <w:p w:rsidR="000516E6" w:rsidRDefault="00965E41" w:rsidP="000516E6">
      <w:pPr>
        <w:pStyle w:val="ListParagraph"/>
        <w:widowControl w:val="0"/>
        <w:numPr>
          <w:ilvl w:val="0"/>
          <w:numId w:val="22"/>
        </w:numPr>
        <w:tabs>
          <w:tab w:val="left" w:pos="701"/>
        </w:tabs>
        <w:autoSpaceDE w:val="0"/>
        <w:autoSpaceDN w:val="0"/>
        <w:adjustRightInd w:val="0"/>
        <w:spacing w:after="0" w:line="302" w:lineRule="exact"/>
        <w:rPr>
          <w:rFonts w:ascii="Arial" w:eastAsiaTheme="minorEastAsia" w:hAnsi="Arial" w:cs="Arial"/>
          <w:i/>
          <w:iCs/>
          <w:sz w:val="24"/>
          <w:szCs w:val="24"/>
          <w:lang w:val="ro-RO" w:eastAsia="ro-RO"/>
        </w:rPr>
      </w:pPr>
      <w:r w:rsidRPr="000516E6">
        <w:rPr>
          <w:rFonts w:ascii="Arial" w:eastAsiaTheme="minorEastAsia" w:hAnsi="Arial" w:cs="Arial"/>
          <w:i/>
          <w:iCs/>
          <w:sz w:val="24"/>
          <w:szCs w:val="24"/>
          <w:lang w:val="ro-RO" w:eastAsia="ro-RO"/>
        </w:rPr>
        <w:t>reducerea costurilor de transport si consumul de carburant si lubrefianti;</w:t>
      </w:r>
    </w:p>
    <w:p w:rsidR="00965E41" w:rsidRPr="000516E6" w:rsidRDefault="00965E41" w:rsidP="000516E6">
      <w:pPr>
        <w:pStyle w:val="ListParagraph"/>
        <w:widowControl w:val="0"/>
        <w:numPr>
          <w:ilvl w:val="0"/>
          <w:numId w:val="22"/>
        </w:numPr>
        <w:tabs>
          <w:tab w:val="left" w:pos="701"/>
        </w:tabs>
        <w:autoSpaceDE w:val="0"/>
        <w:autoSpaceDN w:val="0"/>
        <w:adjustRightInd w:val="0"/>
        <w:spacing w:after="0" w:line="302" w:lineRule="exact"/>
        <w:rPr>
          <w:rFonts w:ascii="Arial" w:eastAsiaTheme="minorEastAsia" w:hAnsi="Arial" w:cs="Arial"/>
          <w:i/>
          <w:iCs/>
          <w:sz w:val="24"/>
          <w:szCs w:val="24"/>
          <w:lang w:val="ro-RO" w:eastAsia="ro-RO"/>
        </w:rPr>
      </w:pPr>
      <w:r w:rsidRPr="000516E6">
        <w:rPr>
          <w:rFonts w:ascii="Arial" w:eastAsiaTheme="minorEastAsia" w:hAnsi="Arial" w:cs="Arial"/>
          <w:i/>
          <w:iCs/>
          <w:sz w:val="24"/>
          <w:szCs w:val="24"/>
          <w:lang w:val="ro-RO" w:eastAsia="ro-RO"/>
        </w:rPr>
        <w:t>diminuarea uzurii</w:t>
      </w:r>
      <w:r w:rsidR="000516E6" w:rsidRPr="000516E6">
        <w:rPr>
          <w:rFonts w:ascii="Arial" w:eastAsiaTheme="minorEastAsia" w:hAnsi="Arial" w:cs="Arial"/>
          <w:i/>
          <w:iCs/>
          <w:sz w:val="24"/>
          <w:szCs w:val="24"/>
          <w:lang w:val="ro-RO" w:eastAsia="ro-RO"/>
        </w:rPr>
        <w:t xml:space="preserve"> premature a componentelor auto</w:t>
      </w:r>
      <w:r w:rsidRPr="000516E6">
        <w:rPr>
          <w:rFonts w:ascii="Arial" w:eastAsiaTheme="minorEastAsia" w:hAnsi="Arial" w:cs="Arial"/>
          <w:i/>
          <w:iCs/>
          <w:sz w:val="24"/>
          <w:szCs w:val="24"/>
          <w:lang w:val="ro-RO" w:eastAsia="ro-RO"/>
        </w:rPr>
        <w:t>vehiculelor.</w:t>
      </w:r>
    </w:p>
    <w:p w:rsidR="00965E41" w:rsidRPr="000516E6" w:rsidRDefault="00965E41" w:rsidP="00965E41">
      <w:pPr>
        <w:tabs>
          <w:tab w:val="left" w:pos="178"/>
        </w:tabs>
        <w:autoSpaceDE w:val="0"/>
        <w:autoSpaceDN w:val="0"/>
        <w:adjustRightInd w:val="0"/>
        <w:spacing w:after="0" w:line="307" w:lineRule="exact"/>
        <w:rPr>
          <w:rFonts w:ascii="Arial" w:eastAsiaTheme="minorEastAsia" w:hAnsi="Arial" w:cs="Arial"/>
          <w:iCs/>
          <w:sz w:val="24"/>
          <w:szCs w:val="24"/>
          <w:lang w:val="ro-RO" w:eastAsia="ro-RO"/>
        </w:rPr>
      </w:pPr>
      <w:r w:rsidRPr="000516E6">
        <w:rPr>
          <w:rFonts w:ascii="Arial" w:eastAsiaTheme="minorEastAsia" w:hAnsi="Arial" w:cs="Arial"/>
          <w:iCs/>
          <w:sz w:val="24"/>
          <w:szCs w:val="24"/>
          <w:lang w:val="ro-RO" w:eastAsia="ro-RO"/>
        </w:rPr>
        <w:t>c.</w:t>
      </w:r>
      <w:r w:rsidRPr="000516E6">
        <w:rPr>
          <w:rFonts w:ascii="Arial" w:eastAsiaTheme="minorEastAsia" w:hAnsi="Arial" w:cs="Arial"/>
          <w:iCs/>
          <w:sz w:val="24"/>
          <w:szCs w:val="24"/>
          <w:lang w:val="ro-RO" w:eastAsia="ro-RO"/>
        </w:rPr>
        <w:tab/>
        <w:t>Potenţialul economic al investiţiei</w:t>
      </w:r>
    </w:p>
    <w:p w:rsidR="00965E41" w:rsidRPr="000516E6" w:rsidRDefault="00965E41" w:rsidP="00965E41">
      <w:pPr>
        <w:autoSpaceDE w:val="0"/>
        <w:autoSpaceDN w:val="0"/>
        <w:adjustRightInd w:val="0"/>
        <w:spacing w:after="0" w:line="307" w:lineRule="exact"/>
        <w:ind w:firstLine="360"/>
        <w:jc w:val="both"/>
        <w:rPr>
          <w:rFonts w:ascii="Arial" w:eastAsiaTheme="minorEastAsia" w:hAnsi="Arial" w:cs="Arial"/>
          <w:iCs/>
          <w:sz w:val="24"/>
          <w:szCs w:val="24"/>
          <w:lang w:val="ro-RO" w:eastAsia="ro-RO"/>
        </w:rPr>
      </w:pPr>
      <w:r w:rsidRPr="000516E6">
        <w:rPr>
          <w:rFonts w:ascii="Arial" w:eastAsiaTheme="minorEastAsia" w:hAnsi="Arial" w:cs="Arial"/>
          <w:iCs/>
          <w:sz w:val="24"/>
          <w:szCs w:val="24"/>
          <w:lang w:val="ro-RO" w:eastAsia="ro-RO"/>
        </w:rPr>
        <w:t>Prin modernizarea drumurilor de interes local se realizează un impact pozitiv asupra vieţii si activităţii locuitorilor comunei cat si al comunelor învecinate, ceea ce permite crearea unor condiţii minime pentru:</w:t>
      </w:r>
    </w:p>
    <w:p w:rsidR="000516E6" w:rsidRDefault="00965E41" w:rsidP="000516E6">
      <w:pPr>
        <w:pStyle w:val="ListParagraph"/>
        <w:numPr>
          <w:ilvl w:val="0"/>
          <w:numId w:val="24"/>
        </w:numPr>
        <w:tabs>
          <w:tab w:val="left" w:pos="701"/>
        </w:tabs>
        <w:autoSpaceDE w:val="0"/>
        <w:autoSpaceDN w:val="0"/>
        <w:adjustRightInd w:val="0"/>
        <w:spacing w:before="10" w:after="0" w:line="312" w:lineRule="exact"/>
        <w:rPr>
          <w:rFonts w:ascii="Arial" w:eastAsiaTheme="minorEastAsia" w:hAnsi="Arial" w:cs="Arial"/>
          <w:iCs/>
          <w:sz w:val="24"/>
          <w:szCs w:val="24"/>
          <w:lang w:val="ro-RO" w:eastAsia="ro-RO"/>
        </w:rPr>
      </w:pPr>
      <w:r w:rsidRPr="000516E6">
        <w:rPr>
          <w:rFonts w:ascii="Arial" w:eastAsiaTheme="minorEastAsia" w:hAnsi="Arial" w:cs="Arial"/>
          <w:iCs/>
          <w:sz w:val="24"/>
          <w:szCs w:val="24"/>
          <w:lang w:val="ro-RO" w:eastAsia="ro-RO"/>
        </w:rPr>
        <w:t>asigurarea continuităţii drumului si siguranţa traficului;</w:t>
      </w:r>
    </w:p>
    <w:p w:rsidR="000516E6" w:rsidRDefault="00965E41" w:rsidP="000516E6">
      <w:pPr>
        <w:pStyle w:val="ListParagraph"/>
        <w:numPr>
          <w:ilvl w:val="0"/>
          <w:numId w:val="24"/>
        </w:numPr>
        <w:tabs>
          <w:tab w:val="left" w:pos="701"/>
        </w:tabs>
        <w:autoSpaceDE w:val="0"/>
        <w:autoSpaceDN w:val="0"/>
        <w:adjustRightInd w:val="0"/>
        <w:spacing w:before="10" w:after="0" w:line="312" w:lineRule="exact"/>
        <w:rPr>
          <w:rFonts w:ascii="Arial" w:eastAsiaTheme="minorEastAsia" w:hAnsi="Arial" w:cs="Arial"/>
          <w:iCs/>
          <w:sz w:val="24"/>
          <w:szCs w:val="24"/>
          <w:lang w:val="ro-RO" w:eastAsia="ro-RO"/>
        </w:rPr>
      </w:pPr>
      <w:r w:rsidRPr="000516E6">
        <w:rPr>
          <w:rFonts w:ascii="Arial" w:eastAsiaTheme="minorEastAsia" w:hAnsi="Arial" w:cs="Arial"/>
          <w:iCs/>
          <w:sz w:val="24"/>
          <w:szCs w:val="24"/>
          <w:lang w:val="ro-RO" w:eastAsia="ro-RO"/>
        </w:rPr>
        <w:t>ameliorarea accesului la reţeaua de drumuri comunale, judeţene, naţionale, cai ferate, precum si la exploataţii agricole;</w:t>
      </w:r>
    </w:p>
    <w:p w:rsidR="000516E6" w:rsidRDefault="00965E41" w:rsidP="000516E6">
      <w:pPr>
        <w:pStyle w:val="ListParagraph"/>
        <w:numPr>
          <w:ilvl w:val="0"/>
          <w:numId w:val="24"/>
        </w:numPr>
        <w:tabs>
          <w:tab w:val="left" w:pos="701"/>
        </w:tabs>
        <w:autoSpaceDE w:val="0"/>
        <w:autoSpaceDN w:val="0"/>
        <w:adjustRightInd w:val="0"/>
        <w:spacing w:before="10" w:after="0" w:line="312" w:lineRule="exact"/>
        <w:rPr>
          <w:rFonts w:ascii="Arial" w:eastAsiaTheme="minorEastAsia" w:hAnsi="Arial" w:cs="Arial"/>
          <w:iCs/>
          <w:sz w:val="24"/>
          <w:szCs w:val="24"/>
          <w:lang w:val="ro-RO" w:eastAsia="ro-RO"/>
        </w:rPr>
      </w:pPr>
      <w:r w:rsidRPr="000516E6">
        <w:rPr>
          <w:rFonts w:ascii="Arial" w:eastAsiaTheme="minorEastAsia" w:hAnsi="Arial" w:cs="Arial"/>
          <w:iCs/>
          <w:sz w:val="24"/>
          <w:szCs w:val="24"/>
          <w:lang w:val="ro-RO" w:eastAsia="ro-RO"/>
        </w:rPr>
        <w:t>creşterea gradului de acces al comunităţii la serviciile de sănătate, locuri de munca, pieţe de desfacer</w:t>
      </w:r>
      <w:r w:rsidR="00EE31A4">
        <w:rPr>
          <w:rFonts w:ascii="Arial" w:eastAsiaTheme="minorEastAsia" w:hAnsi="Arial" w:cs="Arial"/>
          <w:iCs/>
          <w:sz w:val="24"/>
          <w:szCs w:val="24"/>
          <w:lang w:val="ro-RO" w:eastAsia="ro-RO"/>
        </w:rPr>
        <w:t>e de produse agro – alimentare;</w:t>
      </w:r>
    </w:p>
    <w:p w:rsidR="000516E6" w:rsidRDefault="00965E41" w:rsidP="000516E6">
      <w:pPr>
        <w:pStyle w:val="ListParagraph"/>
        <w:numPr>
          <w:ilvl w:val="0"/>
          <w:numId w:val="24"/>
        </w:numPr>
        <w:tabs>
          <w:tab w:val="left" w:pos="701"/>
        </w:tabs>
        <w:autoSpaceDE w:val="0"/>
        <w:autoSpaceDN w:val="0"/>
        <w:adjustRightInd w:val="0"/>
        <w:spacing w:before="10" w:after="0" w:line="312" w:lineRule="exact"/>
        <w:rPr>
          <w:rFonts w:ascii="Arial" w:eastAsiaTheme="minorEastAsia" w:hAnsi="Arial" w:cs="Arial"/>
          <w:iCs/>
          <w:sz w:val="24"/>
          <w:szCs w:val="24"/>
          <w:lang w:val="ro-RO" w:eastAsia="ro-RO"/>
        </w:rPr>
      </w:pPr>
      <w:r w:rsidRPr="000516E6">
        <w:rPr>
          <w:rFonts w:ascii="Arial" w:eastAsiaTheme="minorEastAsia" w:hAnsi="Arial" w:cs="Arial"/>
          <w:iCs/>
          <w:sz w:val="24"/>
          <w:szCs w:val="24"/>
          <w:lang w:val="ro-RO" w:eastAsia="ro-RO"/>
        </w:rPr>
        <w:t>menţinerea populaţiei in zona si atragerea tinerilor pentru formarea de noi familii prin crearea de noi locuri de munca, pentru specialiş</w:t>
      </w:r>
      <w:r w:rsidR="000516E6">
        <w:rPr>
          <w:rFonts w:ascii="Arial" w:eastAsiaTheme="minorEastAsia" w:hAnsi="Arial" w:cs="Arial"/>
          <w:iCs/>
          <w:sz w:val="24"/>
          <w:szCs w:val="24"/>
          <w:lang w:val="ro-RO" w:eastAsia="ro-RO"/>
        </w:rPr>
        <w:t>ti in agricultura si zootehnie,</w:t>
      </w:r>
    </w:p>
    <w:p w:rsidR="00965E41" w:rsidRPr="000516E6" w:rsidRDefault="00965E41" w:rsidP="000516E6">
      <w:pPr>
        <w:pStyle w:val="ListParagraph"/>
        <w:numPr>
          <w:ilvl w:val="0"/>
          <w:numId w:val="24"/>
        </w:numPr>
        <w:tabs>
          <w:tab w:val="left" w:pos="701"/>
        </w:tabs>
        <w:autoSpaceDE w:val="0"/>
        <w:autoSpaceDN w:val="0"/>
        <w:adjustRightInd w:val="0"/>
        <w:spacing w:before="10" w:after="0" w:line="312" w:lineRule="exact"/>
        <w:rPr>
          <w:rFonts w:ascii="Arial" w:eastAsiaTheme="minorEastAsia" w:hAnsi="Arial" w:cs="Arial"/>
          <w:iCs/>
          <w:sz w:val="24"/>
          <w:szCs w:val="24"/>
          <w:lang w:val="ro-RO" w:eastAsia="ro-RO"/>
        </w:rPr>
      </w:pPr>
      <w:r w:rsidRPr="000516E6">
        <w:rPr>
          <w:rFonts w:ascii="Arial" w:eastAsiaTheme="minorEastAsia" w:hAnsi="Arial" w:cs="Arial"/>
          <w:iCs/>
          <w:sz w:val="24"/>
          <w:szCs w:val="24"/>
          <w:lang w:val="ro-RO" w:eastAsia="ro-RO"/>
        </w:rPr>
        <w:t>ameliorarea calităţii mediului si diminuarea surselor de poluare (praf, noroi).</w:t>
      </w:r>
    </w:p>
    <w:p w:rsidR="000516E6" w:rsidRPr="000516E6" w:rsidRDefault="000516E6" w:rsidP="000516E6">
      <w:pPr>
        <w:pStyle w:val="Style32"/>
        <w:widowControl/>
        <w:numPr>
          <w:ilvl w:val="0"/>
          <w:numId w:val="24"/>
        </w:numPr>
        <w:tabs>
          <w:tab w:val="left" w:pos="701"/>
        </w:tabs>
        <w:spacing w:line="312" w:lineRule="exact"/>
        <w:rPr>
          <w:rStyle w:val="FontStyle84"/>
          <w:rFonts w:ascii="Arial" w:hAnsi="Arial" w:cs="Arial"/>
          <w:sz w:val="24"/>
          <w:szCs w:val="24"/>
          <w:lang w:val="ro-RO" w:eastAsia="ro-RO"/>
        </w:rPr>
      </w:pPr>
      <w:r w:rsidRPr="000516E6">
        <w:rPr>
          <w:rStyle w:val="FontStyle84"/>
          <w:rFonts w:ascii="Arial" w:hAnsi="Arial" w:cs="Arial"/>
          <w:sz w:val="24"/>
          <w:szCs w:val="24"/>
          <w:lang w:val="ro-RO" w:eastAsia="ro-RO"/>
        </w:rPr>
        <w:t>creşterea potenţialul economic al zonei;</w:t>
      </w:r>
    </w:p>
    <w:p w:rsidR="000516E6" w:rsidRDefault="000516E6" w:rsidP="000516E6">
      <w:pPr>
        <w:pStyle w:val="Style32"/>
        <w:widowControl/>
        <w:numPr>
          <w:ilvl w:val="0"/>
          <w:numId w:val="24"/>
        </w:numPr>
        <w:tabs>
          <w:tab w:val="left" w:pos="701"/>
        </w:tabs>
        <w:spacing w:line="312" w:lineRule="exact"/>
        <w:rPr>
          <w:rStyle w:val="FontStyle84"/>
          <w:rFonts w:ascii="Arial" w:hAnsi="Arial" w:cs="Arial"/>
          <w:sz w:val="24"/>
          <w:szCs w:val="24"/>
          <w:lang w:val="ro-RO" w:eastAsia="ro-RO"/>
        </w:rPr>
      </w:pPr>
      <w:r w:rsidRPr="000516E6">
        <w:rPr>
          <w:rStyle w:val="FontStyle84"/>
          <w:rFonts w:ascii="Arial" w:hAnsi="Arial" w:cs="Arial"/>
          <w:sz w:val="24"/>
          <w:szCs w:val="24"/>
          <w:lang w:val="ro-RO" w:eastAsia="ro-RO"/>
        </w:rPr>
        <w:t>asigura infrastructura pentru crearea de întreprinderi mici si mijlocii;</w:t>
      </w:r>
    </w:p>
    <w:p w:rsidR="000516E6" w:rsidRDefault="000516E6" w:rsidP="000516E6">
      <w:pPr>
        <w:pStyle w:val="Style32"/>
        <w:widowControl/>
        <w:numPr>
          <w:ilvl w:val="0"/>
          <w:numId w:val="24"/>
        </w:numPr>
        <w:tabs>
          <w:tab w:val="left" w:pos="701"/>
        </w:tabs>
        <w:spacing w:line="312" w:lineRule="exact"/>
        <w:rPr>
          <w:rStyle w:val="FontStyle84"/>
          <w:rFonts w:ascii="Arial" w:hAnsi="Arial" w:cs="Arial"/>
          <w:sz w:val="24"/>
          <w:szCs w:val="24"/>
          <w:lang w:val="ro-RO" w:eastAsia="ro-RO"/>
        </w:rPr>
      </w:pPr>
      <w:r w:rsidRPr="000516E6">
        <w:rPr>
          <w:rStyle w:val="FontStyle84"/>
          <w:rFonts w:ascii="Arial" w:hAnsi="Arial" w:cs="Arial"/>
          <w:sz w:val="24"/>
          <w:szCs w:val="24"/>
          <w:lang w:val="ro-RO" w:eastAsia="ro-RO"/>
        </w:rPr>
        <w:t>crearea condiţiilor pentru atragerea de investitori in zona;</w:t>
      </w:r>
    </w:p>
    <w:p w:rsidR="000516E6" w:rsidRDefault="000516E6" w:rsidP="000516E6">
      <w:pPr>
        <w:pStyle w:val="Style32"/>
        <w:widowControl/>
        <w:numPr>
          <w:ilvl w:val="0"/>
          <w:numId w:val="24"/>
        </w:numPr>
        <w:tabs>
          <w:tab w:val="left" w:pos="701"/>
        </w:tabs>
        <w:spacing w:line="312" w:lineRule="exact"/>
        <w:rPr>
          <w:rStyle w:val="FontStyle84"/>
          <w:rFonts w:ascii="Arial" w:hAnsi="Arial" w:cs="Arial"/>
          <w:sz w:val="24"/>
          <w:szCs w:val="24"/>
          <w:lang w:val="ro-RO" w:eastAsia="ro-RO"/>
        </w:rPr>
      </w:pPr>
      <w:r w:rsidRPr="000516E6">
        <w:rPr>
          <w:rStyle w:val="FontStyle84"/>
          <w:rFonts w:ascii="Arial" w:hAnsi="Arial" w:cs="Arial"/>
          <w:sz w:val="24"/>
          <w:szCs w:val="24"/>
          <w:lang w:val="ro-RO" w:eastAsia="ro-RO"/>
        </w:rPr>
        <w:lastRenderedPageBreak/>
        <w:t>îmbunătăţirea calităţii vieţii locuitorilor;</w:t>
      </w:r>
    </w:p>
    <w:p w:rsidR="00EE31A4" w:rsidRDefault="000516E6" w:rsidP="00EE31A4">
      <w:pPr>
        <w:pStyle w:val="Style32"/>
        <w:widowControl/>
        <w:numPr>
          <w:ilvl w:val="0"/>
          <w:numId w:val="24"/>
        </w:numPr>
        <w:tabs>
          <w:tab w:val="left" w:pos="701"/>
        </w:tabs>
        <w:spacing w:line="312" w:lineRule="exact"/>
        <w:rPr>
          <w:rStyle w:val="FontStyle84"/>
          <w:rFonts w:ascii="Arial" w:hAnsi="Arial" w:cs="Arial"/>
          <w:sz w:val="24"/>
          <w:szCs w:val="24"/>
          <w:lang w:val="ro-RO" w:eastAsia="ro-RO"/>
        </w:rPr>
      </w:pPr>
      <w:r w:rsidRPr="000516E6">
        <w:rPr>
          <w:rStyle w:val="FontStyle84"/>
          <w:rFonts w:ascii="Arial" w:hAnsi="Arial" w:cs="Arial"/>
          <w:sz w:val="24"/>
          <w:szCs w:val="24"/>
          <w:lang w:val="ro-RO" w:eastAsia="ro-RO"/>
        </w:rPr>
        <w:t>îmbunătăţirea stării de sănătate a populaţiei;</w:t>
      </w:r>
    </w:p>
    <w:p w:rsidR="00EE31A4" w:rsidRDefault="000516E6" w:rsidP="00EE31A4">
      <w:pPr>
        <w:pStyle w:val="Style32"/>
        <w:widowControl/>
        <w:numPr>
          <w:ilvl w:val="0"/>
          <w:numId w:val="24"/>
        </w:numPr>
        <w:tabs>
          <w:tab w:val="left" w:pos="701"/>
        </w:tabs>
        <w:spacing w:line="312" w:lineRule="exact"/>
        <w:rPr>
          <w:rStyle w:val="FontStyle84"/>
          <w:rFonts w:ascii="Arial" w:hAnsi="Arial" w:cs="Arial"/>
          <w:sz w:val="24"/>
          <w:szCs w:val="24"/>
          <w:lang w:val="ro-RO" w:eastAsia="ro-RO"/>
        </w:rPr>
      </w:pPr>
      <w:r w:rsidRPr="00EE31A4">
        <w:rPr>
          <w:rStyle w:val="FontStyle84"/>
          <w:rFonts w:ascii="Arial" w:hAnsi="Arial" w:cs="Arial"/>
          <w:sz w:val="24"/>
          <w:szCs w:val="24"/>
          <w:lang w:val="ro-RO" w:eastAsia="ro-RO"/>
        </w:rPr>
        <w:t>îmbunătăţirea situaţiei sociale si economice a locuitorilor din zona;</w:t>
      </w:r>
    </w:p>
    <w:p w:rsidR="000516E6" w:rsidRPr="00EE31A4" w:rsidRDefault="000516E6" w:rsidP="00EE31A4">
      <w:pPr>
        <w:pStyle w:val="Style32"/>
        <w:widowControl/>
        <w:numPr>
          <w:ilvl w:val="0"/>
          <w:numId w:val="24"/>
        </w:numPr>
        <w:tabs>
          <w:tab w:val="left" w:pos="701"/>
        </w:tabs>
        <w:spacing w:line="312" w:lineRule="exact"/>
        <w:rPr>
          <w:rStyle w:val="FontStyle84"/>
          <w:rFonts w:ascii="Arial" w:hAnsi="Arial" w:cs="Arial"/>
          <w:sz w:val="24"/>
          <w:szCs w:val="24"/>
          <w:lang w:val="ro-RO" w:eastAsia="ro-RO"/>
        </w:rPr>
      </w:pPr>
      <w:r w:rsidRPr="00EE31A4">
        <w:rPr>
          <w:rStyle w:val="FontStyle84"/>
          <w:rFonts w:ascii="Arial" w:hAnsi="Arial" w:cs="Arial"/>
          <w:sz w:val="24"/>
          <w:szCs w:val="24"/>
          <w:lang w:val="ro-RO" w:eastAsia="ro-RO"/>
        </w:rPr>
        <w:t>stabilizarea sociala a zonei prin contribuţia la reîntoarcerea locuitorilor care au migrat către alte oraşe sau zone.</w:t>
      </w:r>
    </w:p>
    <w:p w:rsidR="00936D7E" w:rsidRPr="000516E6" w:rsidRDefault="00936D7E" w:rsidP="00936D7E">
      <w:pPr>
        <w:autoSpaceDE w:val="0"/>
        <w:autoSpaceDN w:val="0"/>
        <w:adjustRightInd w:val="0"/>
        <w:spacing w:after="0" w:line="322" w:lineRule="exact"/>
        <w:ind w:left="1762"/>
        <w:rPr>
          <w:rFonts w:ascii="Arial" w:eastAsiaTheme="minorEastAsia" w:hAnsi="Arial" w:cs="Arial"/>
          <w:iCs/>
          <w:sz w:val="24"/>
          <w:szCs w:val="24"/>
          <w:lang w:val="ro-RO" w:eastAsia="ro-RO"/>
        </w:rPr>
      </w:pPr>
    </w:p>
    <w:p w:rsidR="00EE31A4" w:rsidRDefault="00EE31A4" w:rsidP="00EE31A4">
      <w:pPr>
        <w:ind w:firstLine="720"/>
        <w:rPr>
          <w:rFonts w:ascii="Arial" w:hAnsi="Arial" w:cs="Arial"/>
          <w:sz w:val="24"/>
          <w:szCs w:val="24"/>
          <w:lang w:val="ro-RO" w:eastAsia="ro-RO"/>
        </w:rPr>
      </w:pPr>
      <w:r>
        <w:rPr>
          <w:rFonts w:ascii="Arial" w:hAnsi="Arial" w:cs="Arial"/>
          <w:sz w:val="24"/>
          <w:szCs w:val="24"/>
          <w:lang w:val="ro-RO" w:eastAsia="ro-RO"/>
        </w:rPr>
        <w:t>i) valoarea investitiei;</w:t>
      </w:r>
    </w:p>
    <w:p w:rsidR="00EE31A4" w:rsidRDefault="00EE31A4" w:rsidP="00EE31A4">
      <w:pPr>
        <w:ind w:firstLine="720"/>
        <w:rPr>
          <w:rFonts w:ascii="Arial" w:hAnsi="Arial" w:cs="Arial"/>
          <w:sz w:val="24"/>
          <w:szCs w:val="24"/>
          <w:lang w:val="ro-RO" w:eastAsia="ro-RO"/>
        </w:rPr>
      </w:pPr>
      <w:r>
        <w:rPr>
          <w:rFonts w:ascii="Arial" w:hAnsi="Arial" w:cs="Arial"/>
          <w:sz w:val="24"/>
          <w:szCs w:val="24"/>
          <w:lang w:val="ro-RO" w:eastAsia="ro-RO"/>
        </w:rPr>
        <w:t>Valoarea totala a investitiei:</w:t>
      </w:r>
    </w:p>
    <w:p w:rsidR="00EE31A4" w:rsidRDefault="00EE31A4" w:rsidP="00EE31A4">
      <w:pPr>
        <w:pStyle w:val="ListParagraph"/>
        <w:numPr>
          <w:ilvl w:val="0"/>
          <w:numId w:val="24"/>
        </w:numPr>
        <w:rPr>
          <w:rFonts w:ascii="Arial" w:hAnsi="Arial" w:cs="Arial"/>
          <w:sz w:val="24"/>
          <w:szCs w:val="24"/>
          <w:lang w:val="ro-RO" w:eastAsia="ro-RO"/>
        </w:rPr>
      </w:pPr>
      <w:r>
        <w:rPr>
          <w:rFonts w:ascii="Arial" w:hAnsi="Arial" w:cs="Arial"/>
          <w:sz w:val="24"/>
          <w:szCs w:val="24"/>
          <w:lang w:val="ro-RO" w:eastAsia="ro-RO"/>
        </w:rPr>
        <w:t>cu TVA</w:t>
      </w:r>
      <w:r>
        <w:rPr>
          <w:rFonts w:ascii="Arial" w:hAnsi="Arial" w:cs="Arial"/>
          <w:sz w:val="24"/>
          <w:szCs w:val="24"/>
          <w:lang w:val="ro-RO" w:eastAsia="ro-RO"/>
        </w:rPr>
        <w:tab/>
      </w:r>
      <w:r>
        <w:rPr>
          <w:rFonts w:ascii="Arial" w:hAnsi="Arial" w:cs="Arial"/>
          <w:sz w:val="24"/>
          <w:szCs w:val="24"/>
          <w:lang w:val="ro-RO" w:eastAsia="ro-RO"/>
        </w:rPr>
        <w:tab/>
        <w:t>8.921.880 lei</w:t>
      </w:r>
    </w:p>
    <w:p w:rsidR="00EE31A4" w:rsidRPr="00EE31A4" w:rsidRDefault="00EE31A4" w:rsidP="00EE31A4">
      <w:pPr>
        <w:pStyle w:val="ListParagraph"/>
        <w:numPr>
          <w:ilvl w:val="0"/>
          <w:numId w:val="24"/>
        </w:numPr>
        <w:rPr>
          <w:rFonts w:ascii="Arial" w:hAnsi="Arial" w:cs="Arial"/>
          <w:sz w:val="24"/>
          <w:szCs w:val="24"/>
          <w:lang w:val="ro-RO" w:eastAsia="ro-RO"/>
        </w:rPr>
      </w:pPr>
      <w:r>
        <w:rPr>
          <w:rFonts w:ascii="Arial" w:hAnsi="Arial" w:cs="Arial"/>
          <w:sz w:val="24"/>
          <w:szCs w:val="24"/>
          <w:lang w:val="ro-RO" w:eastAsia="ro-RO"/>
        </w:rPr>
        <w:t>fara TVA</w:t>
      </w:r>
      <w:r>
        <w:rPr>
          <w:rFonts w:ascii="Arial" w:hAnsi="Arial" w:cs="Arial"/>
          <w:sz w:val="24"/>
          <w:szCs w:val="24"/>
          <w:lang w:val="ro-RO" w:eastAsia="ro-RO"/>
        </w:rPr>
        <w:tab/>
      </w:r>
      <w:r>
        <w:rPr>
          <w:rFonts w:ascii="Arial" w:hAnsi="Arial" w:cs="Arial"/>
          <w:sz w:val="24"/>
          <w:szCs w:val="24"/>
          <w:lang w:val="ro-RO" w:eastAsia="ro-RO"/>
        </w:rPr>
        <w:tab/>
        <w:t>7.264.831 lei</w:t>
      </w:r>
    </w:p>
    <w:p w:rsidR="00EE31A4" w:rsidRDefault="00EE31A4" w:rsidP="00EE31A4">
      <w:pPr>
        <w:rPr>
          <w:rFonts w:ascii="Arial" w:hAnsi="Arial" w:cs="Arial"/>
          <w:sz w:val="24"/>
          <w:szCs w:val="24"/>
          <w:lang w:val="ro-RO" w:eastAsia="ro-RO"/>
        </w:rPr>
      </w:pPr>
    </w:p>
    <w:p w:rsidR="00433B5C" w:rsidRPr="00433B5C" w:rsidRDefault="00433B5C" w:rsidP="00433B5C">
      <w:pPr>
        <w:autoSpaceDE w:val="0"/>
        <w:autoSpaceDN w:val="0"/>
        <w:adjustRightInd w:val="0"/>
        <w:spacing w:after="0" w:line="293" w:lineRule="exact"/>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 xml:space="preserve">     </w:t>
      </w:r>
      <w:r w:rsidRPr="00433B5C">
        <w:rPr>
          <w:rFonts w:ascii="Arial" w:eastAsiaTheme="minorEastAsia" w:hAnsi="Arial" w:cs="Arial"/>
          <w:iCs/>
          <w:sz w:val="24"/>
          <w:szCs w:val="24"/>
          <w:lang w:val="ro-RO" w:eastAsia="ro-RO"/>
        </w:rPr>
        <w:t>j) perioada de implementare propusa;</w:t>
      </w:r>
    </w:p>
    <w:p w:rsidR="00433B5C" w:rsidRPr="00433B5C" w:rsidRDefault="00433B5C" w:rsidP="00433B5C">
      <w:pPr>
        <w:autoSpaceDE w:val="0"/>
        <w:autoSpaceDN w:val="0"/>
        <w:adjustRightInd w:val="0"/>
        <w:spacing w:after="0" w:line="293" w:lineRule="exact"/>
        <w:ind w:left="379" w:firstLine="350"/>
        <w:rPr>
          <w:rFonts w:ascii="Arial" w:eastAsiaTheme="minorEastAsia" w:hAnsi="Arial" w:cs="Arial"/>
          <w:iCs/>
          <w:sz w:val="24"/>
          <w:szCs w:val="24"/>
          <w:lang w:val="ro-RO" w:eastAsia="ro-RO"/>
        </w:rPr>
      </w:pPr>
      <w:r w:rsidRPr="00433B5C">
        <w:rPr>
          <w:rFonts w:ascii="Arial" w:eastAsiaTheme="minorEastAsia" w:hAnsi="Arial" w:cs="Arial"/>
          <w:iCs/>
          <w:sz w:val="24"/>
          <w:szCs w:val="24"/>
          <w:lang w:val="ro-RO" w:eastAsia="ro-RO"/>
        </w:rPr>
        <w:t xml:space="preserve">Perioada de implementare propusa este de 12 luni de la emiterea Ordinului de începere a lucrărilor, </w:t>
      </w:r>
    </w:p>
    <w:p w:rsidR="00433B5C" w:rsidRPr="00433B5C" w:rsidRDefault="00433B5C" w:rsidP="00433B5C">
      <w:pPr>
        <w:autoSpaceDE w:val="0"/>
        <w:autoSpaceDN w:val="0"/>
        <w:adjustRightInd w:val="0"/>
        <w:spacing w:after="0" w:line="293" w:lineRule="exact"/>
        <w:rPr>
          <w:rFonts w:ascii="Arial" w:eastAsiaTheme="minorEastAsia" w:hAnsi="Arial" w:cs="Arial"/>
          <w:iCs/>
          <w:sz w:val="24"/>
          <w:szCs w:val="24"/>
          <w:lang w:val="ro-RO" w:eastAsia="ro-RO"/>
        </w:rPr>
      </w:pPr>
      <w:r w:rsidRPr="00433B5C">
        <w:rPr>
          <w:rFonts w:ascii="Arial" w:eastAsiaTheme="minorEastAsia" w:hAnsi="Arial" w:cs="Arial"/>
          <w:iCs/>
          <w:sz w:val="24"/>
          <w:szCs w:val="24"/>
          <w:lang w:val="ro-RO" w:eastAsia="ro-RO"/>
        </w:rPr>
        <w:t xml:space="preserve">     k) planşe - anexate Memoriului de prezentare</w:t>
      </w:r>
    </w:p>
    <w:p w:rsidR="00433B5C" w:rsidRPr="00433B5C" w:rsidRDefault="00433B5C" w:rsidP="00433B5C">
      <w:pPr>
        <w:autoSpaceDE w:val="0"/>
        <w:autoSpaceDN w:val="0"/>
        <w:adjustRightInd w:val="0"/>
        <w:spacing w:after="0" w:line="293" w:lineRule="exact"/>
        <w:rPr>
          <w:rFonts w:ascii="Arial" w:eastAsiaTheme="minorEastAsia" w:hAnsi="Arial" w:cs="Arial"/>
          <w:iCs/>
          <w:sz w:val="24"/>
          <w:szCs w:val="24"/>
          <w:lang w:val="ro-RO" w:eastAsia="ro-RO"/>
        </w:rPr>
      </w:pPr>
      <w:r w:rsidRPr="00433B5C">
        <w:rPr>
          <w:rFonts w:ascii="Arial" w:eastAsiaTheme="minorEastAsia" w:hAnsi="Arial" w:cs="Arial"/>
          <w:iCs/>
          <w:sz w:val="24"/>
          <w:szCs w:val="24"/>
          <w:lang w:val="ro-RO" w:eastAsia="ro-RO"/>
        </w:rPr>
        <w:t xml:space="preserve">     l)   o descriere a caracteristicilor fizice ale 'întregului proiect, formele fizice ale proiectului (planuri, clădiri, alte structuri, materiale de construcţii, etc) </w:t>
      </w:r>
    </w:p>
    <w:p w:rsidR="00433B5C" w:rsidRPr="00433B5C" w:rsidRDefault="00433B5C" w:rsidP="00433B5C">
      <w:pPr>
        <w:autoSpaceDE w:val="0"/>
        <w:autoSpaceDN w:val="0"/>
        <w:adjustRightInd w:val="0"/>
        <w:spacing w:after="0" w:line="293" w:lineRule="exact"/>
        <w:rPr>
          <w:rFonts w:ascii="Arial" w:eastAsiaTheme="minorEastAsia" w:hAnsi="Arial" w:cs="Arial"/>
          <w:iCs/>
          <w:sz w:val="24"/>
          <w:szCs w:val="24"/>
          <w:lang w:val="ro-RO" w:eastAsia="ro-RO"/>
        </w:rPr>
      </w:pPr>
    </w:p>
    <w:p w:rsidR="00433B5C" w:rsidRPr="00433B5C" w:rsidRDefault="00433B5C" w:rsidP="00433B5C">
      <w:pPr>
        <w:autoSpaceDE w:val="0"/>
        <w:autoSpaceDN w:val="0"/>
        <w:adjustRightInd w:val="0"/>
        <w:spacing w:after="0" w:line="293" w:lineRule="exact"/>
        <w:rPr>
          <w:rFonts w:ascii="Arial" w:eastAsiaTheme="minorEastAsia" w:hAnsi="Arial" w:cs="Arial"/>
          <w:iCs/>
          <w:sz w:val="24"/>
          <w:szCs w:val="24"/>
          <w:lang w:val="ro-RO" w:eastAsia="ro-RO"/>
        </w:rPr>
      </w:pPr>
      <w:r w:rsidRPr="00433B5C">
        <w:rPr>
          <w:rFonts w:ascii="Arial" w:eastAsiaTheme="minorEastAsia" w:hAnsi="Arial" w:cs="Arial"/>
          <w:iCs/>
          <w:sz w:val="24"/>
          <w:szCs w:val="24"/>
          <w:lang w:val="ro-RO" w:eastAsia="ro-RO"/>
        </w:rPr>
        <w:t>STRUCTURA RUTIERA PROIECTATA:</w:t>
      </w:r>
    </w:p>
    <w:p w:rsidR="00433B5C" w:rsidRDefault="00433B5C" w:rsidP="00EE31A4">
      <w:pPr>
        <w:rPr>
          <w:rFonts w:ascii="Arial" w:hAnsi="Arial" w:cs="Arial"/>
          <w:sz w:val="24"/>
          <w:szCs w:val="24"/>
          <w:lang w:val="ro-RO" w:eastAsia="ro-RO"/>
        </w:rPr>
      </w:pPr>
    </w:p>
    <w:p w:rsidR="00433B5C" w:rsidRPr="002229B0" w:rsidRDefault="00433B5C" w:rsidP="00433B5C">
      <w:pPr>
        <w:autoSpaceDE w:val="0"/>
        <w:autoSpaceDN w:val="0"/>
        <w:adjustRightInd w:val="0"/>
        <w:spacing w:after="0" w:line="293" w:lineRule="exact"/>
        <w:rPr>
          <w:rFonts w:ascii="Arial" w:eastAsiaTheme="minorEastAsia" w:hAnsi="Arial" w:cs="Arial"/>
          <w:i/>
          <w:iCs/>
          <w:color w:val="FF0000"/>
          <w:sz w:val="24"/>
          <w:szCs w:val="24"/>
          <w:u w:val="single"/>
          <w:lang w:val="ro-RO" w:eastAsia="ro-RO"/>
        </w:rPr>
      </w:pPr>
      <w:r w:rsidRPr="002229B0">
        <w:rPr>
          <w:rFonts w:ascii="Arial" w:eastAsiaTheme="minorEastAsia" w:hAnsi="Arial" w:cs="Arial"/>
          <w:i/>
          <w:iCs/>
          <w:color w:val="FF0000"/>
          <w:sz w:val="24"/>
          <w:szCs w:val="24"/>
          <w:u w:val="single"/>
          <w:lang w:val="ro-RO" w:eastAsia="ro-RO"/>
        </w:rPr>
        <w:t>Structura rutiera parte carosabila 5.50+2x0,75 m</w:t>
      </w:r>
    </w:p>
    <w:p w:rsidR="00433B5C" w:rsidRPr="002229B0" w:rsidRDefault="00433B5C" w:rsidP="00433B5C">
      <w:pPr>
        <w:pStyle w:val="ListParagraph"/>
        <w:widowControl w:val="0"/>
        <w:numPr>
          <w:ilvl w:val="0"/>
          <w:numId w:val="26"/>
        </w:numPr>
        <w:tabs>
          <w:tab w:val="left" w:pos="1445"/>
        </w:tabs>
        <w:autoSpaceDE w:val="0"/>
        <w:autoSpaceDN w:val="0"/>
        <w:adjustRightInd w:val="0"/>
        <w:spacing w:before="72" w:after="0" w:line="240" w:lineRule="auto"/>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strat d</w:t>
      </w:r>
      <w:r w:rsidR="003B5A8C" w:rsidRPr="002229B0">
        <w:rPr>
          <w:rFonts w:ascii="Arial" w:eastAsiaTheme="minorEastAsia" w:hAnsi="Arial" w:cs="Arial"/>
          <w:i/>
          <w:iCs/>
          <w:color w:val="FF0000"/>
          <w:sz w:val="24"/>
          <w:szCs w:val="24"/>
          <w:lang w:val="ro-RO" w:eastAsia="ro-RO"/>
        </w:rPr>
        <w:t>e forma din balast natural de ra</w:t>
      </w:r>
      <w:r w:rsidRPr="002229B0">
        <w:rPr>
          <w:rFonts w:ascii="Arial" w:eastAsiaTheme="minorEastAsia" w:hAnsi="Arial" w:cs="Arial"/>
          <w:i/>
          <w:iCs/>
          <w:color w:val="FF0000"/>
          <w:sz w:val="24"/>
          <w:szCs w:val="24"/>
          <w:lang w:val="ro-RO" w:eastAsia="ro-RO"/>
        </w:rPr>
        <w:t>u 0-63 mm grosime 10,0 cm;</w:t>
      </w:r>
    </w:p>
    <w:p w:rsidR="00433B5C" w:rsidRPr="002229B0" w:rsidRDefault="00433B5C" w:rsidP="00433B5C">
      <w:pPr>
        <w:pStyle w:val="ListParagraph"/>
        <w:widowControl w:val="0"/>
        <w:numPr>
          <w:ilvl w:val="0"/>
          <w:numId w:val="26"/>
        </w:numPr>
        <w:tabs>
          <w:tab w:val="left" w:pos="1445"/>
        </w:tabs>
        <w:autoSpaceDE w:val="0"/>
        <w:autoSpaceDN w:val="0"/>
        <w:adjustRightInd w:val="0"/>
        <w:spacing w:before="72" w:after="0" w:line="240" w:lineRule="auto"/>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strat de f</w:t>
      </w:r>
      <w:r w:rsidR="003B5A8C" w:rsidRPr="002229B0">
        <w:rPr>
          <w:rFonts w:ascii="Arial" w:eastAsiaTheme="minorEastAsia" w:hAnsi="Arial" w:cs="Arial"/>
          <w:i/>
          <w:iCs/>
          <w:color w:val="FF0000"/>
          <w:sz w:val="24"/>
          <w:szCs w:val="24"/>
          <w:lang w:val="ro-RO" w:eastAsia="ro-RO"/>
        </w:rPr>
        <w:t>undaţie din balast natural de ra</w:t>
      </w:r>
      <w:r w:rsidRPr="002229B0">
        <w:rPr>
          <w:rFonts w:ascii="Arial" w:eastAsiaTheme="minorEastAsia" w:hAnsi="Arial" w:cs="Arial"/>
          <w:i/>
          <w:iCs/>
          <w:color w:val="FF0000"/>
          <w:sz w:val="24"/>
          <w:szCs w:val="24"/>
          <w:lang w:val="ro-RO" w:eastAsia="ro-RO"/>
        </w:rPr>
        <w:t>u 0-63 mm in grosime 15,0 cm;</w:t>
      </w:r>
    </w:p>
    <w:p w:rsidR="00433B5C" w:rsidRPr="002229B0" w:rsidRDefault="00433B5C" w:rsidP="00433B5C">
      <w:pPr>
        <w:pStyle w:val="ListParagraph"/>
        <w:widowControl w:val="0"/>
        <w:numPr>
          <w:ilvl w:val="0"/>
          <w:numId w:val="26"/>
        </w:numPr>
        <w:tabs>
          <w:tab w:val="left" w:pos="1445"/>
        </w:tabs>
        <w:autoSpaceDE w:val="0"/>
        <w:autoSpaceDN w:val="0"/>
        <w:adjustRightInd w:val="0"/>
        <w:spacing w:before="72" w:after="0" w:line="240" w:lineRule="auto"/>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strat de baza din piatra sparta pentru drumuri in grosime de 15,0 cm;</w:t>
      </w:r>
    </w:p>
    <w:p w:rsidR="00433B5C" w:rsidRPr="002229B0" w:rsidRDefault="00433B5C" w:rsidP="00433B5C">
      <w:pPr>
        <w:pStyle w:val="ListParagraph"/>
        <w:widowControl w:val="0"/>
        <w:numPr>
          <w:ilvl w:val="0"/>
          <w:numId w:val="26"/>
        </w:numPr>
        <w:tabs>
          <w:tab w:val="left" w:pos="1445"/>
        </w:tabs>
        <w:autoSpaceDE w:val="0"/>
        <w:autoSpaceDN w:val="0"/>
        <w:adjustRightInd w:val="0"/>
        <w:spacing w:before="72" w:after="0" w:line="240" w:lineRule="auto"/>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strat de</w:t>
      </w:r>
      <w:r w:rsidR="003B5A8C" w:rsidRPr="002229B0">
        <w:rPr>
          <w:rFonts w:ascii="Arial" w:eastAsiaTheme="minorEastAsia" w:hAnsi="Arial" w:cs="Arial"/>
          <w:i/>
          <w:iCs/>
          <w:color w:val="FF0000"/>
          <w:sz w:val="24"/>
          <w:szCs w:val="24"/>
          <w:lang w:val="ro-RO" w:eastAsia="ro-RO"/>
        </w:rPr>
        <w:t xml:space="preserve"> legătura din beton asfalltic BA</w:t>
      </w:r>
      <w:r w:rsidRPr="002229B0">
        <w:rPr>
          <w:rFonts w:ascii="Arial" w:eastAsiaTheme="minorEastAsia" w:hAnsi="Arial" w:cs="Arial"/>
          <w:i/>
          <w:iCs/>
          <w:color w:val="FF0000"/>
          <w:sz w:val="24"/>
          <w:szCs w:val="24"/>
          <w:lang w:val="ro-RO" w:eastAsia="ro-RO"/>
        </w:rPr>
        <w:t>DPS</w:t>
      </w:r>
      <w:r w:rsidR="003B5A8C" w:rsidRPr="002229B0">
        <w:rPr>
          <w:rFonts w:ascii="Arial" w:eastAsiaTheme="minorEastAsia" w:hAnsi="Arial" w:cs="Arial"/>
          <w:i/>
          <w:iCs/>
          <w:color w:val="FF0000"/>
          <w:sz w:val="24"/>
          <w:szCs w:val="24"/>
          <w:lang w:val="ro-RO" w:eastAsia="ro-RO"/>
        </w:rPr>
        <w:t xml:space="preserve"> </w:t>
      </w:r>
      <w:r w:rsidRPr="002229B0">
        <w:rPr>
          <w:rFonts w:ascii="Arial" w:eastAsiaTheme="minorEastAsia" w:hAnsi="Arial" w:cs="Arial"/>
          <w:i/>
          <w:iCs/>
          <w:color w:val="FF0000"/>
          <w:sz w:val="24"/>
          <w:szCs w:val="24"/>
          <w:lang w:val="ro-RO" w:eastAsia="ro-RO"/>
        </w:rPr>
        <w:t>22,4 in grosime de 6,0 cm;</w:t>
      </w:r>
    </w:p>
    <w:p w:rsidR="00433B5C" w:rsidRPr="002229B0" w:rsidRDefault="00433B5C" w:rsidP="00433B5C">
      <w:pPr>
        <w:pStyle w:val="ListParagraph"/>
        <w:widowControl w:val="0"/>
        <w:numPr>
          <w:ilvl w:val="0"/>
          <w:numId w:val="26"/>
        </w:numPr>
        <w:tabs>
          <w:tab w:val="left" w:pos="1445"/>
        </w:tabs>
        <w:autoSpaceDE w:val="0"/>
        <w:autoSpaceDN w:val="0"/>
        <w:adjustRightInd w:val="0"/>
        <w:spacing w:before="72" w:after="0" w:line="240" w:lineRule="auto"/>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st</w:t>
      </w:r>
      <w:r w:rsidR="003B5A8C" w:rsidRPr="002229B0">
        <w:rPr>
          <w:rFonts w:ascii="Arial" w:eastAsiaTheme="minorEastAsia" w:hAnsi="Arial" w:cs="Arial"/>
          <w:i/>
          <w:iCs/>
          <w:color w:val="FF0000"/>
          <w:sz w:val="24"/>
          <w:szCs w:val="24"/>
          <w:lang w:val="ro-RO" w:eastAsia="ro-RO"/>
        </w:rPr>
        <w:t>rat de uzura - beton asfaltic BA</w:t>
      </w:r>
      <w:r w:rsidRPr="002229B0">
        <w:rPr>
          <w:rFonts w:ascii="Arial" w:eastAsiaTheme="minorEastAsia" w:hAnsi="Arial" w:cs="Arial"/>
          <w:i/>
          <w:iCs/>
          <w:color w:val="FF0000"/>
          <w:sz w:val="24"/>
          <w:szCs w:val="24"/>
          <w:lang w:val="ro-RO" w:eastAsia="ro-RO"/>
        </w:rPr>
        <w:t>PC</w:t>
      </w:r>
      <w:r w:rsidR="003B5A8C" w:rsidRPr="002229B0">
        <w:rPr>
          <w:rFonts w:ascii="Arial" w:eastAsiaTheme="minorEastAsia" w:hAnsi="Arial" w:cs="Arial"/>
          <w:i/>
          <w:iCs/>
          <w:color w:val="FF0000"/>
          <w:sz w:val="24"/>
          <w:szCs w:val="24"/>
          <w:lang w:val="ro-RO" w:eastAsia="ro-RO"/>
        </w:rPr>
        <w:t xml:space="preserve"> </w:t>
      </w:r>
      <w:r w:rsidRPr="002229B0">
        <w:rPr>
          <w:rFonts w:ascii="Arial" w:eastAsiaTheme="minorEastAsia" w:hAnsi="Arial" w:cs="Arial"/>
          <w:i/>
          <w:iCs/>
          <w:color w:val="FF0000"/>
          <w:sz w:val="24"/>
          <w:szCs w:val="24"/>
          <w:lang w:val="ro-RO" w:eastAsia="ro-RO"/>
        </w:rPr>
        <w:t xml:space="preserve">16 grosime 4,0 cm. </w:t>
      </w:r>
    </w:p>
    <w:p w:rsidR="003B5A8C" w:rsidRPr="002229B0" w:rsidRDefault="003B5A8C" w:rsidP="003B5A8C">
      <w:pPr>
        <w:widowControl w:val="0"/>
        <w:tabs>
          <w:tab w:val="left" w:pos="1445"/>
        </w:tabs>
        <w:autoSpaceDE w:val="0"/>
        <w:autoSpaceDN w:val="0"/>
        <w:adjustRightInd w:val="0"/>
        <w:spacing w:before="72" w:after="0" w:line="240" w:lineRule="auto"/>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 xml:space="preserve">    Partea carosabila va fi incadrata cu pana ranfort.</w:t>
      </w:r>
    </w:p>
    <w:p w:rsidR="003B5A8C" w:rsidRPr="002229B0" w:rsidRDefault="003B5A8C" w:rsidP="003B5A8C">
      <w:pPr>
        <w:autoSpaceDE w:val="0"/>
        <w:autoSpaceDN w:val="0"/>
        <w:adjustRightInd w:val="0"/>
        <w:spacing w:after="0" w:line="307" w:lineRule="exact"/>
        <w:ind w:left="710"/>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Acostamente:</w:t>
      </w:r>
    </w:p>
    <w:p w:rsidR="003B5A8C" w:rsidRPr="002229B0" w:rsidRDefault="00433B5C" w:rsidP="003B5A8C">
      <w:pPr>
        <w:pStyle w:val="ListParagraph"/>
        <w:numPr>
          <w:ilvl w:val="0"/>
          <w:numId w:val="27"/>
        </w:numPr>
        <w:autoSpaceDE w:val="0"/>
        <w:autoSpaceDN w:val="0"/>
        <w:adjustRightInd w:val="0"/>
        <w:spacing w:after="0" w:line="307" w:lineRule="exact"/>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acos</w:t>
      </w:r>
      <w:r w:rsidR="003B5A8C" w:rsidRPr="002229B0">
        <w:rPr>
          <w:rFonts w:ascii="Arial" w:eastAsiaTheme="minorEastAsia" w:hAnsi="Arial" w:cs="Arial"/>
          <w:i/>
          <w:iCs/>
          <w:color w:val="FF0000"/>
          <w:sz w:val="24"/>
          <w:szCs w:val="24"/>
          <w:lang w:val="ro-RO" w:eastAsia="ro-RO"/>
        </w:rPr>
        <w:t>tamente din balast natural de ra</w:t>
      </w:r>
      <w:r w:rsidRPr="002229B0">
        <w:rPr>
          <w:rFonts w:ascii="Arial" w:eastAsiaTheme="minorEastAsia" w:hAnsi="Arial" w:cs="Arial"/>
          <w:i/>
          <w:iCs/>
          <w:color w:val="FF0000"/>
          <w:sz w:val="24"/>
          <w:szCs w:val="24"/>
          <w:lang w:val="ro-RO" w:eastAsia="ro-RO"/>
        </w:rPr>
        <w:t xml:space="preserve">u 0-63 mm grosime de 10,00 cm. </w:t>
      </w:r>
    </w:p>
    <w:p w:rsidR="00433B5C" w:rsidRPr="002229B0" w:rsidRDefault="00433B5C" w:rsidP="003B5A8C">
      <w:pPr>
        <w:autoSpaceDE w:val="0"/>
        <w:autoSpaceDN w:val="0"/>
        <w:adjustRightInd w:val="0"/>
        <w:spacing w:after="0" w:line="307" w:lineRule="exact"/>
        <w:ind w:left="710"/>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u w:val="single"/>
          <w:lang w:val="ro-RO" w:eastAsia="ro-RO"/>
        </w:rPr>
        <w:t>Structura rutiera parte carosabila 4,00+2x0,50 m si 2,75+2x0</w:t>
      </w:r>
      <w:r w:rsidR="003B5A8C" w:rsidRPr="002229B0">
        <w:rPr>
          <w:rFonts w:ascii="Arial" w:eastAsiaTheme="minorEastAsia" w:hAnsi="Arial" w:cs="Arial"/>
          <w:i/>
          <w:iCs/>
          <w:color w:val="FF0000"/>
          <w:sz w:val="24"/>
          <w:szCs w:val="24"/>
          <w:u w:val="single"/>
          <w:lang w:val="ro-RO" w:eastAsia="ro-RO"/>
        </w:rPr>
        <w:t>,</w:t>
      </w:r>
      <w:r w:rsidRPr="002229B0">
        <w:rPr>
          <w:rFonts w:ascii="Arial" w:eastAsiaTheme="minorEastAsia" w:hAnsi="Arial" w:cs="Arial"/>
          <w:i/>
          <w:iCs/>
          <w:color w:val="FF0000"/>
          <w:sz w:val="24"/>
          <w:szCs w:val="24"/>
          <w:u w:val="single"/>
          <w:lang w:val="ro-RO" w:eastAsia="ro-RO"/>
        </w:rPr>
        <w:t>375</w:t>
      </w:r>
    </w:p>
    <w:p w:rsidR="00433B5C" w:rsidRPr="002229B0" w:rsidRDefault="00433B5C" w:rsidP="003B5A8C">
      <w:pPr>
        <w:pStyle w:val="ListParagraph"/>
        <w:numPr>
          <w:ilvl w:val="0"/>
          <w:numId w:val="27"/>
        </w:numPr>
        <w:tabs>
          <w:tab w:val="left" w:pos="1445"/>
        </w:tabs>
        <w:autoSpaceDE w:val="0"/>
        <w:autoSpaceDN w:val="0"/>
        <w:adjustRightInd w:val="0"/>
        <w:spacing w:before="5" w:after="0" w:line="307" w:lineRule="exact"/>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strat d</w:t>
      </w:r>
      <w:r w:rsidR="003B5A8C" w:rsidRPr="002229B0">
        <w:rPr>
          <w:rFonts w:ascii="Arial" w:eastAsiaTheme="minorEastAsia" w:hAnsi="Arial" w:cs="Arial"/>
          <w:i/>
          <w:iCs/>
          <w:color w:val="FF0000"/>
          <w:sz w:val="24"/>
          <w:szCs w:val="24"/>
          <w:lang w:val="ro-RO" w:eastAsia="ro-RO"/>
        </w:rPr>
        <w:t>e forma din balast natural de ra</w:t>
      </w:r>
      <w:r w:rsidRPr="002229B0">
        <w:rPr>
          <w:rFonts w:ascii="Arial" w:eastAsiaTheme="minorEastAsia" w:hAnsi="Arial" w:cs="Arial"/>
          <w:i/>
          <w:iCs/>
          <w:color w:val="FF0000"/>
          <w:sz w:val="24"/>
          <w:szCs w:val="24"/>
          <w:lang w:val="ro-RO" w:eastAsia="ro-RO"/>
        </w:rPr>
        <w:t>u 0-63 mm grosime 10,0 cm;</w:t>
      </w:r>
    </w:p>
    <w:p w:rsidR="003B5A8C" w:rsidRPr="002229B0" w:rsidRDefault="00433B5C" w:rsidP="003B5A8C">
      <w:pPr>
        <w:pStyle w:val="ListParagraph"/>
        <w:numPr>
          <w:ilvl w:val="0"/>
          <w:numId w:val="27"/>
        </w:numPr>
        <w:tabs>
          <w:tab w:val="left" w:pos="1445"/>
        </w:tabs>
        <w:autoSpaceDE w:val="0"/>
        <w:autoSpaceDN w:val="0"/>
        <w:adjustRightInd w:val="0"/>
        <w:spacing w:before="5" w:after="0" w:line="307" w:lineRule="exact"/>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strat de f</w:t>
      </w:r>
      <w:r w:rsidR="003B5A8C" w:rsidRPr="002229B0">
        <w:rPr>
          <w:rFonts w:ascii="Arial" w:eastAsiaTheme="minorEastAsia" w:hAnsi="Arial" w:cs="Arial"/>
          <w:i/>
          <w:iCs/>
          <w:color w:val="FF0000"/>
          <w:sz w:val="24"/>
          <w:szCs w:val="24"/>
          <w:lang w:val="ro-RO" w:eastAsia="ro-RO"/>
        </w:rPr>
        <w:t>undaţie din balast natural de ra</w:t>
      </w:r>
      <w:r w:rsidRPr="002229B0">
        <w:rPr>
          <w:rFonts w:ascii="Arial" w:eastAsiaTheme="minorEastAsia" w:hAnsi="Arial" w:cs="Arial"/>
          <w:i/>
          <w:iCs/>
          <w:color w:val="FF0000"/>
          <w:sz w:val="24"/>
          <w:szCs w:val="24"/>
          <w:lang w:val="ro-RO" w:eastAsia="ro-RO"/>
        </w:rPr>
        <w:t>u 0-63 mm in grosime 15,0 cm;</w:t>
      </w:r>
    </w:p>
    <w:p w:rsidR="003B5A8C" w:rsidRPr="002229B0" w:rsidRDefault="00433B5C" w:rsidP="003B5A8C">
      <w:pPr>
        <w:pStyle w:val="ListParagraph"/>
        <w:numPr>
          <w:ilvl w:val="0"/>
          <w:numId w:val="27"/>
        </w:numPr>
        <w:tabs>
          <w:tab w:val="left" w:pos="1445"/>
        </w:tabs>
        <w:autoSpaceDE w:val="0"/>
        <w:autoSpaceDN w:val="0"/>
        <w:adjustRightInd w:val="0"/>
        <w:spacing w:before="5" w:after="0" w:line="307" w:lineRule="exact"/>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strat de baza din piatra sparta pentru drumuri in grosime de 15,0 cm;</w:t>
      </w:r>
    </w:p>
    <w:p w:rsidR="003B5A8C" w:rsidRPr="002229B0" w:rsidRDefault="00433B5C" w:rsidP="003B5A8C">
      <w:pPr>
        <w:pStyle w:val="ListParagraph"/>
        <w:numPr>
          <w:ilvl w:val="0"/>
          <w:numId w:val="27"/>
        </w:numPr>
        <w:tabs>
          <w:tab w:val="left" w:pos="1445"/>
        </w:tabs>
        <w:autoSpaceDE w:val="0"/>
        <w:autoSpaceDN w:val="0"/>
        <w:adjustRightInd w:val="0"/>
        <w:spacing w:before="5" w:after="0" w:line="307" w:lineRule="exact"/>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strat de legătura d</w:t>
      </w:r>
      <w:r w:rsidR="003B5A8C" w:rsidRPr="002229B0">
        <w:rPr>
          <w:rFonts w:ascii="Arial" w:eastAsiaTheme="minorEastAsia" w:hAnsi="Arial" w:cs="Arial"/>
          <w:i/>
          <w:iCs/>
          <w:color w:val="FF0000"/>
          <w:sz w:val="24"/>
          <w:szCs w:val="24"/>
          <w:lang w:val="ro-RO" w:eastAsia="ro-RO"/>
        </w:rPr>
        <w:t>in beton asfa</w:t>
      </w:r>
      <w:r w:rsidRPr="002229B0">
        <w:rPr>
          <w:rFonts w:ascii="Arial" w:eastAsiaTheme="minorEastAsia" w:hAnsi="Arial" w:cs="Arial"/>
          <w:i/>
          <w:iCs/>
          <w:color w:val="FF0000"/>
          <w:sz w:val="24"/>
          <w:szCs w:val="24"/>
          <w:lang w:val="ro-RO" w:eastAsia="ro-RO"/>
        </w:rPr>
        <w:t>ltic BADPS 22,4 in grosime de 6,0 cm;</w:t>
      </w:r>
    </w:p>
    <w:p w:rsidR="003B5A8C" w:rsidRPr="002229B0" w:rsidRDefault="00433B5C" w:rsidP="003B5A8C">
      <w:pPr>
        <w:pStyle w:val="ListParagraph"/>
        <w:numPr>
          <w:ilvl w:val="0"/>
          <w:numId w:val="27"/>
        </w:numPr>
        <w:tabs>
          <w:tab w:val="left" w:pos="1445"/>
        </w:tabs>
        <w:autoSpaceDE w:val="0"/>
        <w:autoSpaceDN w:val="0"/>
        <w:adjustRightInd w:val="0"/>
        <w:spacing w:before="5" w:after="0" w:line="307" w:lineRule="exact"/>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 xml:space="preserve">strat de uzura - beton asfaltic BAPC 16 grosime 4,0 cm. </w:t>
      </w:r>
    </w:p>
    <w:p w:rsidR="00433B5C" w:rsidRPr="002229B0" w:rsidRDefault="00433B5C" w:rsidP="003B5A8C">
      <w:pPr>
        <w:tabs>
          <w:tab w:val="left" w:pos="1445"/>
        </w:tabs>
        <w:autoSpaceDE w:val="0"/>
        <w:autoSpaceDN w:val="0"/>
        <w:adjustRightInd w:val="0"/>
        <w:spacing w:before="5" w:after="0" w:line="307" w:lineRule="exact"/>
        <w:ind w:left="360"/>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Partea carosabila va fi încadrata cu pana ranfort.</w:t>
      </w:r>
    </w:p>
    <w:p w:rsidR="00433B5C" w:rsidRPr="002229B0" w:rsidRDefault="00433B5C" w:rsidP="00433B5C">
      <w:pPr>
        <w:autoSpaceDE w:val="0"/>
        <w:autoSpaceDN w:val="0"/>
        <w:adjustRightInd w:val="0"/>
        <w:spacing w:after="0" w:line="240" w:lineRule="exact"/>
        <w:ind w:left="710"/>
        <w:jc w:val="both"/>
        <w:rPr>
          <w:rFonts w:ascii="Arial" w:eastAsiaTheme="minorEastAsia" w:hAnsi="Arial" w:cs="Arial"/>
          <w:color w:val="FF0000"/>
          <w:sz w:val="24"/>
          <w:szCs w:val="24"/>
        </w:rPr>
      </w:pPr>
    </w:p>
    <w:p w:rsidR="00433B5C" w:rsidRPr="002229B0" w:rsidRDefault="00433B5C" w:rsidP="00433B5C">
      <w:pPr>
        <w:autoSpaceDE w:val="0"/>
        <w:autoSpaceDN w:val="0"/>
        <w:adjustRightInd w:val="0"/>
        <w:spacing w:before="115" w:after="0" w:line="240" w:lineRule="auto"/>
        <w:ind w:left="710"/>
        <w:jc w:val="both"/>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Acostamente:</w:t>
      </w:r>
    </w:p>
    <w:p w:rsidR="003B5A8C" w:rsidRPr="002229B0" w:rsidRDefault="00433B5C" w:rsidP="003B5A8C">
      <w:pPr>
        <w:pStyle w:val="ListParagraph"/>
        <w:numPr>
          <w:ilvl w:val="0"/>
          <w:numId w:val="28"/>
        </w:numPr>
        <w:tabs>
          <w:tab w:val="left" w:pos="1411"/>
        </w:tabs>
        <w:autoSpaceDE w:val="0"/>
        <w:autoSpaceDN w:val="0"/>
        <w:adjustRightInd w:val="0"/>
        <w:spacing w:before="19" w:after="0" w:line="322" w:lineRule="exact"/>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strat d</w:t>
      </w:r>
      <w:r w:rsidR="003B5A8C" w:rsidRPr="002229B0">
        <w:rPr>
          <w:rFonts w:ascii="Arial" w:eastAsiaTheme="minorEastAsia" w:hAnsi="Arial" w:cs="Arial"/>
          <w:i/>
          <w:iCs/>
          <w:color w:val="FF0000"/>
          <w:sz w:val="24"/>
          <w:szCs w:val="24"/>
          <w:lang w:val="ro-RO" w:eastAsia="ro-RO"/>
        </w:rPr>
        <w:t>e forma din balast natural de ra</w:t>
      </w:r>
      <w:r w:rsidRPr="002229B0">
        <w:rPr>
          <w:rFonts w:ascii="Arial" w:eastAsiaTheme="minorEastAsia" w:hAnsi="Arial" w:cs="Arial"/>
          <w:i/>
          <w:iCs/>
          <w:color w:val="FF0000"/>
          <w:sz w:val="24"/>
          <w:szCs w:val="24"/>
          <w:lang w:val="ro-RO" w:eastAsia="ro-RO"/>
        </w:rPr>
        <w:t>u 0-63 mm grosime 10,0 cm;</w:t>
      </w:r>
    </w:p>
    <w:p w:rsidR="003B5A8C" w:rsidRPr="002229B0" w:rsidRDefault="00433B5C" w:rsidP="003B5A8C">
      <w:pPr>
        <w:pStyle w:val="ListParagraph"/>
        <w:numPr>
          <w:ilvl w:val="0"/>
          <w:numId w:val="28"/>
        </w:numPr>
        <w:tabs>
          <w:tab w:val="left" w:pos="1411"/>
        </w:tabs>
        <w:autoSpaceDE w:val="0"/>
        <w:autoSpaceDN w:val="0"/>
        <w:adjustRightInd w:val="0"/>
        <w:spacing w:before="19" w:after="0" w:line="322" w:lineRule="exact"/>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strat de fundaţ</w:t>
      </w:r>
      <w:r w:rsidR="003B5A8C" w:rsidRPr="002229B0">
        <w:rPr>
          <w:rFonts w:ascii="Arial" w:eastAsiaTheme="minorEastAsia" w:hAnsi="Arial" w:cs="Arial"/>
          <w:i/>
          <w:iCs/>
          <w:color w:val="FF0000"/>
          <w:sz w:val="24"/>
          <w:szCs w:val="24"/>
          <w:lang w:val="ro-RO" w:eastAsia="ro-RO"/>
        </w:rPr>
        <w:t>ie din balast natural de ra</w:t>
      </w:r>
      <w:r w:rsidRPr="002229B0">
        <w:rPr>
          <w:rFonts w:ascii="Arial" w:eastAsiaTheme="minorEastAsia" w:hAnsi="Arial" w:cs="Arial"/>
          <w:i/>
          <w:iCs/>
          <w:color w:val="FF0000"/>
          <w:sz w:val="24"/>
          <w:szCs w:val="24"/>
          <w:lang w:val="ro-RO" w:eastAsia="ro-RO"/>
        </w:rPr>
        <w:t>u 0-63 mm in grosime 15,0 cm;</w:t>
      </w:r>
    </w:p>
    <w:p w:rsidR="003B5A8C" w:rsidRPr="002229B0" w:rsidRDefault="00433B5C" w:rsidP="003B5A8C">
      <w:pPr>
        <w:pStyle w:val="ListParagraph"/>
        <w:numPr>
          <w:ilvl w:val="0"/>
          <w:numId w:val="28"/>
        </w:numPr>
        <w:tabs>
          <w:tab w:val="left" w:pos="1411"/>
        </w:tabs>
        <w:autoSpaceDE w:val="0"/>
        <w:autoSpaceDN w:val="0"/>
        <w:adjustRightInd w:val="0"/>
        <w:spacing w:before="19" w:after="0" w:line="322" w:lineRule="exact"/>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strat de baza din piatra sparta pentru drumuri in grosime de 15,0 cm;</w:t>
      </w:r>
    </w:p>
    <w:p w:rsidR="003B5A8C" w:rsidRPr="002229B0" w:rsidRDefault="00433B5C" w:rsidP="003B5A8C">
      <w:pPr>
        <w:pStyle w:val="ListParagraph"/>
        <w:numPr>
          <w:ilvl w:val="0"/>
          <w:numId w:val="28"/>
        </w:numPr>
        <w:tabs>
          <w:tab w:val="left" w:pos="1411"/>
        </w:tabs>
        <w:autoSpaceDE w:val="0"/>
        <w:autoSpaceDN w:val="0"/>
        <w:adjustRightInd w:val="0"/>
        <w:spacing w:before="19" w:after="0" w:line="322" w:lineRule="exact"/>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 xml:space="preserve">strat de legătura din beton </w:t>
      </w:r>
      <w:r w:rsidR="003B5A8C" w:rsidRPr="002229B0">
        <w:rPr>
          <w:rFonts w:ascii="Arial" w:eastAsiaTheme="minorEastAsia" w:hAnsi="Arial" w:cs="Arial"/>
          <w:i/>
          <w:iCs/>
          <w:color w:val="FF0000"/>
          <w:sz w:val="24"/>
          <w:szCs w:val="24"/>
          <w:lang w:val="ro-RO" w:eastAsia="ro-RO"/>
        </w:rPr>
        <w:t>asfalltic BADPS 22,4 in grosime de 6,0 cm;</w:t>
      </w:r>
    </w:p>
    <w:p w:rsidR="00433B5C" w:rsidRPr="002229B0" w:rsidRDefault="00433B5C" w:rsidP="003B5A8C">
      <w:pPr>
        <w:pStyle w:val="ListParagraph"/>
        <w:numPr>
          <w:ilvl w:val="0"/>
          <w:numId w:val="28"/>
        </w:numPr>
        <w:tabs>
          <w:tab w:val="left" w:pos="1411"/>
        </w:tabs>
        <w:autoSpaceDE w:val="0"/>
        <w:autoSpaceDN w:val="0"/>
        <w:adjustRightInd w:val="0"/>
        <w:spacing w:before="19" w:after="0" w:line="322" w:lineRule="exact"/>
        <w:rPr>
          <w:rFonts w:ascii="Arial" w:eastAsiaTheme="minorEastAsia" w:hAnsi="Arial" w:cs="Arial"/>
          <w:i/>
          <w:iCs/>
          <w:color w:val="FF0000"/>
          <w:sz w:val="24"/>
          <w:szCs w:val="24"/>
          <w:lang w:val="ro-RO" w:eastAsia="ro-RO"/>
        </w:rPr>
      </w:pPr>
      <w:r w:rsidRPr="002229B0">
        <w:rPr>
          <w:rFonts w:ascii="Arial" w:eastAsiaTheme="minorEastAsia" w:hAnsi="Arial" w:cs="Arial"/>
          <w:i/>
          <w:iCs/>
          <w:color w:val="FF0000"/>
          <w:sz w:val="24"/>
          <w:szCs w:val="24"/>
          <w:lang w:val="ro-RO" w:eastAsia="ro-RO"/>
        </w:rPr>
        <w:t>strat de uzura - beton asfaltic BAPC16 grosime 4,0 cm.</w:t>
      </w:r>
    </w:p>
    <w:p w:rsidR="003B5A8C" w:rsidRPr="002229B0" w:rsidRDefault="003B5A8C" w:rsidP="003B5A8C">
      <w:pPr>
        <w:pStyle w:val="Style20"/>
        <w:widowControl/>
        <w:spacing w:line="298" w:lineRule="exact"/>
        <w:ind w:left="360"/>
        <w:rPr>
          <w:rStyle w:val="FontStyle84"/>
          <w:rFonts w:ascii="Arial" w:hAnsi="Arial" w:cs="Arial"/>
          <w:color w:val="FF0000"/>
          <w:lang w:val="ro-RO" w:eastAsia="ro-RO"/>
        </w:rPr>
      </w:pPr>
    </w:p>
    <w:p w:rsidR="003B5A8C" w:rsidRPr="002229B0" w:rsidRDefault="003B5A8C" w:rsidP="003B5A8C">
      <w:pPr>
        <w:pStyle w:val="Style20"/>
        <w:widowControl/>
        <w:spacing w:line="298" w:lineRule="exact"/>
        <w:ind w:left="360"/>
        <w:rPr>
          <w:rStyle w:val="FontStyle84"/>
          <w:rFonts w:ascii="Arial" w:hAnsi="Arial" w:cs="Arial"/>
          <w:color w:val="FF0000"/>
          <w:lang w:val="ro-RO" w:eastAsia="ro-RO"/>
        </w:rPr>
      </w:pPr>
    </w:p>
    <w:p w:rsidR="003B5A8C" w:rsidRPr="002229B0" w:rsidRDefault="003B5A8C" w:rsidP="003B5A8C">
      <w:pPr>
        <w:pStyle w:val="Style20"/>
        <w:widowControl/>
        <w:spacing w:line="298" w:lineRule="exact"/>
        <w:ind w:left="360"/>
        <w:rPr>
          <w:rStyle w:val="FontStyle84"/>
          <w:rFonts w:ascii="Arial" w:hAnsi="Arial" w:cs="Arial"/>
          <w:color w:val="FF0000"/>
          <w:lang w:val="ro-RO" w:eastAsia="ro-RO"/>
        </w:rPr>
      </w:pPr>
    </w:p>
    <w:p w:rsidR="003B5A8C" w:rsidRPr="002229B0" w:rsidRDefault="003B5A8C" w:rsidP="003B5A8C">
      <w:pPr>
        <w:pStyle w:val="Style20"/>
        <w:widowControl/>
        <w:spacing w:line="298" w:lineRule="exact"/>
        <w:ind w:left="360"/>
        <w:rPr>
          <w:rStyle w:val="FontStyle84"/>
          <w:rFonts w:ascii="Arial" w:hAnsi="Arial" w:cs="Arial"/>
          <w:i w:val="0"/>
          <w:color w:val="FF0000"/>
          <w:sz w:val="24"/>
          <w:szCs w:val="24"/>
          <w:lang w:val="ro-RO" w:eastAsia="ro-RO"/>
        </w:rPr>
      </w:pPr>
      <w:r w:rsidRPr="002229B0">
        <w:rPr>
          <w:rStyle w:val="FontStyle84"/>
          <w:rFonts w:ascii="Arial" w:hAnsi="Arial" w:cs="Arial"/>
          <w:i w:val="0"/>
          <w:color w:val="FF0000"/>
          <w:sz w:val="24"/>
          <w:szCs w:val="24"/>
          <w:lang w:val="ro-RO" w:eastAsia="ro-RO"/>
        </w:rPr>
        <w:t>Stratul de forma</w:t>
      </w:r>
    </w:p>
    <w:p w:rsidR="00433B5C" w:rsidRPr="00E226B3" w:rsidRDefault="00433B5C" w:rsidP="003B5A8C">
      <w:pPr>
        <w:ind w:firstLine="720"/>
        <w:rPr>
          <w:rFonts w:ascii="Arial" w:hAnsi="Arial" w:cs="Arial"/>
          <w:sz w:val="24"/>
          <w:szCs w:val="24"/>
          <w:lang w:val="ro-RO" w:eastAsia="ro-RO"/>
        </w:rPr>
      </w:pPr>
    </w:p>
    <w:p w:rsidR="003B5A8C" w:rsidRPr="00E226B3" w:rsidRDefault="003B5A8C" w:rsidP="003B5A8C">
      <w:pPr>
        <w:autoSpaceDE w:val="0"/>
        <w:autoSpaceDN w:val="0"/>
        <w:adjustRightInd w:val="0"/>
        <w:spacing w:before="10" w:after="0" w:line="298" w:lineRule="exact"/>
        <w:ind w:firstLine="720"/>
        <w:jc w:val="both"/>
        <w:rPr>
          <w:rFonts w:ascii="Arial" w:eastAsiaTheme="minorEastAsia" w:hAnsi="Arial" w:cs="Arial"/>
          <w:iCs/>
          <w:sz w:val="24"/>
          <w:szCs w:val="24"/>
          <w:lang w:val="ro-RO" w:eastAsia="ro-RO"/>
        </w:rPr>
      </w:pPr>
      <w:r w:rsidRPr="00E226B3">
        <w:rPr>
          <w:rFonts w:ascii="Arial" w:eastAsiaTheme="minorEastAsia" w:hAnsi="Arial" w:cs="Arial"/>
          <w:iCs/>
          <w:sz w:val="24"/>
          <w:szCs w:val="24"/>
          <w:lang w:val="ro-RO" w:eastAsia="ro-RO"/>
        </w:rPr>
        <w:t>Stratul de forma, in conformitate cu prevederile STAS 12253 si STAS 1243, in grosime de 10,00 cm, este realizat din agregate naturale stabilizate mecanic.</w:t>
      </w:r>
    </w:p>
    <w:p w:rsidR="003B5A8C" w:rsidRPr="00E226B3" w:rsidRDefault="003B5A8C" w:rsidP="003B5A8C">
      <w:pPr>
        <w:autoSpaceDE w:val="0"/>
        <w:autoSpaceDN w:val="0"/>
        <w:adjustRightInd w:val="0"/>
        <w:spacing w:after="0" w:line="298" w:lineRule="exact"/>
        <w:ind w:firstLine="734"/>
        <w:jc w:val="both"/>
        <w:rPr>
          <w:rFonts w:ascii="Arial" w:eastAsiaTheme="minorEastAsia" w:hAnsi="Arial" w:cs="Arial"/>
          <w:iCs/>
          <w:sz w:val="24"/>
          <w:szCs w:val="24"/>
          <w:lang w:val="ro-RO" w:eastAsia="ro-RO"/>
        </w:rPr>
      </w:pPr>
      <w:r w:rsidRPr="00E226B3">
        <w:rPr>
          <w:rFonts w:ascii="Arial" w:eastAsiaTheme="minorEastAsia" w:hAnsi="Arial" w:cs="Arial"/>
          <w:iCs/>
          <w:sz w:val="24"/>
          <w:szCs w:val="24"/>
          <w:lang w:val="ro-RO" w:eastAsia="ro-RO"/>
        </w:rPr>
        <w:lastRenderedPageBreak/>
        <w:t>Compactarea se face cu adaos de apa necesara realizării umidităţii optime de compactarea pana la realizarea unui grad de compactare de min 98% din densitatea uscata maxima determinatat prin încercarea Prector modificata conform STAS 1913 in 95% din toate punctele de măsurare.</w:t>
      </w:r>
    </w:p>
    <w:p w:rsidR="003B5A8C" w:rsidRPr="00E226B3" w:rsidRDefault="003B5A8C" w:rsidP="003B5A8C">
      <w:pPr>
        <w:autoSpaceDE w:val="0"/>
        <w:autoSpaceDN w:val="0"/>
        <w:adjustRightInd w:val="0"/>
        <w:spacing w:before="48" w:after="0" w:line="293" w:lineRule="exact"/>
        <w:rPr>
          <w:rFonts w:ascii="Arial" w:eastAsiaTheme="minorEastAsia" w:hAnsi="Arial" w:cs="Arial"/>
          <w:iCs/>
          <w:sz w:val="24"/>
          <w:szCs w:val="24"/>
          <w:lang w:val="ro-RO" w:eastAsia="ro-RO"/>
        </w:rPr>
      </w:pPr>
      <w:r w:rsidRPr="00E226B3">
        <w:rPr>
          <w:rFonts w:ascii="Arial" w:eastAsiaTheme="minorEastAsia" w:hAnsi="Arial" w:cs="Arial"/>
          <w:iCs/>
          <w:sz w:val="24"/>
          <w:szCs w:val="24"/>
          <w:lang w:val="ro-RO" w:eastAsia="ro-RO"/>
        </w:rPr>
        <w:t>Stratul de fundaţie</w:t>
      </w:r>
    </w:p>
    <w:p w:rsidR="003B5A8C" w:rsidRPr="00E226B3" w:rsidRDefault="003B5A8C" w:rsidP="003B5A8C">
      <w:pPr>
        <w:autoSpaceDE w:val="0"/>
        <w:autoSpaceDN w:val="0"/>
        <w:adjustRightInd w:val="0"/>
        <w:spacing w:after="0" w:line="293" w:lineRule="exact"/>
        <w:ind w:firstLine="710"/>
        <w:rPr>
          <w:rFonts w:ascii="Arial" w:eastAsiaTheme="minorEastAsia" w:hAnsi="Arial" w:cs="Arial"/>
          <w:iCs/>
          <w:sz w:val="24"/>
          <w:szCs w:val="24"/>
          <w:lang w:val="ro-RO" w:eastAsia="ro-RO"/>
        </w:rPr>
      </w:pPr>
      <w:r w:rsidRPr="00E226B3">
        <w:rPr>
          <w:rFonts w:ascii="Arial" w:eastAsiaTheme="minorEastAsia" w:hAnsi="Arial" w:cs="Arial"/>
          <w:iCs/>
          <w:sz w:val="24"/>
          <w:szCs w:val="24"/>
          <w:lang w:val="ro-RO" w:eastAsia="ro-RO"/>
        </w:rPr>
        <w:t>Stratul de fundaţie, in conformitate cu prevederile STAS 6400, va este realizat din balast</w:t>
      </w:r>
      <w:r w:rsidR="00E226B3">
        <w:rPr>
          <w:rFonts w:ascii="Arial" w:eastAsiaTheme="minorEastAsia" w:hAnsi="Arial" w:cs="Arial"/>
          <w:iCs/>
          <w:sz w:val="24"/>
          <w:szCs w:val="24"/>
          <w:lang w:val="ro-RO" w:eastAsia="ro-RO"/>
        </w:rPr>
        <w:t xml:space="preserve"> provenit din roci stabile de ra</w:t>
      </w:r>
      <w:r w:rsidRPr="00E226B3">
        <w:rPr>
          <w:rFonts w:ascii="Arial" w:eastAsiaTheme="minorEastAsia" w:hAnsi="Arial" w:cs="Arial"/>
          <w:iCs/>
          <w:sz w:val="24"/>
          <w:szCs w:val="24"/>
          <w:lang w:val="ro-RO" w:eastAsia="ro-RO"/>
        </w:rPr>
        <w:t>u 0-63 mm, in grosime de 15,00 cm</w:t>
      </w:r>
    </w:p>
    <w:p w:rsidR="00E226B3" w:rsidRDefault="003B5A8C" w:rsidP="003B5A8C">
      <w:pPr>
        <w:autoSpaceDE w:val="0"/>
        <w:autoSpaceDN w:val="0"/>
        <w:adjustRightInd w:val="0"/>
        <w:spacing w:after="0" w:line="293" w:lineRule="exact"/>
        <w:ind w:firstLine="734"/>
        <w:rPr>
          <w:rFonts w:ascii="Arial" w:eastAsiaTheme="minorEastAsia" w:hAnsi="Arial" w:cs="Arial"/>
          <w:iCs/>
          <w:sz w:val="24"/>
          <w:szCs w:val="24"/>
          <w:lang w:val="ro-RO" w:eastAsia="ro-RO"/>
        </w:rPr>
      </w:pPr>
      <w:r w:rsidRPr="00E226B3">
        <w:rPr>
          <w:rFonts w:ascii="Arial" w:eastAsiaTheme="minorEastAsia" w:hAnsi="Arial" w:cs="Arial"/>
          <w:iCs/>
          <w:sz w:val="24"/>
          <w:szCs w:val="24"/>
          <w:lang w:val="ro-RO" w:eastAsia="ro-RO"/>
        </w:rPr>
        <w:t>Compactarea se face cu adaos de apa necesara realizării umidităţii potime de compactarea pana la realizarea unui grad de compactare de min 98% din densi</w:t>
      </w:r>
      <w:r w:rsidR="00E226B3">
        <w:rPr>
          <w:rFonts w:ascii="Arial" w:eastAsiaTheme="minorEastAsia" w:hAnsi="Arial" w:cs="Arial"/>
          <w:iCs/>
          <w:sz w:val="24"/>
          <w:szCs w:val="24"/>
          <w:lang w:val="ro-RO" w:eastAsia="ro-RO"/>
        </w:rPr>
        <w:t>tatea uscata maxima determinata</w:t>
      </w:r>
      <w:r w:rsidRPr="00E226B3">
        <w:rPr>
          <w:rFonts w:ascii="Arial" w:eastAsiaTheme="minorEastAsia" w:hAnsi="Arial" w:cs="Arial"/>
          <w:iCs/>
          <w:sz w:val="24"/>
          <w:szCs w:val="24"/>
          <w:lang w:val="ro-RO" w:eastAsia="ro-RO"/>
        </w:rPr>
        <w:t xml:space="preserve"> prin încercarea Proctor modificata conform STAS 1913 in 95% din toate punctele de măsurare. </w:t>
      </w:r>
    </w:p>
    <w:p w:rsidR="003B5A8C" w:rsidRPr="00E226B3" w:rsidRDefault="003B5A8C" w:rsidP="003B5A8C">
      <w:pPr>
        <w:autoSpaceDE w:val="0"/>
        <w:autoSpaceDN w:val="0"/>
        <w:adjustRightInd w:val="0"/>
        <w:spacing w:after="0" w:line="293" w:lineRule="exact"/>
        <w:ind w:firstLine="734"/>
        <w:rPr>
          <w:rFonts w:ascii="Arial" w:eastAsiaTheme="minorEastAsia" w:hAnsi="Arial" w:cs="Arial"/>
          <w:iCs/>
          <w:sz w:val="24"/>
          <w:szCs w:val="24"/>
          <w:lang w:val="ro-RO" w:eastAsia="ro-RO"/>
        </w:rPr>
      </w:pPr>
      <w:r w:rsidRPr="00E226B3">
        <w:rPr>
          <w:rFonts w:ascii="Arial" w:eastAsiaTheme="minorEastAsia" w:hAnsi="Arial" w:cs="Arial"/>
          <w:iCs/>
          <w:sz w:val="24"/>
          <w:szCs w:val="24"/>
          <w:lang w:val="ro-RO" w:eastAsia="ro-RO"/>
        </w:rPr>
        <w:t>Stratul de baza</w:t>
      </w:r>
    </w:p>
    <w:p w:rsidR="003B5A8C" w:rsidRPr="00E226B3" w:rsidRDefault="003B5A8C" w:rsidP="003B5A8C">
      <w:pPr>
        <w:autoSpaceDE w:val="0"/>
        <w:autoSpaceDN w:val="0"/>
        <w:adjustRightInd w:val="0"/>
        <w:spacing w:before="5" w:after="0" w:line="293" w:lineRule="exact"/>
        <w:ind w:firstLine="686"/>
        <w:rPr>
          <w:rFonts w:ascii="Arial" w:eastAsiaTheme="minorEastAsia" w:hAnsi="Arial" w:cs="Arial"/>
          <w:iCs/>
          <w:sz w:val="24"/>
          <w:szCs w:val="24"/>
          <w:lang w:val="ro-RO" w:eastAsia="ro-RO"/>
        </w:rPr>
      </w:pPr>
      <w:r w:rsidRPr="00E226B3">
        <w:rPr>
          <w:rFonts w:ascii="Arial" w:eastAsiaTheme="minorEastAsia" w:hAnsi="Arial" w:cs="Arial"/>
          <w:iCs/>
          <w:sz w:val="24"/>
          <w:szCs w:val="24"/>
          <w:lang w:val="ro-RO" w:eastAsia="ro-RO"/>
        </w:rPr>
        <w:t>Stratul de baza in conformitate cu prevederile STAS 6400, piatr</w:t>
      </w:r>
      <w:r w:rsidR="00E226B3">
        <w:rPr>
          <w:rFonts w:ascii="Arial" w:eastAsiaTheme="minorEastAsia" w:hAnsi="Arial" w:cs="Arial"/>
          <w:iCs/>
          <w:sz w:val="24"/>
          <w:szCs w:val="24"/>
          <w:lang w:val="ro-RO" w:eastAsia="ro-RO"/>
        </w:rPr>
        <w:t>a sparta pentru drumuri, in gro</w:t>
      </w:r>
      <w:r w:rsidRPr="00E226B3">
        <w:rPr>
          <w:rFonts w:ascii="Arial" w:eastAsiaTheme="minorEastAsia" w:hAnsi="Arial" w:cs="Arial"/>
          <w:iCs/>
          <w:sz w:val="24"/>
          <w:szCs w:val="24"/>
          <w:lang w:val="ro-RO" w:eastAsia="ro-RO"/>
        </w:rPr>
        <w:t>sime de 15,00 cm</w:t>
      </w:r>
    </w:p>
    <w:p w:rsidR="00E226B3" w:rsidRDefault="003B5A8C" w:rsidP="003B5A8C">
      <w:pPr>
        <w:autoSpaceDE w:val="0"/>
        <w:autoSpaceDN w:val="0"/>
        <w:adjustRightInd w:val="0"/>
        <w:spacing w:before="5" w:after="0" w:line="293" w:lineRule="exact"/>
        <w:ind w:firstLine="730"/>
        <w:rPr>
          <w:rFonts w:ascii="Arial" w:eastAsiaTheme="minorEastAsia" w:hAnsi="Arial" w:cs="Arial"/>
          <w:iCs/>
          <w:sz w:val="24"/>
          <w:szCs w:val="24"/>
          <w:lang w:val="ro-RO" w:eastAsia="ro-RO"/>
        </w:rPr>
      </w:pPr>
      <w:r w:rsidRPr="00E226B3">
        <w:rPr>
          <w:rFonts w:ascii="Arial" w:eastAsiaTheme="minorEastAsia" w:hAnsi="Arial" w:cs="Arial"/>
          <w:iCs/>
          <w:sz w:val="24"/>
          <w:szCs w:val="24"/>
          <w:lang w:val="ro-RO" w:eastAsia="ro-RO"/>
        </w:rPr>
        <w:t>Compactarea se face cu adaos de apa necesara realizării umidităţii potime de compactarea pana la realizarea unui grad de compactare de min 98% din densi</w:t>
      </w:r>
      <w:r w:rsidR="00E226B3">
        <w:rPr>
          <w:rFonts w:ascii="Arial" w:eastAsiaTheme="minorEastAsia" w:hAnsi="Arial" w:cs="Arial"/>
          <w:iCs/>
          <w:sz w:val="24"/>
          <w:szCs w:val="24"/>
          <w:lang w:val="ro-RO" w:eastAsia="ro-RO"/>
        </w:rPr>
        <w:t>tatea uscata maxima determinata</w:t>
      </w:r>
      <w:r w:rsidRPr="00E226B3">
        <w:rPr>
          <w:rFonts w:ascii="Arial" w:eastAsiaTheme="minorEastAsia" w:hAnsi="Arial" w:cs="Arial"/>
          <w:iCs/>
          <w:sz w:val="24"/>
          <w:szCs w:val="24"/>
          <w:lang w:val="ro-RO" w:eastAsia="ro-RO"/>
        </w:rPr>
        <w:t xml:space="preserve"> prin încercarea Proctor modificata conform STAS 1913 in 95% din toate punctele de măsurare. </w:t>
      </w:r>
    </w:p>
    <w:p w:rsidR="003B5A8C" w:rsidRPr="00E226B3" w:rsidRDefault="003B5A8C" w:rsidP="003B5A8C">
      <w:pPr>
        <w:autoSpaceDE w:val="0"/>
        <w:autoSpaceDN w:val="0"/>
        <w:adjustRightInd w:val="0"/>
        <w:spacing w:before="5" w:after="0" w:line="293" w:lineRule="exact"/>
        <w:ind w:firstLine="730"/>
        <w:rPr>
          <w:rFonts w:ascii="Arial" w:eastAsiaTheme="minorEastAsia" w:hAnsi="Arial" w:cs="Arial"/>
          <w:iCs/>
          <w:sz w:val="24"/>
          <w:szCs w:val="24"/>
          <w:lang w:val="ro-RO" w:eastAsia="ro-RO"/>
        </w:rPr>
      </w:pPr>
      <w:r w:rsidRPr="00E226B3">
        <w:rPr>
          <w:rFonts w:ascii="Arial" w:eastAsiaTheme="minorEastAsia" w:hAnsi="Arial" w:cs="Arial"/>
          <w:iCs/>
          <w:sz w:val="24"/>
          <w:szCs w:val="24"/>
          <w:lang w:val="ro-RO" w:eastAsia="ro-RO"/>
        </w:rPr>
        <w:t>Stratul de legătura</w:t>
      </w:r>
    </w:p>
    <w:p w:rsidR="00E226B3" w:rsidRDefault="00E226B3" w:rsidP="003B5A8C">
      <w:pPr>
        <w:autoSpaceDE w:val="0"/>
        <w:autoSpaceDN w:val="0"/>
        <w:adjustRightInd w:val="0"/>
        <w:spacing w:after="0" w:line="293" w:lineRule="exact"/>
        <w:ind w:firstLine="739"/>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I</w:t>
      </w:r>
      <w:r w:rsidR="003B5A8C" w:rsidRPr="00E226B3">
        <w:rPr>
          <w:rFonts w:ascii="Arial" w:eastAsiaTheme="minorEastAsia" w:hAnsi="Arial" w:cs="Arial"/>
          <w:iCs/>
          <w:sz w:val="24"/>
          <w:szCs w:val="24"/>
          <w:lang w:val="ro-RO" w:eastAsia="ro-RO"/>
        </w:rPr>
        <w:t>mbrăcămintea bituminoasa cilindrata, ca strat de legătura, in grosime de 6,00 cm, in conformitate cu prevederile standard S</w:t>
      </w:r>
      <w:r>
        <w:rPr>
          <w:rFonts w:ascii="Arial" w:eastAsiaTheme="minorEastAsia" w:hAnsi="Arial" w:cs="Arial"/>
          <w:iCs/>
          <w:sz w:val="24"/>
          <w:szCs w:val="24"/>
          <w:lang w:val="ro-RO" w:eastAsia="ro-RO"/>
        </w:rPr>
        <w:t>R EN 13108-2 si normativului AND</w:t>
      </w:r>
      <w:r w:rsidR="003B5A8C" w:rsidRPr="00E226B3">
        <w:rPr>
          <w:rFonts w:ascii="Arial" w:eastAsiaTheme="minorEastAsia" w:hAnsi="Arial" w:cs="Arial"/>
          <w:iCs/>
          <w:sz w:val="24"/>
          <w:szCs w:val="24"/>
          <w:lang w:val="ro-RO" w:eastAsia="ro-RO"/>
        </w:rPr>
        <w:t xml:space="preserve"> 605, va fi realizata din beton asfaltic BADPS 22,4, compactat corespunzător </w:t>
      </w:r>
    </w:p>
    <w:p w:rsidR="003B5A8C" w:rsidRPr="00E226B3" w:rsidRDefault="003B5A8C" w:rsidP="003B5A8C">
      <w:pPr>
        <w:autoSpaceDE w:val="0"/>
        <w:autoSpaceDN w:val="0"/>
        <w:adjustRightInd w:val="0"/>
        <w:spacing w:after="0" w:line="293" w:lineRule="exact"/>
        <w:ind w:firstLine="739"/>
        <w:rPr>
          <w:rFonts w:ascii="Arial" w:eastAsiaTheme="minorEastAsia" w:hAnsi="Arial" w:cs="Arial"/>
          <w:iCs/>
          <w:sz w:val="24"/>
          <w:szCs w:val="24"/>
          <w:lang w:val="ro-RO" w:eastAsia="ro-RO"/>
        </w:rPr>
      </w:pPr>
      <w:r w:rsidRPr="00E226B3">
        <w:rPr>
          <w:rFonts w:ascii="Arial" w:eastAsiaTheme="minorEastAsia" w:hAnsi="Arial" w:cs="Arial"/>
          <w:iCs/>
          <w:sz w:val="24"/>
          <w:szCs w:val="24"/>
          <w:lang w:val="ro-RO" w:eastAsia="ro-RO"/>
        </w:rPr>
        <w:t>Stratul de uzura</w:t>
      </w:r>
    </w:p>
    <w:p w:rsidR="003B5A8C" w:rsidRPr="00E226B3" w:rsidRDefault="00E226B3" w:rsidP="00E226B3">
      <w:pPr>
        <w:autoSpaceDE w:val="0"/>
        <w:autoSpaceDN w:val="0"/>
        <w:adjustRightInd w:val="0"/>
        <w:spacing w:before="5" w:after="0" w:line="293" w:lineRule="exact"/>
        <w:ind w:firstLine="720"/>
        <w:jc w:val="both"/>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I</w:t>
      </w:r>
      <w:r w:rsidR="003B5A8C" w:rsidRPr="00E226B3">
        <w:rPr>
          <w:rFonts w:ascii="Arial" w:eastAsiaTheme="minorEastAsia" w:hAnsi="Arial" w:cs="Arial"/>
          <w:iCs/>
          <w:sz w:val="24"/>
          <w:szCs w:val="24"/>
          <w:lang w:val="ro-RO" w:eastAsia="ro-RO"/>
        </w:rPr>
        <w:t>mbrăcămintea bituminoasa cilindrata, ca strat superior, de uzura, in grosime de 4,00 cm, in conformitate cu prevederile standard SR EN 13108-2 si normativului AND 605, va fi realizata din be</w:t>
      </w:r>
      <w:r w:rsidR="00451964">
        <w:rPr>
          <w:rFonts w:ascii="Arial" w:eastAsiaTheme="minorEastAsia" w:hAnsi="Arial" w:cs="Arial"/>
          <w:iCs/>
          <w:sz w:val="24"/>
          <w:szCs w:val="24"/>
          <w:lang w:val="ro-RO" w:eastAsia="ro-RO"/>
        </w:rPr>
        <w:t>ton asfaltic bogat in criblura B</w:t>
      </w:r>
      <w:r w:rsidR="003B5A8C" w:rsidRPr="00E226B3">
        <w:rPr>
          <w:rFonts w:ascii="Arial" w:eastAsiaTheme="minorEastAsia" w:hAnsi="Arial" w:cs="Arial"/>
          <w:iCs/>
          <w:sz w:val="24"/>
          <w:szCs w:val="24"/>
          <w:lang w:val="ro-RO" w:eastAsia="ro-RO"/>
        </w:rPr>
        <w:t>APC</w:t>
      </w:r>
      <w:r w:rsidR="00451964">
        <w:rPr>
          <w:rFonts w:ascii="Arial" w:eastAsiaTheme="minorEastAsia" w:hAnsi="Arial" w:cs="Arial"/>
          <w:iCs/>
          <w:sz w:val="24"/>
          <w:szCs w:val="24"/>
          <w:lang w:val="ro-RO" w:eastAsia="ro-RO"/>
        </w:rPr>
        <w:t xml:space="preserve"> </w:t>
      </w:r>
      <w:r w:rsidR="003B5A8C" w:rsidRPr="00E226B3">
        <w:rPr>
          <w:rFonts w:ascii="Arial" w:eastAsiaTheme="minorEastAsia" w:hAnsi="Arial" w:cs="Arial"/>
          <w:iCs/>
          <w:sz w:val="24"/>
          <w:szCs w:val="24"/>
          <w:lang w:val="ro-RO" w:eastAsia="ro-RO"/>
        </w:rPr>
        <w:t>16, compactat corespunzător</w:t>
      </w:r>
    </w:p>
    <w:p w:rsidR="00433B5C" w:rsidRPr="000A7989" w:rsidRDefault="00433B5C" w:rsidP="00433B5C">
      <w:pPr>
        <w:rPr>
          <w:rFonts w:ascii="Arial" w:hAnsi="Arial" w:cs="Arial"/>
          <w:sz w:val="24"/>
          <w:szCs w:val="24"/>
          <w:lang w:val="ro-RO" w:eastAsia="ro-RO"/>
        </w:rPr>
      </w:pPr>
    </w:p>
    <w:p w:rsidR="00451964" w:rsidRPr="000A7989" w:rsidRDefault="00451964" w:rsidP="00451964">
      <w:pPr>
        <w:tabs>
          <w:tab w:val="left" w:pos="259"/>
        </w:tabs>
        <w:autoSpaceDE w:val="0"/>
        <w:autoSpaceDN w:val="0"/>
        <w:adjustRightInd w:val="0"/>
        <w:spacing w:before="5" w:after="0" w:line="293" w:lineRule="exact"/>
        <w:rPr>
          <w:rFonts w:ascii="Arial" w:eastAsiaTheme="minorEastAsia" w:hAnsi="Arial" w:cs="Arial"/>
          <w:iCs/>
          <w:sz w:val="24"/>
          <w:szCs w:val="24"/>
          <w:lang w:val="ro-RO" w:eastAsia="ro-RO"/>
        </w:rPr>
      </w:pPr>
      <w:r w:rsidRPr="000A7989">
        <w:rPr>
          <w:rFonts w:ascii="Arial" w:eastAsiaTheme="minorEastAsia" w:hAnsi="Arial" w:cs="Arial"/>
          <w:iCs/>
          <w:sz w:val="24"/>
          <w:szCs w:val="24"/>
          <w:lang w:val="ro-RO" w:eastAsia="ro-RO"/>
        </w:rPr>
        <w:t>IV.</w:t>
      </w:r>
      <w:r w:rsidRPr="000A7989">
        <w:rPr>
          <w:rFonts w:ascii="Arial" w:eastAsiaTheme="minorEastAsia" w:hAnsi="Arial" w:cs="Arial"/>
          <w:iCs/>
          <w:sz w:val="24"/>
          <w:szCs w:val="24"/>
          <w:lang w:val="ro-RO" w:eastAsia="ro-RO"/>
        </w:rPr>
        <w:tab/>
        <w:t>DESCRIEREA LUCRĂRILOR DE DEMOLARE - NU ESTE CAZUL</w:t>
      </w:r>
    </w:p>
    <w:p w:rsidR="00451964" w:rsidRPr="000A7989" w:rsidRDefault="00451964" w:rsidP="00451964">
      <w:pPr>
        <w:widowControl w:val="0"/>
        <w:numPr>
          <w:ilvl w:val="0"/>
          <w:numId w:val="29"/>
        </w:numPr>
        <w:tabs>
          <w:tab w:val="left" w:pos="96"/>
        </w:tabs>
        <w:autoSpaceDE w:val="0"/>
        <w:autoSpaceDN w:val="0"/>
        <w:adjustRightInd w:val="0"/>
        <w:spacing w:after="0" w:line="293" w:lineRule="exact"/>
        <w:rPr>
          <w:rFonts w:ascii="Arial" w:eastAsiaTheme="minorEastAsia" w:hAnsi="Arial" w:cs="Arial"/>
          <w:iCs/>
          <w:sz w:val="24"/>
          <w:szCs w:val="24"/>
          <w:lang w:val="ro-RO" w:eastAsia="ro-RO"/>
        </w:rPr>
      </w:pPr>
      <w:r w:rsidRPr="000A7989">
        <w:rPr>
          <w:rFonts w:ascii="Arial" w:eastAsiaTheme="minorEastAsia" w:hAnsi="Arial" w:cs="Arial"/>
          <w:iCs/>
          <w:sz w:val="24"/>
          <w:szCs w:val="24"/>
          <w:lang w:val="ro-RO" w:eastAsia="ro-RO"/>
        </w:rPr>
        <w:t>planul de execuţie a lucrărilor de demolare, de refacere si folosire ulterioara a terenului;</w:t>
      </w:r>
    </w:p>
    <w:p w:rsidR="00451964" w:rsidRPr="000A7989" w:rsidRDefault="00451964" w:rsidP="00451964">
      <w:pPr>
        <w:widowControl w:val="0"/>
        <w:numPr>
          <w:ilvl w:val="0"/>
          <w:numId w:val="29"/>
        </w:numPr>
        <w:tabs>
          <w:tab w:val="left" w:pos="96"/>
        </w:tabs>
        <w:autoSpaceDE w:val="0"/>
        <w:autoSpaceDN w:val="0"/>
        <w:adjustRightInd w:val="0"/>
        <w:spacing w:before="5" w:after="0" w:line="336" w:lineRule="exact"/>
        <w:rPr>
          <w:rFonts w:ascii="Arial" w:eastAsiaTheme="minorEastAsia" w:hAnsi="Arial" w:cs="Arial"/>
          <w:iCs/>
          <w:sz w:val="24"/>
          <w:szCs w:val="24"/>
          <w:lang w:val="ro-RO" w:eastAsia="ro-RO"/>
        </w:rPr>
      </w:pPr>
      <w:r w:rsidRPr="000A7989">
        <w:rPr>
          <w:rFonts w:ascii="Arial" w:eastAsiaTheme="minorEastAsia" w:hAnsi="Arial" w:cs="Arial"/>
          <w:iCs/>
          <w:sz w:val="24"/>
          <w:szCs w:val="24"/>
          <w:lang w:val="ro-RO" w:eastAsia="ro-RO"/>
        </w:rPr>
        <w:t>descrierea lucrărilor de refacere a amplasamentului;</w:t>
      </w:r>
    </w:p>
    <w:p w:rsidR="00451964" w:rsidRPr="000A7989" w:rsidRDefault="00451964" w:rsidP="00451964">
      <w:pPr>
        <w:widowControl w:val="0"/>
        <w:numPr>
          <w:ilvl w:val="0"/>
          <w:numId w:val="29"/>
        </w:numPr>
        <w:tabs>
          <w:tab w:val="left" w:pos="96"/>
        </w:tabs>
        <w:autoSpaceDE w:val="0"/>
        <w:autoSpaceDN w:val="0"/>
        <w:adjustRightInd w:val="0"/>
        <w:spacing w:after="0" w:line="336" w:lineRule="exact"/>
        <w:rPr>
          <w:rFonts w:ascii="Arial" w:eastAsiaTheme="minorEastAsia" w:hAnsi="Arial" w:cs="Arial"/>
          <w:iCs/>
          <w:sz w:val="24"/>
          <w:szCs w:val="24"/>
          <w:lang w:val="ro-RO" w:eastAsia="ro-RO"/>
        </w:rPr>
      </w:pPr>
      <w:r w:rsidRPr="000A7989">
        <w:rPr>
          <w:rFonts w:ascii="Arial" w:eastAsiaTheme="minorEastAsia" w:hAnsi="Arial" w:cs="Arial"/>
          <w:iCs/>
          <w:sz w:val="24"/>
          <w:szCs w:val="24"/>
          <w:lang w:val="ro-RO" w:eastAsia="ro-RO"/>
        </w:rPr>
        <w:t>cai noi de acces sau schimbări</w:t>
      </w:r>
      <w:r w:rsidR="000A7989">
        <w:rPr>
          <w:rFonts w:ascii="Arial" w:eastAsiaTheme="minorEastAsia" w:hAnsi="Arial" w:cs="Arial"/>
          <w:iCs/>
          <w:sz w:val="24"/>
          <w:szCs w:val="24"/>
          <w:lang w:val="ro-RO" w:eastAsia="ro-RO"/>
        </w:rPr>
        <w:t xml:space="preserve"> ale celor existente, dupa caz;</w:t>
      </w:r>
    </w:p>
    <w:p w:rsidR="00451964" w:rsidRPr="000A7989" w:rsidRDefault="00451964" w:rsidP="00451964">
      <w:pPr>
        <w:widowControl w:val="0"/>
        <w:numPr>
          <w:ilvl w:val="0"/>
          <w:numId w:val="29"/>
        </w:numPr>
        <w:tabs>
          <w:tab w:val="left" w:pos="96"/>
        </w:tabs>
        <w:autoSpaceDE w:val="0"/>
        <w:autoSpaceDN w:val="0"/>
        <w:adjustRightInd w:val="0"/>
        <w:spacing w:after="0" w:line="336" w:lineRule="exact"/>
        <w:rPr>
          <w:rFonts w:ascii="Arial" w:eastAsiaTheme="minorEastAsia" w:hAnsi="Arial" w:cs="Arial"/>
          <w:iCs/>
          <w:sz w:val="24"/>
          <w:szCs w:val="24"/>
          <w:lang w:val="ro-RO" w:eastAsia="ro-RO"/>
        </w:rPr>
      </w:pPr>
      <w:r w:rsidRPr="000A7989">
        <w:rPr>
          <w:rFonts w:ascii="Arial" w:eastAsiaTheme="minorEastAsia" w:hAnsi="Arial" w:cs="Arial"/>
          <w:iCs/>
          <w:sz w:val="24"/>
          <w:szCs w:val="24"/>
          <w:lang w:val="ro-RO" w:eastAsia="ro-RO"/>
        </w:rPr>
        <w:t>metode folosite in demolare;</w:t>
      </w:r>
    </w:p>
    <w:p w:rsidR="00451964" w:rsidRPr="000A7989" w:rsidRDefault="00451964" w:rsidP="00451964">
      <w:pPr>
        <w:widowControl w:val="0"/>
        <w:numPr>
          <w:ilvl w:val="0"/>
          <w:numId w:val="29"/>
        </w:numPr>
        <w:tabs>
          <w:tab w:val="left" w:pos="96"/>
        </w:tabs>
        <w:autoSpaceDE w:val="0"/>
        <w:autoSpaceDN w:val="0"/>
        <w:adjustRightInd w:val="0"/>
        <w:spacing w:before="5" w:after="0" w:line="336" w:lineRule="exact"/>
        <w:rPr>
          <w:rFonts w:ascii="Arial" w:eastAsiaTheme="minorEastAsia" w:hAnsi="Arial" w:cs="Arial"/>
          <w:iCs/>
          <w:sz w:val="24"/>
          <w:szCs w:val="24"/>
          <w:lang w:val="ro-RO" w:eastAsia="ro-RO"/>
        </w:rPr>
      </w:pPr>
      <w:r w:rsidRPr="000A7989">
        <w:rPr>
          <w:rFonts w:ascii="Arial" w:eastAsiaTheme="minorEastAsia" w:hAnsi="Arial" w:cs="Arial"/>
          <w:iCs/>
          <w:sz w:val="24"/>
          <w:szCs w:val="24"/>
          <w:lang w:val="ro-RO" w:eastAsia="ro-RO"/>
        </w:rPr>
        <w:t>detalii privind alternativele care au fost luate in considerare;</w:t>
      </w:r>
    </w:p>
    <w:p w:rsidR="00451964" w:rsidRPr="000A7989" w:rsidRDefault="00451964" w:rsidP="00451964">
      <w:pPr>
        <w:widowControl w:val="0"/>
        <w:numPr>
          <w:ilvl w:val="0"/>
          <w:numId w:val="29"/>
        </w:numPr>
        <w:tabs>
          <w:tab w:val="left" w:pos="96"/>
        </w:tabs>
        <w:autoSpaceDE w:val="0"/>
        <w:autoSpaceDN w:val="0"/>
        <w:adjustRightInd w:val="0"/>
        <w:spacing w:before="5" w:after="0" w:line="336" w:lineRule="exact"/>
        <w:rPr>
          <w:rFonts w:ascii="Arial" w:eastAsiaTheme="minorEastAsia" w:hAnsi="Arial" w:cs="Arial"/>
          <w:iCs/>
          <w:sz w:val="24"/>
          <w:szCs w:val="24"/>
          <w:lang w:val="ro-RO" w:eastAsia="ro-RO"/>
        </w:rPr>
      </w:pPr>
      <w:r w:rsidRPr="000A7989">
        <w:rPr>
          <w:rFonts w:ascii="Arial" w:eastAsiaTheme="minorEastAsia" w:hAnsi="Arial" w:cs="Arial"/>
          <w:iCs/>
          <w:sz w:val="24"/>
          <w:szCs w:val="24"/>
          <w:lang w:val="ro-RO" w:eastAsia="ro-RO"/>
        </w:rPr>
        <w:t>alte activităţi care pot apărea ca urmare a demolării (de exemplu, eliminarea deşeurilor).</w:t>
      </w:r>
    </w:p>
    <w:p w:rsidR="00451964" w:rsidRPr="00451964" w:rsidRDefault="00451964" w:rsidP="00451964">
      <w:pPr>
        <w:autoSpaceDE w:val="0"/>
        <w:autoSpaceDN w:val="0"/>
        <w:adjustRightInd w:val="0"/>
        <w:spacing w:after="0" w:line="240" w:lineRule="exact"/>
        <w:rPr>
          <w:rFonts w:ascii="Arial" w:eastAsiaTheme="minorEastAsia" w:hAnsi="Arial" w:cs="Arial"/>
          <w:sz w:val="24"/>
          <w:szCs w:val="24"/>
        </w:rPr>
      </w:pPr>
    </w:p>
    <w:p w:rsidR="00451964" w:rsidRPr="000A7989" w:rsidRDefault="00451964" w:rsidP="00451964">
      <w:pPr>
        <w:tabs>
          <w:tab w:val="left" w:pos="259"/>
        </w:tabs>
        <w:autoSpaceDE w:val="0"/>
        <w:autoSpaceDN w:val="0"/>
        <w:adjustRightInd w:val="0"/>
        <w:spacing w:before="43" w:after="0" w:line="298" w:lineRule="exact"/>
        <w:rPr>
          <w:rFonts w:ascii="Arial" w:eastAsiaTheme="minorEastAsia" w:hAnsi="Arial" w:cs="Arial"/>
          <w:iCs/>
          <w:sz w:val="24"/>
          <w:szCs w:val="24"/>
          <w:lang w:val="ro-RO" w:eastAsia="ro-RO"/>
        </w:rPr>
      </w:pPr>
      <w:r w:rsidRPr="000A7989">
        <w:rPr>
          <w:rFonts w:ascii="Arial" w:eastAsiaTheme="minorEastAsia" w:hAnsi="Arial" w:cs="Arial"/>
          <w:b/>
          <w:bCs/>
          <w:iCs/>
          <w:spacing w:val="10"/>
          <w:sz w:val="24"/>
          <w:szCs w:val="24"/>
          <w:lang w:val="ro-RO" w:eastAsia="ro-RO"/>
        </w:rPr>
        <w:t>V.</w:t>
      </w:r>
      <w:r w:rsidRPr="000A7989">
        <w:rPr>
          <w:rFonts w:ascii="Arial" w:eastAsiaTheme="minorEastAsia" w:hAnsi="Arial" w:cs="Arial"/>
          <w:iCs/>
          <w:sz w:val="24"/>
          <w:szCs w:val="24"/>
          <w:lang w:val="ro-RO" w:eastAsia="ro-RO"/>
        </w:rPr>
        <w:tab/>
        <w:t>DESCRIEREA AMPLASĂRII PROIECTULUI</w:t>
      </w:r>
    </w:p>
    <w:p w:rsidR="00451964" w:rsidRPr="000A7989" w:rsidRDefault="000A7989" w:rsidP="000A7989">
      <w:pPr>
        <w:autoSpaceDE w:val="0"/>
        <w:autoSpaceDN w:val="0"/>
        <w:adjustRightInd w:val="0"/>
        <w:spacing w:after="0" w:line="298" w:lineRule="exact"/>
        <w:jc w:val="both"/>
        <w:rPr>
          <w:rFonts w:ascii="Arial" w:eastAsiaTheme="minorEastAsia" w:hAnsi="Arial" w:cs="Arial"/>
          <w:iCs/>
          <w:sz w:val="24"/>
          <w:szCs w:val="24"/>
          <w:lang w:val="ro-RO" w:eastAsia="ro-RO"/>
        </w:rPr>
      </w:pPr>
      <w:r w:rsidRPr="000A7989">
        <w:rPr>
          <w:rFonts w:ascii="Arial" w:eastAsiaTheme="minorEastAsia" w:hAnsi="Arial" w:cs="Arial"/>
          <w:b/>
          <w:iCs/>
          <w:sz w:val="24"/>
          <w:szCs w:val="24"/>
          <w:lang w:val="ro-RO" w:eastAsia="ro-RO"/>
        </w:rPr>
        <w:t xml:space="preserve">- </w:t>
      </w:r>
      <w:r w:rsidR="00451964" w:rsidRPr="000A7989">
        <w:rPr>
          <w:rFonts w:ascii="Arial" w:eastAsiaTheme="minorEastAsia" w:hAnsi="Arial" w:cs="Arial"/>
          <w:b/>
          <w:iCs/>
          <w:sz w:val="24"/>
          <w:szCs w:val="24"/>
          <w:lang w:val="ro-RO" w:eastAsia="ro-RO"/>
        </w:rPr>
        <w:t>distanta fata de graniţe pentru proiectele care cad sub incidenţa Convenţiei privind evoluarea impactului asupra mediului in context transfrontiera, adoptata la Espoo la 25 fe</w:t>
      </w:r>
      <w:r w:rsidRPr="000A7989">
        <w:rPr>
          <w:rFonts w:ascii="Arial" w:eastAsiaTheme="minorEastAsia" w:hAnsi="Arial" w:cs="Arial"/>
          <w:b/>
          <w:iCs/>
          <w:sz w:val="24"/>
          <w:szCs w:val="24"/>
          <w:lang w:val="ro-RO" w:eastAsia="ro-RO"/>
        </w:rPr>
        <w:t>bruarie 1991, rec</w:t>
      </w:r>
      <w:r w:rsidR="00451964" w:rsidRPr="000A7989">
        <w:rPr>
          <w:rFonts w:ascii="Arial" w:eastAsiaTheme="minorEastAsia" w:hAnsi="Arial" w:cs="Arial"/>
          <w:b/>
          <w:iCs/>
          <w:sz w:val="24"/>
          <w:szCs w:val="24"/>
          <w:lang w:val="ro-RO" w:eastAsia="ro-RO"/>
        </w:rPr>
        <w:t>tificata prin Legea nr. 22/2001 cu modificările si completările ulterioare:</w:t>
      </w:r>
      <w:r w:rsidR="00451964" w:rsidRPr="000A7989">
        <w:rPr>
          <w:rFonts w:ascii="Arial" w:eastAsiaTheme="minorEastAsia" w:hAnsi="Arial" w:cs="Arial"/>
          <w:iCs/>
          <w:sz w:val="24"/>
          <w:szCs w:val="24"/>
          <w:lang w:val="ro-RO" w:eastAsia="ro-RO"/>
        </w:rPr>
        <w:t xml:space="preserve"> NU ESTE CAZUL, proiectul nu cade sub incidenţa Convenţiei privind evaluarea impactului asupra mediului in context transfrontiera, adoptata la Espoo la 25 februarie 1991, ratificata prin Legea nr. 22/2001</w:t>
      </w:r>
    </w:p>
    <w:p w:rsidR="00451964" w:rsidRPr="000A7989" w:rsidRDefault="000A7989" w:rsidP="00451964">
      <w:pPr>
        <w:autoSpaceDE w:val="0"/>
        <w:autoSpaceDN w:val="0"/>
        <w:adjustRightInd w:val="0"/>
        <w:spacing w:before="43" w:after="0" w:line="298" w:lineRule="exact"/>
        <w:jc w:val="both"/>
        <w:rPr>
          <w:rFonts w:ascii="Arial" w:eastAsiaTheme="minorEastAsia" w:hAnsi="Arial" w:cs="Arial"/>
          <w:iCs/>
          <w:sz w:val="24"/>
          <w:szCs w:val="24"/>
          <w:lang w:val="ro-RO" w:eastAsia="ro-RO"/>
        </w:rPr>
      </w:pPr>
      <w:r w:rsidRPr="00225205">
        <w:rPr>
          <w:rFonts w:ascii="Arial" w:eastAsiaTheme="minorEastAsia" w:hAnsi="Arial" w:cs="Arial"/>
          <w:b/>
          <w:iCs/>
          <w:sz w:val="24"/>
          <w:szCs w:val="24"/>
          <w:lang w:val="ro-RO" w:eastAsia="ro-RO"/>
        </w:rPr>
        <w:t xml:space="preserve">- </w:t>
      </w:r>
      <w:r w:rsidR="00451964" w:rsidRPr="00225205">
        <w:rPr>
          <w:rFonts w:ascii="Arial" w:eastAsiaTheme="minorEastAsia" w:hAnsi="Arial" w:cs="Arial"/>
          <w:b/>
          <w:iCs/>
          <w:sz w:val="24"/>
          <w:szCs w:val="24"/>
          <w:lang w:val="ro-RO" w:eastAsia="ro-RO"/>
        </w:rPr>
        <w:t>localizarea amplasamentului in raport cu patrimoniul cultural potrivit Listei Monumentelor Istorice actualizata periodic si publicata in Monitorul Oficial al României si a Repertoriului Arheologic National instituit prin OG nr.43/2000 privind protecţia patrimoniului arheologic si declararea unor situri arheologice ca zone de interes naţional, republicata, cu modificările si completările ulterioare</w:t>
      </w:r>
      <w:r w:rsidR="00451964" w:rsidRPr="000A7989">
        <w:rPr>
          <w:rFonts w:ascii="Arial" w:eastAsiaTheme="minorEastAsia" w:hAnsi="Arial" w:cs="Arial"/>
          <w:iCs/>
          <w:sz w:val="24"/>
          <w:szCs w:val="24"/>
          <w:lang w:val="ro-RO" w:eastAsia="ro-RO"/>
        </w:rPr>
        <w:t xml:space="preserve"> - NU ESTE CAZU</w:t>
      </w:r>
      <w:r w:rsidR="00225205">
        <w:rPr>
          <w:rFonts w:ascii="Arial" w:eastAsiaTheme="minorEastAsia" w:hAnsi="Arial" w:cs="Arial"/>
          <w:iCs/>
          <w:sz w:val="24"/>
          <w:szCs w:val="24"/>
          <w:lang w:val="ro-RO" w:eastAsia="ro-RO"/>
        </w:rPr>
        <w:t>L, amplasamentul proiectului ne</w:t>
      </w:r>
      <w:r w:rsidR="00451964" w:rsidRPr="000A7989">
        <w:rPr>
          <w:rFonts w:ascii="Arial" w:eastAsiaTheme="minorEastAsia" w:hAnsi="Arial" w:cs="Arial"/>
          <w:iCs/>
          <w:sz w:val="24"/>
          <w:szCs w:val="24"/>
          <w:lang w:val="ro-RO" w:eastAsia="ro-RO"/>
        </w:rPr>
        <w:t>fiind focalizat in raport cu patrimoniul cultural potrivit Listei Monumentelor Istorice actualizata periodic si publicata in Monitorul Oficial al României si a Repertoriului Arheo</w:t>
      </w:r>
      <w:r w:rsidR="00225205">
        <w:rPr>
          <w:rFonts w:ascii="Arial" w:eastAsiaTheme="minorEastAsia" w:hAnsi="Arial" w:cs="Arial"/>
          <w:iCs/>
          <w:sz w:val="24"/>
          <w:szCs w:val="24"/>
          <w:lang w:val="ro-RO" w:eastAsia="ro-RO"/>
        </w:rPr>
        <w:t>logic National instituit prin OG</w:t>
      </w:r>
      <w:r w:rsidR="00451964" w:rsidRPr="000A7989">
        <w:rPr>
          <w:rFonts w:ascii="Arial" w:eastAsiaTheme="minorEastAsia" w:hAnsi="Arial" w:cs="Arial"/>
          <w:iCs/>
          <w:sz w:val="24"/>
          <w:szCs w:val="24"/>
          <w:lang w:val="ro-RO" w:eastAsia="ro-RO"/>
        </w:rPr>
        <w:t xml:space="preserve"> nr.</w:t>
      </w:r>
      <w:r w:rsidR="00225205">
        <w:rPr>
          <w:rFonts w:ascii="Arial" w:eastAsiaTheme="minorEastAsia" w:hAnsi="Arial" w:cs="Arial"/>
          <w:iCs/>
          <w:sz w:val="24"/>
          <w:szCs w:val="24"/>
          <w:lang w:val="ro-RO" w:eastAsia="ro-RO"/>
        </w:rPr>
        <w:t xml:space="preserve"> </w:t>
      </w:r>
      <w:r w:rsidR="00451964" w:rsidRPr="000A7989">
        <w:rPr>
          <w:rFonts w:ascii="Arial" w:eastAsiaTheme="minorEastAsia" w:hAnsi="Arial" w:cs="Arial"/>
          <w:iCs/>
          <w:sz w:val="24"/>
          <w:szCs w:val="24"/>
          <w:lang w:val="ro-RO" w:eastAsia="ro-RO"/>
        </w:rPr>
        <w:t>43/2000 privind protecţia patrimoniului arheologic si declararea unor situri arheologice ca zone de interes naţional</w:t>
      </w:r>
    </w:p>
    <w:p w:rsidR="00451964" w:rsidRPr="00225205" w:rsidRDefault="00451964" w:rsidP="00451964">
      <w:pPr>
        <w:tabs>
          <w:tab w:val="left" w:pos="96"/>
        </w:tabs>
        <w:autoSpaceDE w:val="0"/>
        <w:autoSpaceDN w:val="0"/>
        <w:adjustRightInd w:val="0"/>
        <w:spacing w:after="0" w:line="298" w:lineRule="exact"/>
        <w:rPr>
          <w:rFonts w:ascii="Arial" w:eastAsiaTheme="minorEastAsia" w:hAnsi="Arial" w:cs="Arial"/>
          <w:b/>
          <w:iCs/>
          <w:sz w:val="24"/>
          <w:szCs w:val="24"/>
          <w:lang w:val="ro-RO" w:eastAsia="ro-RO"/>
        </w:rPr>
      </w:pPr>
      <w:r w:rsidRPr="00225205">
        <w:rPr>
          <w:rFonts w:ascii="Arial" w:eastAsiaTheme="minorEastAsia" w:hAnsi="Arial" w:cs="Arial"/>
          <w:b/>
          <w:iCs/>
          <w:sz w:val="24"/>
          <w:szCs w:val="24"/>
          <w:lang w:val="ro-RO" w:eastAsia="ro-RO"/>
        </w:rPr>
        <w:t>-</w:t>
      </w:r>
      <w:r w:rsidRPr="00225205">
        <w:rPr>
          <w:rFonts w:ascii="Arial" w:eastAsiaTheme="minorEastAsia" w:hAnsi="Arial" w:cs="Arial"/>
          <w:b/>
          <w:sz w:val="24"/>
          <w:szCs w:val="24"/>
          <w:lang w:val="ro-RO" w:eastAsia="ro-RO"/>
        </w:rPr>
        <w:tab/>
      </w:r>
      <w:r w:rsidRPr="00225205">
        <w:rPr>
          <w:rFonts w:ascii="Arial" w:eastAsiaTheme="minorEastAsia" w:hAnsi="Arial" w:cs="Arial"/>
          <w:b/>
          <w:iCs/>
          <w:sz w:val="24"/>
          <w:szCs w:val="24"/>
          <w:lang w:val="ro-RO" w:eastAsia="ro-RO"/>
        </w:rPr>
        <w:t>harţi, fotografii ale amplasamentului care pot oferi informaţii privind caracteristicile fizice ale mediului, atât naturale, cat si artificiale si alte informaţii privind:</w:t>
      </w:r>
    </w:p>
    <w:p w:rsidR="00225205" w:rsidRDefault="00451964" w:rsidP="00225205">
      <w:pPr>
        <w:autoSpaceDE w:val="0"/>
        <w:autoSpaceDN w:val="0"/>
        <w:adjustRightInd w:val="0"/>
        <w:spacing w:before="58" w:after="0" w:line="322" w:lineRule="exact"/>
        <w:rPr>
          <w:rFonts w:ascii="Arial" w:eastAsiaTheme="minorEastAsia" w:hAnsi="Arial" w:cs="Arial"/>
          <w:iCs/>
          <w:sz w:val="24"/>
          <w:szCs w:val="24"/>
          <w:lang w:val="ro-RO" w:eastAsia="ro-RO"/>
        </w:rPr>
      </w:pPr>
      <w:r w:rsidRPr="000A7989">
        <w:rPr>
          <w:rFonts w:ascii="Arial" w:eastAsiaTheme="minorEastAsia" w:hAnsi="Arial" w:cs="Arial"/>
          <w:iCs/>
          <w:sz w:val="24"/>
          <w:szCs w:val="24"/>
          <w:lang w:val="ro-RO" w:eastAsia="ro-RO"/>
        </w:rPr>
        <w:lastRenderedPageBreak/>
        <w:t xml:space="preserve">•   folosinţele actuale si planificate ale terenului atât pe amplasament, cat si pe zone adiacente acestuia; </w:t>
      </w:r>
    </w:p>
    <w:p w:rsidR="00451964" w:rsidRPr="000A7989" w:rsidRDefault="00225205" w:rsidP="00225205">
      <w:pPr>
        <w:autoSpaceDE w:val="0"/>
        <w:autoSpaceDN w:val="0"/>
        <w:adjustRightInd w:val="0"/>
        <w:spacing w:before="58" w:after="0" w:line="322" w:lineRule="exact"/>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F</w:t>
      </w:r>
      <w:r w:rsidR="00451964" w:rsidRPr="000A7989">
        <w:rPr>
          <w:rFonts w:ascii="Arial" w:eastAsiaTheme="minorEastAsia" w:hAnsi="Arial" w:cs="Arial"/>
          <w:iCs/>
          <w:sz w:val="24"/>
          <w:szCs w:val="24"/>
          <w:lang w:val="ro-RO" w:eastAsia="ro-RO"/>
        </w:rPr>
        <w:t>olosinţa actuala: cai de comunicaţii terestre</w:t>
      </w:r>
    </w:p>
    <w:p w:rsidR="000A7989" w:rsidRPr="000A7989" w:rsidRDefault="000A7989" w:rsidP="000A7989">
      <w:pPr>
        <w:autoSpaceDE w:val="0"/>
        <w:autoSpaceDN w:val="0"/>
        <w:adjustRightInd w:val="0"/>
        <w:spacing w:before="48" w:after="0" w:line="240" w:lineRule="auto"/>
        <w:rPr>
          <w:rFonts w:ascii="Arial" w:eastAsiaTheme="minorEastAsia" w:hAnsi="Arial" w:cs="Arial"/>
          <w:iCs/>
          <w:sz w:val="24"/>
          <w:szCs w:val="24"/>
          <w:lang w:val="ro-RO" w:eastAsia="ro-RO"/>
        </w:rPr>
      </w:pPr>
      <w:r w:rsidRPr="000A7989">
        <w:rPr>
          <w:rFonts w:ascii="Arial" w:eastAsiaTheme="minorEastAsia" w:hAnsi="Arial" w:cs="Arial"/>
          <w:iCs/>
          <w:sz w:val="24"/>
          <w:szCs w:val="24"/>
          <w:lang w:val="ro-RO" w:eastAsia="ro-RO"/>
        </w:rPr>
        <w:t>Destinaţia</w:t>
      </w:r>
      <w:r w:rsidR="00225205">
        <w:rPr>
          <w:rFonts w:ascii="Arial" w:eastAsiaTheme="minorEastAsia" w:hAnsi="Arial" w:cs="Arial"/>
          <w:iCs/>
          <w:sz w:val="24"/>
          <w:szCs w:val="24"/>
          <w:lang w:val="ro-RO" w:eastAsia="ro-RO"/>
        </w:rPr>
        <w:t>:</w:t>
      </w:r>
      <w:r w:rsidRPr="000A7989">
        <w:rPr>
          <w:rFonts w:ascii="Arial" w:eastAsiaTheme="minorEastAsia" w:hAnsi="Arial" w:cs="Arial"/>
          <w:iCs/>
          <w:sz w:val="24"/>
          <w:szCs w:val="24"/>
          <w:lang w:val="ro-RO" w:eastAsia="ro-RO"/>
        </w:rPr>
        <w:t xml:space="preserve"> cai de comunicaţii terestre</w:t>
      </w:r>
    </w:p>
    <w:p w:rsidR="000A7989" w:rsidRPr="000A7989" w:rsidRDefault="000A7989" w:rsidP="000A7989">
      <w:pPr>
        <w:autoSpaceDE w:val="0"/>
        <w:autoSpaceDN w:val="0"/>
        <w:adjustRightInd w:val="0"/>
        <w:spacing w:before="96" w:after="0" w:line="240" w:lineRule="auto"/>
        <w:rPr>
          <w:rFonts w:ascii="Arial" w:eastAsiaTheme="minorEastAsia" w:hAnsi="Arial" w:cs="Arial"/>
          <w:iCs/>
          <w:sz w:val="24"/>
          <w:szCs w:val="24"/>
          <w:lang w:val="ro-RO" w:eastAsia="ro-RO"/>
        </w:rPr>
      </w:pPr>
      <w:r w:rsidRPr="000A7989">
        <w:rPr>
          <w:rFonts w:ascii="Arial" w:eastAsiaTheme="minorEastAsia" w:hAnsi="Arial" w:cs="Arial"/>
          <w:iCs/>
          <w:sz w:val="24"/>
          <w:szCs w:val="24"/>
          <w:lang w:val="ro-RO" w:eastAsia="ro-RO"/>
        </w:rPr>
        <w:t>Folosinţa in perspectiva: cai de comunicaţii terestre</w:t>
      </w:r>
    </w:p>
    <w:p w:rsidR="00225205" w:rsidRDefault="000A7989" w:rsidP="000A7989">
      <w:pPr>
        <w:widowControl w:val="0"/>
        <w:numPr>
          <w:ilvl w:val="0"/>
          <w:numId w:val="30"/>
        </w:numPr>
        <w:tabs>
          <w:tab w:val="left" w:pos="730"/>
        </w:tabs>
        <w:autoSpaceDE w:val="0"/>
        <w:autoSpaceDN w:val="0"/>
        <w:adjustRightInd w:val="0"/>
        <w:spacing w:before="67" w:after="0" w:line="322" w:lineRule="exact"/>
        <w:ind w:right="4320"/>
        <w:rPr>
          <w:rFonts w:ascii="Arial" w:eastAsiaTheme="minorEastAsia" w:hAnsi="Arial" w:cs="Arial"/>
          <w:iCs/>
          <w:sz w:val="24"/>
          <w:szCs w:val="24"/>
          <w:lang w:val="ro-RO" w:eastAsia="ro-RO"/>
        </w:rPr>
      </w:pPr>
      <w:r w:rsidRPr="000A7989">
        <w:rPr>
          <w:rFonts w:ascii="Arial" w:eastAsiaTheme="minorEastAsia" w:hAnsi="Arial" w:cs="Arial"/>
          <w:iCs/>
          <w:sz w:val="24"/>
          <w:szCs w:val="24"/>
          <w:lang w:val="ro-RO" w:eastAsia="ro-RO"/>
        </w:rPr>
        <w:t xml:space="preserve">politici de zonare si de folosire a terenului; </w:t>
      </w:r>
      <w:r w:rsidR="00225205">
        <w:rPr>
          <w:rFonts w:ascii="Arial" w:eastAsiaTheme="minorEastAsia" w:hAnsi="Arial" w:cs="Arial"/>
          <w:iCs/>
          <w:sz w:val="24"/>
          <w:szCs w:val="24"/>
          <w:lang w:val="ro-RO" w:eastAsia="ro-RO"/>
        </w:rPr>
        <w:t xml:space="preserve">    </w:t>
      </w:r>
      <w:r w:rsidRPr="000A7989">
        <w:rPr>
          <w:rFonts w:ascii="Arial" w:eastAsiaTheme="minorEastAsia" w:hAnsi="Arial" w:cs="Arial"/>
          <w:iCs/>
          <w:sz w:val="24"/>
          <w:szCs w:val="24"/>
          <w:lang w:val="ro-RO" w:eastAsia="ro-RO"/>
        </w:rPr>
        <w:t xml:space="preserve">Folosinţa actuala: cai de comunicaţii terestre Destinaţia: cai de comunicaţii terestre </w:t>
      </w:r>
    </w:p>
    <w:p w:rsidR="00225205" w:rsidRPr="00225205" w:rsidRDefault="00225205" w:rsidP="00225205">
      <w:pPr>
        <w:autoSpaceDE w:val="0"/>
        <w:autoSpaceDN w:val="0"/>
        <w:adjustRightInd w:val="0"/>
        <w:spacing w:before="96" w:after="0" w:line="240" w:lineRule="auto"/>
        <w:rPr>
          <w:rFonts w:ascii="Arial" w:eastAsiaTheme="minorEastAsia" w:hAnsi="Arial" w:cs="Arial"/>
          <w:iCs/>
          <w:sz w:val="24"/>
          <w:szCs w:val="24"/>
          <w:lang w:val="ro-RO" w:eastAsia="ro-RO"/>
        </w:rPr>
      </w:pPr>
      <w:r w:rsidRPr="00225205">
        <w:rPr>
          <w:rFonts w:ascii="Arial" w:eastAsiaTheme="minorEastAsia" w:hAnsi="Arial" w:cs="Arial"/>
          <w:iCs/>
          <w:sz w:val="24"/>
          <w:szCs w:val="24"/>
          <w:lang w:val="ro-RO" w:eastAsia="ro-RO"/>
        </w:rPr>
        <w:t>Folosinţa in perspectiva: cai de comunicaţii terestre</w:t>
      </w:r>
    </w:p>
    <w:p w:rsidR="000A7989" w:rsidRPr="000A7989" w:rsidRDefault="00225205" w:rsidP="000A7989">
      <w:pPr>
        <w:widowControl w:val="0"/>
        <w:numPr>
          <w:ilvl w:val="0"/>
          <w:numId w:val="30"/>
        </w:numPr>
        <w:tabs>
          <w:tab w:val="left" w:pos="730"/>
        </w:tabs>
        <w:autoSpaceDE w:val="0"/>
        <w:autoSpaceDN w:val="0"/>
        <w:adjustRightInd w:val="0"/>
        <w:spacing w:before="125" w:after="0" w:line="240" w:lineRule="auto"/>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arealele sensibile</w:t>
      </w:r>
      <w:r w:rsidR="000A7989" w:rsidRPr="000A7989">
        <w:rPr>
          <w:rFonts w:ascii="Arial" w:eastAsiaTheme="minorEastAsia" w:hAnsi="Arial" w:cs="Arial"/>
          <w:iCs/>
          <w:sz w:val="24"/>
          <w:szCs w:val="24"/>
          <w:lang w:val="ro-RO" w:eastAsia="ro-RO"/>
        </w:rPr>
        <w:t>: NU FSTE CAZUL</w:t>
      </w:r>
    </w:p>
    <w:p w:rsidR="000A7989" w:rsidRPr="000A7989" w:rsidRDefault="000A7989" w:rsidP="000A7989">
      <w:pPr>
        <w:autoSpaceDE w:val="0"/>
        <w:autoSpaceDN w:val="0"/>
        <w:adjustRightInd w:val="0"/>
        <w:spacing w:after="0" w:line="240" w:lineRule="auto"/>
        <w:rPr>
          <w:rFonts w:ascii="Arial" w:eastAsiaTheme="minorEastAsia" w:hAnsi="Arial" w:cs="Arial"/>
          <w:sz w:val="24"/>
          <w:szCs w:val="24"/>
        </w:rPr>
      </w:pPr>
    </w:p>
    <w:p w:rsidR="000A7989" w:rsidRPr="000A7989" w:rsidRDefault="000A7989" w:rsidP="000A7989">
      <w:pPr>
        <w:widowControl w:val="0"/>
        <w:numPr>
          <w:ilvl w:val="0"/>
          <w:numId w:val="31"/>
        </w:numPr>
        <w:tabs>
          <w:tab w:val="left" w:pos="106"/>
        </w:tabs>
        <w:autoSpaceDE w:val="0"/>
        <w:autoSpaceDN w:val="0"/>
        <w:adjustRightInd w:val="0"/>
        <w:spacing w:before="58" w:after="0" w:line="288" w:lineRule="exact"/>
        <w:rPr>
          <w:rFonts w:ascii="Arial" w:eastAsiaTheme="minorEastAsia" w:hAnsi="Arial" w:cs="Arial"/>
          <w:iCs/>
          <w:sz w:val="24"/>
          <w:szCs w:val="24"/>
          <w:lang w:val="ro-RO" w:eastAsia="ro-RO"/>
        </w:rPr>
      </w:pPr>
      <w:r w:rsidRPr="000A7989">
        <w:rPr>
          <w:rFonts w:ascii="Arial" w:eastAsiaTheme="minorEastAsia" w:hAnsi="Arial" w:cs="Arial"/>
          <w:iCs/>
          <w:sz w:val="24"/>
          <w:szCs w:val="24"/>
          <w:lang w:val="ro-RO" w:eastAsia="ro-RO"/>
        </w:rPr>
        <w:t>coordonatele geografice ale amplasamentului proiectului, care vor fi prezentate sub forma de vector in format digital cu referinţa geografica, in sistem de proiecţie naţ</w:t>
      </w:r>
      <w:r w:rsidR="00225205">
        <w:rPr>
          <w:rFonts w:ascii="Arial" w:eastAsiaTheme="minorEastAsia" w:hAnsi="Arial" w:cs="Arial"/>
          <w:iCs/>
          <w:sz w:val="24"/>
          <w:szCs w:val="24"/>
          <w:lang w:val="ro-RO" w:eastAsia="ro-RO"/>
        </w:rPr>
        <w:t>ionala Stereo 1970.- NU ESTE CAZ</w:t>
      </w:r>
      <w:r w:rsidRPr="000A7989">
        <w:rPr>
          <w:rFonts w:ascii="Arial" w:eastAsiaTheme="minorEastAsia" w:hAnsi="Arial" w:cs="Arial"/>
          <w:iCs/>
          <w:sz w:val="24"/>
          <w:szCs w:val="24"/>
          <w:lang w:val="ro-RO" w:eastAsia="ro-RO"/>
        </w:rPr>
        <w:t>UL</w:t>
      </w:r>
    </w:p>
    <w:p w:rsidR="000A7989" w:rsidRPr="000A7989" w:rsidRDefault="000A7989" w:rsidP="000A7989">
      <w:pPr>
        <w:widowControl w:val="0"/>
        <w:numPr>
          <w:ilvl w:val="0"/>
          <w:numId w:val="31"/>
        </w:numPr>
        <w:tabs>
          <w:tab w:val="left" w:pos="106"/>
        </w:tabs>
        <w:autoSpaceDE w:val="0"/>
        <w:autoSpaceDN w:val="0"/>
        <w:adjustRightInd w:val="0"/>
        <w:spacing w:before="34" w:after="0" w:line="298" w:lineRule="exact"/>
        <w:rPr>
          <w:rFonts w:ascii="Arial" w:eastAsiaTheme="minorEastAsia" w:hAnsi="Arial" w:cs="Arial"/>
          <w:iCs/>
          <w:sz w:val="24"/>
          <w:szCs w:val="24"/>
          <w:lang w:val="ro-RO" w:eastAsia="ro-RO"/>
        </w:rPr>
      </w:pPr>
      <w:r w:rsidRPr="000A7989">
        <w:rPr>
          <w:rFonts w:ascii="Arial" w:eastAsiaTheme="minorEastAsia" w:hAnsi="Arial" w:cs="Arial"/>
          <w:iCs/>
          <w:sz w:val="24"/>
          <w:szCs w:val="24"/>
          <w:lang w:val="ro-RO" w:eastAsia="ro-RO"/>
        </w:rPr>
        <w:t>detalii privind orice varianta de amplasament care a fost luata in considerare</w:t>
      </w:r>
    </w:p>
    <w:p w:rsidR="000A7989" w:rsidRPr="000A7989" w:rsidRDefault="000A7989" w:rsidP="000A7989">
      <w:pPr>
        <w:autoSpaceDE w:val="0"/>
        <w:autoSpaceDN w:val="0"/>
        <w:adjustRightInd w:val="0"/>
        <w:spacing w:after="0" w:line="298" w:lineRule="exact"/>
        <w:ind w:firstLine="734"/>
        <w:rPr>
          <w:rFonts w:ascii="Arial" w:eastAsiaTheme="minorEastAsia" w:hAnsi="Arial" w:cs="Arial"/>
          <w:iCs/>
          <w:sz w:val="24"/>
          <w:szCs w:val="24"/>
          <w:lang w:val="ro-RO" w:eastAsia="ro-RO"/>
        </w:rPr>
      </w:pPr>
      <w:r w:rsidRPr="000A7989">
        <w:rPr>
          <w:rFonts w:ascii="Arial" w:eastAsiaTheme="minorEastAsia" w:hAnsi="Arial" w:cs="Arial"/>
          <w:iCs/>
          <w:sz w:val="24"/>
          <w:szCs w:val="24"/>
          <w:lang w:val="ro-RO" w:eastAsia="ro-RO"/>
        </w:rPr>
        <w:t>La proiectarea obiectivului de in vestitie s-a luat in calcul decât varianta existenta a cailor de comunicaţie propuse, nemaiexistand nici-o alta varianta.</w:t>
      </w:r>
    </w:p>
    <w:p w:rsidR="000A7989" w:rsidRDefault="000A7989" w:rsidP="000A7989">
      <w:pPr>
        <w:rPr>
          <w:rFonts w:ascii="Arial" w:eastAsiaTheme="minorEastAsia" w:hAnsi="Arial" w:cs="Arial"/>
          <w:sz w:val="24"/>
          <w:szCs w:val="24"/>
          <w:lang w:val="ro-RO" w:eastAsia="ro-RO"/>
        </w:rPr>
      </w:pPr>
    </w:p>
    <w:p w:rsidR="00EF097B" w:rsidRPr="00267FF8" w:rsidRDefault="00EF097B" w:rsidP="00EF097B">
      <w:pPr>
        <w:autoSpaceDE w:val="0"/>
        <w:autoSpaceDN w:val="0"/>
        <w:adjustRightInd w:val="0"/>
        <w:spacing w:before="5" w:after="0" w:line="298" w:lineRule="exact"/>
        <w:jc w:val="both"/>
        <w:rPr>
          <w:rFonts w:ascii="Arial" w:eastAsiaTheme="minorEastAsia" w:hAnsi="Arial" w:cs="Arial"/>
          <w:iCs/>
          <w:sz w:val="24"/>
          <w:szCs w:val="24"/>
          <w:lang w:val="ro-RO" w:eastAsia="ro-RO"/>
        </w:rPr>
      </w:pPr>
      <w:r w:rsidRPr="00267FF8">
        <w:rPr>
          <w:rFonts w:ascii="Arial" w:eastAsiaTheme="minorEastAsia" w:hAnsi="Arial" w:cs="Arial"/>
          <w:iCs/>
          <w:sz w:val="24"/>
          <w:szCs w:val="24"/>
          <w:lang w:val="ro-RO" w:eastAsia="ro-RO"/>
        </w:rPr>
        <w:t>VI. Descrierea tuturor efectelor semnificative posibile asupra mediului ale proiectului, in limita informaţiilor disponibile</w:t>
      </w:r>
    </w:p>
    <w:p w:rsidR="00267FF8" w:rsidRPr="00267FF8" w:rsidRDefault="00267FF8" w:rsidP="00EF097B">
      <w:pPr>
        <w:autoSpaceDE w:val="0"/>
        <w:autoSpaceDN w:val="0"/>
        <w:adjustRightInd w:val="0"/>
        <w:spacing w:after="0" w:line="298" w:lineRule="exact"/>
        <w:ind w:right="960"/>
        <w:rPr>
          <w:rFonts w:ascii="Arial" w:eastAsiaTheme="minorEastAsia" w:hAnsi="Arial" w:cs="Arial"/>
          <w:iCs/>
          <w:sz w:val="24"/>
          <w:szCs w:val="24"/>
          <w:lang w:val="ro-RO" w:eastAsia="ro-RO"/>
        </w:rPr>
      </w:pPr>
      <w:r w:rsidRPr="00267FF8">
        <w:rPr>
          <w:rFonts w:ascii="Arial" w:eastAsiaTheme="minorEastAsia" w:hAnsi="Arial" w:cs="Arial"/>
          <w:iCs/>
          <w:sz w:val="24"/>
          <w:szCs w:val="24"/>
          <w:lang w:val="ro-RO" w:eastAsia="ro-RO"/>
        </w:rPr>
        <w:t>A. SURSE DE POLUANŢI SI INSTALATII PENTRU REŢINEREA, EVA</w:t>
      </w:r>
      <w:r w:rsidR="00EF097B" w:rsidRPr="00267FF8">
        <w:rPr>
          <w:rFonts w:ascii="Arial" w:eastAsiaTheme="minorEastAsia" w:hAnsi="Arial" w:cs="Arial"/>
          <w:iCs/>
          <w:sz w:val="24"/>
          <w:szCs w:val="24"/>
          <w:lang w:val="ro-RO" w:eastAsia="ro-RO"/>
        </w:rPr>
        <w:t xml:space="preserve">CUAREA SI DISPERSIA POLUANŢILOR IN MEDIU </w:t>
      </w:r>
    </w:p>
    <w:p w:rsidR="00EF097B" w:rsidRPr="00267FF8" w:rsidRDefault="00EF097B" w:rsidP="00EF097B">
      <w:pPr>
        <w:autoSpaceDE w:val="0"/>
        <w:autoSpaceDN w:val="0"/>
        <w:adjustRightInd w:val="0"/>
        <w:spacing w:after="0" w:line="298" w:lineRule="exact"/>
        <w:ind w:right="960"/>
        <w:rPr>
          <w:rFonts w:ascii="Arial" w:eastAsiaTheme="minorEastAsia" w:hAnsi="Arial" w:cs="Arial"/>
          <w:iCs/>
          <w:sz w:val="24"/>
          <w:szCs w:val="24"/>
          <w:lang w:val="ro-RO" w:eastAsia="ro-RO"/>
        </w:rPr>
      </w:pPr>
      <w:r w:rsidRPr="00267FF8">
        <w:rPr>
          <w:rFonts w:ascii="Arial" w:eastAsiaTheme="minorEastAsia" w:hAnsi="Arial" w:cs="Arial"/>
          <w:iCs/>
          <w:sz w:val="24"/>
          <w:szCs w:val="24"/>
          <w:lang w:val="ro-RO" w:eastAsia="ro-RO"/>
        </w:rPr>
        <w:t>1. Protecţia calităţii apelor:</w:t>
      </w:r>
    </w:p>
    <w:p w:rsidR="00EF097B" w:rsidRPr="00267FF8" w:rsidRDefault="00EF097B" w:rsidP="00267FF8">
      <w:pPr>
        <w:tabs>
          <w:tab w:val="left" w:pos="730"/>
        </w:tabs>
        <w:autoSpaceDE w:val="0"/>
        <w:autoSpaceDN w:val="0"/>
        <w:adjustRightInd w:val="0"/>
        <w:spacing w:before="115" w:after="0" w:line="240" w:lineRule="auto"/>
        <w:rPr>
          <w:rFonts w:ascii="Arial" w:eastAsiaTheme="minorEastAsia" w:hAnsi="Arial" w:cs="Arial"/>
          <w:iCs/>
          <w:sz w:val="24"/>
          <w:szCs w:val="24"/>
          <w:lang w:val="ro-RO" w:eastAsia="ro-RO"/>
        </w:rPr>
      </w:pPr>
      <w:r w:rsidRPr="00267FF8">
        <w:rPr>
          <w:rFonts w:ascii="Arial" w:eastAsiaTheme="minorEastAsia" w:hAnsi="Arial" w:cs="Arial"/>
          <w:iCs/>
          <w:sz w:val="24"/>
          <w:szCs w:val="24"/>
          <w:lang w:val="ro-RO" w:eastAsia="ro-RO"/>
        </w:rPr>
        <w:t>•</w:t>
      </w:r>
      <w:r w:rsidR="00267FF8">
        <w:rPr>
          <w:rFonts w:ascii="Arial" w:eastAsiaTheme="minorEastAsia" w:hAnsi="Arial" w:cs="Arial"/>
          <w:sz w:val="24"/>
          <w:szCs w:val="24"/>
          <w:lang w:val="ro-RO" w:eastAsia="ro-RO"/>
        </w:rPr>
        <w:t xml:space="preserve"> </w:t>
      </w:r>
      <w:r w:rsidRPr="00267FF8">
        <w:rPr>
          <w:rFonts w:ascii="Arial" w:eastAsiaTheme="minorEastAsia" w:hAnsi="Arial" w:cs="Arial"/>
          <w:iCs/>
          <w:sz w:val="24"/>
          <w:szCs w:val="24"/>
          <w:lang w:val="ro-RO" w:eastAsia="ro-RO"/>
        </w:rPr>
        <w:t>sursele de poluanţi pentru ape, locul de evacuare sau emisarul;</w:t>
      </w:r>
    </w:p>
    <w:p w:rsidR="00EF097B" w:rsidRPr="00267FF8" w:rsidRDefault="00267FF8" w:rsidP="00267FF8">
      <w:pPr>
        <w:tabs>
          <w:tab w:val="left" w:pos="715"/>
        </w:tabs>
        <w:autoSpaceDE w:val="0"/>
        <w:autoSpaceDN w:val="0"/>
        <w:adjustRightInd w:val="0"/>
        <w:spacing w:before="67" w:after="0" w:line="302" w:lineRule="exact"/>
        <w:ind w:right="960"/>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 stat</w:t>
      </w:r>
      <w:r w:rsidR="00EF097B" w:rsidRPr="00267FF8">
        <w:rPr>
          <w:rFonts w:ascii="Arial" w:eastAsiaTheme="minorEastAsia" w:hAnsi="Arial" w:cs="Arial"/>
          <w:iCs/>
          <w:sz w:val="24"/>
          <w:szCs w:val="24"/>
          <w:lang w:val="ro-RO" w:eastAsia="ro-RO"/>
        </w:rPr>
        <w:t>iile si instalaţiile de epurare s</w:t>
      </w:r>
      <w:r>
        <w:rPr>
          <w:rFonts w:ascii="Arial" w:eastAsiaTheme="minorEastAsia" w:hAnsi="Arial" w:cs="Arial"/>
          <w:iCs/>
          <w:sz w:val="24"/>
          <w:szCs w:val="24"/>
          <w:lang w:val="ro-RO" w:eastAsia="ro-RO"/>
        </w:rPr>
        <w:t xml:space="preserve">au de preepurare a apelor uzate </w:t>
      </w:r>
      <w:r w:rsidR="00EF097B" w:rsidRPr="00267FF8">
        <w:rPr>
          <w:rFonts w:ascii="Arial" w:eastAsiaTheme="minorEastAsia" w:hAnsi="Arial" w:cs="Arial"/>
          <w:iCs/>
          <w:sz w:val="24"/>
          <w:szCs w:val="24"/>
          <w:lang w:val="ro-RO" w:eastAsia="ro-RO"/>
        </w:rPr>
        <w:t>prevăzute.</w:t>
      </w:r>
      <w:r>
        <w:rPr>
          <w:rFonts w:ascii="Arial" w:eastAsiaTheme="minorEastAsia" w:hAnsi="Arial" w:cs="Arial"/>
          <w:iCs/>
          <w:sz w:val="24"/>
          <w:szCs w:val="24"/>
          <w:lang w:val="ro-RO" w:eastAsia="ro-RO"/>
        </w:rPr>
        <w:t xml:space="preserve"> </w:t>
      </w:r>
      <w:r w:rsidR="00EF097B" w:rsidRPr="00267FF8">
        <w:rPr>
          <w:rFonts w:ascii="Arial" w:eastAsiaTheme="minorEastAsia" w:hAnsi="Arial" w:cs="Arial"/>
          <w:iCs/>
          <w:sz w:val="24"/>
          <w:szCs w:val="24"/>
          <w:lang w:val="ro-RO" w:eastAsia="ro-RO"/>
        </w:rPr>
        <w:t xml:space="preserve"> Perioada de construire</w:t>
      </w:r>
    </w:p>
    <w:p w:rsidR="00EF097B" w:rsidRPr="00267FF8" w:rsidRDefault="00EF097B" w:rsidP="00EF097B">
      <w:pPr>
        <w:autoSpaceDE w:val="0"/>
        <w:autoSpaceDN w:val="0"/>
        <w:adjustRightInd w:val="0"/>
        <w:spacing w:after="0" w:line="302" w:lineRule="exact"/>
        <w:rPr>
          <w:rFonts w:ascii="Arial" w:eastAsiaTheme="minorEastAsia" w:hAnsi="Arial" w:cs="Arial"/>
          <w:iCs/>
          <w:sz w:val="24"/>
          <w:szCs w:val="24"/>
          <w:lang w:val="ro-RO" w:eastAsia="ro-RO"/>
        </w:rPr>
      </w:pPr>
      <w:r w:rsidRPr="00267FF8">
        <w:rPr>
          <w:rFonts w:ascii="Arial" w:eastAsiaTheme="minorEastAsia" w:hAnsi="Arial" w:cs="Arial"/>
          <w:iCs/>
          <w:sz w:val="24"/>
          <w:szCs w:val="24"/>
          <w:lang w:val="ro-RO" w:eastAsia="ro-RO"/>
        </w:rPr>
        <w:t>Masuri:</w:t>
      </w:r>
    </w:p>
    <w:p w:rsidR="00EF097B" w:rsidRPr="00267FF8" w:rsidRDefault="00EF097B" w:rsidP="00EF097B">
      <w:pPr>
        <w:widowControl w:val="0"/>
        <w:numPr>
          <w:ilvl w:val="0"/>
          <w:numId w:val="9"/>
        </w:numPr>
        <w:tabs>
          <w:tab w:val="left" w:pos="2150"/>
        </w:tabs>
        <w:autoSpaceDE w:val="0"/>
        <w:autoSpaceDN w:val="0"/>
        <w:adjustRightInd w:val="0"/>
        <w:spacing w:before="10" w:after="0" w:line="302" w:lineRule="exact"/>
        <w:ind w:left="2150" w:hanging="341"/>
        <w:jc w:val="both"/>
        <w:rPr>
          <w:rFonts w:ascii="Arial" w:eastAsiaTheme="minorEastAsia" w:hAnsi="Arial" w:cs="Arial"/>
          <w:iCs/>
          <w:sz w:val="24"/>
          <w:szCs w:val="24"/>
          <w:lang w:val="ro-RO" w:eastAsia="ro-RO"/>
        </w:rPr>
      </w:pPr>
      <w:r w:rsidRPr="00267FF8">
        <w:rPr>
          <w:rFonts w:ascii="Arial" w:eastAsiaTheme="minorEastAsia" w:hAnsi="Arial" w:cs="Arial"/>
          <w:iCs/>
          <w:sz w:val="24"/>
          <w:szCs w:val="24"/>
          <w:lang w:val="ro-RO" w:eastAsia="ro-RO"/>
        </w:rPr>
        <w:t>limitarea traseelor de transport materiale de construcţii (nisip, balast, piatra sparta) la caile de acces existente;</w:t>
      </w:r>
    </w:p>
    <w:p w:rsidR="00267FF8" w:rsidRDefault="00267FF8" w:rsidP="00267FF8">
      <w:pPr>
        <w:widowControl w:val="0"/>
        <w:numPr>
          <w:ilvl w:val="0"/>
          <w:numId w:val="9"/>
        </w:numPr>
        <w:tabs>
          <w:tab w:val="left" w:pos="2150"/>
        </w:tabs>
        <w:autoSpaceDE w:val="0"/>
        <w:autoSpaceDN w:val="0"/>
        <w:adjustRightInd w:val="0"/>
        <w:spacing w:before="10" w:after="0" w:line="302" w:lineRule="exact"/>
        <w:ind w:left="2150" w:hanging="341"/>
        <w:jc w:val="both"/>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nu se vor spala</w:t>
      </w:r>
      <w:r w:rsidR="00EF097B" w:rsidRPr="00267FF8">
        <w:rPr>
          <w:rFonts w:ascii="Arial" w:eastAsiaTheme="minorEastAsia" w:hAnsi="Arial" w:cs="Arial"/>
          <w:iCs/>
          <w:sz w:val="24"/>
          <w:szCs w:val="24"/>
          <w:lang w:val="ro-RO" w:eastAsia="ro-RO"/>
        </w:rPr>
        <w:t xml:space="preserve"> mijloacele de transport si u</w:t>
      </w:r>
      <w:r>
        <w:rPr>
          <w:rFonts w:ascii="Arial" w:eastAsiaTheme="minorEastAsia" w:hAnsi="Arial" w:cs="Arial"/>
          <w:iCs/>
          <w:sz w:val="24"/>
          <w:szCs w:val="24"/>
          <w:lang w:val="ro-RO" w:eastAsia="ro-RO"/>
        </w:rPr>
        <w:t>ti</w:t>
      </w:r>
      <w:r w:rsidR="00EF097B" w:rsidRPr="00267FF8">
        <w:rPr>
          <w:rFonts w:ascii="Arial" w:eastAsiaTheme="minorEastAsia" w:hAnsi="Arial" w:cs="Arial"/>
          <w:iCs/>
          <w:sz w:val="24"/>
          <w:szCs w:val="24"/>
          <w:lang w:val="ro-RO" w:eastAsia="ro-RO"/>
        </w:rPr>
        <w:t>lajele de construcţii in platforma drumurilor sau in organizarea de şantier;</w:t>
      </w:r>
    </w:p>
    <w:p w:rsidR="00EF097B" w:rsidRPr="00267FF8" w:rsidRDefault="00EF097B" w:rsidP="00267FF8">
      <w:pPr>
        <w:widowControl w:val="0"/>
        <w:numPr>
          <w:ilvl w:val="0"/>
          <w:numId w:val="9"/>
        </w:numPr>
        <w:tabs>
          <w:tab w:val="left" w:pos="2150"/>
        </w:tabs>
        <w:autoSpaceDE w:val="0"/>
        <w:autoSpaceDN w:val="0"/>
        <w:adjustRightInd w:val="0"/>
        <w:spacing w:before="10" w:after="0" w:line="302" w:lineRule="exact"/>
        <w:ind w:left="2150" w:hanging="341"/>
        <w:jc w:val="both"/>
        <w:rPr>
          <w:rFonts w:ascii="Arial" w:eastAsiaTheme="minorEastAsia" w:hAnsi="Arial" w:cs="Arial"/>
          <w:iCs/>
          <w:sz w:val="24"/>
          <w:szCs w:val="24"/>
          <w:lang w:val="ro-RO" w:eastAsia="ro-RO"/>
        </w:rPr>
      </w:pPr>
      <w:r w:rsidRPr="00267FF8">
        <w:rPr>
          <w:rFonts w:ascii="Arial" w:eastAsiaTheme="minorEastAsia" w:hAnsi="Arial" w:cs="Arial"/>
          <w:iCs/>
          <w:sz w:val="24"/>
          <w:szCs w:val="24"/>
          <w:lang w:val="ro-RO" w:eastAsia="ro-RO"/>
        </w:rPr>
        <w:t>materialele de construcţii nec</w:t>
      </w:r>
      <w:r w:rsidR="00267FF8">
        <w:rPr>
          <w:rFonts w:ascii="Arial" w:eastAsiaTheme="minorEastAsia" w:hAnsi="Arial" w:cs="Arial"/>
          <w:iCs/>
          <w:sz w:val="24"/>
          <w:szCs w:val="24"/>
          <w:lang w:val="ro-RO" w:eastAsia="ro-RO"/>
        </w:rPr>
        <w:t>e</w:t>
      </w:r>
      <w:r w:rsidRPr="00267FF8">
        <w:rPr>
          <w:rFonts w:ascii="Arial" w:eastAsiaTheme="minorEastAsia" w:hAnsi="Arial" w:cs="Arial"/>
          <w:iCs/>
          <w:sz w:val="24"/>
          <w:szCs w:val="24"/>
          <w:lang w:val="ro-RO" w:eastAsia="ro-RO"/>
        </w:rPr>
        <w:t>sare execuţiei se vor aproviziona la strictul necesar execuţie</w:t>
      </w:r>
      <w:r w:rsidR="00267FF8">
        <w:rPr>
          <w:rFonts w:ascii="Arial" w:eastAsiaTheme="minorEastAsia" w:hAnsi="Arial" w:cs="Arial"/>
          <w:iCs/>
          <w:sz w:val="24"/>
          <w:szCs w:val="24"/>
          <w:lang w:val="ro-RO" w:eastAsia="ro-RO"/>
        </w:rPr>
        <w:t>i in timp, in a</w:t>
      </w:r>
      <w:r w:rsidRPr="00267FF8">
        <w:rPr>
          <w:rFonts w:ascii="Arial" w:eastAsiaTheme="minorEastAsia" w:hAnsi="Arial" w:cs="Arial"/>
          <w:iCs/>
          <w:sz w:val="24"/>
          <w:szCs w:val="24"/>
          <w:lang w:val="ro-RO" w:eastAsia="ro-RO"/>
        </w:rPr>
        <w:t>sa fel incat sa se evite pe cat posibil organizarea de depozite intermediare;</w:t>
      </w:r>
    </w:p>
    <w:p w:rsidR="00EF097B" w:rsidRPr="00267FF8" w:rsidRDefault="00EF097B" w:rsidP="00EF097B">
      <w:pPr>
        <w:widowControl w:val="0"/>
        <w:numPr>
          <w:ilvl w:val="0"/>
          <w:numId w:val="9"/>
        </w:numPr>
        <w:tabs>
          <w:tab w:val="left" w:pos="2150"/>
        </w:tabs>
        <w:autoSpaceDE w:val="0"/>
        <w:autoSpaceDN w:val="0"/>
        <w:adjustRightInd w:val="0"/>
        <w:spacing w:before="14" w:after="0" w:line="302" w:lineRule="exact"/>
        <w:ind w:left="2150" w:hanging="341"/>
        <w:jc w:val="both"/>
        <w:rPr>
          <w:rFonts w:ascii="Arial" w:eastAsiaTheme="minorEastAsia" w:hAnsi="Arial" w:cs="Arial"/>
          <w:iCs/>
          <w:sz w:val="24"/>
          <w:szCs w:val="24"/>
          <w:lang w:val="ro-RO" w:eastAsia="ro-RO"/>
        </w:rPr>
      </w:pPr>
      <w:r w:rsidRPr="00267FF8">
        <w:rPr>
          <w:rFonts w:ascii="Arial" w:eastAsiaTheme="minorEastAsia" w:hAnsi="Arial" w:cs="Arial"/>
          <w:iCs/>
          <w:sz w:val="24"/>
          <w:szCs w:val="24"/>
          <w:lang w:val="ro-RO" w:eastAsia="ro-RO"/>
        </w:rPr>
        <w:t>amplasare de toal</w:t>
      </w:r>
      <w:r w:rsidR="00267FF8">
        <w:rPr>
          <w:rFonts w:ascii="Arial" w:eastAsiaTheme="minorEastAsia" w:hAnsi="Arial" w:cs="Arial"/>
          <w:iCs/>
          <w:sz w:val="24"/>
          <w:szCs w:val="24"/>
          <w:lang w:val="ro-RO" w:eastAsia="ro-RO"/>
        </w:rPr>
        <w:t>e</w:t>
      </w:r>
      <w:r w:rsidRPr="00267FF8">
        <w:rPr>
          <w:rFonts w:ascii="Arial" w:eastAsiaTheme="minorEastAsia" w:hAnsi="Arial" w:cs="Arial"/>
          <w:iCs/>
          <w:sz w:val="24"/>
          <w:szCs w:val="24"/>
          <w:lang w:val="ro-RO" w:eastAsia="ro-RO"/>
        </w:rPr>
        <w:t>te ecologice pe traseele pe care se executa lucrările si vidanjarea periodica a acestora;</w:t>
      </w:r>
    </w:p>
    <w:p w:rsidR="00EF097B" w:rsidRPr="00267FF8" w:rsidRDefault="00EF097B" w:rsidP="00EF097B">
      <w:pPr>
        <w:widowControl w:val="0"/>
        <w:numPr>
          <w:ilvl w:val="0"/>
          <w:numId w:val="9"/>
        </w:numPr>
        <w:tabs>
          <w:tab w:val="left" w:pos="2150"/>
        </w:tabs>
        <w:autoSpaceDE w:val="0"/>
        <w:autoSpaceDN w:val="0"/>
        <w:adjustRightInd w:val="0"/>
        <w:spacing w:before="24" w:after="0" w:line="298" w:lineRule="exact"/>
        <w:ind w:left="2150" w:hanging="341"/>
        <w:jc w:val="both"/>
        <w:rPr>
          <w:rFonts w:ascii="Arial" w:eastAsiaTheme="minorEastAsia" w:hAnsi="Arial" w:cs="Arial"/>
          <w:iCs/>
          <w:sz w:val="24"/>
          <w:szCs w:val="24"/>
          <w:lang w:val="ro-RO" w:eastAsia="ro-RO"/>
        </w:rPr>
      </w:pPr>
      <w:r w:rsidRPr="00267FF8">
        <w:rPr>
          <w:rFonts w:ascii="Arial" w:eastAsiaTheme="minorEastAsia" w:hAnsi="Arial" w:cs="Arial"/>
          <w:iCs/>
          <w:sz w:val="24"/>
          <w:szCs w:val="24"/>
          <w:lang w:val="ro-RO" w:eastAsia="ro-RO"/>
        </w:rPr>
        <w:t>nu se vor depozita carburanţ</w:t>
      </w:r>
      <w:r w:rsidR="00267FF8">
        <w:rPr>
          <w:rFonts w:ascii="Arial" w:eastAsiaTheme="minorEastAsia" w:hAnsi="Arial" w:cs="Arial"/>
          <w:iCs/>
          <w:sz w:val="24"/>
          <w:szCs w:val="24"/>
          <w:lang w:val="ro-RO" w:eastAsia="ro-RO"/>
        </w:rPr>
        <w:t>i, uleiuri si lubri</w:t>
      </w:r>
      <w:r w:rsidRPr="00267FF8">
        <w:rPr>
          <w:rFonts w:ascii="Arial" w:eastAsiaTheme="minorEastAsia" w:hAnsi="Arial" w:cs="Arial"/>
          <w:iCs/>
          <w:sz w:val="24"/>
          <w:szCs w:val="24"/>
          <w:lang w:val="ro-RO" w:eastAsia="ro-RO"/>
        </w:rPr>
        <w:t>fianti si rezidurile acestora in amplasamentele lucrărilor, pentru a evita poluare accidentala a apelor de suprafaţa si subterane;</w:t>
      </w:r>
    </w:p>
    <w:p w:rsidR="00EF097B" w:rsidRDefault="00267FF8" w:rsidP="00EF097B">
      <w:pPr>
        <w:widowControl w:val="0"/>
        <w:numPr>
          <w:ilvl w:val="0"/>
          <w:numId w:val="9"/>
        </w:numPr>
        <w:tabs>
          <w:tab w:val="left" w:pos="2150"/>
        </w:tabs>
        <w:autoSpaceDE w:val="0"/>
        <w:autoSpaceDN w:val="0"/>
        <w:adjustRightInd w:val="0"/>
        <w:spacing w:before="19" w:after="0" w:line="302" w:lineRule="exact"/>
        <w:ind w:left="2150" w:hanging="341"/>
        <w:jc w:val="both"/>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punctele de lucru</w:t>
      </w:r>
      <w:r w:rsidR="00EF097B" w:rsidRPr="00267FF8">
        <w:rPr>
          <w:rFonts w:ascii="Arial" w:eastAsiaTheme="minorEastAsia" w:hAnsi="Arial" w:cs="Arial"/>
          <w:iCs/>
          <w:sz w:val="24"/>
          <w:szCs w:val="24"/>
          <w:lang w:val="ro-RO" w:eastAsia="ro-RO"/>
        </w:rPr>
        <w:t xml:space="preserve"> vor fi dotate cu materiale absorbante pentru reţinerea eventualelor scurgeri de carburanţi, uleiuri si lubrefianti si implicit evitarea poluării accidentale a apelor de suprafaţa si subterane;</w:t>
      </w:r>
    </w:p>
    <w:p w:rsidR="00267FF8" w:rsidRPr="00267FF8" w:rsidRDefault="00267FF8" w:rsidP="00267FF8">
      <w:pPr>
        <w:widowControl w:val="0"/>
        <w:tabs>
          <w:tab w:val="left" w:pos="2150"/>
        </w:tabs>
        <w:autoSpaceDE w:val="0"/>
        <w:autoSpaceDN w:val="0"/>
        <w:adjustRightInd w:val="0"/>
        <w:spacing w:before="19" w:after="0" w:line="302" w:lineRule="exact"/>
        <w:jc w:val="both"/>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Perioada de functionare</w:t>
      </w:r>
    </w:p>
    <w:p w:rsidR="00EF097B" w:rsidRPr="00267FF8" w:rsidRDefault="00EF097B" w:rsidP="00EF097B">
      <w:pPr>
        <w:autoSpaceDE w:val="0"/>
        <w:autoSpaceDN w:val="0"/>
        <w:adjustRightInd w:val="0"/>
        <w:spacing w:after="0" w:line="302" w:lineRule="exact"/>
        <w:ind w:right="7200"/>
        <w:rPr>
          <w:rFonts w:ascii="Arial" w:eastAsiaTheme="minorEastAsia" w:hAnsi="Arial" w:cs="Arial"/>
          <w:iCs/>
          <w:sz w:val="24"/>
          <w:szCs w:val="24"/>
          <w:lang w:val="ro-RO" w:eastAsia="ro-RO"/>
        </w:rPr>
      </w:pPr>
      <w:r w:rsidRPr="00267FF8">
        <w:rPr>
          <w:rFonts w:ascii="Arial" w:eastAsiaTheme="minorEastAsia" w:hAnsi="Arial" w:cs="Arial"/>
          <w:iCs/>
          <w:sz w:val="24"/>
          <w:szCs w:val="24"/>
          <w:lang w:val="ro-RO" w:eastAsia="ro-RO"/>
        </w:rPr>
        <w:t>Masuri:</w:t>
      </w:r>
    </w:p>
    <w:p w:rsidR="00EF097B" w:rsidRPr="00267FF8" w:rsidRDefault="00EF097B" w:rsidP="00EF097B">
      <w:pPr>
        <w:widowControl w:val="0"/>
        <w:numPr>
          <w:ilvl w:val="0"/>
          <w:numId w:val="9"/>
        </w:numPr>
        <w:tabs>
          <w:tab w:val="left" w:pos="2150"/>
        </w:tabs>
        <w:autoSpaceDE w:val="0"/>
        <w:autoSpaceDN w:val="0"/>
        <w:adjustRightInd w:val="0"/>
        <w:spacing w:before="48" w:after="0" w:line="298" w:lineRule="exact"/>
        <w:ind w:left="2150" w:hanging="341"/>
        <w:jc w:val="both"/>
        <w:rPr>
          <w:rFonts w:ascii="Arial" w:eastAsiaTheme="minorEastAsia" w:hAnsi="Arial" w:cs="Arial"/>
          <w:iCs/>
          <w:sz w:val="24"/>
          <w:szCs w:val="24"/>
          <w:lang w:val="ro-RO" w:eastAsia="ro-RO"/>
        </w:rPr>
      </w:pPr>
      <w:r w:rsidRPr="00267FF8">
        <w:rPr>
          <w:rFonts w:ascii="Arial" w:eastAsiaTheme="minorEastAsia" w:hAnsi="Arial" w:cs="Arial"/>
          <w:iCs/>
          <w:sz w:val="24"/>
          <w:szCs w:val="24"/>
          <w:lang w:val="ro-RO" w:eastAsia="ro-RO"/>
        </w:rPr>
        <w:t xml:space="preserve">verificarea </w:t>
      </w:r>
      <w:r w:rsidR="00267FF8">
        <w:rPr>
          <w:rFonts w:ascii="Arial" w:eastAsiaTheme="minorEastAsia" w:hAnsi="Arial" w:cs="Arial"/>
          <w:iCs/>
          <w:sz w:val="24"/>
          <w:szCs w:val="24"/>
          <w:lang w:val="ro-RO" w:eastAsia="ro-RO"/>
        </w:rPr>
        <w:t>periodica a şanţurilor, rigolel</w:t>
      </w:r>
      <w:r w:rsidRPr="00267FF8">
        <w:rPr>
          <w:rFonts w:ascii="Arial" w:eastAsiaTheme="minorEastAsia" w:hAnsi="Arial" w:cs="Arial"/>
          <w:iCs/>
          <w:sz w:val="24"/>
          <w:szCs w:val="24"/>
          <w:lang w:val="ro-RO" w:eastAsia="ro-RO"/>
        </w:rPr>
        <w:t>or si podeţelor in ved</w:t>
      </w:r>
      <w:r w:rsidR="00267FF8">
        <w:rPr>
          <w:rFonts w:ascii="Arial" w:eastAsiaTheme="minorEastAsia" w:hAnsi="Arial" w:cs="Arial"/>
          <w:iCs/>
          <w:sz w:val="24"/>
          <w:szCs w:val="24"/>
          <w:lang w:val="ro-RO" w:eastAsia="ro-RO"/>
        </w:rPr>
        <w:t>erea asigurării scurgerii si deversa</w:t>
      </w:r>
      <w:r w:rsidRPr="00267FF8">
        <w:rPr>
          <w:rFonts w:ascii="Arial" w:eastAsiaTheme="minorEastAsia" w:hAnsi="Arial" w:cs="Arial"/>
          <w:iCs/>
          <w:sz w:val="24"/>
          <w:szCs w:val="24"/>
          <w:lang w:val="ro-RO" w:eastAsia="ro-RO"/>
        </w:rPr>
        <w:t>rii apelor pluviale;</w:t>
      </w:r>
    </w:p>
    <w:p w:rsidR="00EF097B" w:rsidRPr="00267FF8" w:rsidRDefault="00EF097B" w:rsidP="00EF097B">
      <w:pPr>
        <w:widowControl w:val="0"/>
        <w:numPr>
          <w:ilvl w:val="0"/>
          <w:numId w:val="9"/>
        </w:numPr>
        <w:tabs>
          <w:tab w:val="left" w:pos="2150"/>
        </w:tabs>
        <w:autoSpaceDE w:val="0"/>
        <w:autoSpaceDN w:val="0"/>
        <w:adjustRightInd w:val="0"/>
        <w:spacing w:before="34" w:after="0" w:line="302" w:lineRule="exact"/>
        <w:ind w:left="2150" w:hanging="341"/>
        <w:jc w:val="both"/>
        <w:rPr>
          <w:rFonts w:ascii="Arial" w:eastAsiaTheme="minorEastAsia" w:hAnsi="Arial" w:cs="Arial"/>
          <w:iCs/>
          <w:sz w:val="24"/>
          <w:szCs w:val="24"/>
          <w:lang w:val="ro-RO" w:eastAsia="ro-RO"/>
        </w:rPr>
      </w:pPr>
      <w:r w:rsidRPr="00267FF8">
        <w:rPr>
          <w:rFonts w:ascii="Arial" w:eastAsiaTheme="minorEastAsia" w:hAnsi="Arial" w:cs="Arial"/>
          <w:iCs/>
          <w:sz w:val="24"/>
          <w:szCs w:val="24"/>
          <w:lang w:val="ro-RO" w:eastAsia="ro-RO"/>
        </w:rPr>
        <w:t xml:space="preserve">întreţinerea </w:t>
      </w:r>
      <w:r w:rsidR="002D22A4">
        <w:rPr>
          <w:rFonts w:ascii="Arial" w:eastAsiaTheme="minorEastAsia" w:hAnsi="Arial" w:cs="Arial"/>
          <w:iCs/>
          <w:sz w:val="24"/>
          <w:szCs w:val="24"/>
          <w:lang w:val="ro-RO" w:eastAsia="ro-RO"/>
        </w:rPr>
        <w:t>periodica a şanţurilor, rigolel</w:t>
      </w:r>
      <w:r w:rsidRPr="00267FF8">
        <w:rPr>
          <w:rFonts w:ascii="Arial" w:eastAsiaTheme="minorEastAsia" w:hAnsi="Arial" w:cs="Arial"/>
          <w:iCs/>
          <w:sz w:val="24"/>
          <w:szCs w:val="24"/>
          <w:lang w:val="ro-RO" w:eastAsia="ro-RO"/>
        </w:rPr>
        <w:t>or si podeţelor in vederea asigurării scurgerii si deversării apelor pluviale;</w:t>
      </w:r>
    </w:p>
    <w:p w:rsidR="00EF097B" w:rsidRPr="00267FF8" w:rsidRDefault="00EF097B" w:rsidP="00EF097B">
      <w:pPr>
        <w:autoSpaceDE w:val="0"/>
        <w:autoSpaceDN w:val="0"/>
        <w:adjustRightInd w:val="0"/>
        <w:spacing w:before="14" w:after="0" w:line="302" w:lineRule="exact"/>
        <w:ind w:firstLine="355"/>
        <w:jc w:val="both"/>
        <w:rPr>
          <w:rFonts w:ascii="Arial" w:eastAsiaTheme="minorEastAsia" w:hAnsi="Arial" w:cs="Arial"/>
          <w:iCs/>
          <w:sz w:val="24"/>
          <w:szCs w:val="24"/>
          <w:lang w:val="ro-RO" w:eastAsia="ro-RO"/>
        </w:rPr>
      </w:pPr>
      <w:r w:rsidRPr="00267FF8">
        <w:rPr>
          <w:rFonts w:ascii="Arial" w:eastAsiaTheme="minorEastAsia" w:hAnsi="Arial" w:cs="Arial"/>
          <w:iCs/>
          <w:sz w:val="24"/>
          <w:szCs w:val="24"/>
          <w:lang w:val="ro-RO" w:eastAsia="ro-RO"/>
        </w:rPr>
        <w:lastRenderedPageBreak/>
        <w:t>Având in vedere ca traseele de drumuri propuse pentru modernizare nu sunt mari generatoare de poluanţi, nu sunt necesare staţii si instalaţii de epurare sau de preepurare a apelor uzate.</w:t>
      </w:r>
    </w:p>
    <w:p w:rsidR="00133430" w:rsidRDefault="00EF097B" w:rsidP="00133430">
      <w:pPr>
        <w:autoSpaceDE w:val="0"/>
        <w:autoSpaceDN w:val="0"/>
        <w:adjustRightInd w:val="0"/>
        <w:spacing w:before="48" w:after="0" w:line="240" w:lineRule="auto"/>
        <w:ind w:left="374"/>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2. Protecţia aerului:</w:t>
      </w:r>
    </w:p>
    <w:p w:rsidR="00133430" w:rsidRDefault="00EF097B" w:rsidP="00133430">
      <w:pPr>
        <w:pStyle w:val="ListParagraph"/>
        <w:numPr>
          <w:ilvl w:val="0"/>
          <w:numId w:val="34"/>
        </w:numPr>
        <w:autoSpaceDE w:val="0"/>
        <w:autoSpaceDN w:val="0"/>
        <w:adjustRightInd w:val="0"/>
        <w:spacing w:before="48" w:after="0" w:line="240" w:lineRule="auto"/>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sursele de poluanţi pentru aer, poluanţi, inclusiv surse de mirosuri</w:t>
      </w:r>
    </w:p>
    <w:p w:rsidR="00133430" w:rsidRDefault="002D22A4" w:rsidP="00133430">
      <w:pPr>
        <w:pStyle w:val="ListParagraph"/>
        <w:numPr>
          <w:ilvl w:val="0"/>
          <w:numId w:val="34"/>
        </w:numPr>
        <w:autoSpaceDE w:val="0"/>
        <w:autoSpaceDN w:val="0"/>
        <w:adjustRightInd w:val="0"/>
        <w:spacing w:before="48" w:after="0" w:line="240" w:lineRule="auto"/>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 xml:space="preserve">instalaţiile pentru reţinerea si dispersia poluanţilor in atmosfera. </w:t>
      </w:r>
    </w:p>
    <w:p w:rsidR="00133430" w:rsidRDefault="00133430" w:rsidP="00133430">
      <w:pPr>
        <w:autoSpaceDE w:val="0"/>
        <w:autoSpaceDN w:val="0"/>
        <w:adjustRightInd w:val="0"/>
        <w:spacing w:before="48" w:after="0" w:line="240" w:lineRule="auto"/>
        <w:rPr>
          <w:rFonts w:ascii="Arial" w:eastAsiaTheme="minorEastAsia" w:hAnsi="Arial" w:cs="Arial"/>
          <w:iCs/>
          <w:sz w:val="24"/>
          <w:szCs w:val="24"/>
          <w:lang w:val="ro-RO" w:eastAsia="ro-RO"/>
        </w:rPr>
      </w:pPr>
    </w:p>
    <w:p w:rsidR="002D22A4" w:rsidRPr="00133430" w:rsidRDefault="002D22A4" w:rsidP="00133430">
      <w:pPr>
        <w:autoSpaceDE w:val="0"/>
        <w:autoSpaceDN w:val="0"/>
        <w:adjustRightInd w:val="0"/>
        <w:spacing w:before="48" w:after="0" w:line="240" w:lineRule="auto"/>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Perioada de construire</w:t>
      </w:r>
    </w:p>
    <w:p w:rsidR="002D22A4" w:rsidRPr="00133430" w:rsidRDefault="002D22A4" w:rsidP="002D22A4">
      <w:pPr>
        <w:autoSpaceDE w:val="0"/>
        <w:autoSpaceDN w:val="0"/>
        <w:adjustRightInd w:val="0"/>
        <w:spacing w:after="0" w:line="307" w:lineRule="exact"/>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Masuri:</w:t>
      </w:r>
    </w:p>
    <w:p w:rsidR="002D22A4" w:rsidRPr="00133430" w:rsidRDefault="002D22A4" w:rsidP="002D22A4">
      <w:pPr>
        <w:widowControl w:val="0"/>
        <w:numPr>
          <w:ilvl w:val="0"/>
          <w:numId w:val="12"/>
        </w:numPr>
        <w:tabs>
          <w:tab w:val="left" w:pos="2165"/>
        </w:tabs>
        <w:autoSpaceDE w:val="0"/>
        <w:autoSpaceDN w:val="0"/>
        <w:adjustRightInd w:val="0"/>
        <w:spacing w:before="5" w:after="0" w:line="307" w:lineRule="exact"/>
        <w:jc w:val="both"/>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alegerea traseului optim pentru vehiculele care transporta materiale de construcţii si care pot elibera in atmosfera p</w:t>
      </w:r>
      <w:r w:rsidR="00133430">
        <w:rPr>
          <w:rFonts w:ascii="Arial" w:eastAsiaTheme="minorEastAsia" w:hAnsi="Arial" w:cs="Arial"/>
          <w:iCs/>
          <w:sz w:val="24"/>
          <w:szCs w:val="24"/>
          <w:lang w:val="ro-RO" w:eastAsia="ro-RO"/>
        </w:rPr>
        <w:t>articule fine prin acoperirea acestora</w:t>
      </w:r>
      <w:r w:rsidRPr="00133430">
        <w:rPr>
          <w:rFonts w:ascii="Arial" w:eastAsiaTheme="minorEastAsia" w:hAnsi="Arial" w:cs="Arial"/>
          <w:iCs/>
          <w:sz w:val="24"/>
          <w:szCs w:val="24"/>
          <w:lang w:val="ro-RO" w:eastAsia="ro-RO"/>
        </w:rPr>
        <w:t xml:space="preserve"> cu prelate;</w:t>
      </w:r>
    </w:p>
    <w:p w:rsidR="002D22A4" w:rsidRPr="00133430" w:rsidRDefault="002D22A4" w:rsidP="002D22A4">
      <w:pPr>
        <w:widowControl w:val="0"/>
        <w:numPr>
          <w:ilvl w:val="0"/>
          <w:numId w:val="12"/>
        </w:numPr>
        <w:tabs>
          <w:tab w:val="left" w:pos="2165"/>
        </w:tabs>
        <w:autoSpaceDE w:val="0"/>
        <w:autoSpaceDN w:val="0"/>
        <w:adjustRightInd w:val="0"/>
        <w:spacing w:before="5" w:after="0" w:line="307" w:lineRule="exact"/>
        <w:jc w:val="both"/>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respectarea tr</w:t>
      </w:r>
      <w:r w:rsidR="00133430">
        <w:rPr>
          <w:rFonts w:ascii="Arial" w:eastAsiaTheme="minorEastAsia" w:hAnsi="Arial" w:cs="Arial"/>
          <w:iCs/>
          <w:sz w:val="24"/>
          <w:szCs w:val="24"/>
          <w:lang w:val="ro-RO" w:eastAsia="ro-RO"/>
        </w:rPr>
        <w:t>aseelor de transport a vhiculel</w:t>
      </w:r>
      <w:r w:rsidRPr="00133430">
        <w:rPr>
          <w:rFonts w:ascii="Arial" w:eastAsiaTheme="minorEastAsia" w:hAnsi="Arial" w:cs="Arial"/>
          <w:iCs/>
          <w:sz w:val="24"/>
          <w:szCs w:val="24"/>
          <w:lang w:val="ro-RO" w:eastAsia="ro-RO"/>
        </w:rPr>
        <w:t>or si utilajelor de construcţii, care asigura un impact minim asupra factorilor de mediu si a populaţiei din zona, in baza acceptului auto</w:t>
      </w:r>
      <w:r w:rsidR="00133430">
        <w:rPr>
          <w:rFonts w:ascii="Arial" w:eastAsiaTheme="minorEastAsia" w:hAnsi="Arial" w:cs="Arial"/>
          <w:iCs/>
          <w:sz w:val="24"/>
          <w:szCs w:val="24"/>
          <w:lang w:val="ro-RO" w:eastAsia="ro-RO"/>
        </w:rPr>
        <w:t>rităţii publice respectiv COMUNA GOIES</w:t>
      </w:r>
      <w:r w:rsidRPr="00133430">
        <w:rPr>
          <w:rFonts w:ascii="Arial" w:eastAsiaTheme="minorEastAsia" w:hAnsi="Arial" w:cs="Arial"/>
          <w:iCs/>
          <w:sz w:val="24"/>
          <w:szCs w:val="24"/>
          <w:lang w:val="ro-RO" w:eastAsia="ro-RO"/>
        </w:rPr>
        <w:t>TI;</w:t>
      </w:r>
    </w:p>
    <w:p w:rsidR="002D22A4" w:rsidRPr="00133430" w:rsidRDefault="002D22A4" w:rsidP="002D22A4">
      <w:pPr>
        <w:widowControl w:val="0"/>
        <w:numPr>
          <w:ilvl w:val="0"/>
          <w:numId w:val="12"/>
        </w:numPr>
        <w:tabs>
          <w:tab w:val="left" w:pos="2165"/>
        </w:tabs>
        <w:autoSpaceDE w:val="0"/>
        <w:autoSpaceDN w:val="0"/>
        <w:adjustRightInd w:val="0"/>
        <w:spacing w:before="10" w:after="0" w:line="307" w:lineRule="exact"/>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limitarea la minimum a numărului de util</w:t>
      </w:r>
      <w:r w:rsidR="00133430">
        <w:rPr>
          <w:rFonts w:ascii="Arial" w:eastAsiaTheme="minorEastAsia" w:hAnsi="Arial" w:cs="Arial"/>
          <w:iCs/>
          <w:sz w:val="24"/>
          <w:szCs w:val="24"/>
          <w:lang w:val="ro-RO" w:eastAsia="ro-RO"/>
        </w:rPr>
        <w:t>aje care funcţionează concomite</w:t>
      </w:r>
      <w:r w:rsidRPr="00133430">
        <w:rPr>
          <w:rFonts w:ascii="Arial" w:eastAsiaTheme="minorEastAsia" w:hAnsi="Arial" w:cs="Arial"/>
          <w:iCs/>
          <w:sz w:val="24"/>
          <w:szCs w:val="24"/>
          <w:lang w:val="ro-RO" w:eastAsia="ro-RO"/>
        </w:rPr>
        <w:t>nt;</w:t>
      </w:r>
    </w:p>
    <w:p w:rsidR="002D22A4" w:rsidRPr="00133430" w:rsidRDefault="002D22A4" w:rsidP="002D22A4">
      <w:pPr>
        <w:widowControl w:val="0"/>
        <w:numPr>
          <w:ilvl w:val="0"/>
          <w:numId w:val="12"/>
        </w:numPr>
        <w:tabs>
          <w:tab w:val="left" w:pos="2165"/>
        </w:tabs>
        <w:autoSpaceDE w:val="0"/>
        <w:autoSpaceDN w:val="0"/>
        <w:adjustRightInd w:val="0"/>
        <w:spacing w:before="5" w:after="0" w:line="307" w:lineRule="exact"/>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impunerea de restricţii de viteza pentru mijloacele de transport in zona de lucru;</w:t>
      </w:r>
    </w:p>
    <w:p w:rsidR="002D22A4" w:rsidRPr="00133430" w:rsidRDefault="002D22A4" w:rsidP="002D22A4">
      <w:pPr>
        <w:widowControl w:val="0"/>
        <w:numPr>
          <w:ilvl w:val="0"/>
          <w:numId w:val="12"/>
        </w:numPr>
        <w:tabs>
          <w:tab w:val="left" w:pos="2165"/>
        </w:tabs>
        <w:autoSpaceDE w:val="0"/>
        <w:autoSpaceDN w:val="0"/>
        <w:adjustRightInd w:val="0"/>
        <w:spacing w:before="5" w:after="0" w:line="307" w:lineRule="exact"/>
        <w:jc w:val="both"/>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stropirea cu apa ori de cate ori este nevoie a sectorelor de</w:t>
      </w:r>
      <w:r w:rsidR="00133430">
        <w:rPr>
          <w:rFonts w:ascii="Arial" w:eastAsiaTheme="minorEastAsia" w:hAnsi="Arial" w:cs="Arial"/>
          <w:iCs/>
          <w:sz w:val="24"/>
          <w:szCs w:val="24"/>
          <w:lang w:val="ro-RO" w:eastAsia="ro-RO"/>
        </w:rPr>
        <w:t xml:space="preserve"> lucru in scopul reducerii polua</w:t>
      </w:r>
      <w:r w:rsidRPr="00133430">
        <w:rPr>
          <w:rFonts w:ascii="Arial" w:eastAsiaTheme="minorEastAsia" w:hAnsi="Arial" w:cs="Arial"/>
          <w:iCs/>
          <w:sz w:val="24"/>
          <w:szCs w:val="24"/>
          <w:lang w:val="ro-RO" w:eastAsia="ro-RO"/>
        </w:rPr>
        <w:t>rii cu praf;</w:t>
      </w:r>
    </w:p>
    <w:p w:rsidR="002D22A4" w:rsidRPr="00133430" w:rsidRDefault="002D22A4" w:rsidP="002D22A4">
      <w:pPr>
        <w:widowControl w:val="0"/>
        <w:numPr>
          <w:ilvl w:val="0"/>
          <w:numId w:val="12"/>
        </w:numPr>
        <w:tabs>
          <w:tab w:val="left" w:pos="2165"/>
        </w:tabs>
        <w:autoSpaceDE w:val="0"/>
        <w:autoSpaceDN w:val="0"/>
        <w:adjustRightInd w:val="0"/>
        <w:spacing w:before="5" w:after="0" w:line="307" w:lineRule="exact"/>
        <w:jc w:val="both"/>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folosirea in permanenta a unei cisterne dotata cu instalaţie de stropit in scopul diminuării cantităţii de praf din atmosfera;</w:t>
      </w:r>
    </w:p>
    <w:p w:rsidR="00133430" w:rsidRDefault="002D22A4" w:rsidP="00133430">
      <w:pPr>
        <w:widowControl w:val="0"/>
        <w:numPr>
          <w:ilvl w:val="0"/>
          <w:numId w:val="12"/>
        </w:numPr>
        <w:tabs>
          <w:tab w:val="left" w:pos="2165"/>
        </w:tabs>
        <w:autoSpaceDE w:val="0"/>
        <w:autoSpaceDN w:val="0"/>
        <w:adjustRightInd w:val="0"/>
        <w:spacing w:before="10" w:after="0" w:line="307" w:lineRule="exact"/>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menţinerea utilajelor de construcţii si mijloacelor de transport in stare de funcţionare;</w:t>
      </w:r>
    </w:p>
    <w:p w:rsidR="00133430" w:rsidRDefault="002D22A4" w:rsidP="00133430">
      <w:pPr>
        <w:widowControl w:val="0"/>
        <w:numPr>
          <w:ilvl w:val="0"/>
          <w:numId w:val="12"/>
        </w:numPr>
        <w:tabs>
          <w:tab w:val="left" w:pos="2165"/>
        </w:tabs>
        <w:autoSpaceDE w:val="0"/>
        <w:autoSpaceDN w:val="0"/>
        <w:adjustRightInd w:val="0"/>
        <w:spacing w:before="10" w:after="0" w:line="307" w:lineRule="exact"/>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se va evita dec</w:t>
      </w:r>
      <w:r w:rsidR="00133430">
        <w:rPr>
          <w:rFonts w:ascii="Arial" w:eastAsiaTheme="minorEastAsia" w:hAnsi="Arial" w:cs="Arial"/>
          <w:iCs/>
          <w:sz w:val="24"/>
          <w:szCs w:val="24"/>
          <w:lang w:val="ro-RO" w:eastAsia="ro-RO"/>
        </w:rPr>
        <w:t>operatrea unor suprafeţe mari d</w:t>
      </w:r>
      <w:r w:rsidRPr="00133430">
        <w:rPr>
          <w:rFonts w:ascii="Arial" w:eastAsiaTheme="minorEastAsia" w:hAnsi="Arial" w:cs="Arial"/>
          <w:iCs/>
          <w:sz w:val="24"/>
          <w:szCs w:val="24"/>
          <w:lang w:val="ro-RO" w:eastAsia="ro-RO"/>
        </w:rPr>
        <w:t>e</w:t>
      </w:r>
      <w:r w:rsidR="00133430">
        <w:rPr>
          <w:rFonts w:ascii="Arial" w:eastAsiaTheme="minorEastAsia" w:hAnsi="Arial" w:cs="Arial"/>
          <w:iCs/>
          <w:sz w:val="24"/>
          <w:szCs w:val="24"/>
          <w:lang w:val="ro-RO" w:eastAsia="ro-RO"/>
        </w:rPr>
        <w:t xml:space="preserve"> </w:t>
      </w:r>
      <w:r w:rsidRPr="00133430">
        <w:rPr>
          <w:rFonts w:ascii="Arial" w:eastAsiaTheme="minorEastAsia" w:hAnsi="Arial" w:cs="Arial"/>
          <w:iCs/>
          <w:sz w:val="24"/>
          <w:szCs w:val="24"/>
          <w:lang w:val="ro-RO" w:eastAsia="ro-RO"/>
        </w:rPr>
        <w:t xml:space="preserve">pamant vegetal, in scopul reducerii suprafelor libere de vegetaţie care expuse vântului pot genera praf. </w:t>
      </w:r>
    </w:p>
    <w:p w:rsidR="00133430" w:rsidRDefault="002D22A4" w:rsidP="00133430">
      <w:pPr>
        <w:widowControl w:val="0"/>
        <w:tabs>
          <w:tab w:val="left" w:pos="2165"/>
        </w:tabs>
        <w:autoSpaceDE w:val="0"/>
        <w:autoSpaceDN w:val="0"/>
        <w:adjustRightInd w:val="0"/>
        <w:spacing w:before="10" w:after="0" w:line="307" w:lineRule="exact"/>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 xml:space="preserve">Perioada de funcţionare </w:t>
      </w:r>
    </w:p>
    <w:p w:rsidR="002D22A4" w:rsidRPr="00133430" w:rsidRDefault="002D22A4" w:rsidP="00133430">
      <w:pPr>
        <w:widowControl w:val="0"/>
        <w:tabs>
          <w:tab w:val="left" w:pos="2165"/>
        </w:tabs>
        <w:autoSpaceDE w:val="0"/>
        <w:autoSpaceDN w:val="0"/>
        <w:adjustRightInd w:val="0"/>
        <w:spacing w:before="10" w:after="0" w:line="307" w:lineRule="exact"/>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Masuri:</w:t>
      </w:r>
    </w:p>
    <w:p w:rsidR="002D22A4" w:rsidRPr="00133430" w:rsidRDefault="002D22A4" w:rsidP="002D22A4">
      <w:pPr>
        <w:widowControl w:val="0"/>
        <w:numPr>
          <w:ilvl w:val="0"/>
          <w:numId w:val="12"/>
        </w:numPr>
        <w:tabs>
          <w:tab w:val="left" w:pos="2165"/>
        </w:tabs>
        <w:autoSpaceDE w:val="0"/>
        <w:autoSpaceDN w:val="0"/>
        <w:adjustRightInd w:val="0"/>
        <w:spacing w:before="38" w:after="0" w:line="293" w:lineRule="exact"/>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îmbunătăţirea fluentei circulaţiei mijloacelor de transport, asigurarea condiţiilor de vizi</w:t>
      </w:r>
      <w:r w:rsidR="00133430">
        <w:rPr>
          <w:rFonts w:ascii="Arial" w:eastAsiaTheme="minorEastAsia" w:hAnsi="Arial" w:cs="Arial"/>
          <w:iCs/>
          <w:sz w:val="24"/>
          <w:szCs w:val="24"/>
          <w:lang w:val="ro-RO" w:eastAsia="ro-RO"/>
        </w:rPr>
        <w:t>bilitate si semnalizarea rutiera</w:t>
      </w:r>
      <w:r w:rsidRPr="00133430">
        <w:rPr>
          <w:rFonts w:ascii="Arial" w:eastAsiaTheme="minorEastAsia" w:hAnsi="Arial" w:cs="Arial"/>
          <w:iCs/>
          <w:sz w:val="24"/>
          <w:szCs w:val="24"/>
          <w:lang w:val="ro-RO" w:eastAsia="ro-RO"/>
        </w:rPr>
        <w:t xml:space="preserve"> corespunzătoare prin adoptarea vitez</w:t>
      </w:r>
      <w:r w:rsidR="00133430">
        <w:rPr>
          <w:rFonts w:ascii="Arial" w:eastAsiaTheme="minorEastAsia" w:hAnsi="Arial" w:cs="Arial"/>
          <w:iCs/>
          <w:sz w:val="24"/>
          <w:szCs w:val="24"/>
          <w:lang w:val="ro-RO" w:eastAsia="ro-RO"/>
        </w:rPr>
        <w:t>elor optime care r</w:t>
      </w:r>
      <w:r w:rsidRPr="00133430">
        <w:rPr>
          <w:rFonts w:ascii="Arial" w:eastAsiaTheme="minorEastAsia" w:hAnsi="Arial" w:cs="Arial"/>
          <w:iCs/>
          <w:sz w:val="24"/>
          <w:szCs w:val="24"/>
          <w:lang w:val="ro-RO" w:eastAsia="ro-RO"/>
        </w:rPr>
        <w:t>educ</w:t>
      </w:r>
      <w:r w:rsidR="00133430">
        <w:rPr>
          <w:rFonts w:ascii="Arial" w:eastAsiaTheme="minorEastAsia" w:hAnsi="Arial" w:cs="Arial"/>
          <w:iCs/>
          <w:sz w:val="24"/>
          <w:szCs w:val="24"/>
          <w:lang w:val="ro-RO" w:eastAsia="ro-RO"/>
        </w:rPr>
        <w:t xml:space="preserve"> consumul de carburanţi si lubrif</w:t>
      </w:r>
      <w:r w:rsidRPr="00133430">
        <w:rPr>
          <w:rFonts w:ascii="Arial" w:eastAsiaTheme="minorEastAsia" w:hAnsi="Arial" w:cs="Arial"/>
          <w:iCs/>
          <w:sz w:val="24"/>
          <w:szCs w:val="24"/>
          <w:lang w:val="ro-RO" w:eastAsia="ro-RO"/>
        </w:rPr>
        <w:t>ianti si implicit determina o reducere a poluării aerului si a eliminării riscului poluării accidentale;</w:t>
      </w:r>
    </w:p>
    <w:p w:rsidR="002D22A4" w:rsidRPr="00133430" w:rsidRDefault="00133430" w:rsidP="002D22A4">
      <w:pPr>
        <w:widowControl w:val="0"/>
        <w:numPr>
          <w:ilvl w:val="0"/>
          <w:numId w:val="12"/>
        </w:numPr>
        <w:tabs>
          <w:tab w:val="left" w:pos="2165"/>
        </w:tabs>
        <w:autoSpaceDE w:val="0"/>
        <w:autoSpaceDN w:val="0"/>
        <w:adjustRightInd w:val="0"/>
        <w:spacing w:before="29" w:after="0" w:line="298" w:lineRule="exact"/>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e</w:t>
      </w:r>
      <w:r w:rsidR="002D22A4" w:rsidRPr="00133430">
        <w:rPr>
          <w:rFonts w:ascii="Arial" w:eastAsiaTheme="minorEastAsia" w:hAnsi="Arial" w:cs="Arial"/>
          <w:iCs/>
          <w:sz w:val="24"/>
          <w:szCs w:val="24"/>
          <w:lang w:val="ro-RO" w:eastAsia="ro-RO"/>
        </w:rPr>
        <w:t>vitarea mirosurilor din zona de lucru prin amenajarea corespunzătoare a spatiilor de depozitatre a deşeurilor, organizarea colectării periodice si transportul acestora la depozite ecologice.</w:t>
      </w:r>
    </w:p>
    <w:p w:rsidR="002D22A4" w:rsidRPr="00133430" w:rsidRDefault="002D22A4" w:rsidP="002D22A4">
      <w:pPr>
        <w:tabs>
          <w:tab w:val="left" w:pos="715"/>
        </w:tabs>
        <w:autoSpaceDE w:val="0"/>
        <w:autoSpaceDN w:val="0"/>
        <w:adjustRightInd w:val="0"/>
        <w:spacing w:before="62" w:after="0" w:line="298" w:lineRule="exact"/>
        <w:ind w:left="715" w:hanging="350"/>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w:t>
      </w:r>
      <w:r w:rsidRPr="00133430">
        <w:rPr>
          <w:rFonts w:ascii="Arial" w:eastAsiaTheme="minorEastAsia" w:hAnsi="Arial" w:cs="Arial"/>
          <w:sz w:val="24"/>
          <w:szCs w:val="24"/>
          <w:lang w:val="ro-RO" w:eastAsia="ro-RO"/>
        </w:rPr>
        <w:tab/>
      </w:r>
      <w:r w:rsidR="005D555E">
        <w:rPr>
          <w:rFonts w:ascii="Arial" w:eastAsiaTheme="minorEastAsia" w:hAnsi="Arial" w:cs="Arial"/>
          <w:iCs/>
          <w:sz w:val="24"/>
          <w:szCs w:val="24"/>
          <w:lang w:val="ro-RO" w:eastAsia="ro-RO"/>
        </w:rPr>
        <w:t>A</w:t>
      </w:r>
      <w:r w:rsidRPr="00133430">
        <w:rPr>
          <w:rFonts w:ascii="Arial" w:eastAsiaTheme="minorEastAsia" w:hAnsi="Arial" w:cs="Arial"/>
          <w:iCs/>
          <w:sz w:val="24"/>
          <w:szCs w:val="24"/>
          <w:lang w:val="ro-RO" w:eastAsia="ro-RO"/>
        </w:rPr>
        <w:t>vând in vedere ca traseele de drumuri propuse pentru modernizare nu sunt mari sunt generatoare de poluanţi, nu sunt necesare pentru reţinerea si dispersia poluanţilor in atmosfera.</w:t>
      </w:r>
    </w:p>
    <w:p w:rsidR="002D22A4" w:rsidRPr="002D22A4" w:rsidRDefault="002D22A4" w:rsidP="002D22A4">
      <w:pPr>
        <w:autoSpaceDE w:val="0"/>
        <w:autoSpaceDN w:val="0"/>
        <w:adjustRightInd w:val="0"/>
        <w:spacing w:after="0" w:line="240" w:lineRule="exact"/>
        <w:rPr>
          <w:rFonts w:ascii="Arial" w:eastAsiaTheme="minorEastAsia" w:hAnsi="Arial" w:cs="Arial"/>
          <w:sz w:val="24"/>
          <w:szCs w:val="24"/>
        </w:rPr>
      </w:pPr>
    </w:p>
    <w:p w:rsidR="002D22A4" w:rsidRPr="00133430" w:rsidRDefault="002D22A4" w:rsidP="002D22A4">
      <w:pPr>
        <w:autoSpaceDE w:val="0"/>
        <w:autoSpaceDN w:val="0"/>
        <w:adjustRightInd w:val="0"/>
        <w:spacing w:before="144" w:after="0" w:line="240" w:lineRule="auto"/>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3. Protecţia împotriva zgomotului si vibraţiilor:</w:t>
      </w:r>
    </w:p>
    <w:p w:rsidR="002D22A4" w:rsidRPr="00133430" w:rsidRDefault="002D22A4" w:rsidP="005D555E">
      <w:pPr>
        <w:tabs>
          <w:tab w:val="left" w:pos="715"/>
        </w:tabs>
        <w:autoSpaceDE w:val="0"/>
        <w:autoSpaceDN w:val="0"/>
        <w:adjustRightInd w:val="0"/>
        <w:spacing w:before="120" w:after="0" w:line="240" w:lineRule="auto"/>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w:t>
      </w:r>
      <w:r w:rsidR="005D555E">
        <w:rPr>
          <w:rFonts w:ascii="Arial" w:eastAsiaTheme="minorEastAsia" w:hAnsi="Arial" w:cs="Arial"/>
          <w:sz w:val="24"/>
          <w:szCs w:val="24"/>
          <w:lang w:val="ro-RO" w:eastAsia="ro-RO"/>
        </w:rPr>
        <w:t xml:space="preserve"> </w:t>
      </w:r>
      <w:r w:rsidRPr="00133430">
        <w:rPr>
          <w:rFonts w:ascii="Arial" w:eastAsiaTheme="minorEastAsia" w:hAnsi="Arial" w:cs="Arial"/>
          <w:iCs/>
          <w:sz w:val="24"/>
          <w:szCs w:val="24"/>
          <w:lang w:val="ro-RO" w:eastAsia="ro-RO"/>
        </w:rPr>
        <w:t>sursele de zgomot si de vibraţii:</w:t>
      </w:r>
    </w:p>
    <w:p w:rsidR="005D555E" w:rsidRDefault="002D22A4" w:rsidP="005D555E">
      <w:pPr>
        <w:tabs>
          <w:tab w:val="left" w:pos="715"/>
        </w:tabs>
        <w:autoSpaceDE w:val="0"/>
        <w:autoSpaceDN w:val="0"/>
        <w:adjustRightInd w:val="0"/>
        <w:spacing w:before="72" w:after="0" w:line="312" w:lineRule="exact"/>
        <w:ind w:right="1440"/>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w:t>
      </w:r>
      <w:r w:rsidR="005D555E">
        <w:rPr>
          <w:rFonts w:ascii="Arial" w:eastAsiaTheme="minorEastAsia" w:hAnsi="Arial" w:cs="Arial"/>
          <w:sz w:val="24"/>
          <w:szCs w:val="24"/>
          <w:lang w:val="ro-RO" w:eastAsia="ro-RO"/>
        </w:rPr>
        <w:t xml:space="preserve"> </w:t>
      </w:r>
      <w:r w:rsidRPr="00133430">
        <w:rPr>
          <w:rFonts w:ascii="Arial" w:eastAsiaTheme="minorEastAsia" w:hAnsi="Arial" w:cs="Arial"/>
          <w:iCs/>
          <w:sz w:val="24"/>
          <w:szCs w:val="24"/>
          <w:lang w:val="ro-RO" w:eastAsia="ro-RO"/>
        </w:rPr>
        <w:t xml:space="preserve">amenajările si dotările pentru protecţia împotriva zgomotului si vibraţiilor. </w:t>
      </w:r>
    </w:p>
    <w:p w:rsidR="002D22A4" w:rsidRPr="00133430" w:rsidRDefault="002D22A4" w:rsidP="005D555E">
      <w:pPr>
        <w:tabs>
          <w:tab w:val="left" w:pos="715"/>
        </w:tabs>
        <w:autoSpaceDE w:val="0"/>
        <w:autoSpaceDN w:val="0"/>
        <w:adjustRightInd w:val="0"/>
        <w:spacing w:before="72" w:after="0" w:line="312" w:lineRule="exact"/>
        <w:ind w:right="1440"/>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Perioada de construire</w:t>
      </w:r>
    </w:p>
    <w:p w:rsidR="002D22A4" w:rsidRPr="00133430" w:rsidRDefault="002D22A4" w:rsidP="002D22A4">
      <w:pPr>
        <w:autoSpaceDE w:val="0"/>
        <w:autoSpaceDN w:val="0"/>
        <w:adjustRightInd w:val="0"/>
        <w:spacing w:after="0" w:line="312" w:lineRule="exact"/>
        <w:rPr>
          <w:rFonts w:ascii="Arial" w:eastAsiaTheme="minorEastAsia" w:hAnsi="Arial" w:cs="Arial"/>
          <w:iCs/>
          <w:sz w:val="24"/>
          <w:szCs w:val="24"/>
          <w:lang w:val="ro-RO" w:eastAsia="ro-RO"/>
        </w:rPr>
      </w:pPr>
      <w:r w:rsidRPr="00133430">
        <w:rPr>
          <w:rFonts w:ascii="Arial" w:eastAsiaTheme="minorEastAsia" w:hAnsi="Arial" w:cs="Arial"/>
          <w:iCs/>
          <w:sz w:val="24"/>
          <w:szCs w:val="24"/>
          <w:lang w:val="ro-RO" w:eastAsia="ro-RO"/>
        </w:rPr>
        <w:t>Masuri:</w:t>
      </w:r>
    </w:p>
    <w:p w:rsidR="005D555E" w:rsidRDefault="002D22A4" w:rsidP="005D555E">
      <w:pPr>
        <w:pStyle w:val="ListParagraph"/>
        <w:numPr>
          <w:ilvl w:val="0"/>
          <w:numId w:val="35"/>
        </w:numPr>
        <w:autoSpaceDE w:val="0"/>
        <w:autoSpaceDN w:val="0"/>
        <w:adjustRightInd w:val="0"/>
        <w:spacing w:before="14" w:after="0" w:line="312" w:lineRule="exact"/>
        <w:rPr>
          <w:rFonts w:ascii="Arial" w:eastAsiaTheme="minorEastAsia" w:hAnsi="Arial" w:cs="Arial"/>
          <w:iCs/>
          <w:sz w:val="24"/>
          <w:szCs w:val="24"/>
          <w:lang w:val="ro-RO" w:eastAsia="ro-RO"/>
        </w:rPr>
      </w:pPr>
      <w:r w:rsidRPr="005D555E">
        <w:rPr>
          <w:rFonts w:ascii="Arial" w:eastAsiaTheme="minorEastAsia" w:hAnsi="Arial" w:cs="Arial"/>
          <w:iCs/>
          <w:sz w:val="24"/>
          <w:szCs w:val="24"/>
          <w:lang w:val="ro-RO" w:eastAsia="ro-RO"/>
        </w:rPr>
        <w:t>se vor utiliza mijloace de transport si utilaje de construcţii performante cu nivel redus de zgomot, pentru care s-au efectuat toate reviziile si inspecţiile tehni</w:t>
      </w:r>
      <w:r w:rsidR="005D555E">
        <w:rPr>
          <w:rFonts w:ascii="Arial" w:eastAsiaTheme="minorEastAsia" w:hAnsi="Arial" w:cs="Arial"/>
          <w:iCs/>
          <w:sz w:val="24"/>
          <w:szCs w:val="24"/>
          <w:lang w:val="ro-RO" w:eastAsia="ro-RO"/>
        </w:rPr>
        <w:t>ce impuse de normativele tehnic</w:t>
      </w:r>
      <w:r w:rsidRPr="005D555E">
        <w:rPr>
          <w:rFonts w:ascii="Arial" w:eastAsiaTheme="minorEastAsia" w:hAnsi="Arial" w:cs="Arial"/>
          <w:iCs/>
          <w:sz w:val="24"/>
          <w:szCs w:val="24"/>
          <w:lang w:val="ro-RO" w:eastAsia="ro-RO"/>
        </w:rPr>
        <w:t>e in vigoare;</w:t>
      </w:r>
    </w:p>
    <w:p w:rsidR="005D555E" w:rsidRDefault="002D22A4" w:rsidP="005D555E">
      <w:pPr>
        <w:pStyle w:val="ListParagraph"/>
        <w:numPr>
          <w:ilvl w:val="0"/>
          <w:numId w:val="35"/>
        </w:numPr>
        <w:autoSpaceDE w:val="0"/>
        <w:autoSpaceDN w:val="0"/>
        <w:adjustRightInd w:val="0"/>
        <w:spacing w:before="14" w:after="0" w:line="312" w:lineRule="exact"/>
        <w:rPr>
          <w:rFonts w:ascii="Arial" w:eastAsiaTheme="minorEastAsia" w:hAnsi="Arial" w:cs="Arial"/>
          <w:iCs/>
          <w:sz w:val="24"/>
          <w:szCs w:val="24"/>
          <w:lang w:val="ro-RO" w:eastAsia="ro-RO"/>
        </w:rPr>
      </w:pPr>
      <w:r w:rsidRPr="005D555E">
        <w:rPr>
          <w:rFonts w:ascii="Arial" w:eastAsiaTheme="minorEastAsia" w:hAnsi="Arial" w:cs="Arial"/>
          <w:iCs/>
          <w:sz w:val="24"/>
          <w:szCs w:val="24"/>
          <w:lang w:val="ro-RO" w:eastAsia="ro-RO"/>
        </w:rPr>
        <w:t>mijlaocele de transport si utilajele de cons</w:t>
      </w:r>
      <w:r w:rsidR="005D555E">
        <w:rPr>
          <w:rFonts w:ascii="Arial" w:eastAsiaTheme="minorEastAsia" w:hAnsi="Arial" w:cs="Arial"/>
          <w:iCs/>
          <w:sz w:val="24"/>
          <w:szCs w:val="24"/>
          <w:lang w:val="ro-RO" w:eastAsia="ro-RO"/>
        </w:rPr>
        <w:t>trucţii vor fi supuse reviziilor</w:t>
      </w:r>
      <w:r w:rsidRPr="005D555E">
        <w:rPr>
          <w:rFonts w:ascii="Arial" w:eastAsiaTheme="minorEastAsia" w:hAnsi="Arial" w:cs="Arial"/>
          <w:iCs/>
          <w:sz w:val="24"/>
          <w:szCs w:val="24"/>
          <w:lang w:val="ro-RO" w:eastAsia="ro-RO"/>
        </w:rPr>
        <w:t xml:space="preserve"> si inspecţiilor tehnice periodice si vor fi întreţinute astfel incat sa se încadreze in parametrii normali de zgomot;</w:t>
      </w:r>
    </w:p>
    <w:p w:rsidR="005D555E" w:rsidRDefault="002D22A4" w:rsidP="005D555E">
      <w:pPr>
        <w:pStyle w:val="ListParagraph"/>
        <w:numPr>
          <w:ilvl w:val="0"/>
          <w:numId w:val="35"/>
        </w:numPr>
        <w:autoSpaceDE w:val="0"/>
        <w:autoSpaceDN w:val="0"/>
        <w:adjustRightInd w:val="0"/>
        <w:spacing w:before="14" w:after="0" w:line="312" w:lineRule="exact"/>
        <w:rPr>
          <w:rFonts w:ascii="Arial" w:eastAsiaTheme="minorEastAsia" w:hAnsi="Arial" w:cs="Arial"/>
          <w:iCs/>
          <w:sz w:val="24"/>
          <w:szCs w:val="24"/>
          <w:lang w:val="ro-RO" w:eastAsia="ro-RO"/>
        </w:rPr>
      </w:pPr>
      <w:r w:rsidRPr="005D555E">
        <w:rPr>
          <w:rFonts w:ascii="Arial" w:eastAsiaTheme="minorEastAsia" w:hAnsi="Arial" w:cs="Arial"/>
          <w:iCs/>
          <w:sz w:val="24"/>
          <w:szCs w:val="24"/>
          <w:lang w:val="ro-RO" w:eastAsia="ro-RO"/>
        </w:rPr>
        <w:t>activităţile generatoare de zgomot se vor desfăşura numai ziua pe durata programului normal de lucru, in afara zilelor nelucratoare</w:t>
      </w:r>
      <w:r w:rsidR="005D555E">
        <w:rPr>
          <w:rFonts w:ascii="Arial" w:eastAsiaTheme="minorEastAsia" w:hAnsi="Arial" w:cs="Arial"/>
          <w:iCs/>
          <w:sz w:val="24"/>
          <w:szCs w:val="24"/>
          <w:lang w:val="ro-RO" w:eastAsia="ro-RO"/>
        </w:rPr>
        <w:t xml:space="preserve"> si a celor de sărbători legale;</w:t>
      </w:r>
    </w:p>
    <w:p w:rsidR="005D555E" w:rsidRPr="005D555E" w:rsidRDefault="005D555E" w:rsidP="005D555E">
      <w:pPr>
        <w:pStyle w:val="ListParagraph"/>
        <w:numPr>
          <w:ilvl w:val="0"/>
          <w:numId w:val="35"/>
        </w:numPr>
        <w:tabs>
          <w:tab w:val="left" w:pos="2136"/>
        </w:tabs>
        <w:autoSpaceDE w:val="0"/>
        <w:autoSpaceDN w:val="0"/>
        <w:adjustRightInd w:val="0"/>
        <w:spacing w:before="48" w:after="0" w:line="302" w:lineRule="exact"/>
        <w:rPr>
          <w:rFonts w:ascii="Arial" w:eastAsiaTheme="minorEastAsia" w:hAnsi="Arial" w:cs="Arial"/>
          <w:iCs/>
          <w:sz w:val="24"/>
          <w:szCs w:val="24"/>
          <w:lang w:val="ro-RO" w:eastAsia="ro-RO"/>
        </w:rPr>
      </w:pPr>
      <w:r w:rsidRPr="005D555E">
        <w:rPr>
          <w:rFonts w:ascii="Arial" w:eastAsiaTheme="minorEastAsia" w:hAnsi="Arial" w:cs="Arial"/>
          <w:iCs/>
          <w:sz w:val="24"/>
          <w:szCs w:val="24"/>
          <w:lang w:val="ro-RO" w:eastAsia="ro-RO"/>
        </w:rPr>
        <w:t>in zona de lucru se vor impune limita de viteza pentru mijloacele de transport in scopul diminuării zgomotului.</w:t>
      </w:r>
    </w:p>
    <w:p w:rsidR="005D555E" w:rsidRDefault="005D555E" w:rsidP="0033304F">
      <w:pPr>
        <w:rPr>
          <w:rFonts w:ascii="Arial" w:eastAsiaTheme="minorEastAsia" w:hAnsi="Arial" w:cs="Arial"/>
          <w:sz w:val="24"/>
          <w:szCs w:val="24"/>
          <w:lang w:val="ro-RO" w:eastAsia="ro-RO"/>
        </w:rPr>
      </w:pPr>
    </w:p>
    <w:p w:rsidR="0033304F" w:rsidRPr="0033304F" w:rsidRDefault="0033304F" w:rsidP="0033304F">
      <w:pPr>
        <w:autoSpaceDE w:val="0"/>
        <w:autoSpaceDN w:val="0"/>
        <w:adjustRightInd w:val="0"/>
        <w:spacing w:before="5" w:after="0" w:line="302" w:lineRule="exact"/>
        <w:ind w:right="7200"/>
        <w:rPr>
          <w:rFonts w:ascii="Arial" w:eastAsiaTheme="minorEastAsia" w:hAnsi="Arial" w:cs="Arial"/>
          <w:iCs/>
          <w:sz w:val="24"/>
          <w:szCs w:val="24"/>
          <w:lang w:val="ro-RO" w:eastAsia="ro-RO"/>
        </w:rPr>
      </w:pPr>
      <w:r w:rsidRPr="0033304F">
        <w:rPr>
          <w:rFonts w:ascii="Arial" w:eastAsiaTheme="minorEastAsia" w:hAnsi="Arial" w:cs="Arial"/>
          <w:iCs/>
          <w:sz w:val="24"/>
          <w:szCs w:val="24"/>
          <w:lang w:val="ro-RO" w:eastAsia="ro-RO"/>
        </w:rPr>
        <w:t>Perioada de funcţionare Masuri:</w:t>
      </w:r>
    </w:p>
    <w:p w:rsidR="0033304F" w:rsidRPr="0033304F" w:rsidRDefault="0033304F" w:rsidP="0033304F">
      <w:pPr>
        <w:pStyle w:val="ListParagraph"/>
        <w:numPr>
          <w:ilvl w:val="0"/>
          <w:numId w:val="24"/>
        </w:numPr>
        <w:tabs>
          <w:tab w:val="left" w:pos="2136"/>
        </w:tabs>
        <w:autoSpaceDE w:val="0"/>
        <w:autoSpaceDN w:val="0"/>
        <w:adjustRightInd w:val="0"/>
        <w:spacing w:before="86" w:after="0" w:line="240" w:lineRule="auto"/>
        <w:rPr>
          <w:rFonts w:ascii="Arial" w:eastAsiaTheme="minorEastAsia" w:hAnsi="Arial" w:cs="Arial"/>
          <w:iCs/>
          <w:sz w:val="24"/>
          <w:szCs w:val="24"/>
          <w:lang w:val="ro-RO" w:eastAsia="ro-RO"/>
        </w:rPr>
      </w:pPr>
      <w:r w:rsidRPr="0033304F">
        <w:rPr>
          <w:rFonts w:ascii="Arial" w:eastAsiaTheme="minorEastAsia" w:hAnsi="Arial" w:cs="Arial"/>
          <w:iCs/>
          <w:sz w:val="24"/>
          <w:szCs w:val="24"/>
          <w:lang w:val="ro-RO" w:eastAsia="ro-RO"/>
        </w:rPr>
        <w:t>impunerea viziezei de circulaţie de maximum 50 km/h in zonele sensibile la zgomot;</w:t>
      </w:r>
    </w:p>
    <w:p w:rsidR="0033304F" w:rsidRPr="0033304F" w:rsidRDefault="0033304F" w:rsidP="0033304F">
      <w:pPr>
        <w:pStyle w:val="ListParagraph"/>
        <w:numPr>
          <w:ilvl w:val="0"/>
          <w:numId w:val="24"/>
        </w:numPr>
        <w:tabs>
          <w:tab w:val="left" w:pos="2136"/>
        </w:tabs>
        <w:autoSpaceDE w:val="0"/>
        <w:autoSpaceDN w:val="0"/>
        <w:adjustRightInd w:val="0"/>
        <w:spacing w:before="86" w:after="0" w:line="240" w:lineRule="auto"/>
        <w:rPr>
          <w:rFonts w:ascii="Arial" w:eastAsiaTheme="minorEastAsia" w:hAnsi="Arial" w:cs="Arial"/>
          <w:iCs/>
          <w:sz w:val="24"/>
          <w:szCs w:val="24"/>
          <w:lang w:val="ro-RO" w:eastAsia="ro-RO"/>
        </w:rPr>
      </w:pPr>
      <w:r w:rsidRPr="0033304F">
        <w:rPr>
          <w:rFonts w:ascii="Arial" w:eastAsiaTheme="minorEastAsia" w:hAnsi="Arial" w:cs="Arial"/>
          <w:iCs/>
          <w:sz w:val="24"/>
          <w:szCs w:val="24"/>
          <w:lang w:val="ro-RO" w:eastAsia="ro-RO"/>
        </w:rPr>
        <w:t xml:space="preserve">in cazul in care se conatafa ca nu se asigura protecţia necesara împotriva zgomotului, se vor impune masuri suplimentare, inclusiv masuri de proiective la receptor. </w:t>
      </w:r>
    </w:p>
    <w:p w:rsidR="0033304F" w:rsidRPr="0033304F" w:rsidRDefault="0033304F" w:rsidP="0033304F">
      <w:pPr>
        <w:tabs>
          <w:tab w:val="left" w:pos="2136"/>
        </w:tabs>
        <w:autoSpaceDE w:val="0"/>
        <w:autoSpaceDN w:val="0"/>
        <w:adjustRightInd w:val="0"/>
        <w:spacing w:before="86" w:after="0" w:line="240" w:lineRule="auto"/>
        <w:ind w:left="360"/>
        <w:rPr>
          <w:rFonts w:ascii="Arial" w:eastAsiaTheme="minorEastAsia" w:hAnsi="Arial" w:cs="Arial"/>
          <w:iCs/>
          <w:sz w:val="24"/>
          <w:szCs w:val="24"/>
          <w:lang w:val="ro-RO" w:eastAsia="ro-RO"/>
        </w:rPr>
      </w:pPr>
      <w:r w:rsidRPr="0033304F">
        <w:rPr>
          <w:rFonts w:ascii="Arial" w:eastAsiaTheme="minorEastAsia" w:hAnsi="Arial" w:cs="Arial"/>
          <w:iCs/>
          <w:sz w:val="24"/>
          <w:szCs w:val="24"/>
          <w:lang w:val="ro-RO" w:eastAsia="ro-RO"/>
        </w:rPr>
        <w:t>Avand in vedere ca traseele de drumuri propuse pentru modernizare nu sunt mari sunt generatoare de poluanţi de zgomot, nu sunt necesare amenajări si dotări pentru protecţia împotriva zgomotului si vibraţiilor.</w:t>
      </w:r>
    </w:p>
    <w:p w:rsidR="0033304F" w:rsidRPr="0033304F" w:rsidRDefault="0033304F" w:rsidP="0033304F">
      <w:pPr>
        <w:autoSpaceDE w:val="0"/>
        <w:autoSpaceDN w:val="0"/>
        <w:adjustRightInd w:val="0"/>
        <w:spacing w:after="0" w:line="240" w:lineRule="exact"/>
        <w:rPr>
          <w:rFonts w:ascii="Arial" w:eastAsiaTheme="minorEastAsia" w:hAnsi="Arial" w:cs="Arial"/>
          <w:sz w:val="24"/>
          <w:szCs w:val="24"/>
        </w:rPr>
      </w:pPr>
    </w:p>
    <w:p w:rsidR="0033304F" w:rsidRPr="0033304F" w:rsidRDefault="0033304F" w:rsidP="0033304F">
      <w:pPr>
        <w:autoSpaceDE w:val="0"/>
        <w:autoSpaceDN w:val="0"/>
        <w:adjustRightInd w:val="0"/>
        <w:spacing w:before="125" w:after="0" w:line="240" w:lineRule="auto"/>
        <w:rPr>
          <w:rFonts w:ascii="Arial" w:eastAsiaTheme="minorEastAsia" w:hAnsi="Arial" w:cs="Arial"/>
          <w:iCs/>
          <w:sz w:val="24"/>
          <w:szCs w:val="24"/>
          <w:lang w:val="ro-RO" w:eastAsia="ro-RO"/>
        </w:rPr>
      </w:pPr>
      <w:r w:rsidRPr="0033304F">
        <w:rPr>
          <w:rFonts w:ascii="Arial" w:eastAsiaTheme="minorEastAsia" w:hAnsi="Arial" w:cs="Arial"/>
          <w:iCs/>
          <w:sz w:val="24"/>
          <w:szCs w:val="24"/>
          <w:lang w:val="ro-RO" w:eastAsia="ro-RO"/>
        </w:rPr>
        <w:t>4. Protecţia împotriva radiaţiilor:</w:t>
      </w:r>
    </w:p>
    <w:p w:rsidR="0033304F" w:rsidRPr="0033304F" w:rsidRDefault="0033304F" w:rsidP="0033304F">
      <w:pPr>
        <w:widowControl w:val="0"/>
        <w:numPr>
          <w:ilvl w:val="0"/>
          <w:numId w:val="36"/>
        </w:numPr>
        <w:tabs>
          <w:tab w:val="left" w:pos="715"/>
        </w:tabs>
        <w:autoSpaceDE w:val="0"/>
        <w:autoSpaceDN w:val="0"/>
        <w:adjustRightInd w:val="0"/>
        <w:spacing w:before="125" w:after="0" w:line="240" w:lineRule="auto"/>
        <w:ind w:left="360"/>
        <w:rPr>
          <w:rFonts w:ascii="Arial" w:eastAsiaTheme="minorEastAsia" w:hAnsi="Arial" w:cs="Arial"/>
          <w:iCs/>
          <w:sz w:val="24"/>
          <w:szCs w:val="24"/>
          <w:lang w:val="ro-RO" w:eastAsia="ro-RO"/>
        </w:rPr>
      </w:pPr>
      <w:r w:rsidRPr="0033304F">
        <w:rPr>
          <w:rFonts w:ascii="Arial" w:eastAsiaTheme="minorEastAsia" w:hAnsi="Arial" w:cs="Arial"/>
          <w:iCs/>
          <w:sz w:val="24"/>
          <w:szCs w:val="24"/>
          <w:lang w:val="ro-RO" w:eastAsia="ro-RO"/>
        </w:rPr>
        <w:t>sursele de radiaţii: NU ESTE CAZUL, proiectul nu este generator de surse de radiaţii</w:t>
      </w:r>
    </w:p>
    <w:p w:rsidR="0033304F" w:rsidRPr="0033304F" w:rsidRDefault="0033304F" w:rsidP="0033304F">
      <w:pPr>
        <w:widowControl w:val="0"/>
        <w:numPr>
          <w:ilvl w:val="0"/>
          <w:numId w:val="36"/>
        </w:numPr>
        <w:tabs>
          <w:tab w:val="left" w:pos="715"/>
        </w:tabs>
        <w:autoSpaceDE w:val="0"/>
        <w:autoSpaceDN w:val="0"/>
        <w:adjustRightInd w:val="0"/>
        <w:spacing w:before="72" w:after="0" w:line="298" w:lineRule="exact"/>
        <w:ind w:left="715" w:hanging="355"/>
        <w:rPr>
          <w:rFonts w:ascii="Arial" w:eastAsiaTheme="minorEastAsia" w:hAnsi="Arial" w:cs="Arial"/>
          <w:iCs/>
          <w:sz w:val="24"/>
          <w:szCs w:val="24"/>
          <w:lang w:val="ro-RO" w:eastAsia="ro-RO"/>
        </w:rPr>
      </w:pPr>
      <w:r w:rsidRPr="0033304F">
        <w:rPr>
          <w:rFonts w:ascii="Arial" w:eastAsiaTheme="minorEastAsia" w:hAnsi="Arial" w:cs="Arial"/>
          <w:iCs/>
          <w:sz w:val="24"/>
          <w:szCs w:val="24"/>
          <w:lang w:val="ro-RO" w:eastAsia="ro-RO"/>
        </w:rPr>
        <w:t>amenajările si dotările pentru protecţia împotriva radiaţiilor: NU ESTE CAZUL, proiectul nefiind generator d</w:t>
      </w:r>
      <w:r>
        <w:rPr>
          <w:rFonts w:ascii="Arial" w:eastAsiaTheme="minorEastAsia" w:hAnsi="Arial" w:cs="Arial"/>
          <w:iCs/>
          <w:sz w:val="24"/>
          <w:szCs w:val="24"/>
          <w:lang w:val="ro-RO" w:eastAsia="ro-RO"/>
        </w:rPr>
        <w:t>e surse de radiaţii, nu se impu</w:t>
      </w:r>
      <w:r w:rsidRPr="0033304F">
        <w:rPr>
          <w:rFonts w:ascii="Arial" w:eastAsiaTheme="minorEastAsia" w:hAnsi="Arial" w:cs="Arial"/>
          <w:iCs/>
          <w:sz w:val="24"/>
          <w:szCs w:val="24"/>
          <w:lang w:val="ro-RO" w:eastAsia="ro-RO"/>
        </w:rPr>
        <w:t>n amenajări si dotări pentru protecţia împotriva radiaţiilor.</w:t>
      </w:r>
    </w:p>
    <w:p w:rsidR="0033304F" w:rsidRPr="0033304F" w:rsidRDefault="0033304F" w:rsidP="0033304F">
      <w:pPr>
        <w:autoSpaceDE w:val="0"/>
        <w:autoSpaceDN w:val="0"/>
        <w:adjustRightInd w:val="0"/>
        <w:spacing w:after="0" w:line="240" w:lineRule="exact"/>
        <w:rPr>
          <w:rFonts w:ascii="Arial" w:eastAsiaTheme="minorEastAsia" w:hAnsi="Arial" w:cs="Arial"/>
          <w:sz w:val="24"/>
          <w:szCs w:val="24"/>
        </w:rPr>
      </w:pPr>
    </w:p>
    <w:p w:rsidR="0033304F" w:rsidRPr="0033304F" w:rsidRDefault="0033304F" w:rsidP="0033304F">
      <w:pPr>
        <w:autoSpaceDE w:val="0"/>
        <w:autoSpaceDN w:val="0"/>
        <w:adjustRightInd w:val="0"/>
        <w:spacing w:before="139" w:after="0" w:line="240" w:lineRule="auto"/>
        <w:rPr>
          <w:rFonts w:ascii="Arial" w:eastAsiaTheme="minorEastAsia" w:hAnsi="Arial" w:cs="Arial"/>
          <w:iCs/>
          <w:sz w:val="24"/>
          <w:szCs w:val="24"/>
          <w:lang w:val="ro-RO" w:eastAsia="ro-RO"/>
        </w:rPr>
      </w:pPr>
      <w:r w:rsidRPr="0033304F">
        <w:rPr>
          <w:rFonts w:ascii="Arial" w:eastAsiaTheme="minorEastAsia" w:hAnsi="Arial" w:cs="Arial"/>
          <w:iCs/>
          <w:sz w:val="24"/>
          <w:szCs w:val="24"/>
          <w:lang w:val="ro-RO" w:eastAsia="ro-RO"/>
        </w:rPr>
        <w:t>5.Protecţia solului si a subsolului:</w:t>
      </w:r>
    </w:p>
    <w:p w:rsidR="0033304F" w:rsidRPr="0033304F" w:rsidRDefault="0033304F" w:rsidP="0033304F">
      <w:pPr>
        <w:tabs>
          <w:tab w:val="left" w:pos="715"/>
        </w:tabs>
        <w:autoSpaceDE w:val="0"/>
        <w:autoSpaceDN w:val="0"/>
        <w:adjustRightInd w:val="0"/>
        <w:spacing w:before="125" w:after="0" w:line="240" w:lineRule="auto"/>
        <w:ind w:left="360"/>
        <w:rPr>
          <w:rFonts w:ascii="Arial" w:eastAsiaTheme="minorEastAsia" w:hAnsi="Arial" w:cs="Arial"/>
          <w:iCs/>
          <w:sz w:val="24"/>
          <w:szCs w:val="24"/>
          <w:lang w:val="ro-RO" w:eastAsia="ro-RO"/>
        </w:rPr>
      </w:pPr>
      <w:r w:rsidRPr="0033304F">
        <w:rPr>
          <w:rFonts w:ascii="Arial" w:eastAsiaTheme="minorEastAsia" w:hAnsi="Arial" w:cs="Arial"/>
          <w:iCs/>
          <w:sz w:val="24"/>
          <w:szCs w:val="24"/>
          <w:lang w:val="ro-RO" w:eastAsia="ro-RO"/>
        </w:rPr>
        <w:t>•</w:t>
      </w:r>
      <w:r w:rsidRPr="0033304F">
        <w:rPr>
          <w:rFonts w:ascii="Arial" w:eastAsiaTheme="minorEastAsia" w:hAnsi="Arial" w:cs="Arial"/>
          <w:sz w:val="24"/>
          <w:szCs w:val="24"/>
          <w:lang w:val="ro-RO" w:eastAsia="ro-RO"/>
        </w:rPr>
        <w:tab/>
      </w:r>
      <w:r w:rsidRPr="0033304F">
        <w:rPr>
          <w:rFonts w:ascii="Arial" w:eastAsiaTheme="minorEastAsia" w:hAnsi="Arial" w:cs="Arial"/>
          <w:iCs/>
          <w:sz w:val="24"/>
          <w:szCs w:val="24"/>
          <w:lang w:val="ro-RO" w:eastAsia="ro-RO"/>
        </w:rPr>
        <w:t>sursele de poluanţi pentru sol, subsol, ape freatice si de adâncime</w:t>
      </w:r>
    </w:p>
    <w:p w:rsidR="0033304F" w:rsidRPr="0033304F" w:rsidRDefault="0033304F" w:rsidP="0033304F">
      <w:pPr>
        <w:tabs>
          <w:tab w:val="left" w:pos="710"/>
        </w:tabs>
        <w:autoSpaceDE w:val="0"/>
        <w:autoSpaceDN w:val="0"/>
        <w:adjustRightInd w:val="0"/>
        <w:spacing w:before="62" w:after="0" w:line="307" w:lineRule="exact"/>
        <w:ind w:right="2880" w:firstLine="350"/>
        <w:rPr>
          <w:rFonts w:ascii="Arial" w:eastAsiaTheme="minorEastAsia" w:hAnsi="Arial" w:cs="Arial"/>
          <w:iCs/>
          <w:sz w:val="24"/>
          <w:szCs w:val="24"/>
          <w:lang w:val="ro-RO" w:eastAsia="ro-RO"/>
        </w:rPr>
      </w:pPr>
      <w:r w:rsidRPr="0033304F">
        <w:rPr>
          <w:rFonts w:ascii="Arial" w:eastAsiaTheme="minorEastAsia" w:hAnsi="Arial" w:cs="Arial"/>
          <w:iCs/>
          <w:sz w:val="24"/>
          <w:szCs w:val="24"/>
          <w:lang w:val="ro-RO" w:eastAsia="ro-RO"/>
        </w:rPr>
        <w:t>•</w:t>
      </w:r>
      <w:r w:rsidRPr="0033304F">
        <w:rPr>
          <w:rFonts w:ascii="Arial" w:eastAsiaTheme="minorEastAsia" w:hAnsi="Arial" w:cs="Arial"/>
          <w:iCs/>
          <w:sz w:val="24"/>
          <w:szCs w:val="24"/>
          <w:lang w:val="ro-RO" w:eastAsia="ro-RO"/>
        </w:rPr>
        <w:tab/>
        <w:t>lucrările si dotările pentru protecţia solului si a subsolului Perioada de construire</w:t>
      </w:r>
    </w:p>
    <w:p w:rsidR="0033304F" w:rsidRPr="0033304F" w:rsidRDefault="0033304F" w:rsidP="0033304F">
      <w:pPr>
        <w:autoSpaceDE w:val="0"/>
        <w:autoSpaceDN w:val="0"/>
        <w:adjustRightInd w:val="0"/>
        <w:spacing w:after="0" w:line="307" w:lineRule="exact"/>
        <w:rPr>
          <w:rFonts w:ascii="Arial" w:eastAsiaTheme="minorEastAsia" w:hAnsi="Arial" w:cs="Arial"/>
          <w:iCs/>
          <w:sz w:val="24"/>
          <w:szCs w:val="24"/>
          <w:lang w:val="ro-RO" w:eastAsia="ro-RO"/>
        </w:rPr>
      </w:pPr>
      <w:r w:rsidRPr="0033304F">
        <w:rPr>
          <w:rFonts w:ascii="Arial" w:eastAsiaTheme="minorEastAsia" w:hAnsi="Arial" w:cs="Arial"/>
          <w:iCs/>
          <w:sz w:val="24"/>
          <w:szCs w:val="24"/>
          <w:lang w:val="ro-RO" w:eastAsia="ro-RO"/>
        </w:rPr>
        <w:t>Masuri:</w:t>
      </w:r>
    </w:p>
    <w:p w:rsidR="0033304F" w:rsidRPr="001765D0" w:rsidRDefault="0033304F" w:rsidP="0033304F">
      <w:pPr>
        <w:widowControl w:val="0"/>
        <w:numPr>
          <w:ilvl w:val="0"/>
          <w:numId w:val="9"/>
        </w:numPr>
        <w:tabs>
          <w:tab w:val="left" w:pos="2136"/>
        </w:tabs>
        <w:autoSpaceDE w:val="0"/>
        <w:autoSpaceDN w:val="0"/>
        <w:adjustRightInd w:val="0"/>
        <w:spacing w:before="19" w:after="0" w:line="302" w:lineRule="exact"/>
        <w:ind w:left="2136" w:hanging="341"/>
        <w:jc w:val="both"/>
        <w:rPr>
          <w:rFonts w:ascii="Arial" w:eastAsiaTheme="minorEastAsia" w:hAnsi="Arial" w:cs="Arial"/>
          <w:iCs/>
          <w:sz w:val="24"/>
          <w:szCs w:val="24"/>
          <w:lang w:val="ro-RO" w:eastAsia="ro-RO"/>
        </w:rPr>
      </w:pPr>
      <w:r w:rsidRPr="001765D0">
        <w:rPr>
          <w:rFonts w:ascii="Arial" w:eastAsiaTheme="minorEastAsia" w:hAnsi="Arial" w:cs="Arial"/>
          <w:iCs/>
          <w:sz w:val="24"/>
          <w:szCs w:val="24"/>
          <w:lang w:val="ro-RO" w:eastAsia="ro-RO"/>
        </w:rPr>
        <w:t>evitarea ocupării terenurilor de calitatea s</w:t>
      </w:r>
      <w:r w:rsidR="001765D0">
        <w:rPr>
          <w:rFonts w:ascii="Arial" w:eastAsiaTheme="minorEastAsia" w:hAnsi="Arial" w:cs="Arial"/>
          <w:iCs/>
          <w:sz w:val="24"/>
          <w:szCs w:val="24"/>
          <w:lang w:val="ro-RO" w:eastAsia="ro-RO"/>
        </w:rPr>
        <w:t>uperioara cu depozite temporare</w:t>
      </w:r>
      <w:r w:rsidRPr="001765D0">
        <w:rPr>
          <w:rFonts w:ascii="Arial" w:eastAsiaTheme="minorEastAsia" w:hAnsi="Arial" w:cs="Arial"/>
          <w:iCs/>
          <w:sz w:val="24"/>
          <w:szCs w:val="24"/>
          <w:lang w:val="ro-RO" w:eastAsia="ro-RO"/>
        </w:rPr>
        <w:t xml:space="preserve"> de terasamente sau cu utilaje pentru construcţii;</w:t>
      </w:r>
    </w:p>
    <w:p w:rsidR="0033304F" w:rsidRPr="001765D0" w:rsidRDefault="0033304F" w:rsidP="0033304F">
      <w:pPr>
        <w:widowControl w:val="0"/>
        <w:numPr>
          <w:ilvl w:val="0"/>
          <w:numId w:val="9"/>
        </w:numPr>
        <w:tabs>
          <w:tab w:val="left" w:pos="2136"/>
        </w:tabs>
        <w:autoSpaceDE w:val="0"/>
        <w:autoSpaceDN w:val="0"/>
        <w:adjustRightInd w:val="0"/>
        <w:spacing w:before="5" w:after="0" w:line="302" w:lineRule="exact"/>
        <w:ind w:left="2136" w:hanging="341"/>
        <w:jc w:val="both"/>
        <w:rPr>
          <w:rFonts w:ascii="Arial" w:eastAsiaTheme="minorEastAsia" w:hAnsi="Arial" w:cs="Arial"/>
          <w:iCs/>
          <w:sz w:val="24"/>
          <w:szCs w:val="24"/>
          <w:lang w:val="ro-RO" w:eastAsia="ro-RO"/>
        </w:rPr>
      </w:pPr>
      <w:r w:rsidRPr="001765D0">
        <w:rPr>
          <w:rFonts w:ascii="Arial" w:eastAsiaTheme="minorEastAsia" w:hAnsi="Arial" w:cs="Arial"/>
          <w:iCs/>
          <w:sz w:val="24"/>
          <w:szCs w:val="24"/>
          <w:lang w:val="ro-RO" w:eastAsia="ro-RO"/>
        </w:rPr>
        <w:t>depozitarea separata a solului fertil de cel nefertil, pentru a putea fi utilizat la refacerea suprafeţelor afetcate temporar de lucrările de modernizare a drumurilor proiectate;</w:t>
      </w:r>
    </w:p>
    <w:p w:rsidR="0033304F" w:rsidRPr="001765D0" w:rsidRDefault="0033304F" w:rsidP="0033304F">
      <w:pPr>
        <w:widowControl w:val="0"/>
        <w:numPr>
          <w:ilvl w:val="0"/>
          <w:numId w:val="9"/>
        </w:numPr>
        <w:tabs>
          <w:tab w:val="left" w:pos="2136"/>
        </w:tabs>
        <w:autoSpaceDE w:val="0"/>
        <w:autoSpaceDN w:val="0"/>
        <w:adjustRightInd w:val="0"/>
        <w:spacing w:before="10" w:after="0" w:line="302" w:lineRule="exact"/>
        <w:ind w:left="2136" w:hanging="341"/>
        <w:jc w:val="both"/>
        <w:rPr>
          <w:rFonts w:ascii="Arial" w:eastAsiaTheme="minorEastAsia" w:hAnsi="Arial" w:cs="Arial"/>
          <w:iCs/>
          <w:sz w:val="24"/>
          <w:szCs w:val="24"/>
          <w:lang w:val="ro-RO" w:eastAsia="ro-RO"/>
        </w:rPr>
      </w:pPr>
      <w:r w:rsidRPr="001765D0">
        <w:rPr>
          <w:rFonts w:ascii="Arial" w:eastAsiaTheme="minorEastAsia" w:hAnsi="Arial" w:cs="Arial"/>
          <w:iCs/>
          <w:sz w:val="24"/>
          <w:szCs w:val="24"/>
          <w:lang w:val="ro-RO" w:eastAsia="ro-RO"/>
        </w:rPr>
        <w:t>platformele de depozitare a pământului rezultata din săpătura si/sau gropile de imprumut se vor realiza pe suprafeţe cat mai mici si de preferinţa pe terenuri plate, cat mai departe de cursuri de ape, păduri sau terenuri inundabile;</w:t>
      </w:r>
    </w:p>
    <w:p w:rsidR="0033304F" w:rsidRPr="001765D0" w:rsidRDefault="0033304F" w:rsidP="0033304F">
      <w:pPr>
        <w:widowControl w:val="0"/>
        <w:numPr>
          <w:ilvl w:val="0"/>
          <w:numId w:val="9"/>
        </w:numPr>
        <w:tabs>
          <w:tab w:val="left" w:pos="2136"/>
        </w:tabs>
        <w:autoSpaceDE w:val="0"/>
        <w:autoSpaceDN w:val="0"/>
        <w:adjustRightInd w:val="0"/>
        <w:spacing w:before="10" w:after="0" w:line="302" w:lineRule="exact"/>
        <w:ind w:left="1795"/>
        <w:rPr>
          <w:rFonts w:ascii="Arial" w:eastAsiaTheme="minorEastAsia" w:hAnsi="Arial" w:cs="Arial"/>
          <w:iCs/>
          <w:sz w:val="24"/>
          <w:szCs w:val="24"/>
          <w:lang w:val="ro-RO" w:eastAsia="ro-RO"/>
        </w:rPr>
      </w:pPr>
      <w:r w:rsidRPr="001765D0">
        <w:rPr>
          <w:rFonts w:ascii="Arial" w:eastAsiaTheme="minorEastAsia" w:hAnsi="Arial" w:cs="Arial"/>
          <w:iCs/>
          <w:sz w:val="24"/>
          <w:szCs w:val="24"/>
          <w:lang w:val="ro-RO" w:eastAsia="ro-RO"/>
        </w:rPr>
        <w:t>combaterea eroziunii solului pentru comba</w:t>
      </w:r>
      <w:r w:rsidR="001765D0">
        <w:rPr>
          <w:rFonts w:ascii="Arial" w:eastAsiaTheme="minorEastAsia" w:hAnsi="Arial" w:cs="Arial"/>
          <w:iCs/>
          <w:sz w:val="24"/>
          <w:szCs w:val="24"/>
          <w:lang w:val="ro-RO" w:eastAsia="ro-RO"/>
        </w:rPr>
        <w:t>terea fenomenului de alunecare;</w:t>
      </w:r>
    </w:p>
    <w:p w:rsidR="0033304F" w:rsidRPr="001765D0" w:rsidRDefault="0033304F" w:rsidP="0033304F">
      <w:pPr>
        <w:widowControl w:val="0"/>
        <w:numPr>
          <w:ilvl w:val="0"/>
          <w:numId w:val="9"/>
        </w:numPr>
        <w:tabs>
          <w:tab w:val="left" w:pos="2136"/>
        </w:tabs>
        <w:autoSpaceDE w:val="0"/>
        <w:autoSpaceDN w:val="0"/>
        <w:adjustRightInd w:val="0"/>
        <w:spacing w:before="10" w:after="0" w:line="307" w:lineRule="exact"/>
        <w:ind w:left="2136" w:hanging="341"/>
        <w:jc w:val="both"/>
        <w:rPr>
          <w:rFonts w:ascii="Arial" w:eastAsiaTheme="minorEastAsia" w:hAnsi="Arial" w:cs="Arial"/>
          <w:iCs/>
          <w:sz w:val="24"/>
          <w:szCs w:val="24"/>
          <w:lang w:val="ro-RO" w:eastAsia="ro-RO"/>
        </w:rPr>
      </w:pPr>
      <w:r w:rsidRPr="001765D0">
        <w:rPr>
          <w:rFonts w:ascii="Arial" w:eastAsiaTheme="minorEastAsia" w:hAnsi="Arial" w:cs="Arial"/>
          <w:iCs/>
          <w:sz w:val="24"/>
          <w:szCs w:val="24"/>
          <w:lang w:val="ro-RO" w:eastAsia="ro-RO"/>
        </w:rPr>
        <w:t>reconstrucţia ecologica a platformelor si/sau gropile de imprumut unde s-au depozitat pamant sau materiale de construcţii, in scopul redării in circuit la categoria de folosinţa avuta iniţial;</w:t>
      </w:r>
    </w:p>
    <w:p w:rsidR="0033304F" w:rsidRPr="001765D0" w:rsidRDefault="0033304F" w:rsidP="0033304F">
      <w:pPr>
        <w:widowControl w:val="0"/>
        <w:numPr>
          <w:ilvl w:val="0"/>
          <w:numId w:val="9"/>
        </w:numPr>
        <w:tabs>
          <w:tab w:val="left" w:pos="2136"/>
        </w:tabs>
        <w:autoSpaceDE w:val="0"/>
        <w:autoSpaceDN w:val="0"/>
        <w:adjustRightInd w:val="0"/>
        <w:spacing w:before="10" w:after="0" w:line="307" w:lineRule="exact"/>
        <w:ind w:left="2136" w:hanging="341"/>
        <w:jc w:val="both"/>
        <w:rPr>
          <w:rFonts w:ascii="Arial" w:eastAsiaTheme="minorEastAsia" w:hAnsi="Arial" w:cs="Arial"/>
          <w:iCs/>
          <w:sz w:val="24"/>
          <w:szCs w:val="24"/>
          <w:lang w:val="ro-RO" w:eastAsia="ro-RO"/>
        </w:rPr>
      </w:pPr>
      <w:r w:rsidRPr="001765D0">
        <w:rPr>
          <w:rFonts w:ascii="Arial" w:eastAsiaTheme="minorEastAsia" w:hAnsi="Arial" w:cs="Arial"/>
          <w:iCs/>
          <w:sz w:val="24"/>
          <w:szCs w:val="24"/>
          <w:lang w:val="ro-RO" w:eastAsia="ro-RO"/>
        </w:rPr>
        <w:t>verificarea periodica a utilajelor in scopul evitării scurgerilor accidentale de carburanţi, lubrefianti sau uleiuri;</w:t>
      </w:r>
    </w:p>
    <w:p w:rsidR="0033304F" w:rsidRPr="001765D0" w:rsidRDefault="001765D0" w:rsidP="0033304F">
      <w:pPr>
        <w:widowControl w:val="0"/>
        <w:numPr>
          <w:ilvl w:val="0"/>
          <w:numId w:val="9"/>
        </w:numPr>
        <w:tabs>
          <w:tab w:val="left" w:pos="2136"/>
        </w:tabs>
        <w:autoSpaceDE w:val="0"/>
        <w:autoSpaceDN w:val="0"/>
        <w:adjustRightInd w:val="0"/>
        <w:spacing w:before="10" w:after="0" w:line="307" w:lineRule="exact"/>
        <w:ind w:left="2136" w:hanging="341"/>
        <w:jc w:val="both"/>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 xml:space="preserve">efectuarea </w:t>
      </w:r>
      <w:r w:rsidR="0033304F" w:rsidRPr="001765D0">
        <w:rPr>
          <w:rFonts w:ascii="Arial" w:eastAsiaTheme="minorEastAsia" w:hAnsi="Arial" w:cs="Arial"/>
          <w:iCs/>
          <w:sz w:val="24"/>
          <w:szCs w:val="24"/>
          <w:lang w:val="ro-RO" w:eastAsia="ro-RO"/>
        </w:rPr>
        <w:t>întreţinerii, reviziilor si reparaţiilor utilajelor pentru construcţii si autovehiculelor conform normativelor tehnice;</w:t>
      </w:r>
    </w:p>
    <w:p w:rsidR="0033304F" w:rsidRPr="001765D0" w:rsidRDefault="0033304F" w:rsidP="0033304F">
      <w:pPr>
        <w:widowControl w:val="0"/>
        <w:numPr>
          <w:ilvl w:val="0"/>
          <w:numId w:val="9"/>
        </w:numPr>
        <w:tabs>
          <w:tab w:val="left" w:pos="2136"/>
        </w:tabs>
        <w:autoSpaceDE w:val="0"/>
        <w:autoSpaceDN w:val="0"/>
        <w:adjustRightInd w:val="0"/>
        <w:spacing w:before="29" w:after="0" w:line="298" w:lineRule="exact"/>
        <w:ind w:left="2136" w:hanging="341"/>
        <w:jc w:val="both"/>
        <w:rPr>
          <w:rFonts w:ascii="Arial" w:eastAsiaTheme="minorEastAsia" w:hAnsi="Arial" w:cs="Arial"/>
          <w:iCs/>
          <w:sz w:val="24"/>
          <w:szCs w:val="24"/>
          <w:lang w:val="ro-RO" w:eastAsia="ro-RO"/>
        </w:rPr>
      </w:pPr>
      <w:r w:rsidRPr="001765D0">
        <w:rPr>
          <w:rFonts w:ascii="Arial" w:eastAsiaTheme="minorEastAsia" w:hAnsi="Arial" w:cs="Arial"/>
          <w:iCs/>
          <w:sz w:val="24"/>
          <w:szCs w:val="24"/>
          <w:lang w:val="ro-RO" w:eastAsia="ro-RO"/>
        </w:rPr>
        <w:t>deţinerea in permanenta a materialelor absorbante, pentru a putea fi utilizate in caz de poluare accidentala;</w:t>
      </w:r>
    </w:p>
    <w:p w:rsidR="0033304F" w:rsidRDefault="0033304F" w:rsidP="0033304F">
      <w:pPr>
        <w:widowControl w:val="0"/>
        <w:numPr>
          <w:ilvl w:val="0"/>
          <w:numId w:val="9"/>
        </w:numPr>
        <w:tabs>
          <w:tab w:val="left" w:pos="2136"/>
        </w:tabs>
        <w:autoSpaceDE w:val="0"/>
        <w:autoSpaceDN w:val="0"/>
        <w:adjustRightInd w:val="0"/>
        <w:spacing w:before="24" w:after="0" w:line="302" w:lineRule="exact"/>
        <w:ind w:left="2136" w:hanging="341"/>
        <w:jc w:val="both"/>
        <w:rPr>
          <w:rFonts w:ascii="Arial" w:eastAsiaTheme="minorEastAsia" w:hAnsi="Arial" w:cs="Arial"/>
          <w:iCs/>
          <w:sz w:val="24"/>
          <w:szCs w:val="24"/>
          <w:lang w:val="ro-RO" w:eastAsia="ro-RO"/>
        </w:rPr>
      </w:pPr>
      <w:r w:rsidRPr="001765D0">
        <w:rPr>
          <w:rFonts w:ascii="Arial" w:eastAsiaTheme="minorEastAsia" w:hAnsi="Arial" w:cs="Arial"/>
          <w:iCs/>
          <w:sz w:val="24"/>
          <w:szCs w:val="24"/>
          <w:lang w:val="ro-RO" w:eastAsia="ro-RO"/>
        </w:rPr>
        <w:t>solul poluat accidental cu produse petroliere va fi excavat si transportat in depozite speciale sau va fi supus unor operaţii de decontaminare/depoluare, fiind interzisa imprastierea pe terenuri, in păduri sau pe malurile cursurilor apelor.</w:t>
      </w:r>
    </w:p>
    <w:p w:rsidR="001765D0" w:rsidRDefault="001765D0" w:rsidP="001765D0">
      <w:pPr>
        <w:widowControl w:val="0"/>
        <w:tabs>
          <w:tab w:val="left" w:pos="2136"/>
        </w:tabs>
        <w:autoSpaceDE w:val="0"/>
        <w:autoSpaceDN w:val="0"/>
        <w:adjustRightInd w:val="0"/>
        <w:spacing w:before="24" w:after="0" w:line="302" w:lineRule="exact"/>
        <w:jc w:val="both"/>
        <w:rPr>
          <w:rFonts w:ascii="Arial" w:eastAsiaTheme="minorEastAsia" w:hAnsi="Arial" w:cs="Arial"/>
          <w:iCs/>
          <w:sz w:val="24"/>
          <w:szCs w:val="24"/>
          <w:lang w:val="ro-RO" w:eastAsia="ro-RO"/>
        </w:rPr>
      </w:pPr>
    </w:p>
    <w:p w:rsidR="001765D0" w:rsidRDefault="001765D0" w:rsidP="001765D0">
      <w:pPr>
        <w:widowControl w:val="0"/>
        <w:tabs>
          <w:tab w:val="left" w:pos="2136"/>
        </w:tabs>
        <w:autoSpaceDE w:val="0"/>
        <w:autoSpaceDN w:val="0"/>
        <w:adjustRightInd w:val="0"/>
        <w:spacing w:before="24" w:after="0" w:line="302" w:lineRule="exact"/>
        <w:jc w:val="both"/>
        <w:rPr>
          <w:rFonts w:ascii="Arial" w:eastAsiaTheme="minorEastAsia" w:hAnsi="Arial" w:cs="Arial"/>
          <w:iCs/>
          <w:sz w:val="24"/>
          <w:szCs w:val="24"/>
          <w:lang w:val="ro-RO" w:eastAsia="ro-RO"/>
        </w:rPr>
      </w:pPr>
    </w:p>
    <w:p w:rsidR="001765D0" w:rsidRDefault="001765D0" w:rsidP="001765D0">
      <w:pPr>
        <w:widowControl w:val="0"/>
        <w:tabs>
          <w:tab w:val="left" w:pos="2136"/>
        </w:tabs>
        <w:autoSpaceDE w:val="0"/>
        <w:autoSpaceDN w:val="0"/>
        <w:adjustRightInd w:val="0"/>
        <w:spacing w:before="24" w:after="0" w:line="302" w:lineRule="exact"/>
        <w:jc w:val="both"/>
        <w:rPr>
          <w:rFonts w:ascii="Arial" w:eastAsiaTheme="minorEastAsia" w:hAnsi="Arial" w:cs="Arial"/>
          <w:iCs/>
          <w:sz w:val="24"/>
          <w:szCs w:val="24"/>
          <w:lang w:val="ro-RO" w:eastAsia="ro-RO"/>
        </w:rPr>
      </w:pPr>
    </w:p>
    <w:p w:rsidR="001765D0" w:rsidRPr="00E10DAB" w:rsidRDefault="001765D0" w:rsidP="001765D0">
      <w:pPr>
        <w:widowControl w:val="0"/>
        <w:tabs>
          <w:tab w:val="left" w:pos="2136"/>
        </w:tabs>
        <w:autoSpaceDE w:val="0"/>
        <w:autoSpaceDN w:val="0"/>
        <w:adjustRightInd w:val="0"/>
        <w:spacing w:before="24" w:after="0" w:line="302" w:lineRule="exact"/>
        <w:jc w:val="both"/>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Perioada de functionare</w:t>
      </w:r>
    </w:p>
    <w:p w:rsidR="0033304F" w:rsidRPr="00E10DAB" w:rsidRDefault="0033304F" w:rsidP="0033304F">
      <w:pPr>
        <w:autoSpaceDE w:val="0"/>
        <w:autoSpaceDN w:val="0"/>
        <w:adjustRightInd w:val="0"/>
        <w:spacing w:after="0" w:line="302" w:lineRule="exact"/>
        <w:ind w:right="7200"/>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lastRenderedPageBreak/>
        <w:t>Masuri:</w:t>
      </w:r>
    </w:p>
    <w:p w:rsidR="0033304F" w:rsidRPr="00E10DAB" w:rsidRDefault="0033304F" w:rsidP="0033304F">
      <w:pPr>
        <w:tabs>
          <w:tab w:val="left" w:pos="2136"/>
        </w:tabs>
        <w:autoSpaceDE w:val="0"/>
        <w:autoSpaceDN w:val="0"/>
        <w:adjustRightInd w:val="0"/>
        <w:spacing w:before="53" w:after="0" w:line="293" w:lineRule="exact"/>
        <w:ind w:left="2136" w:hanging="341"/>
        <w:jc w:val="both"/>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w:t>
      </w:r>
      <w:r w:rsidRPr="00E10DAB">
        <w:rPr>
          <w:rFonts w:ascii="Arial" w:eastAsiaTheme="minorEastAsia" w:hAnsi="Arial" w:cs="Arial"/>
          <w:sz w:val="24"/>
          <w:szCs w:val="24"/>
          <w:lang w:val="ro-RO" w:eastAsia="ro-RO"/>
        </w:rPr>
        <w:tab/>
      </w:r>
      <w:r w:rsidRPr="00E10DAB">
        <w:rPr>
          <w:rFonts w:ascii="Arial" w:eastAsiaTheme="minorEastAsia" w:hAnsi="Arial" w:cs="Arial"/>
          <w:iCs/>
          <w:sz w:val="24"/>
          <w:szCs w:val="24"/>
          <w:lang w:val="ro-RO" w:eastAsia="ro-RO"/>
        </w:rPr>
        <w:t>întreţinerea periodica a dispozitivelor de prel</w:t>
      </w:r>
      <w:r w:rsidR="001765D0" w:rsidRPr="00E10DAB">
        <w:rPr>
          <w:rFonts w:ascii="Arial" w:eastAsiaTheme="minorEastAsia" w:hAnsi="Arial" w:cs="Arial"/>
          <w:iCs/>
          <w:sz w:val="24"/>
          <w:szCs w:val="24"/>
          <w:lang w:val="ro-RO" w:eastAsia="ro-RO"/>
        </w:rPr>
        <w:t>uarea si de versarea apelor plu</w:t>
      </w:r>
      <w:r w:rsidRPr="00E10DAB">
        <w:rPr>
          <w:rFonts w:ascii="Arial" w:eastAsiaTheme="minorEastAsia" w:hAnsi="Arial" w:cs="Arial"/>
          <w:iCs/>
          <w:sz w:val="24"/>
          <w:szCs w:val="24"/>
          <w:lang w:val="ro-RO" w:eastAsia="ro-RO"/>
        </w:rPr>
        <w:t>vial</w:t>
      </w:r>
      <w:r w:rsidR="001765D0" w:rsidRPr="00E10DAB">
        <w:rPr>
          <w:rFonts w:ascii="Arial" w:eastAsiaTheme="minorEastAsia" w:hAnsi="Arial" w:cs="Arial"/>
          <w:iCs/>
          <w:sz w:val="24"/>
          <w:szCs w:val="24"/>
          <w:lang w:val="ro-RO" w:eastAsia="ro-RO"/>
        </w:rPr>
        <w:t>e</w:t>
      </w:r>
      <w:r w:rsidRPr="00E10DAB">
        <w:rPr>
          <w:rFonts w:ascii="Arial" w:eastAsiaTheme="minorEastAsia" w:hAnsi="Arial" w:cs="Arial"/>
          <w:iCs/>
          <w:sz w:val="24"/>
          <w:szCs w:val="24"/>
          <w:lang w:val="ro-RO" w:eastAsia="ro-RO"/>
        </w:rPr>
        <w:t xml:space="preserve"> (şanţuri, rigole, podeţe);</w:t>
      </w:r>
    </w:p>
    <w:p w:rsidR="0033304F" w:rsidRPr="00E10DAB" w:rsidRDefault="001765D0" w:rsidP="0033304F">
      <w:pPr>
        <w:widowControl w:val="0"/>
        <w:numPr>
          <w:ilvl w:val="0"/>
          <w:numId w:val="15"/>
        </w:numPr>
        <w:tabs>
          <w:tab w:val="left" w:pos="2150"/>
        </w:tabs>
        <w:autoSpaceDE w:val="0"/>
        <w:autoSpaceDN w:val="0"/>
        <w:adjustRightInd w:val="0"/>
        <w:spacing w:before="48" w:after="0" w:line="302" w:lineRule="exact"/>
        <w:ind w:left="2150" w:hanging="346"/>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intervenţia imediata cu materiale</w:t>
      </w:r>
      <w:r w:rsidR="0033304F" w:rsidRPr="00E10DAB">
        <w:rPr>
          <w:rFonts w:ascii="Arial" w:eastAsiaTheme="minorEastAsia" w:hAnsi="Arial" w:cs="Arial"/>
          <w:iCs/>
          <w:sz w:val="24"/>
          <w:szCs w:val="24"/>
          <w:lang w:val="ro-RO" w:eastAsia="ro-RO"/>
        </w:rPr>
        <w:t xml:space="preserve"> absorbante in cazul scurgerii accidentale de produse petroliere in pe sol, zona drumului;</w:t>
      </w:r>
    </w:p>
    <w:p w:rsidR="001765D0" w:rsidRPr="00E10DAB" w:rsidRDefault="001765D0" w:rsidP="001765D0">
      <w:pPr>
        <w:widowControl w:val="0"/>
        <w:numPr>
          <w:ilvl w:val="0"/>
          <w:numId w:val="15"/>
        </w:numPr>
        <w:tabs>
          <w:tab w:val="left" w:pos="2150"/>
        </w:tabs>
        <w:autoSpaceDE w:val="0"/>
        <w:autoSpaceDN w:val="0"/>
        <w:adjustRightInd w:val="0"/>
        <w:spacing w:before="77" w:after="0" w:line="240" w:lineRule="auto"/>
        <w:ind w:left="1804"/>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controlul gestionarii deşeurilor provenite din traficul auto;</w:t>
      </w:r>
    </w:p>
    <w:p w:rsidR="001765D0" w:rsidRPr="00E10DAB" w:rsidRDefault="001765D0" w:rsidP="001765D0">
      <w:pPr>
        <w:widowControl w:val="0"/>
        <w:numPr>
          <w:ilvl w:val="0"/>
          <w:numId w:val="15"/>
        </w:numPr>
        <w:tabs>
          <w:tab w:val="left" w:pos="2150"/>
        </w:tabs>
        <w:autoSpaceDE w:val="0"/>
        <w:autoSpaceDN w:val="0"/>
        <w:adjustRightInd w:val="0"/>
        <w:spacing w:before="43" w:after="0" w:line="298" w:lineRule="exact"/>
        <w:ind w:left="2150" w:hanging="346"/>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in cazul eventualelor accidente rutiere in care sunt implicate auto vehicule ce trasporta produse petroliere, administratorul drumului, in colaborarea cu celelate autorităţi (ISU, Politia, APM) vor lua imediat masuri de remediere, astfel incat poluare</w:t>
      </w:r>
      <w:r w:rsidR="00E10DAB" w:rsidRPr="00E10DAB">
        <w:rPr>
          <w:rFonts w:ascii="Arial" w:eastAsiaTheme="minorEastAsia" w:hAnsi="Arial" w:cs="Arial"/>
          <w:iCs/>
          <w:sz w:val="24"/>
          <w:szCs w:val="24"/>
          <w:lang w:val="ro-RO" w:eastAsia="ro-RO"/>
        </w:rPr>
        <w:t>a sa nu afecteze</w:t>
      </w:r>
      <w:r w:rsidRPr="00E10DAB">
        <w:rPr>
          <w:rFonts w:ascii="Arial" w:eastAsiaTheme="minorEastAsia" w:hAnsi="Arial" w:cs="Arial"/>
          <w:iCs/>
          <w:sz w:val="24"/>
          <w:szCs w:val="24"/>
          <w:lang w:val="ro-RO" w:eastAsia="ro-RO"/>
        </w:rPr>
        <w:t xml:space="preserve"> si ap</w:t>
      </w:r>
      <w:r w:rsidR="00E10DAB" w:rsidRPr="00E10DAB">
        <w:rPr>
          <w:rFonts w:ascii="Arial" w:eastAsiaTheme="minorEastAsia" w:hAnsi="Arial" w:cs="Arial"/>
          <w:iCs/>
          <w:sz w:val="24"/>
          <w:szCs w:val="24"/>
          <w:lang w:val="ro-RO" w:eastAsia="ro-RO"/>
        </w:rPr>
        <w:t>e</w:t>
      </w:r>
      <w:r w:rsidRPr="00E10DAB">
        <w:rPr>
          <w:rFonts w:ascii="Arial" w:eastAsiaTheme="minorEastAsia" w:hAnsi="Arial" w:cs="Arial"/>
          <w:iCs/>
          <w:sz w:val="24"/>
          <w:szCs w:val="24"/>
          <w:lang w:val="ro-RO" w:eastAsia="ro-RO"/>
        </w:rPr>
        <w:t>le de suprafaţa sau adâncime;</w:t>
      </w:r>
    </w:p>
    <w:p w:rsidR="001765D0" w:rsidRPr="00E10DAB" w:rsidRDefault="00E10DAB" w:rsidP="001765D0">
      <w:pPr>
        <w:autoSpaceDE w:val="0"/>
        <w:autoSpaceDN w:val="0"/>
        <w:adjustRightInd w:val="0"/>
        <w:spacing w:before="10" w:after="0" w:line="298" w:lineRule="exact"/>
        <w:ind w:left="355" w:firstLine="370"/>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A</w:t>
      </w:r>
      <w:r w:rsidR="001765D0" w:rsidRPr="00E10DAB">
        <w:rPr>
          <w:rFonts w:ascii="Arial" w:eastAsiaTheme="minorEastAsia" w:hAnsi="Arial" w:cs="Arial"/>
          <w:iCs/>
          <w:sz w:val="24"/>
          <w:szCs w:val="24"/>
          <w:lang w:val="ro-RO" w:eastAsia="ro-RO"/>
        </w:rPr>
        <w:t xml:space="preserve">vand in vedere ca lucrările de drumuri propuse </w:t>
      </w:r>
      <w:r w:rsidRPr="00E10DAB">
        <w:rPr>
          <w:rFonts w:ascii="Arial" w:eastAsiaTheme="minorEastAsia" w:hAnsi="Arial" w:cs="Arial"/>
          <w:iCs/>
          <w:sz w:val="24"/>
          <w:szCs w:val="24"/>
          <w:lang w:val="ro-RO" w:eastAsia="ro-RO"/>
        </w:rPr>
        <w:t xml:space="preserve">pentru modernizare nu sunt mari </w:t>
      </w:r>
      <w:r w:rsidR="001765D0" w:rsidRPr="00E10DAB">
        <w:rPr>
          <w:rFonts w:ascii="Arial" w:eastAsiaTheme="minorEastAsia" w:hAnsi="Arial" w:cs="Arial"/>
          <w:iCs/>
          <w:sz w:val="24"/>
          <w:szCs w:val="24"/>
          <w:lang w:val="ro-RO" w:eastAsia="ro-RO"/>
        </w:rPr>
        <w:t>sunt generatoare de poluanţi ai solului si subsolului, nu sunt necesare dotări.</w:t>
      </w:r>
    </w:p>
    <w:p w:rsidR="0033304F" w:rsidRPr="00E10DAB" w:rsidRDefault="0033304F" w:rsidP="0033304F">
      <w:pPr>
        <w:rPr>
          <w:rFonts w:ascii="Arial" w:eastAsiaTheme="minorEastAsia" w:hAnsi="Arial" w:cs="Arial"/>
          <w:sz w:val="24"/>
          <w:szCs w:val="24"/>
          <w:lang w:val="ro-RO" w:eastAsia="ro-RO"/>
        </w:rPr>
      </w:pPr>
    </w:p>
    <w:p w:rsidR="00E10DAB" w:rsidRPr="00E10DAB" w:rsidRDefault="00E10DAB" w:rsidP="00E10DAB">
      <w:pPr>
        <w:tabs>
          <w:tab w:val="left" w:pos="240"/>
        </w:tabs>
        <w:autoSpaceDE w:val="0"/>
        <w:autoSpaceDN w:val="0"/>
        <w:adjustRightInd w:val="0"/>
        <w:spacing w:before="139" w:after="0" w:line="240" w:lineRule="auto"/>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6.</w:t>
      </w:r>
      <w:r w:rsidRPr="00E10DAB">
        <w:rPr>
          <w:rFonts w:ascii="Arial" w:eastAsiaTheme="minorEastAsia" w:hAnsi="Arial" w:cs="Arial"/>
          <w:iCs/>
          <w:sz w:val="24"/>
          <w:szCs w:val="24"/>
          <w:lang w:val="ro-RO" w:eastAsia="ro-RO"/>
        </w:rPr>
        <w:tab/>
        <w:t>Protecţia ecosistemelor terestre si acvatice:</w:t>
      </w:r>
    </w:p>
    <w:p w:rsidR="00E10DAB" w:rsidRPr="00E10DAB" w:rsidRDefault="00E10DAB" w:rsidP="00E10DAB">
      <w:pPr>
        <w:widowControl w:val="0"/>
        <w:numPr>
          <w:ilvl w:val="0"/>
          <w:numId w:val="30"/>
        </w:numPr>
        <w:tabs>
          <w:tab w:val="left" w:pos="725"/>
        </w:tabs>
        <w:autoSpaceDE w:val="0"/>
        <w:autoSpaceDN w:val="0"/>
        <w:adjustRightInd w:val="0"/>
        <w:spacing w:before="125" w:after="0" w:line="240" w:lineRule="auto"/>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identificarea arealelor sensibile ce pot fi afectate de proiect.</w:t>
      </w:r>
    </w:p>
    <w:p w:rsidR="00E10DAB" w:rsidRPr="00E10DAB" w:rsidRDefault="00E10DAB" w:rsidP="00E10DAB">
      <w:pPr>
        <w:widowControl w:val="0"/>
        <w:numPr>
          <w:ilvl w:val="0"/>
          <w:numId w:val="30"/>
        </w:numPr>
        <w:tabs>
          <w:tab w:val="left" w:pos="725"/>
        </w:tabs>
        <w:autoSpaceDE w:val="0"/>
        <w:autoSpaceDN w:val="0"/>
        <w:adjustRightInd w:val="0"/>
        <w:spacing w:before="67" w:after="0" w:line="302" w:lineRule="exact"/>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lucrările, dotările si masurile pentru protecţia biodiversitatii monumentelor naturii si ariilor protejate.</w:t>
      </w:r>
    </w:p>
    <w:p w:rsidR="00E10DAB" w:rsidRPr="00E10DAB" w:rsidRDefault="00E10DAB" w:rsidP="00E10DAB">
      <w:pPr>
        <w:autoSpaceDE w:val="0"/>
        <w:autoSpaceDN w:val="0"/>
        <w:adjustRightInd w:val="0"/>
        <w:spacing w:before="10" w:after="0" w:line="302" w:lineRule="exact"/>
        <w:ind w:right="7200"/>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Perioada de construire Masuri:</w:t>
      </w:r>
    </w:p>
    <w:p w:rsidR="00E10DAB" w:rsidRPr="00E10DAB" w:rsidRDefault="00E10DAB" w:rsidP="00E10DAB">
      <w:pPr>
        <w:widowControl w:val="0"/>
        <w:numPr>
          <w:ilvl w:val="0"/>
          <w:numId w:val="15"/>
        </w:numPr>
        <w:tabs>
          <w:tab w:val="left" w:pos="2150"/>
        </w:tabs>
        <w:autoSpaceDE w:val="0"/>
        <w:autoSpaceDN w:val="0"/>
        <w:adjustRightInd w:val="0"/>
        <w:spacing w:before="10" w:after="0" w:line="302" w:lineRule="exact"/>
        <w:ind w:left="2150" w:hanging="346"/>
        <w:jc w:val="both"/>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lucrările de modernizare vor fi executate cu incadrarea in graficul de execuţ</w:t>
      </w:r>
      <w:r>
        <w:rPr>
          <w:rFonts w:ascii="Arial" w:eastAsiaTheme="minorEastAsia" w:hAnsi="Arial" w:cs="Arial"/>
          <w:iCs/>
          <w:sz w:val="24"/>
          <w:szCs w:val="24"/>
          <w:lang w:val="ro-RO" w:eastAsia="ro-RO"/>
        </w:rPr>
        <w:t>ie pe portiuni mici, in retragere</w:t>
      </w:r>
      <w:r w:rsidRPr="00E10DAB">
        <w:rPr>
          <w:rFonts w:ascii="Arial" w:eastAsiaTheme="minorEastAsia" w:hAnsi="Arial" w:cs="Arial"/>
          <w:iCs/>
          <w:sz w:val="24"/>
          <w:szCs w:val="24"/>
          <w:lang w:val="ro-RO" w:eastAsia="ro-RO"/>
        </w:rPr>
        <w:t xml:space="preserve">, de la </w:t>
      </w:r>
      <w:r>
        <w:rPr>
          <w:rFonts w:ascii="Arial" w:eastAsiaTheme="minorEastAsia" w:hAnsi="Arial" w:cs="Arial"/>
          <w:iCs/>
          <w:sz w:val="24"/>
          <w:szCs w:val="24"/>
          <w:lang w:val="ro-RO" w:eastAsia="ro-RO"/>
        </w:rPr>
        <w:t>latitudini mari la altitudini mici pentru a evita aparitia</w:t>
      </w:r>
      <w:r w:rsidRPr="00E10DAB">
        <w:rPr>
          <w:rFonts w:ascii="Arial" w:eastAsiaTheme="minorEastAsia" w:hAnsi="Arial" w:cs="Arial"/>
          <w:iCs/>
          <w:sz w:val="24"/>
          <w:szCs w:val="24"/>
          <w:lang w:val="ro-RO" w:eastAsia="ro-RO"/>
        </w:rPr>
        <w:t xml:space="preserve"> fenomenelor de </w:t>
      </w:r>
      <w:r>
        <w:rPr>
          <w:rFonts w:ascii="Arial" w:eastAsiaTheme="minorEastAsia" w:hAnsi="Arial" w:cs="Arial"/>
          <w:iCs/>
          <w:sz w:val="24"/>
          <w:szCs w:val="24"/>
          <w:lang w:val="ro-RO" w:eastAsia="ro-RO"/>
        </w:rPr>
        <w:t>spălare si alunecare a versantil</w:t>
      </w:r>
      <w:r w:rsidRPr="00E10DAB">
        <w:rPr>
          <w:rFonts w:ascii="Arial" w:eastAsiaTheme="minorEastAsia" w:hAnsi="Arial" w:cs="Arial"/>
          <w:iCs/>
          <w:sz w:val="24"/>
          <w:szCs w:val="24"/>
          <w:lang w:val="ro-RO" w:eastAsia="ro-RO"/>
        </w:rPr>
        <w:t>or in cazul unor precipitaţii abundente;</w:t>
      </w:r>
    </w:p>
    <w:p w:rsidR="00E10DAB" w:rsidRDefault="00E10DAB" w:rsidP="00E10DAB">
      <w:pPr>
        <w:widowControl w:val="0"/>
        <w:numPr>
          <w:ilvl w:val="0"/>
          <w:numId w:val="15"/>
        </w:numPr>
        <w:tabs>
          <w:tab w:val="left" w:pos="2150"/>
        </w:tabs>
        <w:autoSpaceDE w:val="0"/>
        <w:autoSpaceDN w:val="0"/>
        <w:adjustRightInd w:val="0"/>
        <w:spacing w:before="5" w:after="0" w:line="302" w:lineRule="exact"/>
        <w:ind w:left="2150" w:hanging="346"/>
        <w:jc w:val="both"/>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după execuţia lucrărilor, constructorul va degaja zonele de depozitare si le va aduce la starea iniţiala, pentru a asigura scurgerea apelor pluviale.</w:t>
      </w:r>
    </w:p>
    <w:p w:rsidR="00E10DAB" w:rsidRPr="00E10DAB" w:rsidRDefault="00E10DAB" w:rsidP="00E10DAB">
      <w:pPr>
        <w:widowControl w:val="0"/>
        <w:tabs>
          <w:tab w:val="left" w:pos="2136"/>
        </w:tabs>
        <w:autoSpaceDE w:val="0"/>
        <w:autoSpaceDN w:val="0"/>
        <w:adjustRightInd w:val="0"/>
        <w:spacing w:before="24" w:after="0" w:line="302" w:lineRule="exact"/>
        <w:jc w:val="both"/>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Perioada de functionare</w:t>
      </w:r>
    </w:p>
    <w:p w:rsidR="00E10DAB" w:rsidRPr="00E10DAB" w:rsidRDefault="00E10DAB" w:rsidP="00E10DAB">
      <w:pPr>
        <w:autoSpaceDE w:val="0"/>
        <w:autoSpaceDN w:val="0"/>
        <w:adjustRightInd w:val="0"/>
        <w:spacing w:after="0" w:line="302" w:lineRule="exact"/>
        <w:ind w:right="7200"/>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 xml:space="preserve"> Masuri:</w:t>
      </w:r>
    </w:p>
    <w:p w:rsidR="00E10DAB" w:rsidRPr="00E10DAB" w:rsidRDefault="00E10DAB" w:rsidP="00E10DAB">
      <w:pPr>
        <w:widowControl w:val="0"/>
        <w:numPr>
          <w:ilvl w:val="0"/>
          <w:numId w:val="15"/>
        </w:numPr>
        <w:tabs>
          <w:tab w:val="left" w:pos="2150"/>
        </w:tabs>
        <w:autoSpaceDE w:val="0"/>
        <w:autoSpaceDN w:val="0"/>
        <w:adjustRightInd w:val="0"/>
        <w:spacing w:before="34" w:after="0" w:line="298" w:lineRule="exact"/>
        <w:ind w:left="2150" w:hanging="346"/>
        <w:jc w:val="both"/>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întreţinerea periodica a di</w:t>
      </w:r>
      <w:r>
        <w:rPr>
          <w:rFonts w:ascii="Arial" w:eastAsiaTheme="minorEastAsia" w:hAnsi="Arial" w:cs="Arial"/>
          <w:iCs/>
          <w:sz w:val="24"/>
          <w:szCs w:val="24"/>
          <w:lang w:val="ro-RO" w:eastAsia="ro-RO"/>
        </w:rPr>
        <w:t>spozitivelor de preluarea si de</w:t>
      </w:r>
      <w:r w:rsidRPr="00E10DAB">
        <w:rPr>
          <w:rFonts w:ascii="Arial" w:eastAsiaTheme="minorEastAsia" w:hAnsi="Arial" w:cs="Arial"/>
          <w:iCs/>
          <w:sz w:val="24"/>
          <w:szCs w:val="24"/>
          <w:lang w:val="ro-RO" w:eastAsia="ro-RO"/>
        </w:rPr>
        <w:t>versarea apelor pluvial</w:t>
      </w:r>
      <w:r>
        <w:rPr>
          <w:rFonts w:ascii="Arial" w:eastAsiaTheme="minorEastAsia" w:hAnsi="Arial" w:cs="Arial"/>
          <w:iCs/>
          <w:sz w:val="24"/>
          <w:szCs w:val="24"/>
          <w:lang w:val="ro-RO" w:eastAsia="ro-RO"/>
        </w:rPr>
        <w:t>e</w:t>
      </w:r>
      <w:r w:rsidRPr="00E10DAB">
        <w:rPr>
          <w:rFonts w:ascii="Arial" w:eastAsiaTheme="minorEastAsia" w:hAnsi="Arial" w:cs="Arial"/>
          <w:iCs/>
          <w:sz w:val="24"/>
          <w:szCs w:val="24"/>
          <w:lang w:val="ro-RO" w:eastAsia="ro-RO"/>
        </w:rPr>
        <w:t xml:space="preserve"> (şanţuri, rigole, podeţe);</w:t>
      </w:r>
    </w:p>
    <w:p w:rsidR="00E10DAB" w:rsidRPr="00E10DAB" w:rsidRDefault="00E10DAB" w:rsidP="00E10DAB">
      <w:pPr>
        <w:widowControl w:val="0"/>
        <w:numPr>
          <w:ilvl w:val="0"/>
          <w:numId w:val="15"/>
        </w:numPr>
        <w:tabs>
          <w:tab w:val="left" w:pos="2150"/>
        </w:tabs>
        <w:autoSpaceDE w:val="0"/>
        <w:autoSpaceDN w:val="0"/>
        <w:adjustRightInd w:val="0"/>
        <w:spacing w:before="19" w:after="0" w:line="312" w:lineRule="exact"/>
        <w:ind w:left="2150" w:hanging="346"/>
        <w:jc w:val="both"/>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îndepărtarea imediata a urmărilor unor scurgeri accidentale de produse petroliere, astfel incat acestea sa nu ajungă in sol;</w:t>
      </w:r>
    </w:p>
    <w:p w:rsidR="00E10DAB" w:rsidRPr="00E10DAB" w:rsidRDefault="00E10DAB" w:rsidP="00E10DAB">
      <w:pPr>
        <w:widowControl w:val="0"/>
        <w:numPr>
          <w:ilvl w:val="0"/>
          <w:numId w:val="16"/>
        </w:numPr>
        <w:tabs>
          <w:tab w:val="left" w:pos="2150"/>
        </w:tabs>
        <w:autoSpaceDE w:val="0"/>
        <w:autoSpaceDN w:val="0"/>
        <w:adjustRightInd w:val="0"/>
        <w:spacing w:before="5" w:after="0" w:line="312" w:lineRule="exact"/>
        <w:ind w:left="1804"/>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semnalizarea rutiera corespunzătoare, inclusiv cea referitoare la animale;</w:t>
      </w:r>
    </w:p>
    <w:p w:rsidR="00E10DAB" w:rsidRPr="00E10DAB" w:rsidRDefault="00E10DAB" w:rsidP="00E10DAB">
      <w:pPr>
        <w:widowControl w:val="0"/>
        <w:numPr>
          <w:ilvl w:val="0"/>
          <w:numId w:val="16"/>
        </w:numPr>
        <w:tabs>
          <w:tab w:val="left" w:pos="2150"/>
        </w:tabs>
        <w:autoSpaceDE w:val="0"/>
        <w:autoSpaceDN w:val="0"/>
        <w:adjustRightInd w:val="0"/>
        <w:spacing w:before="5" w:after="0" w:line="312" w:lineRule="exact"/>
        <w:ind w:left="1804"/>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interzicerea claxonatului abuziv;</w:t>
      </w:r>
    </w:p>
    <w:p w:rsidR="00E10DAB" w:rsidRPr="00E10DAB" w:rsidRDefault="00AC53A1" w:rsidP="00E10DAB">
      <w:pPr>
        <w:widowControl w:val="0"/>
        <w:numPr>
          <w:ilvl w:val="0"/>
          <w:numId w:val="16"/>
        </w:numPr>
        <w:tabs>
          <w:tab w:val="left" w:pos="2150"/>
        </w:tabs>
        <w:autoSpaceDE w:val="0"/>
        <w:autoSpaceDN w:val="0"/>
        <w:adjustRightInd w:val="0"/>
        <w:spacing w:before="10" w:after="0" w:line="312" w:lineRule="exact"/>
        <w:ind w:left="1804"/>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interzicerea staţionarii auto</w:t>
      </w:r>
      <w:r w:rsidR="00E10DAB" w:rsidRPr="00E10DAB">
        <w:rPr>
          <w:rFonts w:ascii="Arial" w:eastAsiaTheme="minorEastAsia" w:hAnsi="Arial" w:cs="Arial"/>
          <w:iCs/>
          <w:sz w:val="24"/>
          <w:szCs w:val="24"/>
          <w:lang w:val="ro-RO" w:eastAsia="ro-RO"/>
        </w:rPr>
        <w:t>vehiculelor pe marginea drumului;</w:t>
      </w:r>
    </w:p>
    <w:p w:rsidR="00E10DAB" w:rsidRPr="00E10DAB" w:rsidRDefault="00E10DAB" w:rsidP="00E10DAB">
      <w:pPr>
        <w:widowControl w:val="0"/>
        <w:numPr>
          <w:ilvl w:val="0"/>
          <w:numId w:val="15"/>
        </w:numPr>
        <w:tabs>
          <w:tab w:val="left" w:pos="2150"/>
        </w:tabs>
        <w:autoSpaceDE w:val="0"/>
        <w:autoSpaceDN w:val="0"/>
        <w:adjustRightInd w:val="0"/>
        <w:spacing w:before="5" w:after="0" w:line="312" w:lineRule="exact"/>
        <w:ind w:left="2150" w:hanging="346"/>
        <w:jc w:val="both"/>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interzicerea, pe timpul iernii a folosirii de materiale antiderapante cu conţinut ridicat de săruri, pentru protecţia vegetaţiei;</w:t>
      </w:r>
    </w:p>
    <w:p w:rsidR="00E10DAB" w:rsidRPr="00E10DAB" w:rsidRDefault="00E10DAB" w:rsidP="00E10DAB">
      <w:pPr>
        <w:widowControl w:val="0"/>
        <w:numPr>
          <w:ilvl w:val="0"/>
          <w:numId w:val="16"/>
        </w:numPr>
        <w:tabs>
          <w:tab w:val="left" w:pos="2150"/>
        </w:tabs>
        <w:autoSpaceDE w:val="0"/>
        <w:autoSpaceDN w:val="0"/>
        <w:adjustRightInd w:val="0"/>
        <w:spacing w:before="5" w:after="0" w:line="312" w:lineRule="exact"/>
        <w:ind w:left="1804"/>
        <w:rPr>
          <w:rFonts w:ascii="Arial" w:eastAsiaTheme="minorEastAsia" w:hAnsi="Arial" w:cs="Arial"/>
          <w:iCs/>
          <w:sz w:val="24"/>
          <w:szCs w:val="24"/>
          <w:lang w:val="ro-RO" w:eastAsia="ro-RO"/>
        </w:rPr>
      </w:pPr>
      <w:r w:rsidRPr="00E10DAB">
        <w:rPr>
          <w:rFonts w:ascii="Arial" w:eastAsiaTheme="minorEastAsia" w:hAnsi="Arial" w:cs="Arial"/>
          <w:iCs/>
          <w:sz w:val="24"/>
          <w:szCs w:val="24"/>
          <w:lang w:val="ro-RO" w:eastAsia="ro-RO"/>
        </w:rPr>
        <w:t>decolmatarea periodica a şanţurilo</w:t>
      </w:r>
      <w:r w:rsidR="00AC53A1">
        <w:rPr>
          <w:rFonts w:ascii="Arial" w:eastAsiaTheme="minorEastAsia" w:hAnsi="Arial" w:cs="Arial"/>
          <w:iCs/>
          <w:sz w:val="24"/>
          <w:szCs w:val="24"/>
          <w:lang w:val="ro-RO" w:eastAsia="ro-RO"/>
        </w:rPr>
        <w:t>r, rigolel</w:t>
      </w:r>
      <w:r w:rsidRPr="00E10DAB">
        <w:rPr>
          <w:rFonts w:ascii="Arial" w:eastAsiaTheme="minorEastAsia" w:hAnsi="Arial" w:cs="Arial"/>
          <w:iCs/>
          <w:sz w:val="24"/>
          <w:szCs w:val="24"/>
          <w:lang w:val="ro-RO" w:eastAsia="ro-RO"/>
        </w:rPr>
        <w:t>or, canalelor si podeţelor;</w:t>
      </w:r>
    </w:p>
    <w:p w:rsidR="00E10DAB" w:rsidRPr="00E10DAB" w:rsidRDefault="00E10DAB" w:rsidP="00E10DAB">
      <w:pPr>
        <w:autoSpaceDE w:val="0"/>
        <w:autoSpaceDN w:val="0"/>
        <w:adjustRightInd w:val="0"/>
        <w:spacing w:after="0" w:line="240" w:lineRule="exact"/>
        <w:ind w:firstLine="360"/>
        <w:rPr>
          <w:rFonts w:ascii="Arial" w:eastAsiaTheme="minorEastAsia" w:hAnsi="Arial" w:cs="Arial"/>
          <w:sz w:val="24"/>
          <w:szCs w:val="24"/>
        </w:rPr>
      </w:pPr>
    </w:p>
    <w:p w:rsidR="00E10DAB" w:rsidRPr="00E10DAB" w:rsidRDefault="00AC53A1" w:rsidP="00AC53A1">
      <w:pPr>
        <w:autoSpaceDE w:val="0"/>
        <w:autoSpaceDN w:val="0"/>
        <w:adjustRightInd w:val="0"/>
        <w:spacing w:before="82" w:after="0" w:line="298" w:lineRule="exact"/>
        <w:ind w:firstLine="720"/>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A</w:t>
      </w:r>
      <w:r w:rsidR="00E10DAB" w:rsidRPr="00E10DAB">
        <w:rPr>
          <w:rFonts w:ascii="Arial" w:eastAsiaTheme="minorEastAsia" w:hAnsi="Arial" w:cs="Arial"/>
          <w:iCs/>
          <w:sz w:val="24"/>
          <w:szCs w:val="24"/>
          <w:lang w:val="ro-RO" w:eastAsia="ro-RO"/>
        </w:rPr>
        <w:t>vand in vedere ca in zona lucrărilor de drumuri propuse pentru modernizare nu sunt înregistrate monumente naturale sau arii protejate, nu sunt necesare dotări si masuri pentru protecţia biodiversitatii, monumentelor naturale sau ariilor protejate.</w:t>
      </w:r>
    </w:p>
    <w:p w:rsidR="00E10DAB" w:rsidRPr="00AC53A1" w:rsidRDefault="00E10DAB" w:rsidP="0033304F">
      <w:pPr>
        <w:rPr>
          <w:rFonts w:ascii="Arial" w:eastAsiaTheme="minorEastAsia" w:hAnsi="Arial" w:cs="Arial"/>
          <w:sz w:val="24"/>
          <w:szCs w:val="24"/>
          <w:lang w:val="ro-RO" w:eastAsia="ro-RO"/>
        </w:rPr>
      </w:pPr>
    </w:p>
    <w:p w:rsidR="00AC53A1" w:rsidRPr="00AC53A1" w:rsidRDefault="00AC53A1" w:rsidP="00AC53A1">
      <w:pPr>
        <w:tabs>
          <w:tab w:val="left" w:pos="240"/>
        </w:tabs>
        <w:autoSpaceDE w:val="0"/>
        <w:autoSpaceDN w:val="0"/>
        <w:adjustRightInd w:val="0"/>
        <w:spacing w:before="149" w:after="0" w:line="240" w:lineRule="auto"/>
        <w:rPr>
          <w:rFonts w:ascii="Arial" w:eastAsiaTheme="minorEastAsia" w:hAnsi="Arial" w:cs="Arial"/>
          <w:iCs/>
          <w:sz w:val="24"/>
          <w:szCs w:val="24"/>
          <w:lang w:val="ro-RO" w:eastAsia="ro-RO"/>
        </w:rPr>
      </w:pPr>
      <w:r w:rsidRPr="00AC53A1">
        <w:rPr>
          <w:rFonts w:ascii="Arial" w:eastAsiaTheme="minorEastAsia" w:hAnsi="Arial" w:cs="Arial"/>
          <w:iCs/>
          <w:sz w:val="24"/>
          <w:szCs w:val="24"/>
          <w:lang w:val="ro-RO" w:eastAsia="ro-RO"/>
        </w:rPr>
        <w:t>7.</w:t>
      </w:r>
      <w:r w:rsidRPr="00AC53A1">
        <w:rPr>
          <w:rFonts w:ascii="Arial" w:eastAsiaTheme="minorEastAsia" w:hAnsi="Arial" w:cs="Arial"/>
          <w:iCs/>
          <w:sz w:val="24"/>
          <w:szCs w:val="24"/>
          <w:lang w:val="ro-RO" w:eastAsia="ro-RO"/>
        </w:rPr>
        <w:tab/>
        <w:t>Protecţia aşezărilor umane si a altor obiective de interes public:</w:t>
      </w:r>
    </w:p>
    <w:p w:rsidR="00AC53A1" w:rsidRPr="00AC53A1" w:rsidRDefault="00AC53A1" w:rsidP="00AC53A1">
      <w:pPr>
        <w:widowControl w:val="0"/>
        <w:numPr>
          <w:ilvl w:val="0"/>
          <w:numId w:val="30"/>
        </w:numPr>
        <w:tabs>
          <w:tab w:val="left" w:pos="725"/>
        </w:tabs>
        <w:autoSpaceDE w:val="0"/>
        <w:autoSpaceDN w:val="0"/>
        <w:adjustRightInd w:val="0"/>
        <w:spacing w:before="72" w:after="0" w:line="302" w:lineRule="exact"/>
        <w:rPr>
          <w:rFonts w:ascii="Arial" w:eastAsiaTheme="minorEastAsia" w:hAnsi="Arial" w:cs="Arial"/>
          <w:iCs/>
          <w:sz w:val="24"/>
          <w:szCs w:val="24"/>
          <w:lang w:val="ro-RO" w:eastAsia="ro-RO"/>
        </w:rPr>
      </w:pPr>
      <w:r w:rsidRPr="00AC53A1">
        <w:rPr>
          <w:rFonts w:ascii="Arial" w:eastAsiaTheme="minorEastAsia" w:hAnsi="Arial" w:cs="Arial"/>
          <w:iCs/>
          <w:sz w:val="24"/>
          <w:szCs w:val="24"/>
          <w:lang w:val="ro-RO" w:eastAsia="ro-RO"/>
        </w:rPr>
        <w:t>identificarea obiectivelor de interes public, distanta faţa de aşezările umane, respectiv fata de monumente istorice si de arhitectura, alte zone asupr</w:t>
      </w:r>
      <w:r>
        <w:rPr>
          <w:rFonts w:ascii="Arial" w:eastAsiaTheme="minorEastAsia" w:hAnsi="Arial" w:cs="Arial"/>
          <w:iCs/>
          <w:sz w:val="24"/>
          <w:szCs w:val="24"/>
          <w:lang w:val="ro-RO" w:eastAsia="ro-RO"/>
        </w:rPr>
        <w:t>a cărora exista instituit un reg</w:t>
      </w:r>
      <w:r w:rsidRPr="00AC53A1">
        <w:rPr>
          <w:rFonts w:ascii="Arial" w:eastAsiaTheme="minorEastAsia" w:hAnsi="Arial" w:cs="Arial"/>
          <w:iCs/>
          <w:sz w:val="24"/>
          <w:szCs w:val="24"/>
          <w:lang w:val="ro-RO" w:eastAsia="ro-RO"/>
        </w:rPr>
        <w:t>im de restricţie, zone de interes tradiţional etc;</w:t>
      </w:r>
    </w:p>
    <w:p w:rsidR="00AC53A1" w:rsidRPr="00AC53A1" w:rsidRDefault="00AC53A1" w:rsidP="00AC53A1">
      <w:pPr>
        <w:widowControl w:val="0"/>
        <w:numPr>
          <w:ilvl w:val="0"/>
          <w:numId w:val="30"/>
        </w:numPr>
        <w:tabs>
          <w:tab w:val="left" w:pos="725"/>
        </w:tabs>
        <w:autoSpaceDE w:val="0"/>
        <w:autoSpaceDN w:val="0"/>
        <w:adjustRightInd w:val="0"/>
        <w:spacing w:before="48" w:after="0" w:line="307" w:lineRule="exact"/>
        <w:rPr>
          <w:rFonts w:ascii="Arial" w:eastAsiaTheme="minorEastAsia" w:hAnsi="Arial" w:cs="Arial"/>
          <w:iCs/>
          <w:sz w:val="24"/>
          <w:szCs w:val="24"/>
          <w:lang w:val="ro-RO" w:eastAsia="ro-RO"/>
        </w:rPr>
      </w:pPr>
      <w:r w:rsidRPr="00AC53A1">
        <w:rPr>
          <w:rFonts w:ascii="Arial" w:eastAsiaTheme="minorEastAsia" w:hAnsi="Arial" w:cs="Arial"/>
          <w:iCs/>
          <w:sz w:val="24"/>
          <w:szCs w:val="24"/>
          <w:lang w:val="ro-RO" w:eastAsia="ro-RO"/>
        </w:rPr>
        <w:t>lucrările, dotările ai masurile pentru protecţia aşezărilor umane si a obiectivelor protejate si/sau de interes public.</w:t>
      </w:r>
    </w:p>
    <w:p w:rsidR="00AC53A1" w:rsidRPr="00AC53A1" w:rsidRDefault="00AC53A1" w:rsidP="00AC53A1">
      <w:pPr>
        <w:autoSpaceDE w:val="0"/>
        <w:autoSpaceDN w:val="0"/>
        <w:adjustRightInd w:val="0"/>
        <w:spacing w:after="0" w:line="307" w:lineRule="exact"/>
        <w:rPr>
          <w:rFonts w:ascii="Arial" w:eastAsiaTheme="minorEastAsia" w:hAnsi="Arial" w:cs="Arial"/>
          <w:iCs/>
          <w:sz w:val="24"/>
          <w:szCs w:val="24"/>
          <w:lang w:val="ro-RO" w:eastAsia="ro-RO"/>
        </w:rPr>
      </w:pPr>
      <w:r w:rsidRPr="00AC53A1">
        <w:rPr>
          <w:rFonts w:ascii="Arial" w:eastAsiaTheme="minorEastAsia" w:hAnsi="Arial" w:cs="Arial"/>
          <w:iCs/>
          <w:sz w:val="24"/>
          <w:szCs w:val="24"/>
          <w:lang w:val="ro-RO" w:eastAsia="ro-RO"/>
        </w:rPr>
        <w:t>Perioada de construire</w:t>
      </w:r>
    </w:p>
    <w:p w:rsidR="00AC53A1" w:rsidRPr="00AC53A1" w:rsidRDefault="00AC53A1" w:rsidP="00AC53A1">
      <w:pPr>
        <w:autoSpaceDE w:val="0"/>
        <w:autoSpaceDN w:val="0"/>
        <w:adjustRightInd w:val="0"/>
        <w:spacing w:before="48" w:after="0" w:line="307" w:lineRule="exact"/>
        <w:rPr>
          <w:rFonts w:ascii="Arial" w:eastAsiaTheme="minorEastAsia" w:hAnsi="Arial" w:cs="Arial"/>
          <w:iCs/>
          <w:sz w:val="24"/>
          <w:szCs w:val="24"/>
          <w:lang w:val="ro-RO" w:eastAsia="ro-RO"/>
        </w:rPr>
      </w:pPr>
      <w:r w:rsidRPr="00AC53A1">
        <w:rPr>
          <w:rFonts w:ascii="Arial" w:eastAsiaTheme="minorEastAsia" w:hAnsi="Arial" w:cs="Arial"/>
          <w:iCs/>
          <w:sz w:val="24"/>
          <w:szCs w:val="24"/>
          <w:lang w:val="ro-RO" w:eastAsia="ro-RO"/>
        </w:rPr>
        <w:lastRenderedPageBreak/>
        <w:t>Masuri:</w:t>
      </w:r>
    </w:p>
    <w:p w:rsidR="00AC53A1" w:rsidRDefault="00AC53A1" w:rsidP="00AC53A1">
      <w:pPr>
        <w:tabs>
          <w:tab w:val="left" w:pos="2165"/>
        </w:tabs>
        <w:autoSpaceDE w:val="0"/>
        <w:autoSpaceDN w:val="0"/>
        <w:adjustRightInd w:val="0"/>
        <w:spacing w:before="5" w:after="0" w:line="307" w:lineRule="exact"/>
        <w:ind w:left="2165" w:hanging="360"/>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ab/>
      </w:r>
      <w:r w:rsidRPr="00AC53A1">
        <w:rPr>
          <w:rFonts w:ascii="Arial" w:eastAsiaTheme="minorEastAsia" w:hAnsi="Arial" w:cs="Arial"/>
          <w:iCs/>
          <w:sz w:val="24"/>
          <w:szCs w:val="24"/>
          <w:lang w:val="ro-RO" w:eastAsia="ro-RO"/>
        </w:rPr>
        <w:t>■</w:t>
      </w:r>
      <w:r w:rsidRPr="00AC53A1">
        <w:rPr>
          <w:rFonts w:ascii="Arial" w:eastAsiaTheme="minorEastAsia" w:hAnsi="Arial" w:cs="Arial"/>
          <w:sz w:val="24"/>
          <w:szCs w:val="24"/>
          <w:lang w:val="ro-RO" w:eastAsia="ro-RO"/>
        </w:rPr>
        <w:tab/>
      </w:r>
      <w:r w:rsidRPr="00AC53A1">
        <w:rPr>
          <w:rFonts w:ascii="Arial" w:eastAsiaTheme="minorEastAsia" w:hAnsi="Arial" w:cs="Arial"/>
          <w:iCs/>
          <w:sz w:val="24"/>
          <w:szCs w:val="24"/>
          <w:lang w:val="ro-RO" w:eastAsia="ro-RO"/>
        </w:rPr>
        <w:t>lucrările de moderni</w:t>
      </w:r>
      <w:r>
        <w:rPr>
          <w:rFonts w:ascii="Arial" w:eastAsiaTheme="minorEastAsia" w:hAnsi="Arial" w:cs="Arial"/>
          <w:iCs/>
          <w:sz w:val="24"/>
          <w:szCs w:val="24"/>
          <w:lang w:val="ro-RO" w:eastAsia="ro-RO"/>
        </w:rPr>
        <w:t>zare propuse se vor executa far</w:t>
      </w:r>
      <w:r w:rsidRPr="00AC53A1">
        <w:rPr>
          <w:rFonts w:ascii="Arial" w:eastAsiaTheme="minorEastAsia" w:hAnsi="Arial" w:cs="Arial"/>
          <w:iCs/>
          <w:sz w:val="24"/>
          <w:szCs w:val="24"/>
          <w:lang w:val="ro-RO" w:eastAsia="ro-RO"/>
        </w:rPr>
        <w:t>a</w:t>
      </w:r>
      <w:r>
        <w:rPr>
          <w:rFonts w:ascii="Arial" w:eastAsiaTheme="minorEastAsia" w:hAnsi="Arial" w:cs="Arial"/>
          <w:iCs/>
          <w:sz w:val="24"/>
          <w:szCs w:val="24"/>
          <w:lang w:val="ro-RO" w:eastAsia="ro-RO"/>
        </w:rPr>
        <w:t xml:space="preserve"> a</w:t>
      </w:r>
      <w:r w:rsidRPr="00AC53A1">
        <w:rPr>
          <w:rFonts w:ascii="Arial" w:eastAsiaTheme="minorEastAsia" w:hAnsi="Arial" w:cs="Arial"/>
          <w:iCs/>
          <w:sz w:val="24"/>
          <w:szCs w:val="24"/>
          <w:lang w:val="ro-RO" w:eastAsia="ro-RO"/>
        </w:rPr>
        <w:t xml:space="preserve"> produce disconfort locuitorilor prin generarea de noxe, praf, zgomot si vibraţii;</w:t>
      </w:r>
    </w:p>
    <w:p w:rsidR="00AC53A1" w:rsidRDefault="00AC53A1" w:rsidP="00AC53A1">
      <w:pPr>
        <w:pStyle w:val="Style25"/>
        <w:widowControl/>
        <w:numPr>
          <w:ilvl w:val="0"/>
          <w:numId w:val="38"/>
        </w:numPr>
        <w:spacing w:before="5" w:line="307" w:lineRule="exact"/>
        <w:rPr>
          <w:rStyle w:val="FontStyle84"/>
          <w:rFonts w:ascii="Arial" w:hAnsi="Arial" w:cs="Arial"/>
          <w:i w:val="0"/>
          <w:sz w:val="24"/>
          <w:szCs w:val="24"/>
          <w:lang w:val="ro-RO" w:eastAsia="ro-RO"/>
        </w:rPr>
      </w:pPr>
      <w:r w:rsidRPr="00AC53A1">
        <w:rPr>
          <w:rStyle w:val="FontStyle84"/>
          <w:rFonts w:ascii="Arial" w:hAnsi="Arial" w:cs="Arial"/>
          <w:i w:val="0"/>
          <w:sz w:val="24"/>
          <w:szCs w:val="24"/>
          <w:lang w:val="ro-RO" w:eastAsia="ro-RO"/>
        </w:rPr>
        <w:t>umectarea periodica in zonele locuite a terasamentelor si materialelor de construcţii (nisip, balast, piatra sparta);</w:t>
      </w:r>
    </w:p>
    <w:p w:rsidR="00AC53A1" w:rsidRPr="00AC53A1" w:rsidRDefault="00AC53A1" w:rsidP="00AC53A1">
      <w:pPr>
        <w:pStyle w:val="Style32"/>
        <w:widowControl/>
        <w:numPr>
          <w:ilvl w:val="0"/>
          <w:numId w:val="38"/>
        </w:numPr>
        <w:tabs>
          <w:tab w:val="left" w:pos="2165"/>
        </w:tabs>
        <w:spacing w:before="5" w:line="307" w:lineRule="exact"/>
        <w:rPr>
          <w:rStyle w:val="FontStyle84"/>
          <w:rFonts w:ascii="Arial" w:hAnsi="Arial" w:cs="Arial"/>
          <w:i w:val="0"/>
          <w:sz w:val="24"/>
          <w:szCs w:val="24"/>
          <w:lang w:val="ro-RO" w:eastAsia="ro-RO"/>
        </w:rPr>
      </w:pPr>
      <w:r w:rsidRPr="00AC53A1">
        <w:rPr>
          <w:rStyle w:val="FontStyle84"/>
          <w:rFonts w:ascii="Arial" w:hAnsi="Arial" w:cs="Arial"/>
          <w:i w:val="0"/>
          <w:sz w:val="24"/>
          <w:szCs w:val="24"/>
          <w:lang w:val="ro-RO" w:eastAsia="ro-RO"/>
        </w:rPr>
        <w:t>optimizarea traseelor mijloacelor de trasnport si utilajelor pentru construcţii, astfel incat sa fie evitate blocajele si accidentele rutiere;</w:t>
      </w:r>
    </w:p>
    <w:p w:rsidR="00AC53A1" w:rsidRPr="00AC53A1" w:rsidRDefault="00AC53A1" w:rsidP="00AC53A1">
      <w:pPr>
        <w:pStyle w:val="Style25"/>
        <w:widowControl/>
        <w:numPr>
          <w:ilvl w:val="0"/>
          <w:numId w:val="38"/>
        </w:numPr>
        <w:spacing w:before="5" w:line="307" w:lineRule="exact"/>
        <w:rPr>
          <w:rStyle w:val="FontStyle84"/>
          <w:rFonts w:ascii="Arial" w:hAnsi="Arial" w:cs="Arial"/>
          <w:i w:val="0"/>
          <w:sz w:val="24"/>
          <w:szCs w:val="24"/>
          <w:lang w:val="ro-RO" w:eastAsia="ro-RO"/>
        </w:rPr>
      </w:pPr>
      <w:r w:rsidRPr="00AC53A1">
        <w:rPr>
          <w:rStyle w:val="FontStyle84"/>
          <w:rFonts w:ascii="Arial" w:hAnsi="Arial" w:cs="Arial"/>
          <w:i w:val="0"/>
          <w:sz w:val="24"/>
          <w:szCs w:val="24"/>
          <w:lang w:val="ro-RO" w:eastAsia="ro-RO"/>
        </w:rPr>
        <w:t>semnalizarea corespunzătoare a punctelor de lucru in scopul evitării acidentelor de orice fel.</w:t>
      </w:r>
    </w:p>
    <w:p w:rsidR="00AC53A1" w:rsidRPr="00AC53A1" w:rsidRDefault="00AC53A1" w:rsidP="00AC53A1">
      <w:pPr>
        <w:pStyle w:val="Style25"/>
        <w:widowControl/>
        <w:spacing w:before="5" w:line="307" w:lineRule="exact"/>
        <w:ind w:left="2535" w:firstLine="0"/>
        <w:rPr>
          <w:rStyle w:val="FontStyle84"/>
          <w:rFonts w:ascii="Arial" w:hAnsi="Arial" w:cs="Arial"/>
          <w:i w:val="0"/>
          <w:sz w:val="24"/>
          <w:szCs w:val="24"/>
          <w:lang w:val="ro-RO" w:eastAsia="ro-RO"/>
        </w:rPr>
      </w:pPr>
    </w:p>
    <w:p w:rsidR="00AC53A1" w:rsidRPr="00AC53A1" w:rsidRDefault="00AC53A1" w:rsidP="00AC53A1">
      <w:pPr>
        <w:autoSpaceDE w:val="0"/>
        <w:autoSpaceDN w:val="0"/>
        <w:adjustRightInd w:val="0"/>
        <w:spacing w:after="0" w:line="307" w:lineRule="exact"/>
        <w:rPr>
          <w:rFonts w:ascii="Arial" w:eastAsiaTheme="minorEastAsia" w:hAnsi="Arial" w:cs="Arial"/>
          <w:iCs/>
          <w:sz w:val="24"/>
          <w:szCs w:val="24"/>
          <w:lang w:val="ro-RO" w:eastAsia="ro-RO"/>
        </w:rPr>
      </w:pPr>
      <w:r w:rsidRPr="00AC53A1">
        <w:rPr>
          <w:rFonts w:ascii="Arial" w:eastAsiaTheme="minorEastAsia" w:hAnsi="Arial" w:cs="Arial"/>
          <w:iCs/>
          <w:sz w:val="24"/>
          <w:szCs w:val="24"/>
          <w:lang w:val="ro-RO" w:eastAsia="ro-RO"/>
        </w:rPr>
        <w:t>Perioada de construire</w:t>
      </w:r>
    </w:p>
    <w:p w:rsidR="00AC53A1" w:rsidRPr="00AC53A1" w:rsidRDefault="00AC53A1" w:rsidP="00AC53A1">
      <w:pPr>
        <w:autoSpaceDE w:val="0"/>
        <w:autoSpaceDN w:val="0"/>
        <w:adjustRightInd w:val="0"/>
        <w:spacing w:before="48" w:after="0" w:line="307" w:lineRule="exact"/>
        <w:rPr>
          <w:rFonts w:ascii="Arial" w:eastAsiaTheme="minorEastAsia" w:hAnsi="Arial" w:cs="Arial"/>
          <w:iCs/>
          <w:sz w:val="24"/>
          <w:szCs w:val="24"/>
          <w:lang w:val="ro-RO" w:eastAsia="ro-RO"/>
        </w:rPr>
      </w:pPr>
      <w:r w:rsidRPr="00AC53A1">
        <w:rPr>
          <w:rFonts w:ascii="Arial" w:eastAsiaTheme="minorEastAsia" w:hAnsi="Arial" w:cs="Arial"/>
          <w:iCs/>
          <w:sz w:val="24"/>
          <w:szCs w:val="24"/>
          <w:lang w:val="ro-RO" w:eastAsia="ro-RO"/>
        </w:rPr>
        <w:t>Masuri:</w:t>
      </w:r>
    </w:p>
    <w:p w:rsidR="00AC53A1" w:rsidRDefault="00AC53A1" w:rsidP="00AC53A1">
      <w:pPr>
        <w:tabs>
          <w:tab w:val="left" w:pos="2165"/>
        </w:tabs>
        <w:autoSpaceDE w:val="0"/>
        <w:autoSpaceDN w:val="0"/>
        <w:adjustRightInd w:val="0"/>
        <w:spacing w:before="24" w:after="0" w:line="307" w:lineRule="exact"/>
        <w:ind w:left="2165" w:hanging="360"/>
        <w:rPr>
          <w:rFonts w:ascii="Arial" w:eastAsiaTheme="minorEastAsia" w:hAnsi="Arial" w:cs="Arial"/>
          <w:i/>
          <w:iCs/>
          <w:sz w:val="24"/>
          <w:szCs w:val="24"/>
          <w:lang w:val="ro-RO" w:eastAsia="ro-RO"/>
        </w:rPr>
      </w:pPr>
      <w:r>
        <w:rPr>
          <w:rFonts w:ascii="Arial" w:eastAsiaTheme="minorEastAsia" w:hAnsi="Arial" w:cs="Arial"/>
          <w:i/>
          <w:iCs/>
          <w:sz w:val="24"/>
          <w:szCs w:val="24"/>
          <w:lang w:val="ro-RO" w:eastAsia="ro-RO"/>
        </w:rPr>
        <w:tab/>
      </w:r>
      <w:r w:rsidRPr="00AC53A1">
        <w:rPr>
          <w:rFonts w:ascii="Arial" w:eastAsiaTheme="minorEastAsia" w:hAnsi="Arial" w:cs="Arial"/>
          <w:i/>
          <w:iCs/>
          <w:sz w:val="24"/>
          <w:szCs w:val="24"/>
          <w:lang w:val="ro-RO" w:eastAsia="ro-RO"/>
        </w:rPr>
        <w:t>■</w:t>
      </w:r>
      <w:r>
        <w:rPr>
          <w:rFonts w:ascii="Arial" w:eastAsiaTheme="minorEastAsia" w:hAnsi="Arial" w:cs="Arial"/>
          <w:sz w:val="24"/>
          <w:szCs w:val="24"/>
          <w:lang w:val="ro-RO" w:eastAsia="ro-RO"/>
        </w:rPr>
        <w:t xml:space="preserve">   </w:t>
      </w:r>
      <w:r w:rsidRPr="00AC53A1">
        <w:rPr>
          <w:rFonts w:ascii="Arial" w:eastAsiaTheme="minorEastAsia" w:hAnsi="Arial" w:cs="Arial"/>
          <w:i/>
          <w:iCs/>
          <w:sz w:val="24"/>
          <w:szCs w:val="24"/>
          <w:lang w:val="ro-RO" w:eastAsia="ro-RO"/>
        </w:rPr>
        <w:t xml:space="preserve">administratorul drumului are obligaţia sa asigure întreţinerea si </w:t>
      </w:r>
      <w:r>
        <w:rPr>
          <w:rFonts w:ascii="Arial" w:eastAsiaTheme="minorEastAsia" w:hAnsi="Arial" w:cs="Arial"/>
          <w:i/>
          <w:iCs/>
          <w:sz w:val="24"/>
          <w:szCs w:val="24"/>
          <w:lang w:val="ro-RO" w:eastAsia="ro-RO"/>
        </w:rPr>
        <w:t xml:space="preserve">    </w:t>
      </w:r>
      <w:r w:rsidRPr="00AC53A1">
        <w:rPr>
          <w:rFonts w:ascii="Arial" w:eastAsiaTheme="minorEastAsia" w:hAnsi="Arial" w:cs="Arial"/>
          <w:i/>
          <w:iCs/>
          <w:sz w:val="24"/>
          <w:szCs w:val="24"/>
          <w:lang w:val="ro-RO" w:eastAsia="ro-RO"/>
        </w:rPr>
        <w:t xml:space="preserve">repararea corespunzătoare a drumurilor modernizate astfel incat sa </w:t>
      </w:r>
      <w:r>
        <w:rPr>
          <w:rFonts w:ascii="Arial" w:eastAsiaTheme="minorEastAsia" w:hAnsi="Arial" w:cs="Arial"/>
          <w:i/>
          <w:iCs/>
          <w:sz w:val="24"/>
          <w:szCs w:val="24"/>
          <w:lang w:val="ro-RO" w:eastAsia="ro-RO"/>
        </w:rPr>
        <w:t xml:space="preserve"> </w:t>
      </w:r>
      <w:r w:rsidRPr="00AC53A1">
        <w:rPr>
          <w:rFonts w:ascii="Arial" w:eastAsiaTheme="minorEastAsia" w:hAnsi="Arial" w:cs="Arial"/>
          <w:i/>
          <w:iCs/>
          <w:sz w:val="24"/>
          <w:szCs w:val="24"/>
          <w:lang w:val="ro-RO" w:eastAsia="ro-RO"/>
        </w:rPr>
        <w:t>fie evitate blocajele care generează zgomot si noxe ce afectează populaţia din vecinătatea drumului;</w:t>
      </w:r>
    </w:p>
    <w:p w:rsidR="00AC53A1" w:rsidRPr="00AC53A1" w:rsidRDefault="00AC53A1" w:rsidP="00AC53A1">
      <w:pPr>
        <w:pStyle w:val="ListParagraph"/>
        <w:numPr>
          <w:ilvl w:val="0"/>
          <w:numId w:val="39"/>
        </w:numPr>
        <w:tabs>
          <w:tab w:val="left" w:pos="2165"/>
        </w:tabs>
        <w:autoSpaceDE w:val="0"/>
        <w:autoSpaceDN w:val="0"/>
        <w:adjustRightInd w:val="0"/>
        <w:spacing w:before="24" w:after="0" w:line="307" w:lineRule="exact"/>
        <w:rPr>
          <w:rFonts w:ascii="Arial" w:eastAsiaTheme="minorEastAsia" w:hAnsi="Arial" w:cs="Arial"/>
          <w:i/>
          <w:iCs/>
          <w:sz w:val="24"/>
          <w:szCs w:val="24"/>
          <w:lang w:val="ro-RO" w:eastAsia="ro-RO"/>
        </w:rPr>
      </w:pPr>
      <w:r w:rsidRPr="00AC53A1">
        <w:rPr>
          <w:rFonts w:ascii="Arial" w:eastAsiaTheme="minorEastAsia" w:hAnsi="Arial" w:cs="Arial"/>
          <w:i/>
          <w:iCs/>
          <w:sz w:val="24"/>
          <w:szCs w:val="24"/>
          <w:lang w:val="ro-RO" w:eastAsia="ro-RO"/>
        </w:rPr>
        <w:t>semnalizarea rutiera corespunzătoare a drumurilor modernizate in scopul evitarii accidentelor de circulaţie, generatoare de noxe si zgomot populaţia din vecinătatea accidentului.</w:t>
      </w:r>
    </w:p>
    <w:p w:rsidR="00AC53A1" w:rsidRPr="00AC53A1" w:rsidRDefault="00AC53A1" w:rsidP="00AC53A1">
      <w:pPr>
        <w:autoSpaceDE w:val="0"/>
        <w:autoSpaceDN w:val="0"/>
        <w:adjustRightInd w:val="0"/>
        <w:spacing w:after="0" w:line="307" w:lineRule="exact"/>
        <w:ind w:left="384" w:firstLine="346"/>
        <w:rPr>
          <w:rFonts w:ascii="Arial" w:eastAsiaTheme="minorEastAsia" w:hAnsi="Arial" w:cs="Arial"/>
          <w:i/>
          <w:iCs/>
          <w:sz w:val="24"/>
          <w:szCs w:val="24"/>
          <w:lang w:val="ro-RO" w:eastAsia="ro-RO"/>
        </w:rPr>
      </w:pPr>
      <w:r w:rsidRPr="00AC53A1">
        <w:rPr>
          <w:rFonts w:ascii="Arial" w:eastAsiaTheme="minorEastAsia" w:hAnsi="Arial" w:cs="Arial"/>
          <w:i/>
          <w:iCs/>
          <w:sz w:val="24"/>
          <w:szCs w:val="24"/>
          <w:lang w:val="ro-RO" w:eastAsia="ro-RO"/>
        </w:rPr>
        <w:t>Având in vedere ca in zona lucrărilor de drumuri propuse pentru modernizare evenimentele generatoare de poluanţi sunt rare si mici ca intensitate nu sunt necsare dotări si masuri pentru protecţia aşezărilor umane.</w:t>
      </w:r>
    </w:p>
    <w:p w:rsidR="00AC53A1" w:rsidRPr="00AC53A1" w:rsidRDefault="00AC53A1" w:rsidP="00AC53A1">
      <w:pPr>
        <w:autoSpaceDE w:val="0"/>
        <w:autoSpaceDN w:val="0"/>
        <w:adjustRightInd w:val="0"/>
        <w:spacing w:after="0" w:line="240" w:lineRule="exact"/>
        <w:ind w:right="960"/>
        <w:rPr>
          <w:rFonts w:ascii="Arial" w:eastAsiaTheme="minorEastAsia" w:hAnsi="Arial" w:cs="Arial"/>
          <w:sz w:val="24"/>
          <w:szCs w:val="24"/>
        </w:rPr>
      </w:pPr>
    </w:p>
    <w:p w:rsidR="00AC53A1" w:rsidRDefault="00AC53A1" w:rsidP="00AC53A1">
      <w:pPr>
        <w:tabs>
          <w:tab w:val="left" w:pos="2165"/>
        </w:tabs>
        <w:rPr>
          <w:rFonts w:ascii="Arial" w:eastAsiaTheme="minorEastAsia" w:hAnsi="Arial" w:cs="Arial"/>
          <w:sz w:val="24"/>
          <w:szCs w:val="24"/>
          <w:lang w:val="ro-RO" w:eastAsia="ro-RO"/>
        </w:rPr>
      </w:pPr>
    </w:p>
    <w:p w:rsidR="00BA2106" w:rsidRPr="00BA2106" w:rsidRDefault="00BA2106" w:rsidP="00BA2106">
      <w:pPr>
        <w:autoSpaceDE w:val="0"/>
        <w:autoSpaceDN w:val="0"/>
        <w:adjustRightInd w:val="0"/>
        <w:spacing w:before="86" w:after="0" w:line="293" w:lineRule="exact"/>
        <w:ind w:right="960"/>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8</w:t>
      </w:r>
      <w:r w:rsidRPr="00BA2106">
        <w:rPr>
          <w:rFonts w:ascii="Arial" w:eastAsiaTheme="minorEastAsia" w:hAnsi="Arial" w:cs="Arial"/>
          <w:iCs/>
          <w:sz w:val="24"/>
          <w:szCs w:val="24"/>
          <w:lang w:val="ro-RO" w:eastAsia="ro-RO"/>
        </w:rPr>
        <w:t>. Prevenirea si gestionarea deşeurilor generate pe amplasament in timpul realizării proiectului/in timpul exploatării, inclusiv eliminarea:</w:t>
      </w:r>
    </w:p>
    <w:p w:rsidR="00BA2106" w:rsidRDefault="00BA2106" w:rsidP="00BA2106">
      <w:pPr>
        <w:tabs>
          <w:tab w:val="left" w:pos="720"/>
        </w:tabs>
        <w:autoSpaceDE w:val="0"/>
        <w:autoSpaceDN w:val="0"/>
        <w:adjustRightInd w:val="0"/>
        <w:spacing w:before="58" w:after="0" w:line="298" w:lineRule="exact"/>
        <w:ind w:left="725" w:hanging="350"/>
        <w:rPr>
          <w:rFonts w:ascii="Arial" w:eastAsiaTheme="minorEastAsia" w:hAnsi="Arial" w:cs="Arial"/>
          <w:iCs/>
          <w:sz w:val="24"/>
          <w:szCs w:val="24"/>
          <w:lang w:val="ro-RO" w:eastAsia="ro-RO"/>
        </w:rPr>
      </w:pPr>
      <w:r w:rsidRPr="00BA2106">
        <w:rPr>
          <w:rFonts w:ascii="Arial" w:eastAsiaTheme="minorEastAsia" w:hAnsi="Arial" w:cs="Arial"/>
          <w:iCs/>
          <w:sz w:val="24"/>
          <w:szCs w:val="24"/>
          <w:lang w:val="ro-RO" w:eastAsia="ro-RO"/>
        </w:rPr>
        <w:t>■</w:t>
      </w:r>
      <w:r w:rsidRPr="00BA2106">
        <w:rPr>
          <w:rFonts w:ascii="Arial" w:eastAsiaTheme="minorEastAsia" w:hAnsi="Arial" w:cs="Arial"/>
          <w:sz w:val="24"/>
          <w:szCs w:val="24"/>
          <w:lang w:val="ro-RO" w:eastAsia="ro-RO"/>
        </w:rPr>
        <w:tab/>
      </w:r>
      <w:r w:rsidRPr="00BA2106">
        <w:rPr>
          <w:rFonts w:ascii="Arial" w:eastAsiaTheme="minorEastAsia" w:hAnsi="Arial" w:cs="Arial"/>
          <w:iCs/>
          <w:sz w:val="24"/>
          <w:szCs w:val="24"/>
          <w:lang w:val="ro-RO" w:eastAsia="ro-RO"/>
        </w:rPr>
        <w:t>lista deşeurilor (clasificate si codificate în conformitate cu prevederile legislaţiei europene si naţionale privind deseurile), cantităţi de deşeuri generate;</w:t>
      </w:r>
    </w:p>
    <w:p w:rsidR="00BA2106" w:rsidRDefault="00BA2106" w:rsidP="00BA2106">
      <w:pPr>
        <w:tabs>
          <w:tab w:val="left" w:pos="720"/>
        </w:tabs>
        <w:autoSpaceDE w:val="0"/>
        <w:autoSpaceDN w:val="0"/>
        <w:adjustRightInd w:val="0"/>
        <w:spacing w:before="58" w:after="0" w:line="298" w:lineRule="exact"/>
        <w:ind w:left="725" w:hanging="350"/>
        <w:rPr>
          <w:rFonts w:ascii="Arial" w:eastAsiaTheme="minorEastAsia" w:hAnsi="Arial" w:cs="Arial"/>
          <w:iCs/>
          <w:sz w:val="24"/>
          <w:szCs w:val="24"/>
          <w:lang w:val="ro-RO" w:eastAsia="ro-RO"/>
        </w:rPr>
      </w:pPr>
      <w:r w:rsidRPr="00BA2106">
        <w:rPr>
          <w:rFonts w:ascii="Arial" w:eastAsiaTheme="minorEastAsia" w:hAnsi="Arial" w:cs="Arial"/>
          <w:iCs/>
          <w:sz w:val="24"/>
          <w:szCs w:val="24"/>
          <w:lang w:val="ro-RO" w:eastAsia="ro-RO"/>
        </w:rPr>
        <w:t>■</w:t>
      </w:r>
      <w:r>
        <w:rPr>
          <w:rFonts w:ascii="Arial" w:eastAsiaTheme="minorEastAsia" w:hAnsi="Arial" w:cs="Arial"/>
          <w:iCs/>
          <w:sz w:val="24"/>
          <w:szCs w:val="24"/>
          <w:lang w:val="ro-RO" w:eastAsia="ro-RO"/>
        </w:rPr>
        <w:t xml:space="preserve">   </w:t>
      </w:r>
      <w:r w:rsidRPr="00BA2106">
        <w:rPr>
          <w:rFonts w:ascii="Arial" w:eastAsiaTheme="minorEastAsia" w:hAnsi="Arial" w:cs="Arial"/>
          <w:iCs/>
          <w:sz w:val="24"/>
          <w:szCs w:val="24"/>
          <w:lang w:val="ro-RO" w:eastAsia="ro-RO"/>
        </w:rPr>
        <w:t>programul de prevenire si reducere a cantităţilor de deşeuri generate;</w:t>
      </w:r>
    </w:p>
    <w:p w:rsidR="00BA2106" w:rsidRDefault="00BA2106" w:rsidP="00BA2106">
      <w:pPr>
        <w:tabs>
          <w:tab w:val="left" w:pos="720"/>
        </w:tabs>
        <w:autoSpaceDE w:val="0"/>
        <w:autoSpaceDN w:val="0"/>
        <w:adjustRightInd w:val="0"/>
        <w:spacing w:before="58" w:after="0" w:line="298" w:lineRule="exact"/>
        <w:ind w:left="725" w:hanging="350"/>
        <w:rPr>
          <w:rFonts w:ascii="Arial" w:eastAsiaTheme="minorEastAsia" w:hAnsi="Arial" w:cs="Arial"/>
          <w:iCs/>
          <w:sz w:val="24"/>
          <w:szCs w:val="24"/>
          <w:lang w:val="ro-RO" w:eastAsia="ro-RO"/>
        </w:rPr>
      </w:pPr>
      <w:r w:rsidRPr="00BA2106">
        <w:rPr>
          <w:rFonts w:ascii="Arial" w:eastAsiaTheme="minorEastAsia" w:hAnsi="Arial" w:cs="Arial"/>
          <w:iCs/>
          <w:sz w:val="24"/>
          <w:szCs w:val="24"/>
          <w:lang w:val="ro-RO" w:eastAsia="ro-RO"/>
        </w:rPr>
        <w:t>■</w:t>
      </w:r>
      <w:r>
        <w:rPr>
          <w:rFonts w:ascii="Arial" w:eastAsiaTheme="minorEastAsia" w:hAnsi="Arial" w:cs="Arial"/>
          <w:iCs/>
          <w:sz w:val="24"/>
          <w:szCs w:val="24"/>
          <w:lang w:val="ro-RO" w:eastAsia="ro-RO"/>
        </w:rPr>
        <w:t xml:space="preserve">   </w:t>
      </w:r>
      <w:r w:rsidRPr="00BA2106">
        <w:rPr>
          <w:rFonts w:ascii="Arial" w:eastAsiaTheme="minorEastAsia" w:hAnsi="Arial" w:cs="Arial"/>
          <w:iCs/>
          <w:sz w:val="24"/>
          <w:szCs w:val="24"/>
          <w:lang w:val="ro-RO" w:eastAsia="ro-RO"/>
        </w:rPr>
        <w:t xml:space="preserve">planul de gestionare a deşeurilor </w:t>
      </w:r>
    </w:p>
    <w:p w:rsidR="00BA2106" w:rsidRPr="00BA2106" w:rsidRDefault="00BA2106" w:rsidP="00BA2106">
      <w:pPr>
        <w:tabs>
          <w:tab w:val="left" w:pos="720"/>
        </w:tabs>
        <w:autoSpaceDE w:val="0"/>
        <w:autoSpaceDN w:val="0"/>
        <w:adjustRightInd w:val="0"/>
        <w:spacing w:before="58" w:after="0" w:line="298" w:lineRule="exact"/>
        <w:ind w:left="725" w:hanging="350"/>
        <w:rPr>
          <w:rFonts w:ascii="Arial" w:eastAsiaTheme="minorEastAsia" w:hAnsi="Arial" w:cs="Arial"/>
          <w:iCs/>
          <w:sz w:val="24"/>
          <w:szCs w:val="24"/>
          <w:lang w:val="ro-RO" w:eastAsia="ro-RO"/>
        </w:rPr>
      </w:pPr>
      <w:r w:rsidRPr="00BA2106">
        <w:rPr>
          <w:rFonts w:ascii="Arial" w:eastAsiaTheme="minorEastAsia" w:hAnsi="Arial" w:cs="Arial"/>
          <w:iCs/>
          <w:sz w:val="24"/>
          <w:szCs w:val="24"/>
          <w:lang w:val="ro-RO" w:eastAsia="ro-RO"/>
        </w:rPr>
        <w:t>Perioada de construire</w:t>
      </w:r>
    </w:p>
    <w:p w:rsidR="00BA2106" w:rsidRPr="00BA2106" w:rsidRDefault="00BA2106" w:rsidP="00BA2106">
      <w:pPr>
        <w:autoSpaceDE w:val="0"/>
        <w:autoSpaceDN w:val="0"/>
        <w:adjustRightInd w:val="0"/>
        <w:spacing w:after="0" w:line="312" w:lineRule="exact"/>
        <w:rPr>
          <w:rFonts w:ascii="Arial" w:eastAsiaTheme="minorEastAsia" w:hAnsi="Arial" w:cs="Arial"/>
          <w:iCs/>
          <w:sz w:val="24"/>
          <w:szCs w:val="24"/>
          <w:lang w:val="ro-RO" w:eastAsia="ro-RO"/>
        </w:rPr>
      </w:pPr>
      <w:r w:rsidRPr="00BA2106">
        <w:rPr>
          <w:rFonts w:ascii="Arial" w:eastAsiaTheme="minorEastAsia" w:hAnsi="Arial" w:cs="Arial"/>
          <w:iCs/>
          <w:sz w:val="24"/>
          <w:szCs w:val="24"/>
          <w:lang w:val="ro-RO" w:eastAsia="ro-RO"/>
        </w:rPr>
        <w:t>Lista deşeurilor:</w:t>
      </w:r>
    </w:p>
    <w:p w:rsidR="00BA2106" w:rsidRPr="00BA2106" w:rsidRDefault="00BA2106" w:rsidP="00BA2106">
      <w:pPr>
        <w:widowControl w:val="0"/>
        <w:numPr>
          <w:ilvl w:val="0"/>
          <w:numId w:val="18"/>
        </w:numPr>
        <w:tabs>
          <w:tab w:val="left" w:pos="725"/>
        </w:tabs>
        <w:autoSpaceDE w:val="0"/>
        <w:autoSpaceDN w:val="0"/>
        <w:adjustRightInd w:val="0"/>
        <w:spacing w:before="10" w:after="0" w:line="302" w:lineRule="exact"/>
        <w:rPr>
          <w:rFonts w:ascii="Arial" w:eastAsiaTheme="minorEastAsia" w:hAnsi="Arial" w:cs="Arial"/>
          <w:iCs/>
          <w:sz w:val="24"/>
          <w:szCs w:val="24"/>
          <w:lang w:val="ro-RO" w:eastAsia="ro-RO"/>
        </w:rPr>
      </w:pPr>
      <w:r w:rsidRPr="00BA2106">
        <w:rPr>
          <w:rFonts w:ascii="Arial" w:eastAsiaTheme="minorEastAsia" w:hAnsi="Arial" w:cs="Arial"/>
          <w:iCs/>
          <w:sz w:val="24"/>
          <w:szCs w:val="24"/>
          <w:lang w:val="ro-RO" w:eastAsia="ro-RO"/>
        </w:rPr>
        <w:t>deşeuri de pamant excavat —17</w:t>
      </w:r>
      <w:r>
        <w:rPr>
          <w:rFonts w:ascii="Arial" w:eastAsiaTheme="minorEastAsia" w:hAnsi="Arial" w:cs="Arial"/>
          <w:iCs/>
          <w:sz w:val="24"/>
          <w:szCs w:val="24"/>
          <w:lang w:val="ro-RO" w:eastAsia="ro-RO"/>
        </w:rPr>
        <w:t xml:space="preserve"> </w:t>
      </w:r>
      <w:r w:rsidRPr="00BA2106">
        <w:rPr>
          <w:rFonts w:ascii="Arial" w:eastAsiaTheme="minorEastAsia" w:hAnsi="Arial" w:cs="Arial"/>
          <w:iCs/>
          <w:sz w:val="24"/>
          <w:szCs w:val="24"/>
          <w:lang w:val="ro-RO" w:eastAsia="ro-RO"/>
        </w:rPr>
        <w:t>09</w:t>
      </w:r>
      <w:r>
        <w:rPr>
          <w:rFonts w:ascii="Arial" w:eastAsiaTheme="minorEastAsia" w:hAnsi="Arial" w:cs="Arial"/>
          <w:iCs/>
          <w:sz w:val="24"/>
          <w:szCs w:val="24"/>
          <w:lang w:val="ro-RO" w:eastAsia="ro-RO"/>
        </w:rPr>
        <w:t xml:space="preserve"> </w:t>
      </w:r>
      <w:r w:rsidRPr="00BA2106">
        <w:rPr>
          <w:rFonts w:ascii="Arial" w:eastAsiaTheme="minorEastAsia" w:hAnsi="Arial" w:cs="Arial"/>
          <w:iCs/>
          <w:sz w:val="24"/>
          <w:szCs w:val="24"/>
          <w:lang w:val="ro-RO" w:eastAsia="ro-RO"/>
        </w:rPr>
        <w:t>04 — deşeuri ce vor fi reciclate la lucrările de tersamente, nivelări sau material inert;</w:t>
      </w:r>
    </w:p>
    <w:p w:rsidR="00BA2106" w:rsidRPr="00BA2106" w:rsidRDefault="00BA2106" w:rsidP="00BA2106">
      <w:pPr>
        <w:widowControl w:val="0"/>
        <w:numPr>
          <w:ilvl w:val="0"/>
          <w:numId w:val="14"/>
        </w:numPr>
        <w:tabs>
          <w:tab w:val="left" w:pos="725"/>
        </w:tabs>
        <w:autoSpaceDE w:val="0"/>
        <w:autoSpaceDN w:val="0"/>
        <w:adjustRightInd w:val="0"/>
        <w:spacing w:before="10" w:after="0" w:line="312" w:lineRule="exact"/>
        <w:rPr>
          <w:rFonts w:ascii="Arial" w:eastAsiaTheme="minorEastAsia" w:hAnsi="Arial" w:cs="Arial"/>
          <w:iCs/>
          <w:sz w:val="24"/>
          <w:szCs w:val="24"/>
          <w:lang w:val="ro-RO" w:eastAsia="ro-RO"/>
        </w:rPr>
      </w:pPr>
      <w:r w:rsidRPr="00BA2106">
        <w:rPr>
          <w:rFonts w:ascii="Arial" w:eastAsiaTheme="minorEastAsia" w:hAnsi="Arial" w:cs="Arial"/>
          <w:iCs/>
          <w:sz w:val="24"/>
          <w:szCs w:val="24"/>
          <w:lang w:val="ro-RO" w:eastAsia="ro-RO"/>
        </w:rPr>
        <w:t>deşeuri menajere:</w:t>
      </w:r>
    </w:p>
    <w:p w:rsidR="00BA2106" w:rsidRPr="00BA2106" w:rsidRDefault="00BA2106" w:rsidP="00BA2106">
      <w:pPr>
        <w:pStyle w:val="ListParagraph"/>
        <w:numPr>
          <w:ilvl w:val="0"/>
          <w:numId w:val="14"/>
        </w:numPr>
        <w:autoSpaceDE w:val="0"/>
        <w:autoSpaceDN w:val="0"/>
        <w:adjustRightInd w:val="0"/>
        <w:spacing w:before="5" w:after="0" w:line="312" w:lineRule="exact"/>
        <w:ind w:left="2170"/>
        <w:rPr>
          <w:rFonts w:ascii="Arial" w:eastAsiaTheme="minorEastAsia" w:hAnsi="Arial" w:cs="Arial"/>
          <w:iCs/>
          <w:sz w:val="24"/>
          <w:szCs w:val="24"/>
          <w:lang w:val="ro-RO" w:eastAsia="ro-RO"/>
        </w:rPr>
      </w:pPr>
      <w:r w:rsidRPr="00BA2106">
        <w:rPr>
          <w:rFonts w:ascii="Arial" w:eastAsiaTheme="minorEastAsia" w:hAnsi="Arial" w:cs="Arial"/>
          <w:iCs/>
          <w:sz w:val="24"/>
          <w:szCs w:val="24"/>
          <w:lang w:val="ro-RO" w:eastAsia="ro-RO"/>
        </w:rPr>
        <w:t>deşeuri de hârtie si carton - 20 01 01 - se vor preda la unităţi specializate pentru valorificare;</w:t>
      </w:r>
    </w:p>
    <w:p w:rsidR="00BA2106" w:rsidRPr="00BA2106" w:rsidRDefault="00BA2106" w:rsidP="00BA2106">
      <w:pPr>
        <w:pStyle w:val="ListParagraph"/>
        <w:numPr>
          <w:ilvl w:val="0"/>
          <w:numId w:val="14"/>
        </w:numPr>
        <w:autoSpaceDE w:val="0"/>
        <w:autoSpaceDN w:val="0"/>
        <w:adjustRightInd w:val="0"/>
        <w:spacing w:before="10" w:after="0" w:line="312" w:lineRule="exact"/>
        <w:ind w:left="2165"/>
        <w:rPr>
          <w:rFonts w:ascii="Arial" w:eastAsiaTheme="minorEastAsia" w:hAnsi="Arial" w:cs="Arial"/>
          <w:iCs/>
          <w:sz w:val="24"/>
          <w:szCs w:val="24"/>
          <w:lang w:val="ro-RO" w:eastAsia="ro-RO"/>
        </w:rPr>
      </w:pPr>
      <w:r w:rsidRPr="00BA2106">
        <w:rPr>
          <w:rFonts w:ascii="Arial" w:eastAsiaTheme="minorEastAsia" w:hAnsi="Arial" w:cs="Arial"/>
          <w:iCs/>
          <w:sz w:val="24"/>
          <w:szCs w:val="24"/>
          <w:lang w:val="ro-RO" w:eastAsia="ro-RO"/>
        </w:rPr>
        <w:t>deşeuri din sticla - 20 01</w:t>
      </w:r>
      <w:r>
        <w:rPr>
          <w:rFonts w:ascii="Arial" w:eastAsiaTheme="minorEastAsia" w:hAnsi="Arial" w:cs="Arial"/>
          <w:iCs/>
          <w:sz w:val="24"/>
          <w:szCs w:val="24"/>
          <w:lang w:val="ro-RO" w:eastAsia="ro-RO"/>
        </w:rPr>
        <w:t xml:space="preserve"> </w:t>
      </w:r>
      <w:r w:rsidRPr="00BA2106">
        <w:rPr>
          <w:rFonts w:ascii="Arial" w:eastAsiaTheme="minorEastAsia" w:hAnsi="Arial" w:cs="Arial"/>
          <w:iCs/>
          <w:sz w:val="24"/>
          <w:szCs w:val="24"/>
          <w:lang w:val="ro-RO" w:eastAsia="ro-RO"/>
        </w:rPr>
        <w:t>02 - se vor preda la unităţi specializate pentru valorificare;</w:t>
      </w:r>
    </w:p>
    <w:p w:rsidR="00BA2106" w:rsidRPr="00BA2106" w:rsidRDefault="00BA2106" w:rsidP="00BA2106">
      <w:pPr>
        <w:tabs>
          <w:tab w:val="left" w:pos="2165"/>
        </w:tabs>
        <w:autoSpaceDE w:val="0"/>
        <w:autoSpaceDN w:val="0"/>
        <w:adjustRightInd w:val="0"/>
        <w:spacing w:before="14" w:after="0" w:line="312" w:lineRule="exact"/>
        <w:ind w:left="2165" w:hanging="360"/>
        <w:rPr>
          <w:rFonts w:ascii="Arial" w:eastAsiaTheme="minorEastAsia" w:hAnsi="Arial" w:cs="Arial"/>
          <w:iCs/>
          <w:sz w:val="24"/>
          <w:szCs w:val="24"/>
          <w:lang w:val="ro-RO" w:eastAsia="ro-RO"/>
        </w:rPr>
      </w:pPr>
      <w:r w:rsidRPr="00BA2106">
        <w:rPr>
          <w:rFonts w:ascii="Arial" w:eastAsiaTheme="minorEastAsia" w:hAnsi="Arial" w:cs="Arial"/>
          <w:iCs/>
          <w:sz w:val="24"/>
          <w:szCs w:val="24"/>
          <w:lang w:val="ro-RO" w:eastAsia="ro-RO"/>
        </w:rPr>
        <w:t>■</w:t>
      </w:r>
      <w:r w:rsidRPr="00BA2106">
        <w:rPr>
          <w:rFonts w:ascii="Arial" w:eastAsiaTheme="minorEastAsia" w:hAnsi="Arial" w:cs="Arial"/>
          <w:sz w:val="24"/>
          <w:szCs w:val="24"/>
          <w:lang w:val="ro-RO" w:eastAsia="ro-RO"/>
        </w:rPr>
        <w:tab/>
      </w:r>
      <w:r>
        <w:rPr>
          <w:rFonts w:ascii="Arial" w:eastAsiaTheme="minorEastAsia" w:hAnsi="Arial" w:cs="Arial"/>
          <w:iCs/>
          <w:sz w:val="24"/>
          <w:szCs w:val="24"/>
          <w:lang w:val="ro-RO" w:eastAsia="ro-RO"/>
        </w:rPr>
        <w:t>deşeuri biodegradabile - 20 01</w:t>
      </w:r>
      <w:r w:rsidRPr="00BA2106">
        <w:rPr>
          <w:rFonts w:ascii="Arial" w:eastAsiaTheme="minorEastAsia" w:hAnsi="Arial" w:cs="Arial"/>
          <w:iCs/>
          <w:sz w:val="24"/>
          <w:szCs w:val="24"/>
          <w:lang w:val="ro-RO" w:eastAsia="ro-RO"/>
        </w:rPr>
        <w:t xml:space="preserve"> 08 — vor fi ridicate de către o unitate de salubrizare autorizata;</w:t>
      </w:r>
    </w:p>
    <w:p w:rsidR="00BA2106" w:rsidRPr="00BA2106" w:rsidRDefault="00BA2106" w:rsidP="00BA2106">
      <w:pPr>
        <w:pStyle w:val="ListParagraph"/>
        <w:numPr>
          <w:ilvl w:val="0"/>
          <w:numId w:val="14"/>
        </w:numPr>
        <w:autoSpaceDE w:val="0"/>
        <w:autoSpaceDN w:val="0"/>
        <w:adjustRightInd w:val="0"/>
        <w:spacing w:before="10" w:after="0" w:line="312" w:lineRule="exact"/>
        <w:ind w:left="2170"/>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deşeuri textile (lavete, cârpe) - 20 01</w:t>
      </w:r>
      <w:r w:rsidRPr="00BA2106">
        <w:rPr>
          <w:rFonts w:ascii="Arial" w:eastAsiaTheme="minorEastAsia" w:hAnsi="Arial" w:cs="Arial"/>
          <w:iCs/>
          <w:sz w:val="24"/>
          <w:szCs w:val="24"/>
          <w:lang w:val="ro-RO" w:eastAsia="ro-RO"/>
        </w:rPr>
        <w:t xml:space="preserve"> 11 - se vor preda la unităţi specializate pentru valorificare;</w:t>
      </w:r>
    </w:p>
    <w:p w:rsidR="00BA2106" w:rsidRPr="00BA2106" w:rsidRDefault="00BA2106" w:rsidP="00BA2106">
      <w:pPr>
        <w:tabs>
          <w:tab w:val="left" w:pos="2165"/>
        </w:tabs>
        <w:autoSpaceDE w:val="0"/>
        <w:autoSpaceDN w:val="0"/>
        <w:adjustRightInd w:val="0"/>
        <w:spacing w:before="10" w:after="0" w:line="312" w:lineRule="exact"/>
        <w:ind w:left="2165" w:hanging="360"/>
        <w:rPr>
          <w:rFonts w:ascii="Arial" w:eastAsiaTheme="minorEastAsia" w:hAnsi="Arial" w:cs="Arial"/>
          <w:iCs/>
          <w:sz w:val="24"/>
          <w:szCs w:val="24"/>
          <w:lang w:val="ro-RO" w:eastAsia="ro-RO"/>
        </w:rPr>
      </w:pPr>
      <w:r w:rsidRPr="00BA2106">
        <w:rPr>
          <w:rFonts w:ascii="Arial" w:eastAsiaTheme="minorEastAsia" w:hAnsi="Arial" w:cs="Arial"/>
          <w:iCs/>
          <w:sz w:val="24"/>
          <w:szCs w:val="24"/>
          <w:lang w:val="ro-RO" w:eastAsia="ro-RO"/>
        </w:rPr>
        <w:t>■</w:t>
      </w:r>
      <w:r w:rsidRPr="00BA2106">
        <w:rPr>
          <w:rFonts w:ascii="Arial" w:eastAsiaTheme="minorEastAsia" w:hAnsi="Arial" w:cs="Arial"/>
          <w:sz w:val="24"/>
          <w:szCs w:val="24"/>
          <w:lang w:val="ro-RO" w:eastAsia="ro-RO"/>
        </w:rPr>
        <w:tab/>
      </w:r>
      <w:r>
        <w:rPr>
          <w:rFonts w:ascii="Arial" w:eastAsiaTheme="minorEastAsia" w:hAnsi="Arial" w:cs="Arial"/>
          <w:iCs/>
          <w:sz w:val="24"/>
          <w:szCs w:val="24"/>
          <w:lang w:val="ro-RO" w:eastAsia="ro-RO"/>
        </w:rPr>
        <w:t>deşeuri material plastic — 20 01</w:t>
      </w:r>
      <w:r w:rsidRPr="00BA2106">
        <w:rPr>
          <w:rFonts w:ascii="Arial" w:eastAsiaTheme="minorEastAsia" w:hAnsi="Arial" w:cs="Arial"/>
          <w:iCs/>
          <w:sz w:val="24"/>
          <w:szCs w:val="24"/>
          <w:lang w:val="ro-RO" w:eastAsia="ro-RO"/>
        </w:rPr>
        <w:t xml:space="preserve"> 39 - se vor preda la unităţi specializate pentru valorificare;</w:t>
      </w:r>
    </w:p>
    <w:p w:rsidR="00BA2106" w:rsidRPr="00BA2106" w:rsidRDefault="00BA2106" w:rsidP="00BA2106">
      <w:pPr>
        <w:tabs>
          <w:tab w:val="left" w:pos="725"/>
        </w:tabs>
        <w:autoSpaceDE w:val="0"/>
        <w:autoSpaceDN w:val="0"/>
        <w:adjustRightInd w:val="0"/>
        <w:spacing w:before="10" w:after="0" w:line="312" w:lineRule="exact"/>
        <w:ind w:left="374"/>
        <w:rPr>
          <w:rFonts w:ascii="Arial" w:eastAsiaTheme="minorEastAsia" w:hAnsi="Arial" w:cs="Arial"/>
          <w:iCs/>
          <w:sz w:val="24"/>
          <w:szCs w:val="24"/>
          <w:lang w:val="ro-RO" w:eastAsia="ro-RO"/>
        </w:rPr>
      </w:pPr>
      <w:r w:rsidRPr="00BA2106">
        <w:rPr>
          <w:rFonts w:ascii="Arial" w:eastAsiaTheme="minorEastAsia" w:hAnsi="Arial" w:cs="Arial"/>
          <w:iCs/>
          <w:sz w:val="24"/>
          <w:szCs w:val="24"/>
          <w:lang w:val="ro-RO" w:eastAsia="ro-RO"/>
        </w:rPr>
        <w:t>■</w:t>
      </w:r>
      <w:r w:rsidRPr="00BA2106">
        <w:rPr>
          <w:rFonts w:ascii="Arial" w:eastAsiaTheme="minorEastAsia" w:hAnsi="Arial" w:cs="Arial"/>
          <w:sz w:val="24"/>
          <w:szCs w:val="24"/>
          <w:lang w:val="ro-RO" w:eastAsia="ro-RO"/>
        </w:rPr>
        <w:tab/>
      </w:r>
      <w:r w:rsidRPr="00BA2106">
        <w:rPr>
          <w:rFonts w:ascii="Arial" w:eastAsiaTheme="minorEastAsia" w:hAnsi="Arial" w:cs="Arial"/>
          <w:iCs/>
          <w:sz w:val="24"/>
          <w:szCs w:val="24"/>
          <w:lang w:val="ro-RO" w:eastAsia="ro-RO"/>
        </w:rPr>
        <w:t>deşeuri de ambal</w:t>
      </w:r>
      <w:r>
        <w:rPr>
          <w:rFonts w:ascii="Arial" w:eastAsiaTheme="minorEastAsia" w:hAnsi="Arial" w:cs="Arial"/>
          <w:iCs/>
          <w:sz w:val="24"/>
          <w:szCs w:val="24"/>
          <w:lang w:val="ro-RO" w:eastAsia="ro-RO"/>
        </w:rPr>
        <w:t>aje – I5 0 01</w:t>
      </w:r>
      <w:r w:rsidRPr="00BA2106">
        <w:rPr>
          <w:rFonts w:ascii="Arial" w:eastAsiaTheme="minorEastAsia" w:hAnsi="Arial" w:cs="Arial"/>
          <w:iCs/>
          <w:sz w:val="24"/>
          <w:szCs w:val="24"/>
          <w:lang w:val="ro-RO" w:eastAsia="ro-RO"/>
        </w:rPr>
        <w:t xml:space="preserve"> - se vor preda la unităţi specializate pentru valorificare.</w:t>
      </w:r>
    </w:p>
    <w:p w:rsidR="00BA2106" w:rsidRPr="00BA2106" w:rsidRDefault="00BA2106" w:rsidP="00BA2106">
      <w:pPr>
        <w:widowControl w:val="0"/>
        <w:numPr>
          <w:ilvl w:val="0"/>
          <w:numId w:val="6"/>
        </w:numPr>
        <w:tabs>
          <w:tab w:val="left" w:pos="2165"/>
        </w:tabs>
        <w:autoSpaceDE w:val="0"/>
        <w:autoSpaceDN w:val="0"/>
        <w:adjustRightInd w:val="0"/>
        <w:spacing w:before="10" w:after="0" w:line="312" w:lineRule="exact"/>
        <w:ind w:left="2165"/>
        <w:rPr>
          <w:rFonts w:ascii="Arial" w:eastAsiaTheme="minorEastAsia" w:hAnsi="Arial" w:cs="Arial"/>
          <w:iCs/>
          <w:sz w:val="24"/>
          <w:szCs w:val="24"/>
          <w:lang w:val="ro-RO" w:eastAsia="ro-RO"/>
        </w:rPr>
      </w:pPr>
      <w:r w:rsidRPr="00BA2106">
        <w:rPr>
          <w:rFonts w:ascii="Arial" w:eastAsiaTheme="minorEastAsia" w:hAnsi="Arial" w:cs="Arial"/>
          <w:iCs/>
          <w:sz w:val="24"/>
          <w:szCs w:val="24"/>
          <w:lang w:val="ro-RO" w:eastAsia="ro-RO"/>
        </w:rPr>
        <w:t>la punctul de lucru stocarea temporara a deşeurilor se face strict pe suprafaţa amprizei drumului, evacuarea urmând a fi efectuata săptămânal;</w:t>
      </w:r>
    </w:p>
    <w:p w:rsidR="00BA2106" w:rsidRPr="00BA2106" w:rsidRDefault="00BA2106" w:rsidP="00BA2106">
      <w:pPr>
        <w:widowControl w:val="0"/>
        <w:numPr>
          <w:ilvl w:val="0"/>
          <w:numId w:val="6"/>
        </w:numPr>
        <w:tabs>
          <w:tab w:val="left" w:pos="2165"/>
        </w:tabs>
        <w:autoSpaceDE w:val="0"/>
        <w:autoSpaceDN w:val="0"/>
        <w:adjustRightInd w:val="0"/>
        <w:spacing w:before="34" w:after="0" w:line="298" w:lineRule="exact"/>
        <w:ind w:left="2165"/>
        <w:rPr>
          <w:rFonts w:ascii="Arial" w:eastAsiaTheme="minorEastAsia" w:hAnsi="Arial" w:cs="Arial"/>
          <w:iCs/>
          <w:sz w:val="24"/>
          <w:szCs w:val="24"/>
          <w:lang w:val="ro-RO" w:eastAsia="ro-RO"/>
        </w:rPr>
      </w:pPr>
      <w:r w:rsidRPr="00BA2106">
        <w:rPr>
          <w:rFonts w:ascii="Arial" w:eastAsiaTheme="minorEastAsia" w:hAnsi="Arial" w:cs="Arial"/>
          <w:iCs/>
          <w:sz w:val="24"/>
          <w:szCs w:val="24"/>
          <w:lang w:val="ro-RO" w:eastAsia="ro-RO"/>
        </w:rPr>
        <w:lastRenderedPageBreak/>
        <w:t>in organizarea de şantier deseurile menajere se vor depozita selectiv in pubele containere depozitate temporar pe o platforma amenajata;</w:t>
      </w:r>
    </w:p>
    <w:p w:rsidR="00BA2106" w:rsidRPr="00BA2106" w:rsidRDefault="00BA2106" w:rsidP="00BA2106">
      <w:pPr>
        <w:autoSpaceDE w:val="0"/>
        <w:autoSpaceDN w:val="0"/>
        <w:adjustRightInd w:val="0"/>
        <w:spacing w:before="48" w:after="0" w:line="298" w:lineRule="exact"/>
        <w:ind w:left="1440" w:firstLine="365"/>
        <w:rPr>
          <w:rFonts w:ascii="Arial" w:eastAsiaTheme="minorEastAsia" w:hAnsi="Arial" w:cs="Arial"/>
          <w:iCs/>
          <w:sz w:val="24"/>
          <w:szCs w:val="24"/>
          <w:lang w:val="ro-RO" w:eastAsia="ro-RO"/>
        </w:rPr>
      </w:pPr>
      <w:r w:rsidRPr="00BA2106">
        <w:rPr>
          <w:rFonts w:ascii="Arial" w:eastAsiaTheme="minorEastAsia" w:hAnsi="Arial" w:cs="Arial"/>
          <w:iCs/>
          <w:sz w:val="24"/>
          <w:szCs w:val="24"/>
          <w:lang w:val="ro-RO" w:eastAsia="ro-RO"/>
        </w:rPr>
        <w:t xml:space="preserve">■   abandonarea deşeurilor de orice fei pe drum sau in organizarea de </w:t>
      </w:r>
      <w:r>
        <w:rPr>
          <w:rFonts w:ascii="Arial" w:eastAsiaTheme="minorEastAsia" w:hAnsi="Arial" w:cs="Arial"/>
          <w:iCs/>
          <w:sz w:val="24"/>
          <w:szCs w:val="24"/>
          <w:lang w:val="ro-RO" w:eastAsia="ro-RO"/>
        </w:rPr>
        <w:t xml:space="preserve">            </w:t>
      </w:r>
      <w:r w:rsidRPr="00BA2106">
        <w:rPr>
          <w:rFonts w:ascii="Arial" w:eastAsiaTheme="minorEastAsia" w:hAnsi="Arial" w:cs="Arial"/>
          <w:iCs/>
          <w:sz w:val="24"/>
          <w:szCs w:val="24"/>
          <w:lang w:val="ro-RO" w:eastAsia="ro-RO"/>
        </w:rPr>
        <w:t>şantier este interzisa.</w:t>
      </w:r>
    </w:p>
    <w:p w:rsidR="00DF5056" w:rsidRPr="00DF5056" w:rsidRDefault="00DF5056" w:rsidP="00DF5056">
      <w:pPr>
        <w:autoSpaceDE w:val="0"/>
        <w:autoSpaceDN w:val="0"/>
        <w:adjustRightInd w:val="0"/>
        <w:spacing w:before="5" w:after="0" w:line="298" w:lineRule="exact"/>
        <w:ind w:left="206"/>
        <w:rPr>
          <w:rFonts w:ascii="Arial" w:eastAsiaTheme="minorEastAsia" w:hAnsi="Arial" w:cs="Arial"/>
          <w:i/>
          <w:iCs/>
          <w:sz w:val="24"/>
          <w:szCs w:val="24"/>
          <w:lang w:val="ro-RO" w:eastAsia="ro-RO"/>
        </w:rPr>
      </w:pPr>
      <w:r w:rsidRPr="00DF5056">
        <w:rPr>
          <w:rFonts w:ascii="Arial" w:eastAsiaTheme="minorEastAsia" w:hAnsi="Arial" w:cs="Arial"/>
          <w:i/>
          <w:iCs/>
          <w:sz w:val="24"/>
          <w:szCs w:val="24"/>
          <w:lang w:val="ro-RO" w:eastAsia="ro-RO"/>
        </w:rPr>
        <w:t>Planul de prevenire si reducere a cantităţilor de deşeuri</w:t>
      </w:r>
    </w:p>
    <w:tbl>
      <w:tblPr>
        <w:tblW w:w="987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09"/>
        <w:gridCol w:w="1315"/>
        <w:gridCol w:w="2328"/>
        <w:gridCol w:w="2477"/>
        <w:gridCol w:w="1594"/>
        <w:gridCol w:w="1656"/>
      </w:tblGrid>
      <w:tr w:rsidR="00DF5056" w:rsidRPr="003D175A" w:rsidTr="003D175A">
        <w:tc>
          <w:tcPr>
            <w:tcW w:w="509" w:type="dxa"/>
            <w:tcBorders>
              <w:top w:val="single" w:sz="4" w:space="0" w:color="auto"/>
              <w:left w:val="single" w:sz="4" w:space="0" w:color="auto"/>
              <w:bottom w:val="single" w:sz="4" w:space="0" w:color="auto"/>
              <w:right w:val="single" w:sz="4" w:space="0" w:color="auto"/>
            </w:tcBorders>
          </w:tcPr>
          <w:p w:rsidR="00DF5056" w:rsidRPr="003D175A" w:rsidRDefault="00DF5056" w:rsidP="003D175A">
            <w:pPr>
              <w:autoSpaceDE w:val="0"/>
              <w:autoSpaceDN w:val="0"/>
              <w:adjustRightInd w:val="0"/>
              <w:spacing w:after="0" w:line="230" w:lineRule="exact"/>
              <w:ind w:firstLine="10"/>
              <w:jc w:val="center"/>
              <w:rPr>
                <w:rFonts w:ascii="Arial" w:eastAsiaTheme="minorEastAsia" w:hAnsi="Arial" w:cs="Arial"/>
                <w:b/>
                <w:iCs/>
                <w:lang w:val="ro-RO" w:eastAsia="ro-RO"/>
              </w:rPr>
            </w:pPr>
            <w:r w:rsidRPr="003D175A">
              <w:rPr>
                <w:rFonts w:ascii="Arial" w:eastAsiaTheme="minorEastAsia" w:hAnsi="Arial" w:cs="Arial"/>
                <w:b/>
                <w:iCs/>
                <w:lang w:val="ro-RO" w:eastAsia="ro-RO"/>
              </w:rPr>
              <w:t>Nr crt</w:t>
            </w:r>
          </w:p>
        </w:tc>
        <w:tc>
          <w:tcPr>
            <w:tcW w:w="3643" w:type="dxa"/>
            <w:gridSpan w:val="2"/>
            <w:tcBorders>
              <w:top w:val="single" w:sz="4" w:space="0" w:color="auto"/>
              <w:left w:val="single" w:sz="4" w:space="0" w:color="auto"/>
              <w:bottom w:val="single" w:sz="4" w:space="0" w:color="auto"/>
              <w:right w:val="single" w:sz="4" w:space="0" w:color="auto"/>
            </w:tcBorders>
          </w:tcPr>
          <w:p w:rsidR="00DF5056" w:rsidRPr="003D175A" w:rsidRDefault="00DF5056" w:rsidP="003D175A">
            <w:pPr>
              <w:autoSpaceDE w:val="0"/>
              <w:autoSpaceDN w:val="0"/>
              <w:adjustRightInd w:val="0"/>
              <w:spacing w:after="0" w:line="240" w:lineRule="auto"/>
              <w:ind w:left="1133"/>
              <w:jc w:val="center"/>
              <w:rPr>
                <w:rFonts w:ascii="Arial" w:eastAsiaTheme="minorEastAsia" w:hAnsi="Arial" w:cs="Arial"/>
                <w:b/>
                <w:bCs/>
                <w:iCs/>
                <w:lang w:val="ro-RO" w:eastAsia="ro-RO"/>
              </w:rPr>
            </w:pPr>
            <w:r w:rsidRPr="003D175A">
              <w:rPr>
                <w:rFonts w:ascii="Arial" w:eastAsiaTheme="minorEastAsia" w:hAnsi="Arial" w:cs="Arial"/>
                <w:b/>
                <w:bCs/>
                <w:iCs/>
                <w:lang w:val="ro-RO" w:eastAsia="ro-RO"/>
              </w:rPr>
              <w:t>Tipuri de deşeuri</w:t>
            </w:r>
          </w:p>
        </w:tc>
        <w:tc>
          <w:tcPr>
            <w:tcW w:w="2477" w:type="dxa"/>
            <w:tcBorders>
              <w:left w:val="single" w:sz="4" w:space="0" w:color="auto"/>
            </w:tcBorders>
          </w:tcPr>
          <w:p w:rsidR="00DF5056" w:rsidRPr="003D175A" w:rsidRDefault="00DF5056" w:rsidP="003D175A">
            <w:pPr>
              <w:autoSpaceDE w:val="0"/>
              <w:autoSpaceDN w:val="0"/>
              <w:adjustRightInd w:val="0"/>
              <w:spacing w:after="0" w:line="240" w:lineRule="auto"/>
              <w:ind w:left="845"/>
              <w:jc w:val="center"/>
              <w:rPr>
                <w:rFonts w:ascii="Arial" w:eastAsiaTheme="minorEastAsia" w:hAnsi="Arial" w:cs="Arial"/>
                <w:b/>
                <w:bCs/>
                <w:iCs/>
                <w:lang w:val="ro-RO" w:eastAsia="ro-RO"/>
              </w:rPr>
            </w:pPr>
            <w:r w:rsidRPr="003D175A">
              <w:rPr>
                <w:rFonts w:ascii="Arial" w:eastAsiaTheme="minorEastAsia" w:hAnsi="Arial" w:cs="Arial"/>
                <w:b/>
                <w:bCs/>
                <w:iCs/>
                <w:lang w:val="ro-RO" w:eastAsia="ro-RO"/>
              </w:rPr>
              <w:t>Acţiunea</w:t>
            </w:r>
          </w:p>
        </w:tc>
        <w:tc>
          <w:tcPr>
            <w:tcW w:w="1594" w:type="dxa"/>
          </w:tcPr>
          <w:p w:rsidR="00DF5056" w:rsidRPr="003D175A" w:rsidRDefault="00DF5056" w:rsidP="003D175A">
            <w:pPr>
              <w:autoSpaceDE w:val="0"/>
              <w:autoSpaceDN w:val="0"/>
              <w:adjustRightInd w:val="0"/>
              <w:spacing w:after="0" w:line="240" w:lineRule="auto"/>
              <w:jc w:val="center"/>
              <w:rPr>
                <w:rFonts w:ascii="Arial" w:eastAsiaTheme="minorEastAsia" w:hAnsi="Arial" w:cs="Arial"/>
                <w:b/>
                <w:bCs/>
                <w:iCs/>
                <w:lang w:val="ro-RO" w:eastAsia="ro-RO"/>
              </w:rPr>
            </w:pPr>
            <w:r w:rsidRPr="003D175A">
              <w:rPr>
                <w:rFonts w:ascii="Arial" w:eastAsiaTheme="minorEastAsia" w:hAnsi="Arial" w:cs="Arial"/>
                <w:b/>
                <w:bCs/>
                <w:iCs/>
                <w:lang w:val="ro-RO" w:eastAsia="ro-RO"/>
              </w:rPr>
              <w:t>Responsabil</w:t>
            </w:r>
          </w:p>
        </w:tc>
        <w:tc>
          <w:tcPr>
            <w:tcW w:w="1656" w:type="dxa"/>
          </w:tcPr>
          <w:p w:rsidR="00DF5056" w:rsidRPr="003D175A" w:rsidRDefault="00DF5056" w:rsidP="003D175A">
            <w:pPr>
              <w:autoSpaceDE w:val="0"/>
              <w:autoSpaceDN w:val="0"/>
              <w:adjustRightInd w:val="0"/>
              <w:spacing w:after="0" w:line="240" w:lineRule="auto"/>
              <w:ind w:left="461"/>
              <w:jc w:val="center"/>
              <w:rPr>
                <w:rFonts w:ascii="Arial" w:eastAsiaTheme="minorEastAsia" w:hAnsi="Arial" w:cs="Arial"/>
                <w:b/>
                <w:bCs/>
                <w:iCs/>
                <w:lang w:val="ro-RO" w:eastAsia="ro-RO"/>
              </w:rPr>
            </w:pPr>
            <w:r w:rsidRPr="003D175A">
              <w:rPr>
                <w:rFonts w:ascii="Arial" w:eastAsiaTheme="minorEastAsia" w:hAnsi="Arial" w:cs="Arial"/>
                <w:b/>
                <w:bCs/>
                <w:iCs/>
                <w:lang w:val="ro-RO" w:eastAsia="ro-RO"/>
              </w:rPr>
              <w:t>Termen</w:t>
            </w:r>
          </w:p>
        </w:tc>
      </w:tr>
      <w:tr w:rsidR="00DF5056" w:rsidRPr="003D175A" w:rsidTr="003D175A">
        <w:tc>
          <w:tcPr>
            <w:tcW w:w="509" w:type="dxa"/>
            <w:tcBorders>
              <w:top w:val="single" w:sz="4" w:space="0" w:color="auto"/>
              <w:left w:val="single" w:sz="4" w:space="0" w:color="auto"/>
              <w:bottom w:val="single" w:sz="4" w:space="0" w:color="auto"/>
              <w:right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1</w:t>
            </w:r>
          </w:p>
        </w:tc>
        <w:tc>
          <w:tcPr>
            <w:tcW w:w="3643" w:type="dxa"/>
            <w:gridSpan w:val="2"/>
            <w:tcBorders>
              <w:top w:val="single" w:sz="4" w:space="0" w:color="auto"/>
              <w:left w:val="single" w:sz="4" w:space="0" w:color="auto"/>
              <w:bottom w:val="single" w:sz="4" w:space="0" w:color="auto"/>
              <w:right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Deşeuri menajere sau asimilate</w:t>
            </w:r>
          </w:p>
        </w:tc>
        <w:tc>
          <w:tcPr>
            <w:tcW w:w="2477" w:type="dxa"/>
            <w:tcBorders>
              <w:left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Instruire</w:t>
            </w:r>
          </w:p>
        </w:tc>
        <w:tc>
          <w:tcPr>
            <w:tcW w:w="1594" w:type="dxa"/>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Sef şantier</w:t>
            </w:r>
          </w:p>
        </w:tc>
        <w:tc>
          <w:tcPr>
            <w:tcW w:w="1656" w:type="dxa"/>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permanent</w:t>
            </w:r>
          </w:p>
        </w:tc>
      </w:tr>
      <w:tr w:rsidR="00DF5056" w:rsidRPr="003D175A" w:rsidTr="003D175A">
        <w:tc>
          <w:tcPr>
            <w:tcW w:w="509" w:type="dxa"/>
            <w:tcBorders>
              <w:top w:val="single" w:sz="4" w:space="0" w:color="auto"/>
              <w:left w:val="single" w:sz="4" w:space="0" w:color="auto"/>
              <w:bottom w:val="single" w:sz="4" w:space="0" w:color="auto"/>
              <w:right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b/>
                <w:bCs/>
                <w:iCs/>
                <w:lang w:val="ro-RO" w:eastAsia="ro-RO"/>
              </w:rPr>
            </w:pPr>
            <w:r w:rsidRPr="003D175A">
              <w:rPr>
                <w:rFonts w:ascii="Arial" w:eastAsiaTheme="minorEastAsia" w:hAnsi="Arial" w:cs="Arial"/>
                <w:b/>
                <w:bCs/>
                <w:iCs/>
                <w:lang w:val="ro-RO" w:eastAsia="ro-RO"/>
              </w:rPr>
              <w:t>2</w:t>
            </w:r>
          </w:p>
        </w:tc>
        <w:tc>
          <w:tcPr>
            <w:tcW w:w="3643" w:type="dxa"/>
            <w:gridSpan w:val="2"/>
            <w:tcBorders>
              <w:top w:val="single" w:sz="4" w:space="0" w:color="auto"/>
              <w:left w:val="single" w:sz="4" w:space="0" w:color="auto"/>
              <w:bottom w:val="single" w:sz="4" w:space="0" w:color="auto"/>
              <w:right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Deşeuri ambalaje plastic si sticla</w:t>
            </w:r>
          </w:p>
        </w:tc>
        <w:tc>
          <w:tcPr>
            <w:tcW w:w="2477" w:type="dxa"/>
            <w:tcBorders>
              <w:left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Instruire</w:t>
            </w:r>
          </w:p>
        </w:tc>
        <w:tc>
          <w:tcPr>
            <w:tcW w:w="1594" w:type="dxa"/>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Setşantier</w:t>
            </w:r>
          </w:p>
        </w:tc>
        <w:tc>
          <w:tcPr>
            <w:tcW w:w="1656" w:type="dxa"/>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permanent</w:t>
            </w:r>
          </w:p>
        </w:tc>
      </w:tr>
      <w:tr w:rsidR="00DF5056" w:rsidRPr="003D175A" w:rsidTr="003D175A">
        <w:tc>
          <w:tcPr>
            <w:tcW w:w="509" w:type="dxa"/>
            <w:tcBorders>
              <w:top w:val="single" w:sz="4" w:space="0" w:color="auto"/>
              <w:left w:val="single" w:sz="4" w:space="0" w:color="auto"/>
              <w:bottom w:val="single" w:sz="4" w:space="0" w:color="auto"/>
              <w:right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3</w:t>
            </w:r>
          </w:p>
        </w:tc>
        <w:tc>
          <w:tcPr>
            <w:tcW w:w="3643" w:type="dxa"/>
            <w:gridSpan w:val="2"/>
            <w:tcBorders>
              <w:top w:val="single" w:sz="4" w:space="0" w:color="auto"/>
              <w:left w:val="single" w:sz="4" w:space="0" w:color="auto"/>
              <w:bottom w:val="single" w:sz="4" w:space="0" w:color="auto"/>
              <w:right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Deşeuri de hartie si carton</w:t>
            </w:r>
          </w:p>
        </w:tc>
        <w:tc>
          <w:tcPr>
            <w:tcW w:w="2477" w:type="dxa"/>
            <w:tcBorders>
              <w:left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Reutilzare ciorne</w:t>
            </w:r>
          </w:p>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Lucrări in format electronic</w:t>
            </w:r>
          </w:p>
        </w:tc>
        <w:tc>
          <w:tcPr>
            <w:tcW w:w="1594" w:type="dxa"/>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Sef şantier</w:t>
            </w:r>
          </w:p>
        </w:tc>
        <w:tc>
          <w:tcPr>
            <w:tcW w:w="1656" w:type="dxa"/>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permanent</w:t>
            </w:r>
          </w:p>
        </w:tc>
      </w:tr>
      <w:tr w:rsidR="00DF5056" w:rsidRPr="003D175A" w:rsidTr="003D175A">
        <w:tc>
          <w:tcPr>
            <w:tcW w:w="4152" w:type="dxa"/>
            <w:gridSpan w:val="3"/>
            <w:tcBorders>
              <w:top w:val="single" w:sz="4" w:space="0" w:color="auto"/>
              <w:left w:val="single" w:sz="4" w:space="0" w:color="auto"/>
              <w:bottom w:val="single" w:sz="4" w:space="0" w:color="auto"/>
              <w:right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4     Deşeuri materiale de construcţii</w:t>
            </w:r>
          </w:p>
        </w:tc>
        <w:tc>
          <w:tcPr>
            <w:tcW w:w="2477" w:type="dxa"/>
            <w:tcBorders>
              <w:left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Instruire</w:t>
            </w:r>
          </w:p>
        </w:tc>
        <w:tc>
          <w:tcPr>
            <w:tcW w:w="1594" w:type="dxa"/>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Sef şantier</w:t>
            </w:r>
          </w:p>
        </w:tc>
        <w:tc>
          <w:tcPr>
            <w:tcW w:w="1656" w:type="dxa"/>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permanent</w:t>
            </w:r>
          </w:p>
        </w:tc>
      </w:tr>
      <w:tr w:rsidR="00DF5056" w:rsidRPr="003D175A" w:rsidTr="003D175A">
        <w:tc>
          <w:tcPr>
            <w:tcW w:w="4152" w:type="dxa"/>
            <w:gridSpan w:val="3"/>
            <w:tcBorders>
              <w:top w:val="single" w:sz="4" w:space="0" w:color="auto"/>
              <w:left w:val="single" w:sz="4" w:space="0" w:color="auto"/>
              <w:bottom w:val="single" w:sz="4" w:space="0" w:color="auto"/>
              <w:right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b/>
                <w:bCs/>
                <w:iCs/>
                <w:lang w:val="ro-RO" w:eastAsia="ro-RO"/>
              </w:rPr>
              <w:t xml:space="preserve">5     </w:t>
            </w:r>
            <w:r w:rsidRPr="003D175A">
              <w:rPr>
                <w:rFonts w:ascii="Arial" w:eastAsiaTheme="minorEastAsia" w:hAnsi="Arial" w:cs="Arial"/>
                <w:iCs/>
                <w:lang w:val="ro-RO" w:eastAsia="ro-RO"/>
              </w:rPr>
              <w:t>Deşeuri produse petroliere</w:t>
            </w:r>
          </w:p>
        </w:tc>
        <w:tc>
          <w:tcPr>
            <w:tcW w:w="2477" w:type="dxa"/>
            <w:tcBorders>
              <w:left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Instruire</w:t>
            </w:r>
          </w:p>
        </w:tc>
        <w:tc>
          <w:tcPr>
            <w:tcW w:w="1594" w:type="dxa"/>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Sef şantier</w:t>
            </w:r>
          </w:p>
        </w:tc>
        <w:tc>
          <w:tcPr>
            <w:tcW w:w="1656" w:type="dxa"/>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permanent</w:t>
            </w:r>
          </w:p>
        </w:tc>
      </w:tr>
      <w:tr w:rsidR="00DF5056" w:rsidRPr="003D175A" w:rsidTr="003D175A">
        <w:tc>
          <w:tcPr>
            <w:tcW w:w="509" w:type="dxa"/>
            <w:tcBorders>
              <w:top w:val="single" w:sz="4" w:space="0" w:color="auto"/>
              <w:left w:val="single" w:sz="4" w:space="0" w:color="auto"/>
              <w:bottom w:val="single" w:sz="4" w:space="0" w:color="auto"/>
              <w:right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6</w:t>
            </w:r>
          </w:p>
        </w:tc>
        <w:tc>
          <w:tcPr>
            <w:tcW w:w="3643" w:type="dxa"/>
            <w:gridSpan w:val="2"/>
            <w:tcBorders>
              <w:top w:val="single" w:sz="4" w:space="0" w:color="auto"/>
              <w:left w:val="single" w:sz="4" w:space="0" w:color="auto"/>
              <w:bottom w:val="single" w:sz="4" w:space="0" w:color="auto"/>
              <w:right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Acumulatori uzaţi</w:t>
            </w:r>
          </w:p>
        </w:tc>
        <w:tc>
          <w:tcPr>
            <w:tcW w:w="2477" w:type="dxa"/>
            <w:tcBorders>
              <w:left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Instruire</w:t>
            </w:r>
          </w:p>
        </w:tc>
        <w:tc>
          <w:tcPr>
            <w:tcW w:w="1594" w:type="dxa"/>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Sef şantier</w:t>
            </w:r>
          </w:p>
        </w:tc>
        <w:tc>
          <w:tcPr>
            <w:tcW w:w="1656" w:type="dxa"/>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permanent</w:t>
            </w:r>
          </w:p>
        </w:tc>
      </w:tr>
      <w:tr w:rsidR="00DF5056" w:rsidRPr="003D175A" w:rsidTr="003D175A">
        <w:tc>
          <w:tcPr>
            <w:tcW w:w="509" w:type="dxa"/>
            <w:tcBorders>
              <w:top w:val="single" w:sz="4" w:space="0" w:color="auto"/>
              <w:left w:val="single" w:sz="4" w:space="0" w:color="auto"/>
              <w:bottom w:val="single" w:sz="4" w:space="0" w:color="auto"/>
              <w:right w:val="single" w:sz="4" w:space="0" w:color="auto"/>
            </w:tcBorders>
          </w:tcPr>
          <w:p w:rsidR="00DF5056" w:rsidRPr="00DF5056" w:rsidRDefault="00DF5056" w:rsidP="00DF5056">
            <w:pPr>
              <w:autoSpaceDE w:val="0"/>
              <w:autoSpaceDN w:val="0"/>
              <w:adjustRightInd w:val="0"/>
              <w:spacing w:after="0" w:line="240" w:lineRule="auto"/>
              <w:rPr>
                <w:rFonts w:ascii="Arial" w:eastAsiaTheme="minorEastAsia" w:hAnsi="Arial" w:cs="Arial"/>
              </w:rPr>
            </w:pPr>
          </w:p>
        </w:tc>
        <w:tc>
          <w:tcPr>
            <w:tcW w:w="3643" w:type="dxa"/>
            <w:gridSpan w:val="2"/>
            <w:tcBorders>
              <w:top w:val="single" w:sz="4" w:space="0" w:color="auto"/>
              <w:left w:val="single" w:sz="4" w:space="0" w:color="auto"/>
              <w:bottom w:val="single" w:sz="4" w:space="0" w:color="auto"/>
              <w:right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Pamant excavat</w:t>
            </w:r>
          </w:p>
        </w:tc>
        <w:tc>
          <w:tcPr>
            <w:tcW w:w="2477" w:type="dxa"/>
            <w:tcBorders>
              <w:left w:val="single" w:sz="4" w:space="0" w:color="auto"/>
              <w:bottom w:val="single" w:sz="4" w:space="0" w:color="auto"/>
            </w:tcBorders>
          </w:tcPr>
          <w:p w:rsidR="00DF5056" w:rsidRPr="003D175A" w:rsidRDefault="00DF5056" w:rsidP="00DF5056">
            <w:pPr>
              <w:autoSpaceDE w:val="0"/>
              <w:autoSpaceDN w:val="0"/>
              <w:adjustRightInd w:val="0"/>
              <w:spacing w:after="0" w:line="235" w:lineRule="exact"/>
              <w:ind w:firstLine="34"/>
              <w:rPr>
                <w:rFonts w:ascii="Arial" w:eastAsiaTheme="minorEastAsia" w:hAnsi="Arial" w:cs="Arial"/>
                <w:iCs/>
                <w:lang w:val="ro-RO" w:eastAsia="ro-RO"/>
              </w:rPr>
            </w:pPr>
            <w:r w:rsidRPr="003D175A">
              <w:rPr>
                <w:rFonts w:ascii="Arial" w:eastAsiaTheme="minorEastAsia" w:hAnsi="Arial" w:cs="Arial"/>
                <w:iCs/>
                <w:lang w:val="ro-RO" w:eastAsia="ro-RO"/>
              </w:rPr>
              <w:t>Reufilazare terasamente Reutilzare nivelări</w:t>
            </w:r>
          </w:p>
        </w:tc>
        <w:tc>
          <w:tcPr>
            <w:tcW w:w="1594" w:type="dxa"/>
            <w:tcBorders>
              <w:bottom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Sef şantier</w:t>
            </w:r>
          </w:p>
        </w:tc>
        <w:tc>
          <w:tcPr>
            <w:tcW w:w="1656" w:type="dxa"/>
            <w:tcBorders>
              <w:bottom w:val="single" w:sz="4" w:space="0" w:color="auto"/>
            </w:tcBorders>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permanent</w:t>
            </w:r>
          </w:p>
          <w:p w:rsidR="00DF5056" w:rsidRPr="003D175A" w:rsidRDefault="00DF5056" w:rsidP="00DF5056">
            <w:pPr>
              <w:tabs>
                <w:tab w:val="left" w:leader="underscore" w:pos="965"/>
              </w:tabs>
              <w:autoSpaceDE w:val="0"/>
              <w:autoSpaceDN w:val="0"/>
              <w:adjustRightInd w:val="0"/>
              <w:spacing w:after="0" w:line="240" w:lineRule="auto"/>
              <w:rPr>
                <w:rFonts w:ascii="Arial" w:eastAsiaTheme="minorEastAsia" w:hAnsi="Arial" w:cs="Arial"/>
              </w:rPr>
            </w:pPr>
          </w:p>
        </w:tc>
      </w:tr>
      <w:tr w:rsidR="003D175A" w:rsidRPr="00DF5056" w:rsidTr="003D175A">
        <w:tc>
          <w:tcPr>
            <w:tcW w:w="9879" w:type="dxa"/>
            <w:gridSpan w:val="6"/>
            <w:tcBorders>
              <w:left w:val="nil"/>
              <w:right w:val="nil"/>
            </w:tcBorders>
          </w:tcPr>
          <w:p w:rsidR="003D175A" w:rsidRPr="00DF5056" w:rsidRDefault="003D175A" w:rsidP="00DF5056">
            <w:pPr>
              <w:autoSpaceDE w:val="0"/>
              <w:autoSpaceDN w:val="0"/>
              <w:adjustRightInd w:val="0"/>
              <w:spacing w:after="0" w:line="240" w:lineRule="auto"/>
              <w:rPr>
                <w:rFonts w:ascii="Arial" w:eastAsiaTheme="minorEastAsia" w:hAnsi="Arial" w:cs="Arial"/>
                <w:i/>
                <w:iCs/>
                <w:sz w:val="24"/>
                <w:szCs w:val="24"/>
                <w:lang w:val="ro-RO" w:eastAsia="ro-RO"/>
              </w:rPr>
            </w:pPr>
            <w:r w:rsidRPr="00DF5056">
              <w:rPr>
                <w:rFonts w:ascii="Arial" w:eastAsiaTheme="minorEastAsia" w:hAnsi="Arial" w:cs="Arial"/>
                <w:i/>
                <w:iCs/>
                <w:sz w:val="24"/>
                <w:szCs w:val="24"/>
                <w:lang w:val="ro-RO" w:eastAsia="ro-RO"/>
              </w:rPr>
              <w:t>Planul de gestionare a deşeurilor</w:t>
            </w:r>
          </w:p>
        </w:tc>
      </w:tr>
      <w:tr w:rsidR="00DF5056" w:rsidRPr="00DF5056" w:rsidTr="003D175A">
        <w:tc>
          <w:tcPr>
            <w:tcW w:w="1824" w:type="dxa"/>
            <w:gridSpan w:val="2"/>
          </w:tcPr>
          <w:p w:rsidR="00DF5056" w:rsidRPr="003D175A" w:rsidRDefault="00DF5056" w:rsidP="003D175A">
            <w:pPr>
              <w:autoSpaceDE w:val="0"/>
              <w:autoSpaceDN w:val="0"/>
              <w:adjustRightInd w:val="0"/>
              <w:spacing w:after="0" w:line="240" w:lineRule="auto"/>
              <w:jc w:val="center"/>
              <w:rPr>
                <w:rFonts w:ascii="Arial" w:eastAsiaTheme="minorEastAsia" w:hAnsi="Arial" w:cs="Arial"/>
                <w:b/>
                <w:bCs/>
                <w:iCs/>
                <w:lang w:val="ro-RO" w:eastAsia="ro-RO"/>
              </w:rPr>
            </w:pPr>
            <w:r w:rsidRPr="003D175A">
              <w:rPr>
                <w:rFonts w:ascii="Arial" w:eastAsiaTheme="minorEastAsia" w:hAnsi="Arial" w:cs="Arial"/>
                <w:b/>
                <w:bCs/>
                <w:iCs/>
                <w:lang w:val="ro-RO" w:eastAsia="ro-RO"/>
              </w:rPr>
              <w:t>Amplasament</w:t>
            </w:r>
          </w:p>
        </w:tc>
        <w:tc>
          <w:tcPr>
            <w:tcW w:w="2328" w:type="dxa"/>
          </w:tcPr>
          <w:p w:rsidR="00DF5056" w:rsidRPr="003D175A" w:rsidRDefault="00DF5056" w:rsidP="003D175A">
            <w:pPr>
              <w:autoSpaceDE w:val="0"/>
              <w:autoSpaceDN w:val="0"/>
              <w:adjustRightInd w:val="0"/>
              <w:spacing w:after="0" w:line="240" w:lineRule="auto"/>
              <w:ind w:left="451"/>
              <w:jc w:val="center"/>
              <w:rPr>
                <w:rFonts w:ascii="Arial" w:eastAsiaTheme="minorEastAsia" w:hAnsi="Arial" w:cs="Arial"/>
                <w:b/>
                <w:bCs/>
                <w:iCs/>
                <w:lang w:val="ro-RO" w:eastAsia="ro-RO"/>
              </w:rPr>
            </w:pPr>
            <w:r w:rsidRPr="003D175A">
              <w:rPr>
                <w:rFonts w:ascii="Arial" w:eastAsiaTheme="minorEastAsia" w:hAnsi="Arial" w:cs="Arial"/>
                <w:b/>
                <w:bCs/>
                <w:iCs/>
                <w:lang w:val="ro-RO" w:eastAsia="ro-RO"/>
              </w:rPr>
              <w:t>Tipuri de deşeuri</w:t>
            </w:r>
          </w:p>
        </w:tc>
        <w:tc>
          <w:tcPr>
            <w:tcW w:w="2477" w:type="dxa"/>
          </w:tcPr>
          <w:p w:rsidR="00DF5056" w:rsidRPr="003D175A" w:rsidRDefault="00DF5056" w:rsidP="003D175A">
            <w:pPr>
              <w:autoSpaceDE w:val="0"/>
              <w:autoSpaceDN w:val="0"/>
              <w:adjustRightInd w:val="0"/>
              <w:spacing w:after="0" w:line="240" w:lineRule="auto"/>
              <w:jc w:val="center"/>
              <w:rPr>
                <w:rFonts w:ascii="Arial" w:eastAsiaTheme="minorEastAsia" w:hAnsi="Arial" w:cs="Arial"/>
                <w:b/>
                <w:bCs/>
                <w:iCs/>
                <w:lang w:val="ro-RO" w:eastAsia="ro-RO"/>
              </w:rPr>
            </w:pPr>
            <w:r w:rsidRPr="003D175A">
              <w:rPr>
                <w:rFonts w:ascii="Arial" w:eastAsiaTheme="minorEastAsia" w:hAnsi="Arial" w:cs="Arial"/>
                <w:b/>
                <w:bCs/>
                <w:iCs/>
                <w:lang w:val="ro-RO" w:eastAsia="ro-RO"/>
              </w:rPr>
              <w:t>Mod de colectare /evacuare</w:t>
            </w:r>
          </w:p>
        </w:tc>
        <w:tc>
          <w:tcPr>
            <w:tcW w:w="3250" w:type="dxa"/>
            <w:gridSpan w:val="2"/>
          </w:tcPr>
          <w:p w:rsidR="00DF5056" w:rsidRPr="003D175A" w:rsidRDefault="00DF5056" w:rsidP="003D175A">
            <w:pPr>
              <w:autoSpaceDE w:val="0"/>
              <w:autoSpaceDN w:val="0"/>
              <w:adjustRightInd w:val="0"/>
              <w:spacing w:after="0" w:line="240" w:lineRule="auto"/>
              <w:ind w:left="1128"/>
              <w:jc w:val="center"/>
              <w:rPr>
                <w:rFonts w:ascii="Arial" w:eastAsiaTheme="minorEastAsia" w:hAnsi="Arial" w:cs="Arial"/>
                <w:b/>
                <w:bCs/>
                <w:iCs/>
                <w:lang w:val="ro-RO" w:eastAsia="ro-RO"/>
              </w:rPr>
            </w:pPr>
            <w:r w:rsidRPr="003D175A">
              <w:rPr>
                <w:rFonts w:ascii="Arial" w:eastAsiaTheme="minorEastAsia" w:hAnsi="Arial" w:cs="Arial"/>
                <w:b/>
                <w:bCs/>
                <w:iCs/>
                <w:lang w:val="ro-RO" w:eastAsia="ro-RO"/>
              </w:rPr>
              <w:t>Observaţii</w:t>
            </w:r>
          </w:p>
        </w:tc>
      </w:tr>
      <w:tr w:rsidR="003D175A" w:rsidRPr="00DF5056" w:rsidTr="003D175A">
        <w:tc>
          <w:tcPr>
            <w:tcW w:w="1824" w:type="dxa"/>
            <w:gridSpan w:val="2"/>
            <w:vMerge w:val="restart"/>
          </w:tcPr>
          <w:p w:rsidR="003D175A" w:rsidRPr="003D175A" w:rsidRDefault="003D175A"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Organizarea de şantier</w:t>
            </w:r>
          </w:p>
          <w:p w:rsidR="003D175A" w:rsidRPr="003D175A" w:rsidRDefault="003D175A" w:rsidP="00DF5056">
            <w:pPr>
              <w:autoSpaceDE w:val="0"/>
              <w:autoSpaceDN w:val="0"/>
              <w:adjustRightInd w:val="0"/>
              <w:spacing w:after="0" w:line="240" w:lineRule="auto"/>
              <w:rPr>
                <w:rFonts w:ascii="Arial" w:eastAsiaTheme="minorEastAsia" w:hAnsi="Arial" w:cs="Arial"/>
                <w:iCs/>
                <w:lang w:val="ro-RO" w:eastAsia="ro-RO"/>
              </w:rPr>
            </w:pPr>
          </w:p>
          <w:p w:rsidR="003D175A" w:rsidRPr="003D175A" w:rsidRDefault="003D175A" w:rsidP="00DF5056">
            <w:pPr>
              <w:autoSpaceDE w:val="0"/>
              <w:autoSpaceDN w:val="0"/>
              <w:adjustRightInd w:val="0"/>
              <w:spacing w:after="0" w:line="240" w:lineRule="auto"/>
              <w:rPr>
                <w:rFonts w:ascii="Arial" w:eastAsiaTheme="minorEastAsia" w:hAnsi="Arial" w:cs="Arial"/>
                <w:iCs/>
                <w:lang w:val="ro-RO" w:eastAsia="ro-RO"/>
              </w:rPr>
            </w:pPr>
          </w:p>
          <w:p w:rsidR="003D175A" w:rsidRPr="003D175A" w:rsidRDefault="003D175A" w:rsidP="00DF5056">
            <w:pPr>
              <w:autoSpaceDE w:val="0"/>
              <w:autoSpaceDN w:val="0"/>
              <w:adjustRightInd w:val="0"/>
              <w:spacing w:after="0" w:line="240" w:lineRule="auto"/>
              <w:rPr>
                <w:rFonts w:ascii="Arial" w:eastAsiaTheme="minorEastAsia" w:hAnsi="Arial" w:cs="Arial"/>
                <w:iCs/>
                <w:lang w:val="ro-RO" w:eastAsia="ro-RO"/>
              </w:rPr>
            </w:pPr>
          </w:p>
        </w:tc>
        <w:tc>
          <w:tcPr>
            <w:tcW w:w="2328" w:type="dxa"/>
          </w:tcPr>
          <w:p w:rsidR="003D175A" w:rsidRPr="003D175A" w:rsidRDefault="003D175A" w:rsidP="00DF5056">
            <w:pPr>
              <w:autoSpaceDE w:val="0"/>
              <w:autoSpaceDN w:val="0"/>
              <w:adjustRightInd w:val="0"/>
              <w:spacing w:after="0" w:line="230" w:lineRule="exact"/>
              <w:ind w:firstLine="5"/>
              <w:rPr>
                <w:rFonts w:ascii="Arial" w:eastAsiaTheme="minorEastAsia" w:hAnsi="Arial" w:cs="Arial"/>
                <w:iCs/>
                <w:lang w:val="ro-RO" w:eastAsia="ro-RO"/>
              </w:rPr>
            </w:pPr>
            <w:r w:rsidRPr="003D175A">
              <w:rPr>
                <w:rFonts w:ascii="Arial" w:eastAsiaTheme="minorEastAsia" w:hAnsi="Arial" w:cs="Arial"/>
                <w:iCs/>
                <w:lang w:val="ro-RO" w:eastAsia="ro-RO"/>
              </w:rPr>
              <w:t>Deşeuri menajere sau asimilate</w:t>
            </w:r>
          </w:p>
        </w:tc>
        <w:tc>
          <w:tcPr>
            <w:tcW w:w="2477" w:type="dxa"/>
          </w:tcPr>
          <w:p w:rsidR="003D175A" w:rsidRPr="003D175A" w:rsidRDefault="003D175A" w:rsidP="00DF5056">
            <w:pPr>
              <w:autoSpaceDE w:val="0"/>
              <w:autoSpaceDN w:val="0"/>
              <w:adjustRightInd w:val="0"/>
              <w:spacing w:after="0" w:line="230" w:lineRule="exact"/>
              <w:ind w:left="10" w:hanging="10"/>
              <w:rPr>
                <w:rFonts w:ascii="Arial" w:eastAsiaTheme="minorEastAsia" w:hAnsi="Arial" w:cs="Arial"/>
                <w:iCs/>
                <w:lang w:val="ro-RO" w:eastAsia="ro-RO"/>
              </w:rPr>
            </w:pPr>
            <w:r w:rsidRPr="003D175A">
              <w:rPr>
                <w:rFonts w:ascii="Arial" w:eastAsiaTheme="minorEastAsia" w:hAnsi="Arial" w:cs="Arial"/>
                <w:iCs/>
                <w:lang w:val="ro-RO" w:eastAsia="ro-RO"/>
              </w:rPr>
              <w:t>In pubele metalice amplasate in locuri special amenajate, transportate la depozitul de deşeuri pe baza de contract.</w:t>
            </w:r>
          </w:p>
        </w:tc>
        <w:tc>
          <w:tcPr>
            <w:tcW w:w="3250" w:type="dxa"/>
            <w:gridSpan w:val="2"/>
          </w:tcPr>
          <w:p w:rsidR="003D175A" w:rsidRPr="003D175A" w:rsidRDefault="003D175A" w:rsidP="00DF5056">
            <w:pPr>
              <w:autoSpaceDE w:val="0"/>
              <w:autoSpaceDN w:val="0"/>
              <w:adjustRightInd w:val="0"/>
              <w:spacing w:after="0" w:line="230" w:lineRule="exact"/>
              <w:ind w:left="5" w:hanging="5"/>
              <w:rPr>
                <w:rFonts w:ascii="Arial" w:eastAsiaTheme="minorEastAsia" w:hAnsi="Arial" w:cs="Arial"/>
                <w:iCs/>
                <w:lang w:val="ro-RO" w:eastAsia="ro-RO"/>
              </w:rPr>
            </w:pPr>
            <w:r w:rsidRPr="003D175A">
              <w:rPr>
                <w:rFonts w:ascii="Arial" w:eastAsiaTheme="minorEastAsia" w:hAnsi="Arial" w:cs="Arial"/>
                <w:iCs/>
                <w:lang w:val="ro-RO" w:eastAsia="ro-RO"/>
              </w:rPr>
              <w:t>Se vor păstra evidente cu privire la cantităţile predate (conformare cu prevederile H.G. nr. 162/2002 privind depozitarea deşeurilor).</w:t>
            </w:r>
          </w:p>
        </w:tc>
      </w:tr>
      <w:tr w:rsidR="003D175A" w:rsidRPr="00DF5056" w:rsidTr="003D175A">
        <w:tc>
          <w:tcPr>
            <w:tcW w:w="1824" w:type="dxa"/>
            <w:gridSpan w:val="2"/>
            <w:vMerge/>
          </w:tcPr>
          <w:p w:rsidR="003D175A" w:rsidRPr="003D175A" w:rsidRDefault="003D175A" w:rsidP="00DF5056">
            <w:pPr>
              <w:autoSpaceDE w:val="0"/>
              <w:autoSpaceDN w:val="0"/>
              <w:adjustRightInd w:val="0"/>
              <w:spacing w:after="0" w:line="240" w:lineRule="auto"/>
              <w:rPr>
                <w:rFonts w:ascii="Arial" w:eastAsiaTheme="minorEastAsia" w:hAnsi="Arial" w:cs="Arial"/>
                <w:iCs/>
                <w:lang w:val="ro-RO" w:eastAsia="ro-RO"/>
              </w:rPr>
            </w:pPr>
          </w:p>
        </w:tc>
        <w:tc>
          <w:tcPr>
            <w:tcW w:w="2328" w:type="dxa"/>
          </w:tcPr>
          <w:p w:rsidR="003D175A" w:rsidRPr="003D175A" w:rsidRDefault="003D175A"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Deşeuri metalice</w:t>
            </w:r>
          </w:p>
        </w:tc>
        <w:tc>
          <w:tcPr>
            <w:tcW w:w="2477" w:type="dxa"/>
          </w:tcPr>
          <w:p w:rsidR="003D175A" w:rsidRPr="003D175A" w:rsidRDefault="003D175A" w:rsidP="00DF5056">
            <w:pPr>
              <w:autoSpaceDE w:val="0"/>
              <w:autoSpaceDN w:val="0"/>
              <w:adjustRightInd w:val="0"/>
              <w:spacing w:after="0" w:line="230" w:lineRule="exact"/>
              <w:ind w:left="14" w:hanging="14"/>
              <w:rPr>
                <w:rFonts w:ascii="Arial" w:eastAsiaTheme="minorEastAsia" w:hAnsi="Arial" w:cs="Arial"/>
                <w:iCs/>
                <w:lang w:val="ro-RO" w:eastAsia="ro-RO"/>
              </w:rPr>
            </w:pPr>
            <w:r w:rsidRPr="003D175A">
              <w:rPr>
                <w:rFonts w:ascii="Arial" w:eastAsiaTheme="minorEastAsia" w:hAnsi="Arial" w:cs="Arial"/>
                <w:iCs/>
                <w:lang w:val="ro-RO" w:eastAsia="ro-RO"/>
              </w:rPr>
              <w:t>Pe platforme betonate, special amenajate, valorificate prin unităţi specializate.</w:t>
            </w:r>
          </w:p>
        </w:tc>
        <w:tc>
          <w:tcPr>
            <w:tcW w:w="3250" w:type="dxa"/>
            <w:gridSpan w:val="2"/>
          </w:tcPr>
          <w:p w:rsidR="003D175A" w:rsidRPr="003D175A" w:rsidRDefault="003D175A" w:rsidP="00DF5056">
            <w:pPr>
              <w:autoSpaceDE w:val="0"/>
              <w:autoSpaceDN w:val="0"/>
              <w:adjustRightInd w:val="0"/>
              <w:spacing w:after="0" w:line="230" w:lineRule="exact"/>
              <w:ind w:left="5" w:hanging="5"/>
              <w:rPr>
                <w:rFonts w:ascii="Arial" w:eastAsiaTheme="minorEastAsia" w:hAnsi="Arial" w:cs="Arial"/>
                <w:iCs/>
                <w:lang w:val="ro-RO" w:eastAsia="ro-RO"/>
              </w:rPr>
            </w:pPr>
            <w:r w:rsidRPr="003D175A">
              <w:rPr>
                <w:rFonts w:ascii="Arial" w:eastAsiaTheme="minorEastAsia" w:hAnsi="Arial" w:cs="Arial"/>
                <w:iCs/>
                <w:lang w:val="ro-RO" w:eastAsia="ro-RO"/>
              </w:rPr>
              <w:t>Se vor păstra evidente cu privire la cantităţile valorificate (conform cu O.U.G. nr. 16/2001 privind gestionarea deşeurilor industriale reciclate, aprobata prin legea nr. 456/2001 si cu modificările ulterioare).</w:t>
            </w:r>
          </w:p>
        </w:tc>
      </w:tr>
      <w:tr w:rsidR="003D175A" w:rsidRPr="00DF5056" w:rsidTr="003D175A">
        <w:tc>
          <w:tcPr>
            <w:tcW w:w="1824" w:type="dxa"/>
            <w:gridSpan w:val="2"/>
            <w:vMerge/>
          </w:tcPr>
          <w:p w:rsidR="003D175A" w:rsidRPr="00DF5056" w:rsidRDefault="003D175A" w:rsidP="00DF5056">
            <w:pPr>
              <w:autoSpaceDE w:val="0"/>
              <w:autoSpaceDN w:val="0"/>
              <w:adjustRightInd w:val="0"/>
              <w:spacing w:after="0" w:line="240" w:lineRule="auto"/>
              <w:rPr>
                <w:rFonts w:ascii="Arial" w:eastAsiaTheme="minorEastAsia" w:hAnsi="Arial" w:cs="Arial"/>
              </w:rPr>
            </w:pPr>
          </w:p>
        </w:tc>
        <w:tc>
          <w:tcPr>
            <w:tcW w:w="2328" w:type="dxa"/>
          </w:tcPr>
          <w:p w:rsidR="003D175A" w:rsidRPr="003D175A" w:rsidRDefault="003D175A" w:rsidP="00DF5056">
            <w:pPr>
              <w:autoSpaceDE w:val="0"/>
              <w:autoSpaceDN w:val="0"/>
              <w:adjustRightInd w:val="0"/>
              <w:spacing w:after="0" w:line="235" w:lineRule="exact"/>
              <w:rPr>
                <w:rFonts w:ascii="Arial" w:eastAsiaTheme="minorEastAsia" w:hAnsi="Arial" w:cs="Arial"/>
                <w:iCs/>
                <w:lang w:val="ro-RO" w:eastAsia="ro-RO"/>
              </w:rPr>
            </w:pPr>
            <w:r w:rsidRPr="003D175A">
              <w:rPr>
                <w:rFonts w:ascii="Arial" w:eastAsiaTheme="minorEastAsia" w:hAnsi="Arial" w:cs="Arial"/>
                <w:iCs/>
                <w:lang w:val="ro-RO" w:eastAsia="ro-RO"/>
              </w:rPr>
              <w:t>Deşeuri materiale de construcţii</w:t>
            </w:r>
          </w:p>
        </w:tc>
        <w:tc>
          <w:tcPr>
            <w:tcW w:w="2477" w:type="dxa"/>
          </w:tcPr>
          <w:p w:rsidR="003D175A" w:rsidRPr="003D175A" w:rsidRDefault="003D175A"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Pe platforme speciale.</w:t>
            </w:r>
          </w:p>
        </w:tc>
        <w:tc>
          <w:tcPr>
            <w:tcW w:w="3250" w:type="dxa"/>
            <w:gridSpan w:val="2"/>
          </w:tcPr>
          <w:p w:rsidR="003D175A" w:rsidRPr="003D175A" w:rsidRDefault="003D175A" w:rsidP="00DF5056">
            <w:pPr>
              <w:autoSpaceDE w:val="0"/>
              <w:autoSpaceDN w:val="0"/>
              <w:adjustRightInd w:val="0"/>
              <w:spacing w:after="0" w:line="230" w:lineRule="exact"/>
              <w:ind w:left="10" w:hanging="10"/>
              <w:rPr>
                <w:rFonts w:ascii="Arial" w:eastAsiaTheme="minorEastAsia" w:hAnsi="Arial" w:cs="Arial"/>
                <w:b/>
                <w:bCs/>
                <w:iCs/>
                <w:lang w:val="ro-RO" w:eastAsia="ro-RO"/>
              </w:rPr>
            </w:pPr>
            <w:r w:rsidRPr="003D175A">
              <w:rPr>
                <w:rFonts w:ascii="Arial" w:eastAsiaTheme="minorEastAsia" w:hAnsi="Arial" w:cs="Arial"/>
                <w:iCs/>
                <w:lang w:val="ro-RO" w:eastAsia="ro-RO"/>
              </w:rPr>
              <w:t xml:space="preserve">Se pot valorifica la infrastructura drumurilor </w:t>
            </w:r>
            <w:r w:rsidRPr="003D175A">
              <w:rPr>
                <w:rFonts w:ascii="Arial" w:eastAsiaTheme="minorEastAsia" w:hAnsi="Arial" w:cs="Arial"/>
                <w:bCs/>
                <w:iCs/>
                <w:lang w:val="ro-RO" w:eastAsia="ro-RO"/>
              </w:rPr>
              <w:t>locale.</w:t>
            </w:r>
          </w:p>
        </w:tc>
      </w:tr>
      <w:tr w:rsidR="003D175A" w:rsidRPr="00DF5056" w:rsidTr="003D175A">
        <w:tc>
          <w:tcPr>
            <w:tcW w:w="1824" w:type="dxa"/>
            <w:gridSpan w:val="2"/>
            <w:vMerge/>
          </w:tcPr>
          <w:p w:rsidR="003D175A" w:rsidRPr="00DF5056" w:rsidRDefault="003D175A" w:rsidP="00DF5056">
            <w:pPr>
              <w:autoSpaceDE w:val="0"/>
              <w:autoSpaceDN w:val="0"/>
              <w:adjustRightInd w:val="0"/>
              <w:spacing w:after="0" w:line="240" w:lineRule="auto"/>
              <w:rPr>
                <w:rFonts w:ascii="Arial" w:eastAsiaTheme="minorEastAsia" w:hAnsi="Arial" w:cs="Arial"/>
              </w:rPr>
            </w:pPr>
          </w:p>
        </w:tc>
        <w:tc>
          <w:tcPr>
            <w:tcW w:w="2328" w:type="dxa"/>
          </w:tcPr>
          <w:p w:rsidR="003D175A" w:rsidRPr="003D175A" w:rsidRDefault="003D175A"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Produse petroliere</w:t>
            </w:r>
          </w:p>
        </w:tc>
        <w:tc>
          <w:tcPr>
            <w:tcW w:w="2477" w:type="dxa"/>
          </w:tcPr>
          <w:p w:rsidR="003D175A" w:rsidRPr="003D175A" w:rsidRDefault="003D175A" w:rsidP="00DF5056">
            <w:pPr>
              <w:autoSpaceDE w:val="0"/>
              <w:autoSpaceDN w:val="0"/>
              <w:adjustRightInd w:val="0"/>
              <w:spacing w:after="0" w:line="235" w:lineRule="exact"/>
              <w:ind w:left="10" w:hanging="10"/>
              <w:rPr>
                <w:rFonts w:ascii="Arial" w:eastAsiaTheme="minorEastAsia" w:hAnsi="Arial" w:cs="Arial"/>
                <w:iCs/>
                <w:lang w:val="ro-RO" w:eastAsia="ro-RO"/>
              </w:rPr>
            </w:pPr>
            <w:r w:rsidRPr="003D175A">
              <w:rPr>
                <w:rFonts w:ascii="Arial" w:eastAsiaTheme="minorEastAsia" w:hAnsi="Arial" w:cs="Arial"/>
                <w:iCs/>
                <w:lang w:val="ro-RO" w:eastAsia="ro-RO"/>
              </w:rPr>
              <w:t>In recipienti metalici inchisi, predaţi la unităţi specializate, pentru valorificare sau incinerare</w:t>
            </w:r>
          </w:p>
        </w:tc>
        <w:tc>
          <w:tcPr>
            <w:tcW w:w="3250" w:type="dxa"/>
            <w:gridSpan w:val="2"/>
          </w:tcPr>
          <w:p w:rsidR="003D175A" w:rsidRPr="003D175A" w:rsidRDefault="003D175A" w:rsidP="00DF5056">
            <w:pPr>
              <w:autoSpaceDE w:val="0"/>
              <w:autoSpaceDN w:val="0"/>
              <w:adjustRightInd w:val="0"/>
              <w:spacing w:after="0" w:line="230" w:lineRule="exact"/>
              <w:ind w:left="10" w:hanging="10"/>
              <w:rPr>
                <w:rFonts w:ascii="Arial" w:eastAsiaTheme="minorEastAsia" w:hAnsi="Arial" w:cs="Arial"/>
                <w:iCs/>
                <w:lang w:val="ro-RO" w:eastAsia="ro-RO"/>
              </w:rPr>
            </w:pPr>
            <w:r w:rsidRPr="003D175A">
              <w:rPr>
                <w:rFonts w:ascii="Arial" w:eastAsiaTheme="minorEastAsia" w:hAnsi="Arial" w:cs="Arial"/>
                <w:iCs/>
                <w:lang w:val="ro-RO" w:eastAsia="ro-RO"/>
              </w:rPr>
              <w:t>Se vor păstra evidente stricte cu privire la cantităţile predate (conform cu prevederile H.G. nr. 662/2001 privind gestionarea uleiurilor uzate cu modificările ulterioare si H.G. nr. 128/2002 privind incinerarea deşeurilor).</w:t>
            </w:r>
          </w:p>
        </w:tc>
      </w:tr>
      <w:tr w:rsidR="003D175A" w:rsidRPr="00DF5056" w:rsidTr="003D175A">
        <w:tc>
          <w:tcPr>
            <w:tcW w:w="1824" w:type="dxa"/>
            <w:gridSpan w:val="2"/>
            <w:vMerge/>
          </w:tcPr>
          <w:p w:rsidR="003D175A" w:rsidRPr="003D175A" w:rsidRDefault="003D175A" w:rsidP="00DF5056">
            <w:pPr>
              <w:autoSpaceDE w:val="0"/>
              <w:autoSpaceDN w:val="0"/>
              <w:adjustRightInd w:val="0"/>
              <w:spacing w:after="0" w:line="240" w:lineRule="auto"/>
              <w:rPr>
                <w:rFonts w:ascii="Arial" w:eastAsiaTheme="minorEastAsia" w:hAnsi="Arial" w:cs="Arial"/>
                <w:iCs/>
                <w:lang w:val="ro-RO" w:eastAsia="ro-RO"/>
              </w:rPr>
            </w:pPr>
          </w:p>
        </w:tc>
        <w:tc>
          <w:tcPr>
            <w:tcW w:w="2328" w:type="dxa"/>
          </w:tcPr>
          <w:p w:rsidR="003D175A" w:rsidRPr="003D175A" w:rsidRDefault="003D175A"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Acumulatori uzaţi</w:t>
            </w:r>
          </w:p>
        </w:tc>
        <w:tc>
          <w:tcPr>
            <w:tcW w:w="2477" w:type="dxa"/>
          </w:tcPr>
          <w:p w:rsidR="003D175A" w:rsidRPr="003D175A" w:rsidRDefault="003D175A" w:rsidP="00DF5056">
            <w:pPr>
              <w:autoSpaceDE w:val="0"/>
              <w:autoSpaceDN w:val="0"/>
              <w:adjustRightInd w:val="0"/>
              <w:spacing w:after="0" w:line="235" w:lineRule="exact"/>
              <w:ind w:left="14" w:hanging="14"/>
              <w:rPr>
                <w:rFonts w:ascii="Arial" w:eastAsiaTheme="minorEastAsia" w:hAnsi="Arial" w:cs="Arial"/>
                <w:iCs/>
                <w:lang w:val="ro-RO" w:eastAsia="ro-RO"/>
              </w:rPr>
            </w:pPr>
            <w:r w:rsidRPr="003D175A">
              <w:rPr>
                <w:rFonts w:ascii="Arial" w:eastAsiaTheme="minorEastAsia" w:hAnsi="Arial" w:cs="Arial"/>
                <w:iCs/>
                <w:lang w:val="ro-RO" w:eastAsia="ro-RO"/>
              </w:rPr>
              <w:t>Deşeuri periculoase, stocate in magazii, predate numai la unităţile specializate.</w:t>
            </w:r>
          </w:p>
        </w:tc>
        <w:tc>
          <w:tcPr>
            <w:tcW w:w="3250" w:type="dxa"/>
            <w:gridSpan w:val="2"/>
          </w:tcPr>
          <w:p w:rsidR="003D175A" w:rsidRPr="003D175A" w:rsidRDefault="003D175A" w:rsidP="00DF5056">
            <w:pPr>
              <w:autoSpaceDE w:val="0"/>
              <w:autoSpaceDN w:val="0"/>
              <w:adjustRightInd w:val="0"/>
              <w:spacing w:after="0" w:line="235" w:lineRule="exact"/>
              <w:ind w:left="10" w:hanging="10"/>
              <w:rPr>
                <w:rFonts w:ascii="Arial" w:eastAsiaTheme="minorEastAsia" w:hAnsi="Arial" w:cs="Arial"/>
                <w:iCs/>
                <w:lang w:val="ro-RO" w:eastAsia="ro-RO"/>
              </w:rPr>
            </w:pPr>
            <w:r w:rsidRPr="003D175A">
              <w:rPr>
                <w:rFonts w:ascii="Arial" w:eastAsiaTheme="minorEastAsia" w:hAnsi="Arial" w:cs="Arial"/>
                <w:iCs/>
                <w:lang w:val="ro-RO" w:eastAsia="ro-RO"/>
              </w:rPr>
              <w:t>Se vor pastra evidente stricte cu privire la cantităţile valorificate (conform cu prevederile H.G. nr. 1057/2001 privind regimul bateriilor si acumulatorilor care conţin substanţe periculoase)</w:t>
            </w:r>
          </w:p>
        </w:tc>
      </w:tr>
      <w:tr w:rsidR="00DF5056" w:rsidRPr="00DF5056" w:rsidTr="003D175A">
        <w:tc>
          <w:tcPr>
            <w:tcW w:w="1824" w:type="dxa"/>
            <w:gridSpan w:val="2"/>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Gropi de imprumut</w:t>
            </w:r>
          </w:p>
        </w:tc>
        <w:tc>
          <w:tcPr>
            <w:tcW w:w="2328" w:type="dxa"/>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Menajere sau asimilabile</w:t>
            </w:r>
          </w:p>
        </w:tc>
        <w:tc>
          <w:tcPr>
            <w:tcW w:w="2477" w:type="dxa"/>
          </w:tcPr>
          <w:p w:rsidR="00DF5056" w:rsidRPr="003D175A" w:rsidRDefault="00DF5056" w:rsidP="00DF5056">
            <w:pPr>
              <w:autoSpaceDE w:val="0"/>
              <w:autoSpaceDN w:val="0"/>
              <w:adjustRightInd w:val="0"/>
              <w:spacing w:after="0" w:line="235" w:lineRule="exact"/>
              <w:ind w:left="10" w:hanging="10"/>
              <w:rPr>
                <w:rFonts w:ascii="Arial" w:eastAsiaTheme="minorEastAsia" w:hAnsi="Arial" w:cs="Arial"/>
                <w:iCs/>
                <w:lang w:val="ro-RO" w:eastAsia="ro-RO"/>
              </w:rPr>
            </w:pPr>
            <w:r w:rsidRPr="003D175A">
              <w:rPr>
                <w:rFonts w:ascii="Arial" w:eastAsiaTheme="minorEastAsia" w:hAnsi="Arial" w:cs="Arial"/>
                <w:iCs/>
                <w:lang w:val="ro-RO" w:eastAsia="ro-RO"/>
              </w:rPr>
              <w:t>Colectate in pubele si transportate la depozitele de deşeuri, pe baza de contract.</w:t>
            </w:r>
          </w:p>
        </w:tc>
        <w:tc>
          <w:tcPr>
            <w:tcW w:w="3250" w:type="dxa"/>
            <w:gridSpan w:val="2"/>
          </w:tcPr>
          <w:p w:rsidR="00DF5056" w:rsidRPr="00DF5056" w:rsidRDefault="00DF5056" w:rsidP="00DF5056">
            <w:pPr>
              <w:autoSpaceDE w:val="0"/>
              <w:autoSpaceDN w:val="0"/>
              <w:adjustRightInd w:val="0"/>
              <w:spacing w:after="0" w:line="240" w:lineRule="auto"/>
              <w:rPr>
                <w:rFonts w:ascii="Arial" w:eastAsiaTheme="minorEastAsia" w:hAnsi="Arial" w:cs="Arial"/>
              </w:rPr>
            </w:pPr>
          </w:p>
        </w:tc>
      </w:tr>
      <w:tr w:rsidR="00DF5056" w:rsidRPr="00DF5056" w:rsidTr="003D175A">
        <w:tc>
          <w:tcPr>
            <w:tcW w:w="1824" w:type="dxa"/>
            <w:gridSpan w:val="2"/>
          </w:tcPr>
          <w:p w:rsidR="00DF5056" w:rsidRPr="003D175A" w:rsidRDefault="00DF5056" w:rsidP="00DF5056">
            <w:pPr>
              <w:autoSpaceDE w:val="0"/>
              <w:autoSpaceDN w:val="0"/>
              <w:adjustRightInd w:val="0"/>
              <w:spacing w:after="0" w:line="235" w:lineRule="exact"/>
              <w:ind w:left="10" w:hanging="10"/>
              <w:rPr>
                <w:rFonts w:ascii="Arial" w:eastAsiaTheme="minorEastAsia" w:hAnsi="Arial" w:cs="Arial"/>
                <w:iCs/>
                <w:lang w:val="ro-RO" w:eastAsia="ro-RO"/>
              </w:rPr>
            </w:pPr>
            <w:r w:rsidRPr="003D175A">
              <w:rPr>
                <w:rFonts w:ascii="Arial" w:eastAsiaTheme="minorEastAsia" w:hAnsi="Arial" w:cs="Arial"/>
                <w:iCs/>
                <w:lang w:val="ro-RO" w:eastAsia="ro-RO"/>
              </w:rPr>
              <w:t>Amplasamentul drumului (la punctele de lucru)</w:t>
            </w:r>
          </w:p>
        </w:tc>
        <w:tc>
          <w:tcPr>
            <w:tcW w:w="2328" w:type="dxa"/>
          </w:tcPr>
          <w:p w:rsidR="00DF5056" w:rsidRPr="003D175A" w:rsidRDefault="00DF5056" w:rsidP="00DF5056">
            <w:pPr>
              <w:autoSpaceDE w:val="0"/>
              <w:autoSpaceDN w:val="0"/>
              <w:adjustRightInd w:val="0"/>
              <w:spacing w:after="0" w:line="240" w:lineRule="auto"/>
              <w:rPr>
                <w:rFonts w:ascii="Arial" w:eastAsiaTheme="minorEastAsia" w:hAnsi="Arial" w:cs="Arial"/>
                <w:iCs/>
                <w:lang w:val="ro-RO" w:eastAsia="ro-RO"/>
              </w:rPr>
            </w:pPr>
            <w:r w:rsidRPr="003D175A">
              <w:rPr>
                <w:rFonts w:ascii="Arial" w:eastAsiaTheme="minorEastAsia" w:hAnsi="Arial" w:cs="Arial"/>
                <w:iCs/>
                <w:lang w:val="ro-RO" w:eastAsia="ro-RO"/>
              </w:rPr>
              <w:t>Menajere sau asimilabile</w:t>
            </w:r>
          </w:p>
        </w:tc>
        <w:tc>
          <w:tcPr>
            <w:tcW w:w="2477" w:type="dxa"/>
          </w:tcPr>
          <w:p w:rsidR="00DF5056" w:rsidRPr="003D175A" w:rsidRDefault="00DF5056" w:rsidP="00DF5056">
            <w:pPr>
              <w:autoSpaceDE w:val="0"/>
              <w:autoSpaceDN w:val="0"/>
              <w:adjustRightInd w:val="0"/>
              <w:spacing w:after="0" w:line="235" w:lineRule="exact"/>
              <w:ind w:left="10" w:hanging="10"/>
              <w:rPr>
                <w:rFonts w:ascii="Arial" w:eastAsiaTheme="minorEastAsia" w:hAnsi="Arial" w:cs="Arial"/>
                <w:iCs/>
                <w:lang w:val="ro-RO" w:eastAsia="ro-RO"/>
              </w:rPr>
            </w:pPr>
            <w:r w:rsidRPr="003D175A">
              <w:rPr>
                <w:rFonts w:ascii="Arial" w:eastAsiaTheme="minorEastAsia" w:hAnsi="Arial" w:cs="Arial"/>
                <w:iCs/>
                <w:lang w:val="ro-RO" w:eastAsia="ro-RO"/>
              </w:rPr>
              <w:t xml:space="preserve">Colectate in </w:t>
            </w:r>
            <w:r w:rsidRPr="003D175A">
              <w:rPr>
                <w:rFonts w:ascii="Arial" w:eastAsiaTheme="minorEastAsia" w:hAnsi="Arial" w:cs="Arial"/>
                <w:bCs/>
                <w:iCs/>
                <w:lang w:val="ro-RO" w:eastAsia="ro-RO"/>
              </w:rPr>
              <w:t xml:space="preserve">pubele </w:t>
            </w:r>
            <w:r w:rsidRPr="003D175A">
              <w:rPr>
                <w:rFonts w:ascii="Arial" w:eastAsiaTheme="minorEastAsia" w:hAnsi="Arial" w:cs="Arial"/>
                <w:iCs/>
                <w:lang w:val="ro-RO" w:eastAsia="ro-RO"/>
              </w:rPr>
              <w:t>si transportate la rampe de gunoi amenajate.</w:t>
            </w:r>
          </w:p>
        </w:tc>
        <w:tc>
          <w:tcPr>
            <w:tcW w:w="3250" w:type="dxa"/>
            <w:gridSpan w:val="2"/>
          </w:tcPr>
          <w:p w:rsidR="00DF5056" w:rsidRPr="00DF5056" w:rsidRDefault="00DF5056" w:rsidP="00DF5056">
            <w:pPr>
              <w:autoSpaceDE w:val="0"/>
              <w:autoSpaceDN w:val="0"/>
              <w:adjustRightInd w:val="0"/>
              <w:spacing w:after="0" w:line="240" w:lineRule="auto"/>
              <w:rPr>
                <w:rFonts w:ascii="Arial" w:eastAsiaTheme="minorEastAsia" w:hAnsi="Arial" w:cs="Arial"/>
              </w:rPr>
            </w:pPr>
          </w:p>
        </w:tc>
      </w:tr>
    </w:tbl>
    <w:p w:rsidR="00F67AC2" w:rsidRDefault="00AC53A1" w:rsidP="00AC53A1">
      <w:pPr>
        <w:tabs>
          <w:tab w:val="left" w:pos="2148"/>
        </w:tabs>
        <w:rPr>
          <w:rFonts w:ascii="Arial" w:eastAsiaTheme="minorEastAsia" w:hAnsi="Arial" w:cs="Arial"/>
          <w:sz w:val="24"/>
          <w:szCs w:val="24"/>
          <w:lang w:val="ro-RO" w:eastAsia="ro-RO"/>
        </w:rPr>
      </w:pPr>
      <w:r>
        <w:rPr>
          <w:rFonts w:ascii="Arial" w:eastAsiaTheme="minorEastAsia" w:hAnsi="Arial" w:cs="Arial"/>
          <w:sz w:val="24"/>
          <w:szCs w:val="24"/>
          <w:lang w:val="ro-RO" w:eastAsia="ro-RO"/>
        </w:rPr>
        <w:tab/>
      </w:r>
    </w:p>
    <w:p w:rsidR="00F67AC2" w:rsidRDefault="00F67AC2" w:rsidP="00AC53A1">
      <w:pPr>
        <w:tabs>
          <w:tab w:val="left" w:pos="2148"/>
        </w:tabs>
        <w:rPr>
          <w:rFonts w:ascii="Arial" w:eastAsiaTheme="minorEastAsia" w:hAnsi="Arial" w:cs="Arial"/>
          <w:sz w:val="24"/>
          <w:szCs w:val="24"/>
          <w:lang w:val="ro-RO" w:eastAsia="ro-RO"/>
        </w:rPr>
      </w:pPr>
    </w:p>
    <w:p w:rsidR="00F67AC2" w:rsidRDefault="00F67AC2" w:rsidP="00AC53A1">
      <w:pPr>
        <w:tabs>
          <w:tab w:val="left" w:pos="2148"/>
        </w:tabs>
        <w:rPr>
          <w:rFonts w:ascii="Arial" w:eastAsiaTheme="minorEastAsia" w:hAnsi="Arial" w:cs="Arial"/>
          <w:sz w:val="24"/>
          <w:szCs w:val="24"/>
          <w:lang w:val="ro-RO" w:eastAsia="ro-RO"/>
        </w:rPr>
      </w:pPr>
    </w:p>
    <w:p w:rsidR="00F67AC2" w:rsidRPr="00F67AC2" w:rsidRDefault="00F67AC2" w:rsidP="00F67AC2">
      <w:pPr>
        <w:autoSpaceDE w:val="0"/>
        <w:autoSpaceDN w:val="0"/>
        <w:adjustRightInd w:val="0"/>
        <w:spacing w:before="38" w:after="0" w:line="307" w:lineRule="exact"/>
        <w:ind w:right="6989"/>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Perioada de funcţionare Masuri:</w:t>
      </w:r>
    </w:p>
    <w:p w:rsidR="00F67AC2" w:rsidRPr="00F67AC2" w:rsidRDefault="00F67AC2" w:rsidP="00F67AC2">
      <w:pPr>
        <w:autoSpaceDE w:val="0"/>
        <w:autoSpaceDN w:val="0"/>
        <w:adjustRightInd w:val="0"/>
        <w:spacing w:before="96" w:after="0" w:line="240" w:lineRule="auto"/>
        <w:ind w:left="1642"/>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   conştientizarea prticipantilor la trafic pentru păstrarea curăţeniei;</w:t>
      </w:r>
    </w:p>
    <w:p w:rsidR="00F67AC2" w:rsidRPr="00F67AC2" w:rsidRDefault="00F67AC2" w:rsidP="00F67AC2">
      <w:pPr>
        <w:autoSpaceDE w:val="0"/>
        <w:autoSpaceDN w:val="0"/>
        <w:adjustRightInd w:val="0"/>
        <w:spacing w:before="48" w:after="0" w:line="298" w:lineRule="exact"/>
        <w:ind w:left="1637"/>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lastRenderedPageBreak/>
        <w:t>■   deseurile aruncate de participanţii la trafic vor fi colectate selectiv de administratorul drumurilor si depozitate la depozitul ecologic printr-un operator de salubritate autorizat, ori de cate ori este nevoie.</w:t>
      </w:r>
    </w:p>
    <w:p w:rsidR="00F67AC2" w:rsidRPr="00F67AC2" w:rsidRDefault="00F67AC2" w:rsidP="00F67AC2">
      <w:pPr>
        <w:autoSpaceDE w:val="0"/>
        <w:autoSpaceDN w:val="0"/>
        <w:adjustRightInd w:val="0"/>
        <w:spacing w:before="48" w:after="0" w:line="240" w:lineRule="auto"/>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9. Gospodărirea substanţelor si preparatelor chimice periculoase:</w:t>
      </w:r>
    </w:p>
    <w:p w:rsidR="00F67AC2" w:rsidRPr="00F67AC2" w:rsidRDefault="00F67AC2" w:rsidP="00F67AC2">
      <w:pPr>
        <w:autoSpaceDE w:val="0"/>
        <w:autoSpaceDN w:val="0"/>
        <w:adjustRightInd w:val="0"/>
        <w:spacing w:before="34" w:after="0" w:line="302" w:lineRule="exact"/>
        <w:ind w:left="422"/>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   substanţele si preparatele chimice periculoase utilizate si/sau produse;</w:t>
      </w:r>
    </w:p>
    <w:p w:rsidR="00F67AC2" w:rsidRPr="00F67AC2" w:rsidRDefault="00F67AC2" w:rsidP="00F67AC2">
      <w:pPr>
        <w:pStyle w:val="ListParagraph"/>
        <w:numPr>
          <w:ilvl w:val="0"/>
          <w:numId w:val="43"/>
        </w:numPr>
        <w:autoSpaceDE w:val="0"/>
        <w:autoSpaceDN w:val="0"/>
        <w:adjustRightInd w:val="0"/>
        <w:spacing w:before="5" w:after="0" w:line="302" w:lineRule="exact"/>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substanţele si preparatele chimice periculoase utilizate la modernizarea drumurilor propuse:</w:t>
      </w:r>
    </w:p>
    <w:p w:rsidR="00F67AC2" w:rsidRPr="00F67AC2" w:rsidRDefault="00F67AC2" w:rsidP="00F67AC2">
      <w:pPr>
        <w:widowControl w:val="0"/>
        <w:numPr>
          <w:ilvl w:val="0"/>
          <w:numId w:val="42"/>
        </w:numPr>
        <w:tabs>
          <w:tab w:val="left" w:pos="2914"/>
        </w:tabs>
        <w:autoSpaceDE w:val="0"/>
        <w:autoSpaceDN w:val="0"/>
        <w:adjustRightInd w:val="0"/>
        <w:spacing w:after="0" w:line="346" w:lineRule="exact"/>
        <w:ind w:left="2563"/>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betoane asfaltice;</w:t>
      </w:r>
    </w:p>
    <w:p w:rsidR="00F67AC2" w:rsidRPr="00F67AC2" w:rsidRDefault="00F67AC2" w:rsidP="00F67AC2">
      <w:pPr>
        <w:widowControl w:val="0"/>
        <w:numPr>
          <w:ilvl w:val="0"/>
          <w:numId w:val="42"/>
        </w:numPr>
        <w:tabs>
          <w:tab w:val="left" w:pos="2914"/>
        </w:tabs>
        <w:autoSpaceDE w:val="0"/>
        <w:autoSpaceDN w:val="0"/>
        <w:adjustRightInd w:val="0"/>
        <w:spacing w:after="0" w:line="346" w:lineRule="exact"/>
        <w:ind w:left="2563"/>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bitumuri;</w:t>
      </w:r>
    </w:p>
    <w:p w:rsidR="00F67AC2" w:rsidRPr="00F67AC2" w:rsidRDefault="00F67AC2" w:rsidP="00F67AC2">
      <w:pPr>
        <w:widowControl w:val="0"/>
        <w:numPr>
          <w:ilvl w:val="0"/>
          <w:numId w:val="42"/>
        </w:numPr>
        <w:tabs>
          <w:tab w:val="left" w:pos="2914"/>
        </w:tabs>
        <w:autoSpaceDE w:val="0"/>
        <w:autoSpaceDN w:val="0"/>
        <w:adjustRightInd w:val="0"/>
        <w:spacing w:after="0" w:line="346" w:lineRule="exact"/>
        <w:ind w:left="2563"/>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aditivi bituminosi;</w:t>
      </w:r>
    </w:p>
    <w:p w:rsidR="00F67AC2" w:rsidRPr="00F67AC2" w:rsidRDefault="00F67AC2" w:rsidP="00F67AC2">
      <w:pPr>
        <w:widowControl w:val="0"/>
        <w:numPr>
          <w:ilvl w:val="0"/>
          <w:numId w:val="42"/>
        </w:numPr>
        <w:tabs>
          <w:tab w:val="left" w:pos="2914"/>
        </w:tabs>
        <w:autoSpaceDE w:val="0"/>
        <w:autoSpaceDN w:val="0"/>
        <w:adjustRightInd w:val="0"/>
        <w:spacing w:after="0" w:line="346" w:lineRule="exact"/>
        <w:ind w:left="2563"/>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emulsii bituminoase cu rupere la rece;</w:t>
      </w:r>
    </w:p>
    <w:p w:rsidR="00F67AC2" w:rsidRPr="00F67AC2" w:rsidRDefault="00F67AC2" w:rsidP="00F67AC2">
      <w:pPr>
        <w:widowControl w:val="0"/>
        <w:numPr>
          <w:ilvl w:val="0"/>
          <w:numId w:val="42"/>
        </w:numPr>
        <w:tabs>
          <w:tab w:val="left" w:pos="2914"/>
        </w:tabs>
        <w:autoSpaceDE w:val="0"/>
        <w:autoSpaceDN w:val="0"/>
        <w:adjustRightInd w:val="0"/>
        <w:spacing w:after="0" w:line="346" w:lineRule="exact"/>
        <w:ind w:left="2563"/>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vopsea pentru marcaje rutiere;</w:t>
      </w:r>
    </w:p>
    <w:p w:rsidR="00F67AC2" w:rsidRPr="00F67AC2" w:rsidRDefault="00F67AC2" w:rsidP="00F67AC2">
      <w:pPr>
        <w:widowControl w:val="0"/>
        <w:numPr>
          <w:ilvl w:val="0"/>
          <w:numId w:val="42"/>
        </w:numPr>
        <w:tabs>
          <w:tab w:val="left" w:pos="2914"/>
        </w:tabs>
        <w:autoSpaceDE w:val="0"/>
        <w:autoSpaceDN w:val="0"/>
        <w:adjustRightInd w:val="0"/>
        <w:spacing w:after="0" w:line="346" w:lineRule="exact"/>
        <w:ind w:left="2563"/>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motorina si uleiuri.</w:t>
      </w:r>
    </w:p>
    <w:p w:rsidR="00F67AC2" w:rsidRPr="00F67AC2" w:rsidRDefault="00F67AC2" w:rsidP="00F67AC2">
      <w:pPr>
        <w:autoSpaceDE w:val="0"/>
        <w:autoSpaceDN w:val="0"/>
        <w:adjustRightInd w:val="0"/>
        <w:spacing w:after="0" w:line="240" w:lineRule="auto"/>
        <w:rPr>
          <w:rFonts w:ascii="Arial" w:eastAsiaTheme="minorEastAsia" w:hAnsi="Arial" w:cs="Arial"/>
          <w:sz w:val="24"/>
          <w:szCs w:val="24"/>
        </w:rPr>
      </w:pPr>
    </w:p>
    <w:p w:rsidR="00F67AC2" w:rsidRPr="00F67AC2" w:rsidRDefault="00F67AC2" w:rsidP="00F67AC2">
      <w:pPr>
        <w:widowControl w:val="0"/>
        <w:numPr>
          <w:ilvl w:val="0"/>
          <w:numId w:val="9"/>
        </w:numPr>
        <w:tabs>
          <w:tab w:val="left" w:pos="2194"/>
        </w:tabs>
        <w:autoSpaceDE w:val="0"/>
        <w:autoSpaceDN w:val="0"/>
        <w:adjustRightInd w:val="0"/>
        <w:spacing w:before="67" w:after="0" w:line="240" w:lineRule="auto"/>
        <w:ind w:left="1853" w:firstLine="0"/>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depozitarea motorinei si uliurilor se face in rezervoare speciale;</w:t>
      </w:r>
    </w:p>
    <w:p w:rsidR="00F67AC2" w:rsidRPr="00F67AC2" w:rsidRDefault="00F67AC2" w:rsidP="00F67AC2">
      <w:pPr>
        <w:widowControl w:val="0"/>
        <w:numPr>
          <w:ilvl w:val="0"/>
          <w:numId w:val="9"/>
        </w:numPr>
        <w:tabs>
          <w:tab w:val="left" w:pos="2194"/>
        </w:tabs>
        <w:autoSpaceDE w:val="0"/>
        <w:autoSpaceDN w:val="0"/>
        <w:adjustRightInd w:val="0"/>
        <w:spacing w:before="82" w:after="0" w:line="240" w:lineRule="auto"/>
        <w:ind w:left="1853" w:firstLine="0"/>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depozitarea vopselei pentru marcaje se face in butoaie speciale, ermetic închise;</w:t>
      </w:r>
    </w:p>
    <w:p w:rsidR="00F67AC2" w:rsidRPr="00F67AC2" w:rsidRDefault="00F67AC2" w:rsidP="00F67AC2">
      <w:pPr>
        <w:pStyle w:val="ListParagraph"/>
        <w:numPr>
          <w:ilvl w:val="0"/>
          <w:numId w:val="9"/>
        </w:numPr>
        <w:autoSpaceDE w:val="0"/>
        <w:autoSpaceDN w:val="0"/>
        <w:adjustRightInd w:val="0"/>
        <w:spacing w:before="86" w:after="0" w:line="298" w:lineRule="exact"/>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modul de gospodărire a substanţelor si preparatelor chimice periculoase si asigurarea condiţiilor de protecţie a factorilor de mediu si a sanatatii populaţiei.</w:t>
      </w:r>
    </w:p>
    <w:p w:rsidR="00F67AC2" w:rsidRPr="00F67AC2" w:rsidRDefault="00F67AC2" w:rsidP="00F67AC2">
      <w:pPr>
        <w:pStyle w:val="ListParagraph"/>
        <w:numPr>
          <w:ilvl w:val="0"/>
          <w:numId w:val="9"/>
        </w:numPr>
        <w:autoSpaceDE w:val="0"/>
        <w:autoSpaceDN w:val="0"/>
        <w:adjustRightInd w:val="0"/>
        <w:spacing w:before="19" w:after="0" w:line="293" w:lineRule="exact"/>
        <w:ind w:left="2213"/>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transportul substanţelor</w:t>
      </w:r>
      <w:r w:rsidRPr="00F67AC2">
        <w:rPr>
          <w:rFonts w:ascii="Arial" w:eastAsiaTheme="minorEastAsia" w:hAnsi="Arial" w:cs="Arial"/>
          <w:iCs/>
          <w:sz w:val="24"/>
          <w:szCs w:val="24"/>
          <w:lang w:val="ro-RO" w:eastAsia="ro-RO"/>
        </w:rPr>
        <w:t xml:space="preserve"> si preparatele chimice periculoase utilizate la modernizarea drumurilor propuse se efectuează cu mijloace de transport amenajate si autorizate in acest sens;</w:t>
      </w:r>
    </w:p>
    <w:p w:rsidR="00F67AC2" w:rsidRDefault="00F67AC2" w:rsidP="00F67AC2">
      <w:pPr>
        <w:rPr>
          <w:rFonts w:ascii="Arial" w:eastAsiaTheme="minorEastAsia" w:hAnsi="Arial" w:cs="Arial"/>
          <w:sz w:val="24"/>
          <w:szCs w:val="24"/>
          <w:lang w:val="ro-RO" w:eastAsia="ro-RO"/>
        </w:rPr>
      </w:pPr>
    </w:p>
    <w:p w:rsidR="00F67AC2" w:rsidRPr="00F67AC2" w:rsidRDefault="00F67AC2" w:rsidP="00F67AC2">
      <w:pPr>
        <w:pStyle w:val="Style10"/>
        <w:widowControl/>
        <w:spacing w:before="67" w:line="288" w:lineRule="exact"/>
        <w:rPr>
          <w:rFonts w:ascii="Arial" w:hAnsi="Arial" w:cs="Arial"/>
          <w:iCs/>
          <w:lang w:val="ro-RO" w:eastAsia="ro-RO"/>
        </w:rPr>
      </w:pPr>
      <w:r>
        <w:rPr>
          <w:rFonts w:ascii="Arial" w:hAnsi="Arial" w:cs="Arial"/>
          <w:lang w:val="ro-RO" w:eastAsia="ro-RO"/>
        </w:rPr>
        <w:tab/>
      </w:r>
      <w:r w:rsidRPr="00F67AC2">
        <w:rPr>
          <w:rFonts w:ascii="Arial" w:hAnsi="Arial" w:cs="Arial"/>
          <w:b/>
          <w:bCs/>
          <w:iCs/>
          <w:spacing w:val="10"/>
          <w:lang w:val="ro-RO" w:eastAsia="ro-RO"/>
        </w:rPr>
        <w:t xml:space="preserve">B. </w:t>
      </w:r>
      <w:r w:rsidRPr="00F67AC2">
        <w:rPr>
          <w:rFonts w:ascii="Arial" w:hAnsi="Arial" w:cs="Arial"/>
          <w:iCs/>
          <w:lang w:val="ro-RO" w:eastAsia="ro-RO"/>
        </w:rPr>
        <w:t>UTILIZAREA RESURSELOR NATURALE, IN SPECIAL A SOLULUI, A TERENURILOR, A APEI SI A BIODIVERSITATII</w:t>
      </w:r>
    </w:p>
    <w:p w:rsidR="00164B02" w:rsidRDefault="00F67AC2" w:rsidP="00F67AC2">
      <w:pPr>
        <w:autoSpaceDE w:val="0"/>
        <w:autoSpaceDN w:val="0"/>
        <w:adjustRightInd w:val="0"/>
        <w:spacing w:before="5" w:after="0" w:line="302" w:lineRule="exact"/>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VII. Descrierea aspectelor de mediu susceptibile a fi afectate in mod semnificativ de proiect: - impactul asupra populaţiei, sanatatii umane, biodiversitatii (acordând o atenţie specia/a speciilor si habitatelor protejate), conservarea habitatelor naturale, a florei si a faunei sălbatice, terenurilor, solului, folosinţelor, bunurilor materiale, calităţii si regimului cantitativ al apei, calităţii aerului, climei (de exemplu, natura si amploarea emisiilor de gaze cu efect</w:t>
      </w:r>
      <w:r w:rsidR="0054626D">
        <w:rPr>
          <w:rFonts w:ascii="Arial" w:eastAsiaTheme="minorEastAsia" w:hAnsi="Arial" w:cs="Arial"/>
          <w:iCs/>
          <w:sz w:val="24"/>
          <w:szCs w:val="24"/>
          <w:lang w:val="ro-RO" w:eastAsia="ro-RO"/>
        </w:rPr>
        <w:t xml:space="preserve"> de sera)</w:t>
      </w:r>
      <w:r w:rsidRPr="00F67AC2">
        <w:rPr>
          <w:rFonts w:ascii="Arial" w:eastAsiaTheme="minorEastAsia" w:hAnsi="Arial" w:cs="Arial"/>
          <w:iCs/>
          <w:sz w:val="24"/>
          <w:szCs w:val="24"/>
          <w:lang w:val="ro-RO" w:eastAsia="ro-RO"/>
        </w:rPr>
        <w:t xml:space="preserve"> zgomotelor si vibraţiilor, peisajului si mediului vizual, patrimoniului istoric si cultural si asupra interacţiunilor dintre aceste elemente; natura impactului (adică impactul direct, indirect, secundar, cumulativ, pe termen scurt, mediu si lung, permanent si temporar, pozitiv si negativ): Impactul asupra populaţiei, sanatati</w:t>
      </w:r>
      <w:r w:rsidR="00164B02">
        <w:rPr>
          <w:rFonts w:ascii="Arial" w:eastAsiaTheme="minorEastAsia" w:hAnsi="Arial" w:cs="Arial"/>
          <w:iCs/>
          <w:sz w:val="24"/>
          <w:szCs w:val="24"/>
          <w:lang w:val="ro-RO" w:eastAsia="ro-RO"/>
        </w:rPr>
        <w:t>i umane, biodiversivitatii Perioa</w:t>
      </w:r>
      <w:r w:rsidRPr="00F67AC2">
        <w:rPr>
          <w:rFonts w:ascii="Arial" w:eastAsiaTheme="minorEastAsia" w:hAnsi="Arial" w:cs="Arial"/>
          <w:iCs/>
          <w:sz w:val="24"/>
          <w:szCs w:val="24"/>
          <w:lang w:val="ro-RO" w:eastAsia="ro-RO"/>
        </w:rPr>
        <w:t xml:space="preserve">da de construire </w:t>
      </w:r>
    </w:p>
    <w:p w:rsidR="00F67AC2" w:rsidRPr="00F67AC2" w:rsidRDefault="00F67AC2" w:rsidP="00F67AC2">
      <w:pPr>
        <w:autoSpaceDE w:val="0"/>
        <w:autoSpaceDN w:val="0"/>
        <w:adjustRightInd w:val="0"/>
        <w:spacing w:before="5" w:after="0" w:line="302" w:lineRule="exact"/>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Masuri:</w:t>
      </w:r>
    </w:p>
    <w:p w:rsidR="00F67AC2" w:rsidRPr="00F67AC2" w:rsidRDefault="00F67AC2" w:rsidP="00F67AC2">
      <w:pPr>
        <w:widowControl w:val="0"/>
        <w:numPr>
          <w:ilvl w:val="0"/>
          <w:numId w:val="44"/>
        </w:numPr>
        <w:tabs>
          <w:tab w:val="left" w:pos="749"/>
        </w:tabs>
        <w:autoSpaceDE w:val="0"/>
        <w:autoSpaceDN w:val="0"/>
        <w:adjustRightInd w:val="0"/>
        <w:spacing w:before="62" w:after="0" w:line="307" w:lineRule="exact"/>
        <w:ind w:left="773" w:hanging="365"/>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realizarea lucrărilor conform graficului de salonare in perioda diurna, fiind interzise execuţia de lucrări in zilele libere si de sărbătoare;</w:t>
      </w:r>
    </w:p>
    <w:p w:rsidR="00F67AC2" w:rsidRPr="00F67AC2" w:rsidRDefault="00F67AC2" w:rsidP="00F67AC2">
      <w:pPr>
        <w:widowControl w:val="0"/>
        <w:numPr>
          <w:ilvl w:val="0"/>
          <w:numId w:val="44"/>
        </w:numPr>
        <w:tabs>
          <w:tab w:val="left" w:pos="749"/>
        </w:tabs>
        <w:autoSpaceDE w:val="0"/>
        <w:autoSpaceDN w:val="0"/>
        <w:adjustRightInd w:val="0"/>
        <w:spacing w:before="67" w:after="0" w:line="298" w:lineRule="exact"/>
        <w:ind w:left="773" w:hanging="365"/>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executarea lucrărilor intr-un ritm cat mai rapid pentru reducerea duratei de execuţie si limitarea stresului;</w:t>
      </w:r>
    </w:p>
    <w:p w:rsidR="00F67AC2" w:rsidRPr="00F67AC2" w:rsidRDefault="00F67AC2" w:rsidP="00F67AC2">
      <w:pPr>
        <w:widowControl w:val="0"/>
        <w:numPr>
          <w:ilvl w:val="0"/>
          <w:numId w:val="44"/>
        </w:numPr>
        <w:tabs>
          <w:tab w:val="left" w:pos="749"/>
        </w:tabs>
        <w:autoSpaceDE w:val="0"/>
        <w:autoSpaceDN w:val="0"/>
        <w:adjustRightInd w:val="0"/>
        <w:spacing w:before="62" w:after="0" w:line="307" w:lineRule="exact"/>
        <w:ind w:left="773" w:hanging="365"/>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masuri de protecţie împotriva trasnmiterii de vibraţii si zgomote ia nivelul minim de zgomot prin folosirea unor utilaje de construcţii performante care generează un nivel de zgomot mic;</w:t>
      </w:r>
    </w:p>
    <w:p w:rsidR="00F67AC2" w:rsidRPr="00F67AC2" w:rsidRDefault="00F67AC2" w:rsidP="00F67AC2">
      <w:pPr>
        <w:widowControl w:val="0"/>
        <w:numPr>
          <w:ilvl w:val="0"/>
          <w:numId w:val="44"/>
        </w:numPr>
        <w:tabs>
          <w:tab w:val="left" w:pos="749"/>
        </w:tabs>
        <w:autoSpaceDE w:val="0"/>
        <w:autoSpaceDN w:val="0"/>
        <w:adjustRightInd w:val="0"/>
        <w:spacing w:before="62" w:after="0" w:line="302" w:lineRule="exact"/>
        <w:ind w:left="773" w:hanging="365"/>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 xml:space="preserve">lucrările de modernizare propuse se vor executa fara </w:t>
      </w:r>
      <w:r w:rsidR="0054626D">
        <w:rPr>
          <w:rFonts w:ascii="Arial" w:eastAsiaTheme="minorEastAsia" w:hAnsi="Arial" w:cs="Arial"/>
          <w:iCs/>
          <w:sz w:val="24"/>
          <w:szCs w:val="24"/>
          <w:lang w:val="ro-RO" w:eastAsia="ro-RO"/>
        </w:rPr>
        <w:t xml:space="preserve">a </w:t>
      </w:r>
      <w:r w:rsidRPr="00F67AC2">
        <w:rPr>
          <w:rFonts w:ascii="Arial" w:eastAsiaTheme="minorEastAsia" w:hAnsi="Arial" w:cs="Arial"/>
          <w:iCs/>
          <w:sz w:val="24"/>
          <w:szCs w:val="24"/>
          <w:lang w:val="ro-RO" w:eastAsia="ro-RO"/>
        </w:rPr>
        <w:t>produce disconfort locuitorilor prin generarea de noxe, praf, zgomot si vibraţii;</w:t>
      </w:r>
    </w:p>
    <w:p w:rsidR="00F67AC2" w:rsidRPr="00F67AC2" w:rsidRDefault="00F67AC2" w:rsidP="00F67AC2">
      <w:pPr>
        <w:widowControl w:val="0"/>
        <w:numPr>
          <w:ilvl w:val="0"/>
          <w:numId w:val="44"/>
        </w:numPr>
        <w:tabs>
          <w:tab w:val="left" w:pos="749"/>
        </w:tabs>
        <w:autoSpaceDE w:val="0"/>
        <w:autoSpaceDN w:val="0"/>
        <w:adjustRightInd w:val="0"/>
        <w:spacing w:before="67" w:after="0" w:line="298" w:lineRule="exact"/>
        <w:ind w:left="773" w:hanging="365"/>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umectarea periodic</w:t>
      </w:r>
      <w:r w:rsidR="0054626D">
        <w:rPr>
          <w:rFonts w:ascii="Arial" w:eastAsiaTheme="minorEastAsia" w:hAnsi="Arial" w:cs="Arial"/>
          <w:iCs/>
          <w:sz w:val="24"/>
          <w:szCs w:val="24"/>
          <w:lang w:val="ro-RO" w:eastAsia="ro-RO"/>
        </w:rPr>
        <w:t>a in zonele locuite a terasament</w:t>
      </w:r>
      <w:r w:rsidRPr="00F67AC2">
        <w:rPr>
          <w:rFonts w:ascii="Arial" w:eastAsiaTheme="minorEastAsia" w:hAnsi="Arial" w:cs="Arial"/>
          <w:iCs/>
          <w:sz w:val="24"/>
          <w:szCs w:val="24"/>
          <w:lang w:val="ro-RO" w:eastAsia="ro-RO"/>
        </w:rPr>
        <w:t>elor si materialelor de construcţii (nisip, balast, piatra sparta);</w:t>
      </w:r>
    </w:p>
    <w:p w:rsidR="00F67AC2" w:rsidRPr="00F67AC2" w:rsidRDefault="0054626D" w:rsidP="00F67AC2">
      <w:pPr>
        <w:widowControl w:val="0"/>
        <w:numPr>
          <w:ilvl w:val="0"/>
          <w:numId w:val="44"/>
        </w:numPr>
        <w:tabs>
          <w:tab w:val="left" w:pos="749"/>
        </w:tabs>
        <w:autoSpaceDE w:val="0"/>
        <w:autoSpaceDN w:val="0"/>
        <w:adjustRightInd w:val="0"/>
        <w:spacing w:before="67" w:after="0" w:line="302" w:lineRule="exact"/>
        <w:ind w:left="773" w:hanging="365"/>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optimizarea traseel</w:t>
      </w:r>
      <w:r w:rsidR="00F67AC2" w:rsidRPr="00F67AC2">
        <w:rPr>
          <w:rFonts w:ascii="Arial" w:eastAsiaTheme="minorEastAsia" w:hAnsi="Arial" w:cs="Arial"/>
          <w:iCs/>
          <w:sz w:val="24"/>
          <w:szCs w:val="24"/>
          <w:lang w:val="ro-RO" w:eastAsia="ro-RO"/>
        </w:rPr>
        <w:t>or mijloacelor de trasnport si utilajelor pentru con</w:t>
      </w:r>
      <w:r>
        <w:rPr>
          <w:rFonts w:ascii="Arial" w:eastAsiaTheme="minorEastAsia" w:hAnsi="Arial" w:cs="Arial"/>
          <w:iCs/>
          <w:sz w:val="24"/>
          <w:szCs w:val="24"/>
          <w:lang w:val="ro-RO" w:eastAsia="ro-RO"/>
        </w:rPr>
        <w:t>strucţii, astfel incat sa fie evitat</w:t>
      </w:r>
      <w:r w:rsidR="00F67AC2" w:rsidRPr="00F67AC2">
        <w:rPr>
          <w:rFonts w:ascii="Arial" w:eastAsiaTheme="minorEastAsia" w:hAnsi="Arial" w:cs="Arial"/>
          <w:iCs/>
          <w:sz w:val="24"/>
          <w:szCs w:val="24"/>
          <w:lang w:val="ro-RO" w:eastAsia="ro-RO"/>
        </w:rPr>
        <w:t>e blocajele si accidentele rutiere;</w:t>
      </w:r>
    </w:p>
    <w:p w:rsidR="0054626D" w:rsidRDefault="00F67AC2" w:rsidP="00F67AC2">
      <w:pPr>
        <w:autoSpaceDE w:val="0"/>
        <w:autoSpaceDN w:val="0"/>
        <w:adjustRightInd w:val="0"/>
        <w:spacing w:before="48" w:after="0" w:line="312" w:lineRule="exact"/>
        <w:ind w:right="960" w:firstLine="350"/>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   semnalizarea corespunzătoare a</w:t>
      </w:r>
      <w:r w:rsidR="0054626D">
        <w:rPr>
          <w:rFonts w:ascii="Arial" w:eastAsiaTheme="minorEastAsia" w:hAnsi="Arial" w:cs="Arial"/>
          <w:iCs/>
          <w:sz w:val="24"/>
          <w:szCs w:val="24"/>
          <w:lang w:val="ro-RO" w:eastAsia="ro-RO"/>
        </w:rPr>
        <w:t xml:space="preserve"> punctelor de lucru in scopul e</w:t>
      </w:r>
      <w:r w:rsidRPr="00F67AC2">
        <w:rPr>
          <w:rFonts w:ascii="Arial" w:eastAsiaTheme="minorEastAsia" w:hAnsi="Arial" w:cs="Arial"/>
          <w:iCs/>
          <w:sz w:val="24"/>
          <w:szCs w:val="24"/>
          <w:lang w:val="ro-RO" w:eastAsia="ro-RO"/>
        </w:rPr>
        <w:t xml:space="preserve">vitarii acidentelor de orice fel. </w:t>
      </w:r>
    </w:p>
    <w:p w:rsidR="0054626D" w:rsidRDefault="00F67AC2" w:rsidP="00F67AC2">
      <w:pPr>
        <w:autoSpaceDE w:val="0"/>
        <w:autoSpaceDN w:val="0"/>
        <w:adjustRightInd w:val="0"/>
        <w:spacing w:before="48" w:after="0" w:line="312" w:lineRule="exact"/>
        <w:ind w:right="960" w:firstLine="350"/>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lastRenderedPageBreak/>
        <w:t xml:space="preserve">Perioada de funcţionare </w:t>
      </w:r>
    </w:p>
    <w:p w:rsidR="00F67AC2" w:rsidRPr="00F67AC2" w:rsidRDefault="00F67AC2" w:rsidP="00F67AC2">
      <w:pPr>
        <w:autoSpaceDE w:val="0"/>
        <w:autoSpaceDN w:val="0"/>
        <w:adjustRightInd w:val="0"/>
        <w:spacing w:before="48" w:after="0" w:line="312" w:lineRule="exact"/>
        <w:ind w:right="960" w:firstLine="350"/>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Masuri:</w:t>
      </w:r>
    </w:p>
    <w:p w:rsidR="00F67AC2" w:rsidRPr="00F67AC2" w:rsidRDefault="00F67AC2" w:rsidP="00F67AC2">
      <w:pPr>
        <w:widowControl w:val="0"/>
        <w:numPr>
          <w:ilvl w:val="0"/>
          <w:numId w:val="15"/>
        </w:numPr>
        <w:tabs>
          <w:tab w:val="left" w:pos="2160"/>
        </w:tabs>
        <w:autoSpaceDE w:val="0"/>
        <w:autoSpaceDN w:val="0"/>
        <w:adjustRightInd w:val="0"/>
        <w:spacing w:before="34" w:after="0" w:line="293" w:lineRule="exact"/>
        <w:ind w:left="2160" w:hanging="346"/>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administratorul drumului are obligaţia sa asigure întreţinerea si repararea corespunzătoare a drumurilor mo</w:t>
      </w:r>
      <w:r w:rsidR="0054626D">
        <w:rPr>
          <w:rFonts w:ascii="Arial" w:eastAsiaTheme="minorEastAsia" w:hAnsi="Arial" w:cs="Arial"/>
          <w:iCs/>
          <w:sz w:val="24"/>
          <w:szCs w:val="24"/>
          <w:lang w:val="ro-RO" w:eastAsia="ro-RO"/>
        </w:rPr>
        <w:t>dernizate astfel incat sa fie e</w:t>
      </w:r>
      <w:r w:rsidRPr="00F67AC2">
        <w:rPr>
          <w:rFonts w:ascii="Arial" w:eastAsiaTheme="minorEastAsia" w:hAnsi="Arial" w:cs="Arial"/>
          <w:iCs/>
          <w:sz w:val="24"/>
          <w:szCs w:val="24"/>
          <w:lang w:val="ro-RO" w:eastAsia="ro-RO"/>
        </w:rPr>
        <w:t>vitate blocajele care generează zgomot si noxe ce afectează populaţia din vecinătatea drumului;</w:t>
      </w:r>
    </w:p>
    <w:p w:rsidR="00F67AC2" w:rsidRDefault="00F67AC2" w:rsidP="00F67AC2">
      <w:pPr>
        <w:widowControl w:val="0"/>
        <w:numPr>
          <w:ilvl w:val="0"/>
          <w:numId w:val="15"/>
        </w:numPr>
        <w:tabs>
          <w:tab w:val="left" w:pos="2160"/>
        </w:tabs>
        <w:autoSpaceDE w:val="0"/>
        <w:autoSpaceDN w:val="0"/>
        <w:adjustRightInd w:val="0"/>
        <w:spacing w:before="24" w:after="0" w:line="307" w:lineRule="exact"/>
        <w:ind w:left="2160" w:hanging="346"/>
        <w:rPr>
          <w:rFonts w:ascii="Arial" w:eastAsiaTheme="minorEastAsia" w:hAnsi="Arial" w:cs="Arial"/>
          <w:iCs/>
          <w:sz w:val="24"/>
          <w:szCs w:val="24"/>
          <w:lang w:val="ro-RO" w:eastAsia="ro-RO"/>
        </w:rPr>
      </w:pPr>
      <w:r w:rsidRPr="00F67AC2">
        <w:rPr>
          <w:rFonts w:ascii="Arial" w:eastAsiaTheme="minorEastAsia" w:hAnsi="Arial" w:cs="Arial"/>
          <w:iCs/>
          <w:sz w:val="24"/>
          <w:szCs w:val="24"/>
          <w:lang w:val="ro-RO" w:eastAsia="ro-RO"/>
        </w:rPr>
        <w:t>semnalizarea rutiera corespunzătoare a dru</w:t>
      </w:r>
      <w:r w:rsidR="0054626D">
        <w:rPr>
          <w:rFonts w:ascii="Arial" w:eastAsiaTheme="minorEastAsia" w:hAnsi="Arial" w:cs="Arial"/>
          <w:iCs/>
          <w:sz w:val="24"/>
          <w:szCs w:val="24"/>
          <w:lang w:val="ro-RO" w:eastAsia="ro-RO"/>
        </w:rPr>
        <w:t>murilor modernizate in scopul evitarii acc</w:t>
      </w:r>
      <w:r w:rsidRPr="00F67AC2">
        <w:rPr>
          <w:rFonts w:ascii="Arial" w:eastAsiaTheme="minorEastAsia" w:hAnsi="Arial" w:cs="Arial"/>
          <w:iCs/>
          <w:sz w:val="24"/>
          <w:szCs w:val="24"/>
          <w:lang w:val="ro-RO" w:eastAsia="ro-RO"/>
        </w:rPr>
        <w:t xml:space="preserve">identelor de circulaţie, generatoare de noxe si zgomot </w:t>
      </w:r>
      <w:r w:rsidR="0054626D">
        <w:rPr>
          <w:rFonts w:ascii="Arial" w:eastAsiaTheme="minorEastAsia" w:hAnsi="Arial" w:cs="Arial"/>
          <w:iCs/>
          <w:sz w:val="24"/>
          <w:szCs w:val="24"/>
          <w:lang w:val="ro-RO" w:eastAsia="ro-RO"/>
        </w:rPr>
        <w:t xml:space="preserve">pentru </w:t>
      </w:r>
      <w:r w:rsidRPr="00F67AC2">
        <w:rPr>
          <w:rFonts w:ascii="Arial" w:eastAsiaTheme="minorEastAsia" w:hAnsi="Arial" w:cs="Arial"/>
          <w:iCs/>
          <w:sz w:val="24"/>
          <w:szCs w:val="24"/>
          <w:lang w:val="ro-RO" w:eastAsia="ro-RO"/>
        </w:rPr>
        <w:t>populaţia din vecinătatea accidentului.</w:t>
      </w:r>
    </w:p>
    <w:p w:rsidR="0054626D" w:rsidRPr="00F67AC2" w:rsidRDefault="0054626D" w:rsidP="0054626D">
      <w:pPr>
        <w:widowControl w:val="0"/>
        <w:tabs>
          <w:tab w:val="left" w:pos="2160"/>
        </w:tabs>
        <w:autoSpaceDE w:val="0"/>
        <w:autoSpaceDN w:val="0"/>
        <w:adjustRightInd w:val="0"/>
        <w:spacing w:before="24" w:after="0" w:line="307" w:lineRule="exact"/>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Perioada de executie: 24 luni</w:t>
      </w:r>
    </w:p>
    <w:p w:rsidR="0054626D" w:rsidRPr="0054626D" w:rsidRDefault="0054626D" w:rsidP="0054626D">
      <w:pPr>
        <w:autoSpaceDE w:val="0"/>
        <w:autoSpaceDN w:val="0"/>
        <w:adjustRightInd w:val="0"/>
        <w:spacing w:after="0" w:line="307" w:lineRule="exact"/>
        <w:ind w:right="6720"/>
        <w:rPr>
          <w:rFonts w:ascii="Arial" w:eastAsiaTheme="minorEastAsia" w:hAnsi="Arial" w:cs="Arial"/>
          <w:iCs/>
          <w:sz w:val="24"/>
          <w:szCs w:val="24"/>
          <w:lang w:val="ro-RO" w:eastAsia="ro-RO"/>
        </w:rPr>
      </w:pPr>
      <w:r w:rsidRPr="0054626D">
        <w:rPr>
          <w:rFonts w:ascii="Arial" w:eastAsiaTheme="minorEastAsia" w:hAnsi="Arial" w:cs="Arial"/>
          <w:iCs/>
          <w:sz w:val="24"/>
          <w:szCs w:val="24"/>
          <w:lang w:val="ro-RO" w:eastAsia="ro-RO"/>
        </w:rPr>
        <w:t>Impactul direct:</w:t>
      </w:r>
    </w:p>
    <w:p w:rsidR="0054626D" w:rsidRPr="0054626D" w:rsidRDefault="0054626D" w:rsidP="0054626D">
      <w:pPr>
        <w:autoSpaceDE w:val="0"/>
        <w:autoSpaceDN w:val="0"/>
        <w:adjustRightInd w:val="0"/>
        <w:spacing w:after="0" w:line="307" w:lineRule="exact"/>
        <w:ind w:firstLine="725"/>
        <w:rPr>
          <w:rFonts w:ascii="Arial" w:eastAsiaTheme="minorEastAsia" w:hAnsi="Arial" w:cs="Arial"/>
          <w:iCs/>
          <w:sz w:val="24"/>
          <w:szCs w:val="24"/>
          <w:lang w:val="ro-RO" w:eastAsia="ro-RO"/>
        </w:rPr>
      </w:pPr>
      <w:r w:rsidRPr="0054626D">
        <w:rPr>
          <w:rFonts w:ascii="Arial" w:eastAsiaTheme="minorEastAsia" w:hAnsi="Arial" w:cs="Arial"/>
          <w:iCs/>
          <w:sz w:val="24"/>
          <w:szCs w:val="24"/>
          <w:lang w:val="ro-RO" w:eastAsia="ro-RO"/>
        </w:rPr>
        <w:t>Impactul direct se manifesta local, cu durata limitata, doar in faza de execuţie a lucrărilor de modernizare, numai in zona punctelor de lucru; in condiţiile respectării masurilor de reduce a impactului asupra mediului, mediul va fi afectat in limite admisibile. Impactul indirect:</w:t>
      </w:r>
    </w:p>
    <w:p w:rsidR="00F8767B" w:rsidRDefault="0054626D" w:rsidP="00F8767B">
      <w:pPr>
        <w:autoSpaceDE w:val="0"/>
        <w:autoSpaceDN w:val="0"/>
        <w:adjustRightInd w:val="0"/>
        <w:spacing w:before="5" w:after="0" w:line="307" w:lineRule="exact"/>
        <w:ind w:firstLine="715"/>
        <w:rPr>
          <w:rFonts w:ascii="Arial" w:eastAsiaTheme="minorEastAsia" w:hAnsi="Arial" w:cs="Arial"/>
          <w:iCs/>
          <w:sz w:val="24"/>
          <w:szCs w:val="24"/>
          <w:lang w:val="ro-RO" w:eastAsia="ro-RO"/>
        </w:rPr>
      </w:pPr>
      <w:r w:rsidRPr="0054626D">
        <w:rPr>
          <w:rFonts w:ascii="Arial" w:eastAsiaTheme="minorEastAsia" w:hAnsi="Arial" w:cs="Arial"/>
          <w:iCs/>
          <w:sz w:val="24"/>
          <w:szCs w:val="24"/>
          <w:lang w:val="ro-RO" w:eastAsia="ro-RO"/>
        </w:rPr>
        <w:t xml:space="preserve">In sectorele de drum propuse pentru modernizare nu mai sunt in derulare alte proiecte. </w:t>
      </w:r>
    </w:p>
    <w:p w:rsidR="00F8767B" w:rsidRDefault="0054626D" w:rsidP="00F8767B">
      <w:pPr>
        <w:autoSpaceDE w:val="0"/>
        <w:autoSpaceDN w:val="0"/>
        <w:adjustRightInd w:val="0"/>
        <w:spacing w:before="5" w:after="0" w:line="307" w:lineRule="exact"/>
        <w:ind w:firstLine="715"/>
        <w:rPr>
          <w:rFonts w:ascii="Arial" w:eastAsiaTheme="minorEastAsia" w:hAnsi="Arial" w:cs="Arial"/>
          <w:iCs/>
          <w:sz w:val="24"/>
          <w:szCs w:val="24"/>
          <w:lang w:val="ro-RO" w:eastAsia="ro-RO"/>
        </w:rPr>
      </w:pPr>
      <w:r w:rsidRPr="0054626D">
        <w:rPr>
          <w:rFonts w:ascii="Arial" w:eastAsiaTheme="minorEastAsia" w:hAnsi="Arial" w:cs="Arial"/>
          <w:iCs/>
          <w:sz w:val="24"/>
          <w:szCs w:val="24"/>
          <w:lang w:val="ro-RO" w:eastAsia="ro-RO"/>
        </w:rPr>
        <w:t xml:space="preserve">Mediul este afectat in limite admisibile, cu un impact redus asupra aerului, solului si biodiversivitatii. </w:t>
      </w:r>
    </w:p>
    <w:p w:rsidR="0054626D" w:rsidRPr="0054626D" w:rsidRDefault="0054626D" w:rsidP="00F8767B">
      <w:pPr>
        <w:autoSpaceDE w:val="0"/>
        <w:autoSpaceDN w:val="0"/>
        <w:adjustRightInd w:val="0"/>
        <w:spacing w:before="5" w:after="0" w:line="307" w:lineRule="exact"/>
        <w:ind w:firstLine="715"/>
        <w:rPr>
          <w:rFonts w:ascii="Arial" w:eastAsiaTheme="minorEastAsia" w:hAnsi="Arial" w:cs="Arial"/>
          <w:iCs/>
          <w:sz w:val="24"/>
          <w:szCs w:val="24"/>
          <w:lang w:val="ro-RO" w:eastAsia="ro-RO"/>
        </w:rPr>
      </w:pPr>
      <w:r w:rsidRPr="0054626D">
        <w:rPr>
          <w:rFonts w:ascii="Arial" w:eastAsiaTheme="minorEastAsia" w:hAnsi="Arial" w:cs="Arial"/>
          <w:iCs/>
          <w:sz w:val="24"/>
          <w:szCs w:val="24"/>
          <w:lang w:val="ro-RO" w:eastAsia="ro-RO"/>
        </w:rPr>
        <w:t>Impactul rezidual:</w:t>
      </w:r>
    </w:p>
    <w:p w:rsidR="0054626D" w:rsidRPr="0054626D" w:rsidRDefault="0054626D" w:rsidP="0054626D">
      <w:pPr>
        <w:autoSpaceDE w:val="0"/>
        <w:autoSpaceDN w:val="0"/>
        <w:adjustRightInd w:val="0"/>
        <w:spacing w:after="0" w:line="307" w:lineRule="exact"/>
        <w:ind w:firstLine="715"/>
        <w:rPr>
          <w:rFonts w:ascii="Arial" w:eastAsiaTheme="minorEastAsia" w:hAnsi="Arial" w:cs="Arial"/>
          <w:iCs/>
          <w:sz w:val="24"/>
          <w:szCs w:val="24"/>
          <w:lang w:val="ro-RO" w:eastAsia="ro-RO"/>
        </w:rPr>
      </w:pPr>
      <w:r w:rsidRPr="0054626D">
        <w:rPr>
          <w:rFonts w:ascii="Arial" w:eastAsiaTheme="minorEastAsia" w:hAnsi="Arial" w:cs="Arial"/>
          <w:iCs/>
          <w:sz w:val="24"/>
          <w:szCs w:val="24"/>
          <w:lang w:val="ro-RO" w:eastAsia="ro-RO"/>
        </w:rPr>
        <w:t>Având in vedere faptul ca drumurile propuse pentru modernizare sunt existente, rezulta ca impactul rezidual este redus.</w:t>
      </w:r>
    </w:p>
    <w:p w:rsidR="0054626D" w:rsidRPr="0054626D" w:rsidRDefault="0054626D" w:rsidP="0054626D">
      <w:pPr>
        <w:autoSpaceDE w:val="0"/>
        <w:autoSpaceDN w:val="0"/>
        <w:adjustRightInd w:val="0"/>
        <w:spacing w:before="5" w:after="0" w:line="307" w:lineRule="exact"/>
        <w:ind w:firstLine="720"/>
        <w:rPr>
          <w:rFonts w:ascii="Arial" w:eastAsiaTheme="minorEastAsia" w:hAnsi="Arial" w:cs="Arial"/>
          <w:iCs/>
          <w:sz w:val="24"/>
          <w:szCs w:val="24"/>
          <w:lang w:val="ro-RO" w:eastAsia="ro-RO"/>
        </w:rPr>
      </w:pPr>
      <w:r w:rsidRPr="0054626D">
        <w:rPr>
          <w:rFonts w:ascii="Arial" w:eastAsiaTheme="minorEastAsia" w:hAnsi="Arial" w:cs="Arial"/>
          <w:iCs/>
          <w:sz w:val="24"/>
          <w:szCs w:val="24"/>
          <w:lang w:val="ro-RO" w:eastAsia="ro-RO"/>
        </w:rPr>
        <w:t>Prin modernizarea drumurilor proiectate si impunerea unei viteze de circulaţie de maxim 50 km/h, impactul rezidul va fi mai redus decât impactul existent.</w:t>
      </w:r>
    </w:p>
    <w:p w:rsidR="0054626D" w:rsidRPr="0054626D" w:rsidRDefault="0054626D" w:rsidP="0054626D">
      <w:pPr>
        <w:autoSpaceDE w:val="0"/>
        <w:autoSpaceDN w:val="0"/>
        <w:adjustRightInd w:val="0"/>
        <w:spacing w:after="0" w:line="240" w:lineRule="exact"/>
        <w:rPr>
          <w:rFonts w:ascii="Arial" w:eastAsiaTheme="minorEastAsia" w:hAnsi="Arial" w:cs="Arial"/>
          <w:sz w:val="24"/>
          <w:szCs w:val="24"/>
        </w:rPr>
      </w:pPr>
    </w:p>
    <w:p w:rsidR="0054626D" w:rsidRPr="0054626D" w:rsidRDefault="0054626D" w:rsidP="0054626D">
      <w:pPr>
        <w:autoSpaceDE w:val="0"/>
        <w:autoSpaceDN w:val="0"/>
        <w:adjustRightInd w:val="0"/>
        <w:spacing w:before="82" w:after="0" w:line="298" w:lineRule="exact"/>
        <w:rPr>
          <w:rFonts w:ascii="Arial" w:eastAsiaTheme="minorEastAsia" w:hAnsi="Arial" w:cs="Arial"/>
          <w:iCs/>
          <w:sz w:val="24"/>
          <w:szCs w:val="24"/>
          <w:lang w:val="ro-RO" w:eastAsia="ro-RO"/>
        </w:rPr>
      </w:pPr>
      <w:r w:rsidRPr="0054626D">
        <w:rPr>
          <w:rFonts w:ascii="Arial" w:eastAsiaTheme="minorEastAsia" w:hAnsi="Arial" w:cs="Arial"/>
          <w:iCs/>
          <w:sz w:val="24"/>
          <w:szCs w:val="24"/>
          <w:lang w:val="ro-RO" w:eastAsia="ro-RO"/>
        </w:rPr>
        <w:t xml:space="preserve">Impactul asupra climei: </w:t>
      </w:r>
      <w:r w:rsidR="00F8767B">
        <w:rPr>
          <w:rFonts w:ascii="Arial" w:eastAsiaTheme="minorEastAsia" w:hAnsi="Arial" w:cs="Arial"/>
          <w:iCs/>
          <w:sz w:val="24"/>
          <w:szCs w:val="24"/>
          <w:lang w:val="ro-RO" w:eastAsia="ro-RO"/>
        </w:rPr>
        <w:t>Prin realizarea in</w:t>
      </w:r>
      <w:r w:rsidRPr="0054626D">
        <w:rPr>
          <w:rFonts w:ascii="Arial" w:eastAsiaTheme="minorEastAsia" w:hAnsi="Arial" w:cs="Arial"/>
          <w:iCs/>
          <w:sz w:val="24"/>
          <w:szCs w:val="24"/>
          <w:lang w:val="ro-RO" w:eastAsia="ro-RO"/>
        </w:rPr>
        <w:t>vestitiei nu exista nici-un impact asupra climei.</w:t>
      </w:r>
    </w:p>
    <w:p w:rsidR="0054626D" w:rsidRDefault="0054626D" w:rsidP="00F8767B">
      <w:pPr>
        <w:autoSpaceDE w:val="0"/>
        <w:autoSpaceDN w:val="0"/>
        <w:adjustRightInd w:val="0"/>
        <w:spacing w:after="0" w:line="298" w:lineRule="exact"/>
        <w:jc w:val="both"/>
        <w:rPr>
          <w:rFonts w:ascii="Arial" w:eastAsiaTheme="minorEastAsia" w:hAnsi="Arial" w:cs="Arial"/>
          <w:iCs/>
          <w:sz w:val="24"/>
          <w:szCs w:val="24"/>
          <w:lang w:val="ro-RO" w:eastAsia="ro-RO"/>
        </w:rPr>
      </w:pPr>
      <w:r w:rsidRPr="0054626D">
        <w:rPr>
          <w:rFonts w:ascii="Arial" w:eastAsiaTheme="minorEastAsia" w:hAnsi="Arial" w:cs="Arial"/>
          <w:iCs/>
          <w:sz w:val="24"/>
          <w:szCs w:val="24"/>
          <w:lang w:val="ro-RO" w:eastAsia="ro-RO"/>
        </w:rPr>
        <w:t>Impactul cumulat: Având in vedere ca in teritoriul administrativ nu se mai executa si alte proiecte, impactul</w:t>
      </w:r>
      <w:r w:rsidR="00F8767B">
        <w:rPr>
          <w:rFonts w:ascii="Arial" w:eastAsiaTheme="minorEastAsia" w:hAnsi="Arial" w:cs="Arial"/>
          <w:iCs/>
          <w:sz w:val="24"/>
          <w:szCs w:val="24"/>
          <w:lang w:val="ro-RO" w:eastAsia="ro-RO"/>
        </w:rPr>
        <w:t xml:space="preserve"> </w:t>
      </w:r>
      <w:r w:rsidRPr="0054626D">
        <w:rPr>
          <w:rFonts w:ascii="Arial" w:eastAsiaTheme="minorEastAsia" w:hAnsi="Arial" w:cs="Arial"/>
          <w:iCs/>
          <w:sz w:val="24"/>
          <w:szCs w:val="24"/>
          <w:lang w:val="ro-RO" w:eastAsia="ro-RO"/>
        </w:rPr>
        <w:t>cumulat asupra proiectului este nesemnificativ.</w:t>
      </w:r>
    </w:p>
    <w:p w:rsidR="00F8767B" w:rsidRPr="0054626D" w:rsidRDefault="00F8767B" w:rsidP="00F8767B">
      <w:pPr>
        <w:autoSpaceDE w:val="0"/>
        <w:autoSpaceDN w:val="0"/>
        <w:adjustRightInd w:val="0"/>
        <w:spacing w:after="0" w:line="298" w:lineRule="exact"/>
        <w:jc w:val="both"/>
        <w:rPr>
          <w:rFonts w:ascii="Arial" w:eastAsiaTheme="minorEastAsia" w:hAnsi="Arial" w:cs="Arial"/>
          <w:iCs/>
          <w:sz w:val="24"/>
          <w:szCs w:val="24"/>
          <w:lang w:val="ro-RO" w:eastAsia="ro-RO"/>
        </w:rPr>
      </w:pPr>
    </w:p>
    <w:p w:rsidR="0054626D" w:rsidRDefault="0054626D" w:rsidP="0054626D">
      <w:pPr>
        <w:tabs>
          <w:tab w:val="left" w:pos="571"/>
        </w:tabs>
        <w:autoSpaceDE w:val="0"/>
        <w:autoSpaceDN w:val="0"/>
        <w:adjustRightInd w:val="0"/>
        <w:spacing w:after="0" w:line="298" w:lineRule="exact"/>
        <w:jc w:val="both"/>
        <w:rPr>
          <w:rFonts w:ascii="Arial" w:eastAsiaTheme="minorEastAsia" w:hAnsi="Arial" w:cs="Arial"/>
          <w:iCs/>
          <w:sz w:val="24"/>
          <w:szCs w:val="24"/>
          <w:lang w:val="ro-RO" w:eastAsia="ro-RO"/>
        </w:rPr>
      </w:pPr>
      <w:r w:rsidRPr="0054626D">
        <w:rPr>
          <w:rFonts w:ascii="Arial" w:eastAsiaTheme="minorEastAsia" w:hAnsi="Arial" w:cs="Arial"/>
          <w:iCs/>
          <w:sz w:val="24"/>
          <w:szCs w:val="24"/>
          <w:lang w:val="ro-RO" w:eastAsia="ro-RO"/>
        </w:rPr>
        <w:t>VIII.</w:t>
      </w:r>
      <w:r w:rsidRPr="0054626D">
        <w:rPr>
          <w:rFonts w:ascii="Arial" w:eastAsiaTheme="minorEastAsia" w:hAnsi="Arial" w:cs="Arial"/>
          <w:iCs/>
          <w:sz w:val="24"/>
          <w:szCs w:val="24"/>
          <w:lang w:val="ro-RO" w:eastAsia="ro-RO"/>
        </w:rPr>
        <w:tab/>
        <w:t>Prevederi pentru monitorizarea mediului - dotări si masuri prevăzute pentru controlul</w:t>
      </w:r>
      <w:r w:rsidRPr="0054626D">
        <w:rPr>
          <w:rFonts w:ascii="Arial" w:eastAsiaTheme="minorEastAsia" w:hAnsi="Arial" w:cs="Arial"/>
          <w:iCs/>
          <w:sz w:val="24"/>
          <w:szCs w:val="24"/>
          <w:lang w:val="ro-RO" w:eastAsia="ro-RO"/>
        </w:rPr>
        <w:br/>
        <w:t>emisiilor de poluanţi in mediu, inclusiv pentru conformarea la cerinţele privind monitorizarea</w:t>
      </w:r>
      <w:r w:rsidRPr="0054626D">
        <w:rPr>
          <w:rFonts w:ascii="Arial" w:eastAsiaTheme="minorEastAsia" w:hAnsi="Arial" w:cs="Arial"/>
          <w:iCs/>
          <w:sz w:val="24"/>
          <w:szCs w:val="24"/>
          <w:lang w:val="ro-RO" w:eastAsia="ro-RO"/>
        </w:rPr>
        <w:br/>
        <w:t>emisiilor prevăzute de concluziile BAT aplicabile. Se va avea in vedere ca implementarea</w:t>
      </w:r>
      <w:r w:rsidRPr="0054626D">
        <w:rPr>
          <w:rFonts w:ascii="Arial" w:eastAsiaTheme="minorEastAsia" w:hAnsi="Arial" w:cs="Arial"/>
          <w:iCs/>
          <w:sz w:val="24"/>
          <w:szCs w:val="24"/>
          <w:lang w:val="ro-RO" w:eastAsia="ro-RO"/>
        </w:rPr>
        <w:br/>
        <w:t>proiectului sa nu influenţeze negativ calitatea aerului in zona.</w:t>
      </w:r>
    </w:p>
    <w:p w:rsidR="00F8767B" w:rsidRPr="0054626D" w:rsidRDefault="00F8767B" w:rsidP="0054626D">
      <w:pPr>
        <w:tabs>
          <w:tab w:val="left" w:pos="571"/>
        </w:tabs>
        <w:autoSpaceDE w:val="0"/>
        <w:autoSpaceDN w:val="0"/>
        <w:adjustRightInd w:val="0"/>
        <w:spacing w:after="0" w:line="298" w:lineRule="exact"/>
        <w:jc w:val="both"/>
        <w:rPr>
          <w:rFonts w:ascii="Arial" w:eastAsiaTheme="minorEastAsia" w:hAnsi="Arial" w:cs="Arial"/>
          <w:iCs/>
          <w:sz w:val="24"/>
          <w:szCs w:val="24"/>
          <w:lang w:val="ro-RO" w:eastAsia="ro-RO"/>
        </w:rPr>
      </w:pPr>
    </w:p>
    <w:p w:rsidR="0054626D" w:rsidRDefault="0054626D" w:rsidP="0054626D">
      <w:pPr>
        <w:autoSpaceDE w:val="0"/>
        <w:autoSpaceDN w:val="0"/>
        <w:adjustRightInd w:val="0"/>
        <w:spacing w:after="0" w:line="298" w:lineRule="exact"/>
        <w:rPr>
          <w:rFonts w:ascii="Arial" w:eastAsiaTheme="minorEastAsia" w:hAnsi="Arial" w:cs="Arial"/>
          <w:iCs/>
          <w:sz w:val="24"/>
          <w:szCs w:val="24"/>
          <w:lang w:val="ro-RO" w:eastAsia="ro-RO"/>
        </w:rPr>
      </w:pPr>
      <w:r w:rsidRPr="0054626D">
        <w:rPr>
          <w:rFonts w:ascii="Arial" w:eastAsiaTheme="minorEastAsia" w:hAnsi="Arial" w:cs="Arial"/>
          <w:iCs/>
          <w:sz w:val="24"/>
          <w:szCs w:val="24"/>
          <w:lang w:val="ro-RO" w:eastAsia="ro-RO"/>
        </w:rPr>
        <w:t>NU ESTE CAZUL Proiectul nu genereza emisii de poluanţi in mediu.</w:t>
      </w:r>
    </w:p>
    <w:p w:rsidR="00F8767B" w:rsidRPr="0054626D" w:rsidRDefault="00F8767B" w:rsidP="0054626D">
      <w:pPr>
        <w:autoSpaceDE w:val="0"/>
        <w:autoSpaceDN w:val="0"/>
        <w:adjustRightInd w:val="0"/>
        <w:spacing w:after="0" w:line="298" w:lineRule="exact"/>
        <w:rPr>
          <w:rFonts w:ascii="Arial" w:eastAsiaTheme="minorEastAsia" w:hAnsi="Arial" w:cs="Arial"/>
          <w:iCs/>
          <w:sz w:val="24"/>
          <w:szCs w:val="24"/>
          <w:lang w:val="ro-RO" w:eastAsia="ro-RO"/>
        </w:rPr>
      </w:pPr>
    </w:p>
    <w:p w:rsidR="0054626D" w:rsidRDefault="0054626D" w:rsidP="0054626D">
      <w:pPr>
        <w:tabs>
          <w:tab w:val="left" w:pos="250"/>
        </w:tabs>
        <w:autoSpaceDE w:val="0"/>
        <w:autoSpaceDN w:val="0"/>
        <w:adjustRightInd w:val="0"/>
        <w:spacing w:before="10" w:after="0" w:line="298" w:lineRule="exact"/>
        <w:rPr>
          <w:rFonts w:ascii="Arial" w:eastAsiaTheme="minorEastAsia" w:hAnsi="Arial" w:cs="Arial"/>
          <w:iCs/>
          <w:sz w:val="24"/>
          <w:szCs w:val="24"/>
          <w:lang w:val="ro-RO" w:eastAsia="ro-RO"/>
        </w:rPr>
      </w:pPr>
      <w:r w:rsidRPr="0054626D">
        <w:rPr>
          <w:rFonts w:ascii="Arial" w:eastAsiaTheme="minorEastAsia" w:hAnsi="Arial" w:cs="Arial"/>
          <w:iCs/>
          <w:sz w:val="24"/>
          <w:szCs w:val="24"/>
          <w:lang w:val="ro-RO" w:eastAsia="ro-RO"/>
        </w:rPr>
        <w:t>IX.</w:t>
      </w:r>
      <w:r w:rsidRPr="0054626D">
        <w:rPr>
          <w:rFonts w:ascii="Arial" w:eastAsiaTheme="minorEastAsia" w:hAnsi="Arial" w:cs="Arial"/>
          <w:iCs/>
          <w:sz w:val="24"/>
          <w:szCs w:val="24"/>
          <w:lang w:val="ro-RO" w:eastAsia="ro-RO"/>
        </w:rPr>
        <w:tab/>
        <w:t>Legătura cu alte acte normative si/sau planuri/programe/strategii/documente de planificare</w:t>
      </w:r>
      <w:r w:rsidRPr="0054626D">
        <w:rPr>
          <w:rFonts w:ascii="Arial" w:eastAsiaTheme="minorEastAsia" w:hAnsi="Arial" w:cs="Arial"/>
          <w:iCs/>
          <w:sz w:val="24"/>
          <w:szCs w:val="24"/>
          <w:lang w:val="ro-RO" w:eastAsia="ro-RO"/>
        </w:rPr>
        <w:br/>
        <w:t>NU ESTE CAZUL, proiectul propus nu are legătura cu alte acte normative si/s</w:t>
      </w:r>
      <w:r w:rsidR="00F8767B">
        <w:rPr>
          <w:rFonts w:ascii="Arial" w:eastAsiaTheme="minorEastAsia" w:hAnsi="Arial" w:cs="Arial"/>
          <w:iCs/>
          <w:sz w:val="24"/>
          <w:szCs w:val="24"/>
          <w:lang w:val="ro-RO" w:eastAsia="ro-RO"/>
        </w:rPr>
        <w:t xml:space="preserve">au planuri/programe/, strategii </w:t>
      </w:r>
      <w:r w:rsidRPr="0054626D">
        <w:rPr>
          <w:rFonts w:ascii="Arial" w:eastAsiaTheme="minorEastAsia" w:hAnsi="Arial" w:cs="Arial"/>
          <w:iCs/>
          <w:sz w:val="24"/>
          <w:szCs w:val="24"/>
          <w:lang w:val="ro-RO" w:eastAsia="ro-RO"/>
        </w:rPr>
        <w:t>documente de planificare.</w:t>
      </w:r>
    </w:p>
    <w:p w:rsidR="00F8767B" w:rsidRPr="0054626D" w:rsidRDefault="00F8767B" w:rsidP="0054626D">
      <w:pPr>
        <w:tabs>
          <w:tab w:val="left" w:pos="250"/>
        </w:tabs>
        <w:autoSpaceDE w:val="0"/>
        <w:autoSpaceDN w:val="0"/>
        <w:adjustRightInd w:val="0"/>
        <w:spacing w:before="10" w:after="0" w:line="298" w:lineRule="exact"/>
        <w:rPr>
          <w:rFonts w:ascii="Arial" w:eastAsiaTheme="minorEastAsia" w:hAnsi="Arial" w:cs="Arial"/>
          <w:iCs/>
          <w:sz w:val="24"/>
          <w:szCs w:val="24"/>
          <w:lang w:val="ro-RO" w:eastAsia="ro-RO"/>
        </w:rPr>
      </w:pPr>
    </w:p>
    <w:p w:rsidR="00F8767B" w:rsidRDefault="00F8767B" w:rsidP="00F8767B">
      <w:pPr>
        <w:tabs>
          <w:tab w:val="left" w:pos="254"/>
        </w:tabs>
        <w:autoSpaceDE w:val="0"/>
        <w:autoSpaceDN w:val="0"/>
        <w:adjustRightInd w:val="0"/>
        <w:spacing w:before="58" w:after="0" w:line="302" w:lineRule="exact"/>
        <w:rPr>
          <w:rFonts w:ascii="Arial" w:eastAsiaTheme="minorEastAsia" w:hAnsi="Arial" w:cs="Arial"/>
          <w:iCs/>
          <w:sz w:val="24"/>
          <w:szCs w:val="24"/>
          <w:lang w:val="ro-RO" w:eastAsia="ro-RO"/>
        </w:rPr>
      </w:pPr>
      <w:r w:rsidRPr="00F8767B">
        <w:rPr>
          <w:rFonts w:ascii="Arial" w:eastAsiaTheme="minorEastAsia" w:hAnsi="Arial" w:cs="Arial"/>
          <w:iCs/>
          <w:sz w:val="24"/>
          <w:szCs w:val="24"/>
          <w:lang w:val="ro-RO" w:eastAsia="ro-RO"/>
        </w:rPr>
        <w:t>A.</w:t>
      </w:r>
      <w:r w:rsidRPr="00F8767B">
        <w:rPr>
          <w:rFonts w:ascii="Arial" w:eastAsiaTheme="minorEastAsia" w:hAnsi="Arial" w:cs="Arial"/>
          <w:iCs/>
          <w:sz w:val="24"/>
          <w:szCs w:val="24"/>
          <w:lang w:val="ro-RO" w:eastAsia="ro-RO"/>
        </w:rPr>
        <w:tab/>
        <w:t>JUSTIFICAREA ÎNCADRĂRII PROIECTULUI, DUPA</w:t>
      </w:r>
      <w:r>
        <w:rPr>
          <w:rFonts w:ascii="Arial" w:eastAsiaTheme="minorEastAsia" w:hAnsi="Arial" w:cs="Arial"/>
          <w:iCs/>
          <w:sz w:val="24"/>
          <w:szCs w:val="24"/>
          <w:lang w:val="ro-RO" w:eastAsia="ro-RO"/>
        </w:rPr>
        <w:t xml:space="preserve"> CAZ, IN PREVEDERILE ALTOR ACTE NORMATIVE </w:t>
      </w:r>
      <w:r w:rsidRPr="00F8767B">
        <w:rPr>
          <w:rFonts w:ascii="Arial" w:eastAsiaTheme="minorEastAsia" w:hAnsi="Arial" w:cs="Arial"/>
          <w:iCs/>
          <w:sz w:val="24"/>
          <w:szCs w:val="24"/>
          <w:lang w:val="ro-RO" w:eastAsia="ro-RO"/>
        </w:rPr>
        <w:t>NAŢIONALE CARE TRANSPUN LEGISLAŢIA COMUNITARA (IED, SEVESO, DIREC</w:t>
      </w:r>
      <w:r>
        <w:rPr>
          <w:rFonts w:ascii="Arial" w:eastAsiaTheme="minorEastAsia" w:hAnsi="Arial" w:cs="Arial"/>
          <w:iCs/>
          <w:sz w:val="24"/>
          <w:szCs w:val="24"/>
          <w:lang w:val="ro-RO" w:eastAsia="ro-RO"/>
        </w:rPr>
        <w:t>TIVA-CADRU APA, DIRECTIVA-CADRU AER, DIRECTIV</w:t>
      </w:r>
      <w:r w:rsidRPr="00F8767B">
        <w:rPr>
          <w:rFonts w:ascii="Arial" w:eastAsiaTheme="minorEastAsia" w:hAnsi="Arial" w:cs="Arial"/>
          <w:iCs/>
          <w:sz w:val="24"/>
          <w:szCs w:val="24"/>
          <w:lang w:val="ro-RO" w:eastAsia="ro-RO"/>
        </w:rPr>
        <w:t>A</w:t>
      </w:r>
      <w:r>
        <w:rPr>
          <w:rFonts w:ascii="Arial" w:eastAsiaTheme="minorEastAsia" w:hAnsi="Arial" w:cs="Arial"/>
          <w:iCs/>
          <w:sz w:val="24"/>
          <w:szCs w:val="24"/>
          <w:lang w:val="ro-RO" w:eastAsia="ro-RO"/>
        </w:rPr>
        <w:t xml:space="preserve"> </w:t>
      </w:r>
      <w:r w:rsidRPr="00F8767B">
        <w:rPr>
          <w:rFonts w:ascii="Arial" w:eastAsiaTheme="minorEastAsia" w:hAnsi="Arial" w:cs="Arial"/>
          <w:iCs/>
          <w:sz w:val="24"/>
          <w:szCs w:val="24"/>
          <w:lang w:val="ro-RO" w:eastAsia="ro-RO"/>
        </w:rPr>
        <w:t xml:space="preserve">CADRU DEŞEURI ETC.) . </w:t>
      </w:r>
    </w:p>
    <w:p w:rsidR="00F8767B" w:rsidRPr="00F8767B" w:rsidRDefault="00F8767B" w:rsidP="00F8767B">
      <w:pPr>
        <w:tabs>
          <w:tab w:val="left" w:pos="254"/>
        </w:tabs>
        <w:autoSpaceDE w:val="0"/>
        <w:autoSpaceDN w:val="0"/>
        <w:adjustRightInd w:val="0"/>
        <w:spacing w:before="58" w:after="0" w:line="302" w:lineRule="exact"/>
        <w:rPr>
          <w:rFonts w:ascii="Arial" w:eastAsiaTheme="minorEastAsia" w:hAnsi="Arial" w:cs="Arial"/>
          <w:iCs/>
          <w:sz w:val="24"/>
          <w:szCs w:val="24"/>
          <w:lang w:val="ro-RO" w:eastAsia="ro-RO"/>
        </w:rPr>
      </w:pPr>
      <w:r w:rsidRPr="00F8767B">
        <w:rPr>
          <w:rFonts w:ascii="Arial" w:eastAsiaTheme="minorEastAsia" w:hAnsi="Arial" w:cs="Arial"/>
          <w:iCs/>
          <w:sz w:val="24"/>
          <w:szCs w:val="24"/>
          <w:lang w:val="ro-RO" w:eastAsia="ro-RO"/>
        </w:rPr>
        <w:t>NU EST</w:t>
      </w:r>
      <w:r>
        <w:rPr>
          <w:rFonts w:ascii="Arial" w:eastAsiaTheme="minorEastAsia" w:hAnsi="Arial" w:cs="Arial"/>
          <w:iCs/>
          <w:sz w:val="24"/>
          <w:szCs w:val="24"/>
          <w:lang w:val="ro-RO" w:eastAsia="ro-RO"/>
        </w:rPr>
        <w:t xml:space="preserve">E CAZUL, proiectul propus nu se </w:t>
      </w:r>
      <w:r w:rsidRPr="00F8767B">
        <w:rPr>
          <w:rFonts w:ascii="Arial" w:eastAsiaTheme="minorEastAsia" w:hAnsi="Arial" w:cs="Arial"/>
          <w:iCs/>
          <w:sz w:val="24"/>
          <w:szCs w:val="24"/>
          <w:lang w:val="ro-RO" w:eastAsia="ro-RO"/>
        </w:rPr>
        <w:t>încadrează in prevederile naţionale care transpun legilsatia comunitara.</w:t>
      </w:r>
    </w:p>
    <w:p w:rsidR="00F8767B" w:rsidRPr="00F8767B" w:rsidRDefault="00F8767B" w:rsidP="00F8767B">
      <w:pPr>
        <w:autoSpaceDE w:val="0"/>
        <w:autoSpaceDN w:val="0"/>
        <w:adjustRightInd w:val="0"/>
        <w:spacing w:after="0" w:line="240" w:lineRule="exact"/>
        <w:rPr>
          <w:rFonts w:ascii="Arial" w:eastAsiaTheme="minorEastAsia" w:hAnsi="Arial" w:cs="Arial"/>
          <w:sz w:val="24"/>
          <w:szCs w:val="24"/>
        </w:rPr>
      </w:pPr>
    </w:p>
    <w:p w:rsidR="00F8767B" w:rsidRPr="00F8767B" w:rsidRDefault="00F8767B" w:rsidP="00F8767B">
      <w:pPr>
        <w:tabs>
          <w:tab w:val="left" w:pos="254"/>
        </w:tabs>
        <w:autoSpaceDE w:val="0"/>
        <w:autoSpaceDN w:val="0"/>
        <w:adjustRightInd w:val="0"/>
        <w:spacing w:before="67" w:after="0" w:line="298" w:lineRule="exact"/>
        <w:rPr>
          <w:rFonts w:ascii="Arial" w:eastAsiaTheme="minorEastAsia" w:hAnsi="Arial" w:cs="Arial"/>
          <w:iCs/>
          <w:sz w:val="24"/>
          <w:szCs w:val="24"/>
          <w:lang w:val="ro-RO" w:eastAsia="ro-RO"/>
        </w:rPr>
      </w:pPr>
      <w:r w:rsidRPr="00F8767B">
        <w:rPr>
          <w:rFonts w:ascii="Arial" w:eastAsiaTheme="minorEastAsia" w:hAnsi="Arial" w:cs="Arial"/>
          <w:iCs/>
          <w:sz w:val="24"/>
          <w:szCs w:val="24"/>
          <w:lang w:val="ro-RO" w:eastAsia="ro-RO"/>
        </w:rPr>
        <w:t>B.</w:t>
      </w:r>
      <w:r w:rsidRPr="00F8767B">
        <w:rPr>
          <w:rFonts w:ascii="Arial" w:eastAsiaTheme="minorEastAsia" w:hAnsi="Arial" w:cs="Arial"/>
          <w:iCs/>
          <w:sz w:val="24"/>
          <w:szCs w:val="24"/>
          <w:lang w:val="ro-RO" w:eastAsia="ro-RO"/>
        </w:rPr>
        <w:tab/>
        <w:t>SE VA MENŢIONA PLANUL/PROGRAMUL/STRATEGIA/DOCUMENTUL DE</w:t>
      </w:r>
    </w:p>
    <w:p w:rsidR="00F8767B" w:rsidRDefault="00F8767B" w:rsidP="00F8767B">
      <w:pPr>
        <w:autoSpaceDE w:val="0"/>
        <w:autoSpaceDN w:val="0"/>
        <w:adjustRightInd w:val="0"/>
        <w:spacing w:after="0" w:line="298" w:lineRule="exact"/>
        <w:jc w:val="both"/>
        <w:rPr>
          <w:rFonts w:ascii="Arial" w:eastAsiaTheme="minorEastAsia" w:hAnsi="Arial" w:cs="Arial"/>
          <w:iCs/>
          <w:sz w:val="24"/>
          <w:szCs w:val="24"/>
          <w:lang w:val="ro-RO" w:eastAsia="ro-RO"/>
        </w:rPr>
      </w:pPr>
      <w:r w:rsidRPr="00F8767B">
        <w:rPr>
          <w:rFonts w:ascii="Arial" w:eastAsiaTheme="minorEastAsia" w:hAnsi="Arial" w:cs="Arial"/>
          <w:iCs/>
          <w:sz w:val="24"/>
          <w:szCs w:val="24"/>
          <w:lang w:val="ro-RO" w:eastAsia="ro-RO"/>
        </w:rPr>
        <w:t>PROGRAMARE/PLANIFICARE DIN CARE FACE PROIEC</w:t>
      </w:r>
      <w:r w:rsidR="003E776C">
        <w:rPr>
          <w:rFonts w:ascii="Arial" w:eastAsiaTheme="minorEastAsia" w:hAnsi="Arial" w:cs="Arial"/>
          <w:iCs/>
          <w:sz w:val="24"/>
          <w:szCs w:val="24"/>
          <w:lang w:val="ro-RO" w:eastAsia="ro-RO"/>
        </w:rPr>
        <w:t>TUL, CU INDICAREA ACTULUI NORMA</w:t>
      </w:r>
      <w:r w:rsidRPr="00F8767B">
        <w:rPr>
          <w:rFonts w:ascii="Arial" w:eastAsiaTheme="minorEastAsia" w:hAnsi="Arial" w:cs="Arial"/>
          <w:iCs/>
          <w:sz w:val="24"/>
          <w:szCs w:val="24"/>
          <w:lang w:val="ro-RO" w:eastAsia="ro-RO"/>
        </w:rPr>
        <w:t>TIV PRIN CARE A FOST APROBAT.</w:t>
      </w:r>
    </w:p>
    <w:p w:rsidR="003E776C" w:rsidRPr="00F8767B" w:rsidRDefault="003E776C" w:rsidP="00F8767B">
      <w:pPr>
        <w:autoSpaceDE w:val="0"/>
        <w:autoSpaceDN w:val="0"/>
        <w:adjustRightInd w:val="0"/>
        <w:spacing w:after="0" w:line="298" w:lineRule="exact"/>
        <w:jc w:val="both"/>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Proiectul este finantat pe Programul de dezvoltare rurala PNDL – OG. 28/2013 pentru aprobarea Programului national de dezvoltare locala.</w:t>
      </w:r>
    </w:p>
    <w:p w:rsidR="003E776C" w:rsidRDefault="003E776C" w:rsidP="00F8767B">
      <w:pPr>
        <w:tabs>
          <w:tab w:val="left" w:pos="250"/>
        </w:tabs>
        <w:autoSpaceDE w:val="0"/>
        <w:autoSpaceDN w:val="0"/>
        <w:adjustRightInd w:val="0"/>
        <w:spacing w:after="0" w:line="298" w:lineRule="exact"/>
        <w:rPr>
          <w:rFonts w:ascii="Arial" w:eastAsiaTheme="minorEastAsia" w:hAnsi="Arial" w:cs="Arial"/>
          <w:iCs/>
          <w:sz w:val="24"/>
          <w:szCs w:val="24"/>
          <w:lang w:val="ro-RO" w:eastAsia="ro-RO"/>
        </w:rPr>
      </w:pPr>
    </w:p>
    <w:p w:rsidR="00F8767B" w:rsidRPr="00F8767B" w:rsidRDefault="00F8767B" w:rsidP="00F8767B">
      <w:pPr>
        <w:tabs>
          <w:tab w:val="left" w:pos="250"/>
        </w:tabs>
        <w:autoSpaceDE w:val="0"/>
        <w:autoSpaceDN w:val="0"/>
        <w:adjustRightInd w:val="0"/>
        <w:spacing w:after="0" w:line="298" w:lineRule="exact"/>
        <w:rPr>
          <w:rFonts w:ascii="Arial" w:eastAsiaTheme="minorEastAsia" w:hAnsi="Arial" w:cs="Arial"/>
          <w:iCs/>
          <w:sz w:val="24"/>
          <w:szCs w:val="24"/>
          <w:lang w:val="ro-RO" w:eastAsia="ro-RO"/>
        </w:rPr>
      </w:pPr>
      <w:r w:rsidRPr="00F8767B">
        <w:rPr>
          <w:rFonts w:ascii="Arial" w:eastAsiaTheme="minorEastAsia" w:hAnsi="Arial" w:cs="Arial"/>
          <w:iCs/>
          <w:sz w:val="24"/>
          <w:szCs w:val="24"/>
          <w:lang w:val="ro-RO" w:eastAsia="ro-RO"/>
        </w:rPr>
        <w:t>X.</w:t>
      </w:r>
      <w:r w:rsidRPr="00F8767B">
        <w:rPr>
          <w:rFonts w:ascii="Arial" w:eastAsiaTheme="minorEastAsia" w:hAnsi="Arial" w:cs="Arial"/>
          <w:iCs/>
          <w:sz w:val="24"/>
          <w:szCs w:val="24"/>
          <w:lang w:val="ro-RO" w:eastAsia="ro-RO"/>
        </w:rPr>
        <w:tab/>
        <w:t>Lucrări necesare organizării de şantier:</w:t>
      </w:r>
    </w:p>
    <w:p w:rsidR="00F8767B" w:rsidRPr="00F8767B" w:rsidRDefault="00F8767B" w:rsidP="00F8767B">
      <w:pPr>
        <w:tabs>
          <w:tab w:val="left" w:pos="250"/>
        </w:tabs>
        <w:autoSpaceDE w:val="0"/>
        <w:autoSpaceDN w:val="0"/>
        <w:adjustRightInd w:val="0"/>
        <w:spacing w:after="0" w:line="298" w:lineRule="exact"/>
        <w:rPr>
          <w:rFonts w:ascii="Arial" w:eastAsiaTheme="minorEastAsia" w:hAnsi="Arial" w:cs="Arial"/>
          <w:iCs/>
          <w:sz w:val="24"/>
          <w:szCs w:val="24"/>
          <w:lang w:val="ro-RO" w:eastAsia="ro-RO"/>
        </w:rPr>
        <w:sectPr w:rsidR="00F8767B" w:rsidRPr="00F8767B" w:rsidSect="00F8767B">
          <w:headerReference w:type="default" r:id="rId11"/>
          <w:footerReference w:type="default" r:id="rId12"/>
          <w:pgSz w:w="12240" w:h="20160"/>
          <w:pgMar w:top="2034" w:right="952" w:bottom="1440" w:left="1672" w:header="720" w:footer="720" w:gutter="0"/>
          <w:cols w:space="60"/>
          <w:noEndnote/>
        </w:sectPr>
      </w:pPr>
    </w:p>
    <w:p w:rsidR="00F8767B" w:rsidRPr="00F8767B" w:rsidRDefault="00F8767B" w:rsidP="00F8767B">
      <w:pPr>
        <w:autoSpaceDE w:val="0"/>
        <w:autoSpaceDN w:val="0"/>
        <w:adjustRightInd w:val="0"/>
        <w:spacing w:after="0" w:line="228" w:lineRule="exact"/>
        <w:rPr>
          <w:rFonts w:ascii="Arial" w:eastAsiaTheme="minorEastAsia" w:hAnsi="Arial" w:cs="Arial"/>
          <w:sz w:val="24"/>
          <w:szCs w:val="24"/>
        </w:rPr>
      </w:pPr>
    </w:p>
    <w:p w:rsidR="003E776C" w:rsidRDefault="00F8767B" w:rsidP="00F8767B">
      <w:pPr>
        <w:autoSpaceDE w:val="0"/>
        <w:autoSpaceDN w:val="0"/>
        <w:adjustRightInd w:val="0"/>
        <w:spacing w:before="48" w:after="0" w:line="298" w:lineRule="exact"/>
        <w:rPr>
          <w:rFonts w:ascii="Arial" w:eastAsiaTheme="minorEastAsia" w:hAnsi="Arial" w:cs="Arial"/>
          <w:iCs/>
          <w:sz w:val="24"/>
          <w:szCs w:val="24"/>
          <w:lang w:val="ro-RO" w:eastAsia="ro-RO"/>
        </w:rPr>
      </w:pPr>
      <w:r w:rsidRPr="00F8767B">
        <w:rPr>
          <w:rFonts w:ascii="Arial" w:eastAsiaTheme="minorEastAsia" w:hAnsi="Arial" w:cs="Arial"/>
          <w:iCs/>
          <w:sz w:val="24"/>
          <w:szCs w:val="24"/>
          <w:lang w:val="ro-RO" w:eastAsia="ro-RO"/>
        </w:rPr>
        <w:t>Organizarea de şantier se va realiza</w:t>
      </w:r>
      <w:r w:rsidR="003E776C">
        <w:rPr>
          <w:rFonts w:ascii="Arial" w:eastAsiaTheme="minorEastAsia" w:hAnsi="Arial" w:cs="Arial"/>
          <w:iCs/>
          <w:sz w:val="24"/>
          <w:szCs w:val="24"/>
          <w:lang w:val="ro-RO" w:eastAsia="ro-RO"/>
        </w:rPr>
        <w:t xml:space="preserve"> in extravilanul COMUNEI DUMBRA</w:t>
      </w:r>
      <w:r w:rsidRPr="00F8767B">
        <w:rPr>
          <w:rFonts w:ascii="Arial" w:eastAsiaTheme="minorEastAsia" w:hAnsi="Arial" w:cs="Arial"/>
          <w:iCs/>
          <w:sz w:val="24"/>
          <w:szCs w:val="24"/>
          <w:lang w:val="ro-RO" w:eastAsia="ro-RO"/>
        </w:rPr>
        <w:t xml:space="preserve">VA, judeţul MEHEDINŢI si consta din: - o suprafaţa de teren intravilan de 1500 mp, ocupata temporar pe perioada execuţiei lucrărilor, împrejmuita. </w:t>
      </w:r>
    </w:p>
    <w:p w:rsidR="00F8767B" w:rsidRPr="00F8767B" w:rsidRDefault="00F8767B" w:rsidP="00F8767B">
      <w:pPr>
        <w:autoSpaceDE w:val="0"/>
        <w:autoSpaceDN w:val="0"/>
        <w:adjustRightInd w:val="0"/>
        <w:spacing w:before="48" w:after="0" w:line="298" w:lineRule="exact"/>
        <w:rPr>
          <w:rFonts w:ascii="Arial" w:eastAsiaTheme="minorEastAsia" w:hAnsi="Arial" w:cs="Arial"/>
          <w:iCs/>
          <w:sz w:val="24"/>
          <w:szCs w:val="24"/>
          <w:lang w:val="ro-RO" w:eastAsia="ro-RO"/>
        </w:rPr>
      </w:pPr>
      <w:r w:rsidRPr="00F8767B">
        <w:rPr>
          <w:rFonts w:ascii="Arial" w:eastAsiaTheme="minorEastAsia" w:hAnsi="Arial" w:cs="Arial"/>
          <w:iCs/>
          <w:sz w:val="24"/>
          <w:szCs w:val="24"/>
          <w:lang w:val="ro-RO" w:eastAsia="ro-RO"/>
        </w:rPr>
        <w:t>In incinta organizării de şantier se vor executa:</w:t>
      </w:r>
    </w:p>
    <w:p w:rsidR="00F8767B" w:rsidRPr="00F8767B" w:rsidRDefault="00F8767B" w:rsidP="00F8767B">
      <w:pPr>
        <w:widowControl w:val="0"/>
        <w:numPr>
          <w:ilvl w:val="0"/>
          <w:numId w:val="15"/>
        </w:numPr>
        <w:tabs>
          <w:tab w:val="left" w:pos="706"/>
        </w:tabs>
        <w:autoSpaceDE w:val="0"/>
        <w:autoSpaceDN w:val="0"/>
        <w:adjustRightInd w:val="0"/>
        <w:spacing w:before="5" w:after="0" w:line="298" w:lineRule="exact"/>
        <w:ind w:left="706" w:hanging="346"/>
        <w:rPr>
          <w:rFonts w:ascii="Arial" w:eastAsiaTheme="minorEastAsia" w:hAnsi="Arial" w:cs="Arial"/>
          <w:iCs/>
          <w:sz w:val="24"/>
          <w:szCs w:val="24"/>
          <w:lang w:val="ro-RO" w:eastAsia="ro-RO"/>
        </w:rPr>
      </w:pPr>
      <w:r w:rsidRPr="00F8767B">
        <w:rPr>
          <w:rFonts w:ascii="Arial" w:eastAsiaTheme="minorEastAsia" w:hAnsi="Arial" w:cs="Arial"/>
          <w:iCs/>
          <w:sz w:val="24"/>
          <w:szCs w:val="24"/>
          <w:lang w:val="ro-RO" w:eastAsia="ro-RO"/>
        </w:rPr>
        <w:t>baracamente mobile pentru birouri, spatii de cazare muncitori nelocalnici, magazii pentru material mărunt;</w:t>
      </w:r>
    </w:p>
    <w:p w:rsidR="003E776C" w:rsidRDefault="00F8767B" w:rsidP="003E776C">
      <w:pPr>
        <w:widowControl w:val="0"/>
        <w:numPr>
          <w:ilvl w:val="0"/>
          <w:numId w:val="15"/>
        </w:numPr>
        <w:tabs>
          <w:tab w:val="left" w:pos="706"/>
        </w:tabs>
        <w:autoSpaceDE w:val="0"/>
        <w:autoSpaceDN w:val="0"/>
        <w:adjustRightInd w:val="0"/>
        <w:spacing w:before="72" w:after="0" w:line="240" w:lineRule="auto"/>
        <w:ind w:left="360"/>
        <w:rPr>
          <w:rFonts w:ascii="Arial" w:eastAsiaTheme="minorEastAsia" w:hAnsi="Arial" w:cs="Arial"/>
          <w:iCs/>
          <w:sz w:val="24"/>
          <w:szCs w:val="24"/>
          <w:lang w:val="ro-RO" w:eastAsia="ro-RO"/>
        </w:rPr>
      </w:pPr>
      <w:r w:rsidRPr="00F8767B">
        <w:rPr>
          <w:rFonts w:ascii="Arial" w:eastAsiaTheme="minorEastAsia" w:hAnsi="Arial" w:cs="Arial"/>
          <w:iCs/>
          <w:sz w:val="24"/>
          <w:szCs w:val="24"/>
          <w:lang w:val="ro-RO" w:eastAsia="ro-RO"/>
        </w:rPr>
        <w:t>grupuri sanitare ecologice;</w:t>
      </w:r>
    </w:p>
    <w:p w:rsidR="003E776C" w:rsidRDefault="00F8767B" w:rsidP="003E776C">
      <w:pPr>
        <w:widowControl w:val="0"/>
        <w:numPr>
          <w:ilvl w:val="0"/>
          <w:numId w:val="15"/>
        </w:numPr>
        <w:tabs>
          <w:tab w:val="left" w:pos="706"/>
        </w:tabs>
        <w:autoSpaceDE w:val="0"/>
        <w:autoSpaceDN w:val="0"/>
        <w:adjustRightInd w:val="0"/>
        <w:spacing w:before="72" w:after="0" w:line="240" w:lineRule="auto"/>
        <w:ind w:left="360"/>
        <w:rPr>
          <w:rFonts w:ascii="Arial" w:eastAsiaTheme="minorEastAsia" w:hAnsi="Arial" w:cs="Arial"/>
          <w:iCs/>
          <w:sz w:val="24"/>
          <w:szCs w:val="24"/>
          <w:lang w:val="ro-RO" w:eastAsia="ro-RO"/>
        </w:rPr>
      </w:pPr>
      <w:r w:rsidRPr="003E776C">
        <w:rPr>
          <w:rFonts w:ascii="Arial" w:eastAsiaTheme="minorEastAsia" w:hAnsi="Arial" w:cs="Arial"/>
          <w:iCs/>
          <w:sz w:val="24"/>
          <w:szCs w:val="24"/>
          <w:lang w:val="ro-RO" w:eastAsia="ro-RO"/>
        </w:rPr>
        <w:t xml:space="preserve">platforma din balast compactat pentru parcare utilaje pentru construcţii. </w:t>
      </w:r>
    </w:p>
    <w:p w:rsidR="003E776C" w:rsidRDefault="00F8767B" w:rsidP="003E776C">
      <w:pPr>
        <w:widowControl w:val="0"/>
        <w:tabs>
          <w:tab w:val="left" w:pos="706"/>
        </w:tabs>
        <w:autoSpaceDE w:val="0"/>
        <w:autoSpaceDN w:val="0"/>
        <w:adjustRightInd w:val="0"/>
        <w:spacing w:before="72" w:after="0" w:line="240" w:lineRule="auto"/>
        <w:ind w:left="360"/>
        <w:rPr>
          <w:rFonts w:ascii="Arial" w:eastAsiaTheme="minorEastAsia" w:hAnsi="Arial" w:cs="Arial"/>
          <w:iCs/>
          <w:sz w:val="24"/>
          <w:szCs w:val="24"/>
          <w:lang w:val="ro-RO" w:eastAsia="ro-RO"/>
        </w:rPr>
      </w:pPr>
      <w:r w:rsidRPr="003E776C">
        <w:rPr>
          <w:rFonts w:ascii="Arial" w:eastAsiaTheme="minorEastAsia" w:hAnsi="Arial" w:cs="Arial"/>
          <w:iCs/>
          <w:sz w:val="24"/>
          <w:szCs w:val="24"/>
          <w:lang w:val="ro-RO" w:eastAsia="ro-RO"/>
        </w:rPr>
        <w:t xml:space="preserve">Incinta organizării de şantier va fi racordata la energie electrica. </w:t>
      </w:r>
    </w:p>
    <w:p w:rsidR="00F8767B" w:rsidRPr="003E776C" w:rsidRDefault="00F8767B" w:rsidP="003E776C">
      <w:pPr>
        <w:widowControl w:val="0"/>
        <w:tabs>
          <w:tab w:val="left" w:pos="706"/>
        </w:tabs>
        <w:autoSpaceDE w:val="0"/>
        <w:autoSpaceDN w:val="0"/>
        <w:adjustRightInd w:val="0"/>
        <w:spacing w:before="72" w:after="0" w:line="240" w:lineRule="auto"/>
        <w:ind w:left="360"/>
        <w:rPr>
          <w:rFonts w:ascii="Arial" w:eastAsiaTheme="minorEastAsia" w:hAnsi="Arial" w:cs="Arial"/>
          <w:iCs/>
          <w:sz w:val="24"/>
          <w:szCs w:val="24"/>
          <w:lang w:val="ro-RO" w:eastAsia="ro-RO"/>
        </w:rPr>
      </w:pPr>
      <w:r w:rsidRPr="003E776C">
        <w:rPr>
          <w:rFonts w:ascii="Arial" w:eastAsiaTheme="minorEastAsia" w:hAnsi="Arial" w:cs="Arial"/>
          <w:iCs/>
          <w:sz w:val="24"/>
          <w:szCs w:val="24"/>
          <w:lang w:val="ro-RO" w:eastAsia="ro-RO"/>
        </w:rPr>
        <w:t>Condiţii impuse:</w:t>
      </w:r>
    </w:p>
    <w:p w:rsidR="003E776C" w:rsidRPr="003E776C" w:rsidRDefault="003E776C" w:rsidP="003E776C">
      <w:pPr>
        <w:pStyle w:val="Style32"/>
        <w:widowControl/>
        <w:numPr>
          <w:ilvl w:val="0"/>
          <w:numId w:val="15"/>
        </w:numPr>
        <w:spacing w:before="72" w:line="240" w:lineRule="auto"/>
        <w:rPr>
          <w:rFonts w:ascii="Arial" w:hAnsi="Arial" w:cs="Arial"/>
          <w:iCs/>
          <w:lang w:val="ro-RO" w:eastAsia="ro-RO"/>
        </w:rPr>
      </w:pPr>
      <w:r w:rsidRPr="003E776C">
        <w:rPr>
          <w:rFonts w:ascii="Arial" w:hAnsi="Arial" w:cs="Arial"/>
          <w:iCs/>
          <w:lang w:val="ro-RO" w:eastAsia="ro-RO"/>
        </w:rPr>
        <w:t>se interzice amplasarea organizării de şantier in zone inundabile sau cu alunecări de teren;</w:t>
      </w:r>
    </w:p>
    <w:p w:rsidR="003E776C" w:rsidRPr="003E776C" w:rsidRDefault="003E776C" w:rsidP="003E776C">
      <w:pPr>
        <w:widowControl w:val="0"/>
        <w:numPr>
          <w:ilvl w:val="0"/>
          <w:numId w:val="15"/>
        </w:numPr>
        <w:tabs>
          <w:tab w:val="left" w:pos="706"/>
        </w:tabs>
        <w:autoSpaceDE w:val="0"/>
        <w:autoSpaceDN w:val="0"/>
        <w:adjustRightInd w:val="0"/>
        <w:spacing w:before="77" w:after="0" w:line="240" w:lineRule="auto"/>
        <w:ind w:left="360" w:firstLine="0"/>
        <w:rPr>
          <w:rFonts w:ascii="Arial" w:eastAsiaTheme="minorEastAsia" w:hAnsi="Arial" w:cs="Arial"/>
          <w:iCs/>
          <w:sz w:val="24"/>
          <w:szCs w:val="24"/>
          <w:lang w:val="ro-RO" w:eastAsia="ro-RO"/>
        </w:rPr>
      </w:pPr>
      <w:r w:rsidRPr="003E776C">
        <w:rPr>
          <w:rFonts w:ascii="Arial" w:eastAsiaTheme="minorEastAsia" w:hAnsi="Arial" w:cs="Arial"/>
          <w:iCs/>
          <w:sz w:val="24"/>
          <w:szCs w:val="24"/>
          <w:lang w:val="ro-RO" w:eastAsia="ro-RO"/>
        </w:rPr>
        <w:t>se interzice amplasarea organizării de şantier in apropierea zonelor locuite;</w:t>
      </w:r>
    </w:p>
    <w:p w:rsidR="003E776C" w:rsidRPr="003E776C" w:rsidRDefault="003E776C" w:rsidP="003E776C">
      <w:pPr>
        <w:widowControl w:val="0"/>
        <w:numPr>
          <w:ilvl w:val="0"/>
          <w:numId w:val="15"/>
        </w:numPr>
        <w:tabs>
          <w:tab w:val="left" w:pos="706"/>
        </w:tabs>
        <w:autoSpaceDE w:val="0"/>
        <w:autoSpaceDN w:val="0"/>
        <w:adjustRightInd w:val="0"/>
        <w:spacing w:before="29" w:after="0" w:line="302" w:lineRule="exact"/>
        <w:ind w:left="706" w:hanging="346"/>
        <w:rPr>
          <w:rFonts w:ascii="Arial" w:eastAsiaTheme="minorEastAsia" w:hAnsi="Arial" w:cs="Arial"/>
          <w:iCs/>
          <w:sz w:val="24"/>
          <w:szCs w:val="24"/>
          <w:lang w:val="ro-RO" w:eastAsia="ro-RO"/>
        </w:rPr>
      </w:pPr>
      <w:r w:rsidRPr="003E776C">
        <w:rPr>
          <w:rFonts w:ascii="Arial" w:eastAsiaTheme="minorEastAsia" w:hAnsi="Arial" w:cs="Arial"/>
          <w:iCs/>
          <w:sz w:val="24"/>
          <w:szCs w:val="24"/>
          <w:lang w:val="ro-RO" w:eastAsia="ro-RO"/>
        </w:rPr>
        <w:t>se va avea in vedere limitarea la un număr cat mai redus de fronturi de lucru pentru reducerea emisiilor de poluanţi in atmosfera;</w:t>
      </w:r>
    </w:p>
    <w:p w:rsidR="003E776C" w:rsidRPr="003E776C" w:rsidRDefault="003E776C" w:rsidP="003E776C">
      <w:pPr>
        <w:widowControl w:val="0"/>
        <w:numPr>
          <w:ilvl w:val="0"/>
          <w:numId w:val="15"/>
        </w:numPr>
        <w:tabs>
          <w:tab w:val="left" w:pos="706"/>
        </w:tabs>
        <w:autoSpaceDE w:val="0"/>
        <w:autoSpaceDN w:val="0"/>
        <w:adjustRightInd w:val="0"/>
        <w:spacing w:before="10" w:after="0" w:line="302" w:lineRule="exact"/>
        <w:ind w:left="706" w:hanging="346"/>
        <w:rPr>
          <w:rFonts w:ascii="Arial" w:eastAsiaTheme="minorEastAsia" w:hAnsi="Arial" w:cs="Arial"/>
          <w:iCs/>
          <w:sz w:val="24"/>
          <w:szCs w:val="24"/>
          <w:lang w:val="ro-RO" w:eastAsia="ro-RO"/>
        </w:rPr>
      </w:pPr>
      <w:r w:rsidRPr="003E776C">
        <w:rPr>
          <w:rFonts w:ascii="Arial" w:eastAsiaTheme="minorEastAsia" w:hAnsi="Arial" w:cs="Arial"/>
          <w:iCs/>
          <w:sz w:val="24"/>
          <w:szCs w:val="24"/>
          <w:lang w:val="ro-RO" w:eastAsia="ro-RO"/>
        </w:rPr>
        <w:t>materialele utilizate vor fi recepţionate, manipulate si depzitate conform normelor si fiselor de securitate specifice fiecărui tip de material, in condiţii de siguranţa atat pentru personal cat si pentru mediu;</w:t>
      </w:r>
    </w:p>
    <w:p w:rsidR="003E776C" w:rsidRPr="003E776C" w:rsidRDefault="003E776C" w:rsidP="003E776C">
      <w:pPr>
        <w:widowControl w:val="0"/>
        <w:numPr>
          <w:ilvl w:val="0"/>
          <w:numId w:val="15"/>
        </w:numPr>
        <w:tabs>
          <w:tab w:val="left" w:pos="706"/>
        </w:tabs>
        <w:autoSpaceDE w:val="0"/>
        <w:autoSpaceDN w:val="0"/>
        <w:adjustRightInd w:val="0"/>
        <w:spacing w:before="5" w:after="0" w:line="302" w:lineRule="exact"/>
        <w:ind w:left="360" w:firstLine="0"/>
        <w:rPr>
          <w:rFonts w:ascii="Arial" w:eastAsiaTheme="minorEastAsia" w:hAnsi="Arial" w:cs="Arial"/>
          <w:iCs/>
          <w:sz w:val="24"/>
          <w:szCs w:val="24"/>
          <w:lang w:val="ro-RO" w:eastAsia="ro-RO"/>
        </w:rPr>
      </w:pPr>
      <w:r w:rsidRPr="003E776C">
        <w:rPr>
          <w:rFonts w:ascii="Arial" w:eastAsiaTheme="minorEastAsia" w:hAnsi="Arial" w:cs="Arial"/>
          <w:iCs/>
          <w:sz w:val="24"/>
          <w:szCs w:val="24"/>
          <w:lang w:val="ro-RO" w:eastAsia="ro-RO"/>
        </w:rPr>
        <w:t>deseurile generate vor fi gestioate prin selectare conform legislaţiei de mediu in vigoare.</w:t>
      </w:r>
    </w:p>
    <w:p w:rsidR="003E776C" w:rsidRPr="003E776C" w:rsidRDefault="003E776C" w:rsidP="003E776C">
      <w:pPr>
        <w:tabs>
          <w:tab w:val="left" w:pos="331"/>
        </w:tabs>
        <w:autoSpaceDE w:val="0"/>
        <w:autoSpaceDN w:val="0"/>
        <w:adjustRightInd w:val="0"/>
        <w:spacing w:before="58" w:after="0" w:line="298" w:lineRule="exact"/>
        <w:rPr>
          <w:rFonts w:ascii="Arial" w:eastAsiaTheme="minorEastAsia" w:hAnsi="Arial" w:cs="Arial"/>
          <w:iCs/>
          <w:sz w:val="24"/>
          <w:szCs w:val="24"/>
          <w:lang w:val="ro-RO" w:eastAsia="ro-RO"/>
        </w:rPr>
      </w:pPr>
      <w:r w:rsidRPr="003E776C">
        <w:rPr>
          <w:rFonts w:ascii="Arial" w:eastAsiaTheme="minorEastAsia" w:hAnsi="Arial" w:cs="Arial"/>
          <w:iCs/>
          <w:sz w:val="24"/>
          <w:szCs w:val="24"/>
          <w:lang w:val="ro-RO" w:eastAsia="ro-RO"/>
        </w:rPr>
        <w:t>XI.</w:t>
      </w:r>
      <w:r w:rsidRPr="003E776C">
        <w:rPr>
          <w:rFonts w:ascii="Arial" w:eastAsiaTheme="minorEastAsia" w:hAnsi="Arial" w:cs="Arial"/>
          <w:iCs/>
          <w:sz w:val="24"/>
          <w:szCs w:val="24"/>
          <w:lang w:val="ro-RO" w:eastAsia="ro-RO"/>
        </w:rPr>
        <w:tab/>
        <w:t xml:space="preserve"> Lucrări de refacere a amplasamentului la finalizarea investiţiei, in caz de accidente si/sau </w:t>
      </w:r>
      <w:r>
        <w:rPr>
          <w:rFonts w:ascii="Arial" w:eastAsiaTheme="minorEastAsia" w:hAnsi="Arial" w:cs="Arial"/>
          <w:iCs/>
          <w:sz w:val="24"/>
          <w:szCs w:val="24"/>
          <w:lang w:val="ro-RO" w:eastAsia="ro-RO"/>
        </w:rPr>
        <w:t xml:space="preserve">la </w:t>
      </w:r>
      <w:r w:rsidRPr="003E776C">
        <w:rPr>
          <w:rFonts w:ascii="Arial" w:eastAsiaTheme="minorEastAsia" w:hAnsi="Arial" w:cs="Arial"/>
          <w:iCs/>
          <w:sz w:val="24"/>
          <w:szCs w:val="24"/>
          <w:lang w:val="ro-RO" w:eastAsia="ro-RO"/>
        </w:rPr>
        <w:t>încetarea activităţii, in măsura in care aceste informaţii sunt disponibile:</w:t>
      </w:r>
    </w:p>
    <w:p w:rsidR="003E776C" w:rsidRPr="003E776C" w:rsidRDefault="003E776C" w:rsidP="003E776C">
      <w:pPr>
        <w:autoSpaceDE w:val="0"/>
        <w:autoSpaceDN w:val="0"/>
        <w:adjustRightInd w:val="0"/>
        <w:spacing w:before="19" w:after="0" w:line="307" w:lineRule="exact"/>
        <w:ind w:left="730" w:hanging="384"/>
        <w:rPr>
          <w:rFonts w:ascii="Arial" w:eastAsiaTheme="minorEastAsia" w:hAnsi="Arial" w:cs="Arial"/>
          <w:iCs/>
          <w:sz w:val="24"/>
          <w:szCs w:val="24"/>
          <w:lang w:val="ro-RO" w:eastAsia="ro-RO"/>
        </w:rPr>
      </w:pPr>
      <w:r w:rsidRPr="003E776C">
        <w:rPr>
          <w:rFonts w:ascii="Arial" w:eastAsiaTheme="minorEastAsia" w:hAnsi="Arial" w:cs="Arial"/>
          <w:iCs/>
          <w:sz w:val="24"/>
          <w:szCs w:val="24"/>
          <w:lang w:val="ro-RO" w:eastAsia="ro-RO"/>
        </w:rPr>
        <w:t>■'  se vor efectua lucrări de închidere a perimetrului destinat orga</w:t>
      </w:r>
      <w:r>
        <w:rPr>
          <w:rFonts w:ascii="Arial" w:eastAsiaTheme="minorEastAsia" w:hAnsi="Arial" w:cs="Arial"/>
          <w:iCs/>
          <w:sz w:val="24"/>
          <w:szCs w:val="24"/>
          <w:lang w:val="ro-RO" w:eastAsia="ro-RO"/>
        </w:rPr>
        <w:t>nizării de şantier in scopul re</w:t>
      </w:r>
      <w:r w:rsidRPr="003E776C">
        <w:rPr>
          <w:rFonts w:ascii="Arial" w:eastAsiaTheme="minorEastAsia" w:hAnsi="Arial" w:cs="Arial"/>
          <w:iCs/>
          <w:sz w:val="24"/>
          <w:szCs w:val="24"/>
          <w:lang w:val="ro-RO" w:eastAsia="ro-RO"/>
        </w:rPr>
        <w:t>venirii la condiţiile de mediu iniţiale, constând in:</w:t>
      </w:r>
    </w:p>
    <w:p w:rsidR="003E776C" w:rsidRPr="003E776C" w:rsidRDefault="003E776C" w:rsidP="003E776C">
      <w:pPr>
        <w:widowControl w:val="0"/>
        <w:numPr>
          <w:ilvl w:val="0"/>
          <w:numId w:val="6"/>
        </w:numPr>
        <w:tabs>
          <w:tab w:val="left" w:pos="2165"/>
        </w:tabs>
        <w:autoSpaceDE w:val="0"/>
        <w:autoSpaceDN w:val="0"/>
        <w:adjustRightInd w:val="0"/>
        <w:spacing w:after="0" w:line="307" w:lineRule="exact"/>
        <w:ind w:left="1805" w:firstLine="0"/>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e</w:t>
      </w:r>
      <w:r w:rsidRPr="003E776C">
        <w:rPr>
          <w:rFonts w:ascii="Arial" w:eastAsiaTheme="minorEastAsia" w:hAnsi="Arial" w:cs="Arial"/>
          <w:iCs/>
          <w:sz w:val="24"/>
          <w:szCs w:val="24"/>
          <w:lang w:val="ro-RO" w:eastAsia="ro-RO"/>
        </w:rPr>
        <w:t>vacuarea utilajelor pentru construcţii si a echipamentelor</w:t>
      </w:r>
    </w:p>
    <w:p w:rsidR="003E776C" w:rsidRPr="003E776C" w:rsidRDefault="003E776C" w:rsidP="003E776C">
      <w:pPr>
        <w:widowControl w:val="0"/>
        <w:numPr>
          <w:ilvl w:val="0"/>
          <w:numId w:val="6"/>
        </w:numPr>
        <w:tabs>
          <w:tab w:val="left" w:pos="2165"/>
        </w:tabs>
        <w:autoSpaceDE w:val="0"/>
        <w:autoSpaceDN w:val="0"/>
        <w:adjustRightInd w:val="0"/>
        <w:spacing w:before="5" w:after="0" w:line="307" w:lineRule="exact"/>
        <w:ind w:left="1805" w:firstLine="0"/>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e</w:t>
      </w:r>
      <w:r w:rsidRPr="003E776C">
        <w:rPr>
          <w:rFonts w:ascii="Arial" w:eastAsiaTheme="minorEastAsia" w:hAnsi="Arial" w:cs="Arial"/>
          <w:iCs/>
          <w:sz w:val="24"/>
          <w:szCs w:val="24"/>
          <w:lang w:val="ro-RO" w:eastAsia="ro-RO"/>
        </w:rPr>
        <w:t>vacuarea baracamentelor mobile;</w:t>
      </w:r>
    </w:p>
    <w:p w:rsidR="003E776C" w:rsidRPr="003E776C" w:rsidRDefault="003E776C" w:rsidP="003E776C">
      <w:pPr>
        <w:pStyle w:val="ListParagraph"/>
        <w:numPr>
          <w:ilvl w:val="0"/>
          <w:numId w:val="6"/>
        </w:numPr>
        <w:autoSpaceDE w:val="0"/>
        <w:autoSpaceDN w:val="0"/>
        <w:adjustRightInd w:val="0"/>
        <w:spacing w:before="5" w:after="0" w:line="307" w:lineRule="exact"/>
        <w:ind w:left="2165"/>
        <w:rPr>
          <w:rFonts w:ascii="Arial" w:eastAsiaTheme="minorEastAsia" w:hAnsi="Arial" w:cs="Arial"/>
          <w:iCs/>
          <w:sz w:val="24"/>
          <w:szCs w:val="24"/>
          <w:lang w:val="ro-RO" w:eastAsia="ro-RO"/>
        </w:rPr>
      </w:pPr>
      <w:r w:rsidRPr="003E776C">
        <w:rPr>
          <w:rFonts w:ascii="Arial" w:eastAsiaTheme="minorEastAsia" w:hAnsi="Arial" w:cs="Arial"/>
          <w:iCs/>
          <w:sz w:val="24"/>
          <w:szCs w:val="24"/>
          <w:lang w:val="ro-RO" w:eastAsia="ro-RO"/>
        </w:rPr>
        <w:t>evacuarea, transportul si depozitarea corespunzătoare a deşeurilor rezultate si readucerea</w:t>
      </w:r>
      <w:r>
        <w:rPr>
          <w:rFonts w:ascii="Arial" w:eastAsiaTheme="minorEastAsia" w:hAnsi="Arial" w:cs="Arial"/>
          <w:iCs/>
          <w:sz w:val="24"/>
          <w:szCs w:val="24"/>
          <w:lang w:val="ro-RO" w:eastAsia="ro-RO"/>
        </w:rPr>
        <w:t xml:space="preserve"> la starea iniţiala a perimetrel</w:t>
      </w:r>
      <w:r w:rsidRPr="003E776C">
        <w:rPr>
          <w:rFonts w:ascii="Arial" w:eastAsiaTheme="minorEastAsia" w:hAnsi="Arial" w:cs="Arial"/>
          <w:iCs/>
          <w:sz w:val="24"/>
          <w:szCs w:val="24"/>
          <w:lang w:val="ro-RO" w:eastAsia="ro-RO"/>
        </w:rPr>
        <w:t>or afectate;</w:t>
      </w:r>
    </w:p>
    <w:p w:rsidR="003E776C" w:rsidRPr="003E776C" w:rsidRDefault="003E776C" w:rsidP="003E776C">
      <w:pPr>
        <w:tabs>
          <w:tab w:val="left" w:pos="2165"/>
        </w:tabs>
        <w:autoSpaceDE w:val="0"/>
        <w:autoSpaceDN w:val="0"/>
        <w:adjustRightInd w:val="0"/>
        <w:spacing w:after="0" w:line="307" w:lineRule="exact"/>
        <w:ind w:left="1805"/>
        <w:rPr>
          <w:rFonts w:ascii="Arial" w:eastAsiaTheme="minorEastAsia" w:hAnsi="Arial" w:cs="Arial"/>
          <w:iCs/>
          <w:sz w:val="24"/>
          <w:szCs w:val="24"/>
          <w:lang w:val="ro-RO" w:eastAsia="ro-RO"/>
        </w:rPr>
      </w:pPr>
      <w:r w:rsidRPr="003E776C">
        <w:rPr>
          <w:rFonts w:ascii="Arial" w:eastAsiaTheme="minorEastAsia" w:hAnsi="Arial" w:cs="Arial"/>
          <w:iCs/>
          <w:sz w:val="24"/>
          <w:szCs w:val="24"/>
          <w:lang w:val="ro-RO" w:eastAsia="ro-RO"/>
        </w:rPr>
        <w:t>■</w:t>
      </w:r>
      <w:r w:rsidRPr="003E776C">
        <w:rPr>
          <w:rFonts w:ascii="Arial" w:eastAsiaTheme="minorEastAsia" w:hAnsi="Arial" w:cs="Arial"/>
          <w:sz w:val="24"/>
          <w:szCs w:val="24"/>
          <w:lang w:val="ro-RO" w:eastAsia="ro-RO"/>
        </w:rPr>
        <w:tab/>
      </w:r>
      <w:r w:rsidRPr="003E776C">
        <w:rPr>
          <w:rFonts w:ascii="Arial" w:eastAsiaTheme="minorEastAsia" w:hAnsi="Arial" w:cs="Arial"/>
          <w:iCs/>
          <w:sz w:val="24"/>
          <w:szCs w:val="24"/>
          <w:lang w:val="ro-RO" w:eastAsia="ro-RO"/>
        </w:rPr>
        <w:t>refacerea si ecologizarea spatiilor ocupate temporar;</w:t>
      </w:r>
    </w:p>
    <w:p w:rsidR="003E776C" w:rsidRPr="003E776C" w:rsidRDefault="003E776C" w:rsidP="003E776C">
      <w:pPr>
        <w:tabs>
          <w:tab w:val="left" w:pos="331"/>
        </w:tabs>
        <w:autoSpaceDE w:val="0"/>
        <w:autoSpaceDN w:val="0"/>
        <w:adjustRightInd w:val="0"/>
        <w:spacing w:after="0" w:line="307" w:lineRule="exact"/>
        <w:rPr>
          <w:rFonts w:ascii="Arial" w:eastAsiaTheme="minorEastAsia" w:hAnsi="Arial" w:cs="Arial"/>
          <w:iCs/>
          <w:sz w:val="24"/>
          <w:szCs w:val="24"/>
          <w:lang w:val="ro-RO" w:eastAsia="ro-RO"/>
        </w:rPr>
      </w:pPr>
      <w:r w:rsidRPr="003E776C">
        <w:rPr>
          <w:rFonts w:ascii="Arial" w:eastAsiaTheme="minorEastAsia" w:hAnsi="Arial" w:cs="Arial"/>
          <w:iCs/>
          <w:sz w:val="24"/>
          <w:szCs w:val="24"/>
          <w:lang w:val="ro-RO" w:eastAsia="ro-RO"/>
        </w:rPr>
        <w:t>XII.</w:t>
      </w:r>
      <w:r w:rsidRPr="003E776C">
        <w:rPr>
          <w:rFonts w:ascii="Arial" w:eastAsiaTheme="minorEastAsia" w:hAnsi="Arial" w:cs="Arial"/>
          <w:iCs/>
          <w:sz w:val="24"/>
          <w:szCs w:val="24"/>
          <w:lang w:val="ro-RO" w:eastAsia="ro-RO"/>
        </w:rPr>
        <w:tab/>
        <w:t xml:space="preserve">Anexe </w:t>
      </w:r>
      <w:r w:rsidR="006B3502">
        <w:rPr>
          <w:rFonts w:ascii="Arial" w:eastAsiaTheme="minorEastAsia" w:hAnsi="Arial" w:cs="Arial"/>
          <w:iCs/>
          <w:sz w:val="24"/>
          <w:szCs w:val="24"/>
          <w:lang w:val="ro-RO" w:eastAsia="ro-RO"/>
        </w:rPr>
        <w:t>-</w:t>
      </w:r>
      <w:r w:rsidRPr="003E776C">
        <w:rPr>
          <w:rFonts w:ascii="Arial" w:eastAsiaTheme="minorEastAsia" w:hAnsi="Arial" w:cs="Arial"/>
          <w:iCs/>
          <w:sz w:val="24"/>
          <w:szCs w:val="24"/>
          <w:lang w:val="ro-RO" w:eastAsia="ro-RO"/>
        </w:rPr>
        <w:t xml:space="preserve"> piese desenate</w:t>
      </w:r>
    </w:p>
    <w:p w:rsidR="003E776C" w:rsidRPr="003E776C" w:rsidRDefault="003E776C" w:rsidP="003E776C">
      <w:pPr>
        <w:widowControl w:val="0"/>
        <w:numPr>
          <w:ilvl w:val="0"/>
          <w:numId w:val="45"/>
        </w:numPr>
        <w:tabs>
          <w:tab w:val="left" w:pos="202"/>
        </w:tabs>
        <w:autoSpaceDE w:val="0"/>
        <w:autoSpaceDN w:val="0"/>
        <w:adjustRightInd w:val="0"/>
        <w:spacing w:before="14" w:after="0" w:line="298" w:lineRule="exact"/>
        <w:rPr>
          <w:rFonts w:ascii="Arial" w:eastAsiaTheme="minorEastAsia" w:hAnsi="Arial" w:cs="Arial"/>
          <w:iCs/>
          <w:sz w:val="24"/>
          <w:szCs w:val="24"/>
          <w:lang w:val="ro-RO" w:eastAsia="ro-RO"/>
        </w:rPr>
      </w:pPr>
      <w:r w:rsidRPr="003E776C">
        <w:rPr>
          <w:rFonts w:ascii="Arial" w:eastAsiaTheme="minorEastAsia" w:hAnsi="Arial" w:cs="Arial"/>
          <w:iCs/>
          <w:sz w:val="24"/>
          <w:szCs w:val="24"/>
          <w:lang w:val="ro-RO" w:eastAsia="ro-RO"/>
        </w:rPr>
        <w:t>Planul de încadrare in zona a obiectivului si planul de situaţie, cu modul de planificare a utilizării suprafeţelor; formele fizice ale proiectului (planuri, clădiri, alte structuri, materiale de construcţie etc); planşe reprezentând limitele amplasamentului proiectului, inclusiv orice suprafaţa de teren solicitata pentru a fi folosita temporar (planuri de situaţie si amplasamente)</w:t>
      </w:r>
    </w:p>
    <w:p w:rsidR="003E776C" w:rsidRPr="003E776C" w:rsidRDefault="003E776C" w:rsidP="003E776C">
      <w:pPr>
        <w:widowControl w:val="0"/>
        <w:numPr>
          <w:ilvl w:val="0"/>
          <w:numId w:val="45"/>
        </w:numPr>
        <w:tabs>
          <w:tab w:val="left" w:pos="202"/>
        </w:tabs>
        <w:autoSpaceDE w:val="0"/>
        <w:autoSpaceDN w:val="0"/>
        <w:adjustRightInd w:val="0"/>
        <w:spacing w:before="5" w:after="0" w:line="317" w:lineRule="exact"/>
        <w:rPr>
          <w:rFonts w:ascii="Arial" w:eastAsiaTheme="minorEastAsia" w:hAnsi="Arial" w:cs="Arial"/>
          <w:iCs/>
          <w:sz w:val="24"/>
          <w:szCs w:val="24"/>
          <w:lang w:val="ro-RO" w:eastAsia="ro-RO"/>
        </w:rPr>
      </w:pPr>
      <w:r w:rsidRPr="003E776C">
        <w:rPr>
          <w:rFonts w:ascii="Arial" w:eastAsiaTheme="minorEastAsia" w:hAnsi="Arial" w:cs="Arial"/>
          <w:iCs/>
          <w:sz w:val="24"/>
          <w:szCs w:val="24"/>
          <w:lang w:val="ro-RO" w:eastAsia="ro-RO"/>
        </w:rPr>
        <w:t>Schemele-flux pentru procesul tehnologic si fazele activităţii, cu instalaţiile de depoluare.</w:t>
      </w:r>
    </w:p>
    <w:p w:rsidR="003E776C" w:rsidRPr="003E776C" w:rsidRDefault="003E776C" w:rsidP="003E776C">
      <w:pPr>
        <w:widowControl w:val="0"/>
        <w:numPr>
          <w:ilvl w:val="0"/>
          <w:numId w:val="45"/>
        </w:numPr>
        <w:tabs>
          <w:tab w:val="left" w:pos="202"/>
        </w:tabs>
        <w:autoSpaceDE w:val="0"/>
        <w:autoSpaceDN w:val="0"/>
        <w:adjustRightInd w:val="0"/>
        <w:spacing w:after="0" w:line="317" w:lineRule="exact"/>
        <w:rPr>
          <w:rFonts w:ascii="Arial" w:eastAsiaTheme="minorEastAsia" w:hAnsi="Arial" w:cs="Arial"/>
          <w:iCs/>
          <w:sz w:val="24"/>
          <w:szCs w:val="24"/>
          <w:lang w:val="ro-RO" w:eastAsia="ro-RO"/>
        </w:rPr>
      </w:pPr>
      <w:r w:rsidRPr="003E776C">
        <w:rPr>
          <w:rFonts w:ascii="Arial" w:eastAsiaTheme="minorEastAsia" w:hAnsi="Arial" w:cs="Arial"/>
          <w:iCs/>
          <w:sz w:val="24"/>
          <w:szCs w:val="24"/>
          <w:lang w:val="ro-RO" w:eastAsia="ro-RO"/>
        </w:rPr>
        <w:t>Schema - flux a gestionarii deşeurilor</w:t>
      </w:r>
    </w:p>
    <w:p w:rsidR="003E776C" w:rsidRDefault="003E776C" w:rsidP="003E776C">
      <w:pPr>
        <w:widowControl w:val="0"/>
        <w:numPr>
          <w:ilvl w:val="0"/>
          <w:numId w:val="45"/>
        </w:numPr>
        <w:tabs>
          <w:tab w:val="left" w:pos="202"/>
        </w:tabs>
        <w:autoSpaceDE w:val="0"/>
        <w:autoSpaceDN w:val="0"/>
        <w:adjustRightInd w:val="0"/>
        <w:spacing w:after="0" w:line="317" w:lineRule="exact"/>
        <w:rPr>
          <w:rFonts w:ascii="Arial" w:eastAsiaTheme="minorEastAsia" w:hAnsi="Arial" w:cs="Arial"/>
          <w:iCs/>
          <w:sz w:val="24"/>
          <w:szCs w:val="24"/>
          <w:lang w:val="ro-RO" w:eastAsia="ro-RO"/>
        </w:rPr>
      </w:pPr>
      <w:r w:rsidRPr="003E776C">
        <w:rPr>
          <w:rFonts w:ascii="Arial" w:eastAsiaTheme="minorEastAsia" w:hAnsi="Arial" w:cs="Arial"/>
          <w:iCs/>
          <w:sz w:val="24"/>
          <w:szCs w:val="24"/>
          <w:lang w:val="ro-RO" w:eastAsia="ro-RO"/>
        </w:rPr>
        <w:t>Alte piese desenate, stabilite de autoritatea publica pentru protecţia mediului.</w:t>
      </w:r>
    </w:p>
    <w:p w:rsidR="006B3502" w:rsidRPr="003E776C" w:rsidRDefault="006B3502" w:rsidP="006B3502">
      <w:pPr>
        <w:widowControl w:val="0"/>
        <w:tabs>
          <w:tab w:val="left" w:pos="202"/>
        </w:tabs>
        <w:autoSpaceDE w:val="0"/>
        <w:autoSpaceDN w:val="0"/>
        <w:adjustRightInd w:val="0"/>
        <w:spacing w:after="0" w:line="317" w:lineRule="exact"/>
        <w:rPr>
          <w:rFonts w:ascii="Arial" w:eastAsiaTheme="minorEastAsia" w:hAnsi="Arial" w:cs="Arial"/>
          <w:iCs/>
          <w:sz w:val="24"/>
          <w:szCs w:val="24"/>
          <w:lang w:val="ro-RO" w:eastAsia="ro-RO"/>
        </w:rPr>
      </w:pPr>
    </w:p>
    <w:p w:rsidR="003E776C" w:rsidRPr="003E776C" w:rsidRDefault="003E776C" w:rsidP="003E776C">
      <w:pPr>
        <w:tabs>
          <w:tab w:val="left" w:pos="490"/>
        </w:tabs>
        <w:autoSpaceDE w:val="0"/>
        <w:autoSpaceDN w:val="0"/>
        <w:adjustRightInd w:val="0"/>
        <w:spacing w:after="0" w:line="302" w:lineRule="exact"/>
        <w:rPr>
          <w:rFonts w:ascii="Arial" w:eastAsiaTheme="minorEastAsia" w:hAnsi="Arial" w:cs="Arial"/>
          <w:iCs/>
          <w:sz w:val="24"/>
          <w:szCs w:val="24"/>
          <w:lang w:val="ro-RO" w:eastAsia="ro-RO"/>
        </w:rPr>
      </w:pPr>
      <w:r w:rsidRPr="003E776C">
        <w:rPr>
          <w:rFonts w:ascii="Arial" w:eastAsiaTheme="minorEastAsia" w:hAnsi="Arial" w:cs="Arial"/>
          <w:iCs/>
          <w:sz w:val="24"/>
          <w:szCs w:val="24"/>
          <w:lang w:val="ro-RO" w:eastAsia="ro-RO"/>
        </w:rPr>
        <w:t>XIII.</w:t>
      </w:r>
      <w:r w:rsidRPr="003E776C">
        <w:rPr>
          <w:rFonts w:ascii="Arial" w:eastAsiaTheme="minorEastAsia" w:hAnsi="Arial" w:cs="Arial"/>
          <w:iCs/>
          <w:sz w:val="24"/>
          <w:szCs w:val="24"/>
          <w:lang w:val="ro-RO" w:eastAsia="ro-RO"/>
        </w:rPr>
        <w:tab/>
        <w:t>Pentru proiectele care intr</w:t>
      </w:r>
      <w:r w:rsidR="006B3502">
        <w:rPr>
          <w:rFonts w:ascii="Arial" w:eastAsiaTheme="minorEastAsia" w:hAnsi="Arial" w:cs="Arial"/>
          <w:iCs/>
          <w:sz w:val="24"/>
          <w:szCs w:val="24"/>
          <w:lang w:val="ro-RO" w:eastAsia="ro-RO"/>
        </w:rPr>
        <w:t xml:space="preserve">a sub incidenţa prevederilor art. 28 din Ordonanţa de urgenta a </w:t>
      </w:r>
      <w:r w:rsidRPr="003E776C">
        <w:rPr>
          <w:rFonts w:ascii="Arial" w:eastAsiaTheme="minorEastAsia" w:hAnsi="Arial" w:cs="Arial"/>
          <w:iCs/>
          <w:sz w:val="24"/>
          <w:szCs w:val="24"/>
          <w:lang w:val="ro-RO" w:eastAsia="ro-RO"/>
        </w:rPr>
        <w:t>Guvernului nr. 57/2007</w:t>
      </w:r>
      <w:r w:rsidR="006B3502">
        <w:rPr>
          <w:rFonts w:ascii="Arial" w:eastAsiaTheme="minorEastAsia" w:hAnsi="Arial" w:cs="Arial"/>
          <w:iCs/>
          <w:sz w:val="24"/>
          <w:szCs w:val="24"/>
          <w:lang w:val="ro-RO" w:eastAsia="ro-RO"/>
        </w:rPr>
        <w:t xml:space="preserve"> </w:t>
      </w:r>
      <w:r w:rsidRPr="003E776C">
        <w:rPr>
          <w:rFonts w:ascii="Arial" w:eastAsiaTheme="minorEastAsia" w:hAnsi="Arial" w:cs="Arial"/>
          <w:iCs/>
          <w:sz w:val="24"/>
          <w:szCs w:val="24"/>
          <w:lang w:val="ro-RO" w:eastAsia="ro-RO"/>
        </w:rPr>
        <w:t>privind regimul ariilor naturale protejate, conse</w:t>
      </w:r>
      <w:r w:rsidR="006B3502">
        <w:rPr>
          <w:rFonts w:ascii="Arial" w:eastAsiaTheme="minorEastAsia" w:hAnsi="Arial" w:cs="Arial"/>
          <w:iCs/>
          <w:sz w:val="24"/>
          <w:szCs w:val="24"/>
          <w:lang w:val="ro-RO" w:eastAsia="ro-RO"/>
        </w:rPr>
        <w:t xml:space="preserve">rvarea habitatelor </w:t>
      </w:r>
      <w:r w:rsidRPr="003E776C">
        <w:rPr>
          <w:rFonts w:ascii="Arial" w:eastAsiaTheme="minorEastAsia" w:hAnsi="Arial" w:cs="Arial"/>
          <w:iCs/>
          <w:sz w:val="24"/>
          <w:szCs w:val="24"/>
          <w:lang w:val="ro-RO" w:eastAsia="ro-RO"/>
        </w:rPr>
        <w:t>naturale, a florei si faunei sălbatice, aprobata cu modificări si completări prin Legea nr.</w:t>
      </w:r>
      <w:r w:rsidR="006B3502">
        <w:rPr>
          <w:rFonts w:ascii="Arial" w:eastAsiaTheme="minorEastAsia" w:hAnsi="Arial" w:cs="Arial"/>
          <w:iCs/>
          <w:sz w:val="24"/>
          <w:szCs w:val="24"/>
          <w:lang w:val="ro-RO" w:eastAsia="ro-RO"/>
        </w:rPr>
        <w:t xml:space="preserve"> 49/2011, </w:t>
      </w:r>
      <w:r w:rsidRPr="003E776C">
        <w:rPr>
          <w:rFonts w:ascii="Arial" w:eastAsiaTheme="minorEastAsia" w:hAnsi="Arial" w:cs="Arial"/>
          <w:iCs/>
          <w:sz w:val="24"/>
          <w:szCs w:val="24"/>
          <w:lang w:val="ro-RO" w:eastAsia="ro-RO"/>
        </w:rPr>
        <w:t>cu modificările si completările ulterioare, memoriul va fi completat cu următoarele: NU ESTE CAZUL</w:t>
      </w:r>
      <w:r w:rsidRPr="003E776C">
        <w:rPr>
          <w:rFonts w:ascii="Arial" w:eastAsiaTheme="minorEastAsia" w:hAnsi="Arial" w:cs="Arial"/>
          <w:iCs/>
          <w:sz w:val="24"/>
          <w:szCs w:val="24"/>
          <w:lang w:val="ro-RO" w:eastAsia="ro-RO"/>
        </w:rPr>
        <w:br/>
        <w:t>proiectul propus nu intra sub inciden</w:t>
      </w:r>
      <w:r w:rsidR="006B3502">
        <w:rPr>
          <w:rFonts w:ascii="Arial" w:eastAsiaTheme="minorEastAsia" w:hAnsi="Arial" w:cs="Arial"/>
          <w:iCs/>
          <w:sz w:val="24"/>
          <w:szCs w:val="24"/>
          <w:lang w:val="ro-RO" w:eastAsia="ro-RO"/>
        </w:rPr>
        <w:t>ţa pre</w:t>
      </w:r>
      <w:r w:rsidRPr="003E776C">
        <w:rPr>
          <w:rFonts w:ascii="Arial" w:eastAsiaTheme="minorEastAsia" w:hAnsi="Arial" w:cs="Arial"/>
          <w:iCs/>
          <w:sz w:val="24"/>
          <w:szCs w:val="24"/>
          <w:lang w:val="ro-RO" w:eastAsia="ro-RO"/>
        </w:rPr>
        <w:t>vederilor art. 28 din Ordonanţa de u</w:t>
      </w:r>
      <w:r w:rsidR="006B3502">
        <w:rPr>
          <w:rFonts w:ascii="Arial" w:eastAsiaTheme="minorEastAsia" w:hAnsi="Arial" w:cs="Arial"/>
          <w:iCs/>
          <w:sz w:val="24"/>
          <w:szCs w:val="24"/>
          <w:lang w:val="ro-RO" w:eastAsia="ro-RO"/>
        </w:rPr>
        <w:t xml:space="preserve">rgenta a Guvernului nr. 57/2007 </w:t>
      </w:r>
      <w:r w:rsidRPr="003E776C">
        <w:rPr>
          <w:rFonts w:ascii="Arial" w:eastAsiaTheme="minorEastAsia" w:hAnsi="Arial" w:cs="Arial"/>
          <w:iCs/>
          <w:sz w:val="24"/>
          <w:szCs w:val="24"/>
          <w:lang w:val="ro-RO" w:eastAsia="ro-RO"/>
        </w:rPr>
        <w:t>privind regimul ariilor naturale protejate, conservarea habitatelor naturale, a flore</w:t>
      </w:r>
      <w:r w:rsidR="006B3502">
        <w:rPr>
          <w:rFonts w:ascii="Arial" w:eastAsiaTheme="minorEastAsia" w:hAnsi="Arial" w:cs="Arial"/>
          <w:iCs/>
          <w:sz w:val="24"/>
          <w:szCs w:val="24"/>
          <w:lang w:val="ro-RO" w:eastAsia="ro-RO"/>
        </w:rPr>
        <w:t xml:space="preserve">i si faunei sălbatice, aprobata </w:t>
      </w:r>
      <w:r w:rsidRPr="003E776C">
        <w:rPr>
          <w:rFonts w:ascii="Arial" w:eastAsiaTheme="minorEastAsia" w:hAnsi="Arial" w:cs="Arial"/>
          <w:iCs/>
          <w:sz w:val="24"/>
          <w:szCs w:val="24"/>
          <w:lang w:val="ro-RO" w:eastAsia="ro-RO"/>
        </w:rPr>
        <w:t>cu modificări si comp/e tari prin Legea nr. 49/2011</w:t>
      </w:r>
    </w:p>
    <w:p w:rsidR="003E776C" w:rsidRPr="003E776C" w:rsidRDefault="003E776C" w:rsidP="003E776C">
      <w:pPr>
        <w:tabs>
          <w:tab w:val="left" w:pos="1188"/>
        </w:tabs>
        <w:ind w:firstLine="720"/>
        <w:rPr>
          <w:rFonts w:ascii="Arial" w:eastAsiaTheme="minorEastAsia" w:hAnsi="Arial" w:cs="Arial"/>
          <w:sz w:val="24"/>
          <w:szCs w:val="24"/>
          <w:lang w:val="ro-RO" w:eastAsia="ro-RO"/>
        </w:rPr>
      </w:pPr>
    </w:p>
    <w:p w:rsidR="003E776C" w:rsidRDefault="003E776C" w:rsidP="003E776C">
      <w:pPr>
        <w:rPr>
          <w:rFonts w:ascii="Arial" w:eastAsiaTheme="minorEastAsia" w:hAnsi="Arial" w:cs="Arial"/>
          <w:sz w:val="24"/>
          <w:szCs w:val="24"/>
          <w:lang w:val="ro-RO" w:eastAsia="ro-RO"/>
        </w:rPr>
      </w:pPr>
    </w:p>
    <w:p w:rsidR="006B3502" w:rsidRDefault="006B3502" w:rsidP="003E776C">
      <w:pPr>
        <w:rPr>
          <w:rFonts w:ascii="Arial" w:eastAsiaTheme="minorEastAsia" w:hAnsi="Arial" w:cs="Arial"/>
          <w:sz w:val="24"/>
          <w:szCs w:val="24"/>
          <w:lang w:val="ro-RO" w:eastAsia="ro-RO"/>
        </w:rPr>
      </w:pPr>
    </w:p>
    <w:p w:rsidR="00AF53C6" w:rsidRPr="00AF53C6" w:rsidRDefault="00382BA3" w:rsidP="00AF53C6">
      <w:pPr>
        <w:widowControl w:val="0"/>
        <w:numPr>
          <w:ilvl w:val="0"/>
          <w:numId w:val="46"/>
        </w:numPr>
        <w:autoSpaceDE w:val="0"/>
        <w:autoSpaceDN w:val="0"/>
        <w:adjustRightInd w:val="0"/>
        <w:spacing w:before="91" w:after="0" w:line="298" w:lineRule="exact"/>
        <w:ind w:left="360"/>
        <w:rPr>
          <w:rFonts w:ascii="Arial" w:eastAsiaTheme="minorEastAsia" w:hAnsi="Arial" w:cs="Arial"/>
          <w:i/>
          <w:iCs/>
          <w:sz w:val="24"/>
          <w:szCs w:val="24"/>
          <w:lang w:val="ro-RO" w:eastAsia="ro-RO"/>
        </w:rPr>
      </w:pPr>
      <w:r>
        <w:rPr>
          <w:rFonts w:ascii="Arial" w:eastAsiaTheme="minorEastAsia" w:hAnsi="Arial" w:cs="Arial"/>
          <w:i/>
          <w:iCs/>
          <w:sz w:val="24"/>
          <w:szCs w:val="24"/>
          <w:lang w:val="ro-RO" w:eastAsia="ro-RO"/>
        </w:rPr>
        <w:lastRenderedPageBreak/>
        <w:t xml:space="preserve"> </w:t>
      </w:r>
      <w:r w:rsidR="006B3502" w:rsidRPr="006B3502">
        <w:rPr>
          <w:rFonts w:ascii="Arial" w:eastAsiaTheme="minorEastAsia" w:hAnsi="Arial" w:cs="Arial"/>
          <w:i/>
          <w:iCs/>
          <w:sz w:val="24"/>
          <w:szCs w:val="24"/>
          <w:lang w:val="ro-RO" w:eastAsia="ro-RO"/>
        </w:rPr>
        <w:t>descrierea succinta a proiectului si distanta fata de aria naturala protejata de interes comunitar, precum si coordonatele geografice (Stereo 70) ale amplasamentului proiectului. Aceste coordonate vor fi prezentate sub forma de vector in format digital cu referinţa geografica, in sistem de proiecţie naţionala Stereo 1970 sau de un tabel in format electronic conţinând coordonatele conturului (X, Y) in sistem de proiecţie naţionala Stereo 1970;</w:t>
      </w:r>
    </w:p>
    <w:p w:rsidR="00AF53C6" w:rsidRDefault="00AF53C6" w:rsidP="00AF53C6">
      <w:pPr>
        <w:spacing w:after="0" w:line="240" w:lineRule="auto"/>
        <w:jc w:val="center"/>
        <w:rPr>
          <w:rFonts w:ascii="Arial" w:hAnsi="Arial" w:cs="Arial"/>
          <w:sz w:val="24"/>
          <w:szCs w:val="24"/>
        </w:rPr>
      </w:pPr>
      <w:r>
        <w:rPr>
          <w:rFonts w:ascii="Arial" w:hAnsi="Arial" w:cs="Arial"/>
          <w:sz w:val="24"/>
          <w:szCs w:val="24"/>
        </w:rPr>
        <w:t xml:space="preserve">                </w:t>
      </w:r>
    </w:p>
    <w:p w:rsidR="00AF53C6" w:rsidRPr="00AF53C6" w:rsidRDefault="00AF53C6" w:rsidP="00AF53C6">
      <w:pPr>
        <w:spacing w:after="0" w:line="240" w:lineRule="auto"/>
        <w:jc w:val="center"/>
        <w:rPr>
          <w:rFonts w:ascii="Arial" w:hAnsi="Arial" w:cs="Arial"/>
          <w:sz w:val="24"/>
          <w:szCs w:val="24"/>
        </w:rPr>
      </w:pPr>
      <w:r>
        <w:rPr>
          <w:rFonts w:ascii="Arial" w:hAnsi="Arial" w:cs="Arial"/>
          <w:sz w:val="24"/>
          <w:szCs w:val="24"/>
        </w:rPr>
        <w:t xml:space="preserve">                 </w:t>
      </w:r>
      <w:r w:rsidRPr="00AF53C6">
        <w:rPr>
          <w:rFonts w:ascii="Arial" w:hAnsi="Arial" w:cs="Arial"/>
          <w:sz w:val="24"/>
          <w:szCs w:val="24"/>
        </w:rPr>
        <w:t>X=345489.6929     DC 81B</w:t>
      </w:r>
    </w:p>
    <w:p w:rsidR="00AF53C6" w:rsidRDefault="00AF53C6" w:rsidP="00AF53C6">
      <w:pPr>
        <w:spacing w:after="0" w:line="240" w:lineRule="auto"/>
        <w:jc w:val="center"/>
        <w:rPr>
          <w:rFonts w:ascii="Arial" w:hAnsi="Arial" w:cs="Arial"/>
          <w:sz w:val="24"/>
          <w:szCs w:val="24"/>
        </w:rPr>
      </w:pPr>
      <w:r w:rsidRPr="00AF53C6">
        <w:rPr>
          <w:rFonts w:ascii="Arial" w:hAnsi="Arial" w:cs="Arial"/>
          <w:sz w:val="24"/>
          <w:szCs w:val="24"/>
        </w:rPr>
        <w:t>Y=338381.3939</w:t>
      </w:r>
    </w:p>
    <w:p w:rsidR="00AF53C6" w:rsidRPr="00AF53C6" w:rsidRDefault="00AF53C6" w:rsidP="00AF53C6">
      <w:pPr>
        <w:spacing w:after="0" w:line="240" w:lineRule="auto"/>
        <w:jc w:val="center"/>
        <w:rPr>
          <w:rFonts w:ascii="Arial" w:hAnsi="Arial" w:cs="Arial"/>
          <w:sz w:val="24"/>
          <w:szCs w:val="24"/>
        </w:rPr>
      </w:pPr>
    </w:p>
    <w:p w:rsidR="00AF53C6" w:rsidRPr="00AF53C6" w:rsidRDefault="00AF53C6" w:rsidP="00AF53C6">
      <w:pPr>
        <w:spacing w:after="0" w:line="240" w:lineRule="auto"/>
        <w:jc w:val="center"/>
        <w:rPr>
          <w:rFonts w:ascii="Arial" w:hAnsi="Arial" w:cs="Arial"/>
          <w:sz w:val="24"/>
          <w:szCs w:val="24"/>
        </w:rPr>
      </w:pPr>
      <w:r w:rsidRPr="00AF53C6">
        <w:rPr>
          <w:rFonts w:ascii="Arial" w:hAnsi="Arial" w:cs="Arial"/>
          <w:sz w:val="24"/>
          <w:szCs w:val="24"/>
        </w:rPr>
        <w:t>X=346355.7800</w:t>
      </w:r>
    </w:p>
    <w:p w:rsidR="00AF53C6" w:rsidRDefault="00AF53C6" w:rsidP="00AF53C6">
      <w:pPr>
        <w:spacing w:after="0" w:line="240" w:lineRule="auto"/>
        <w:jc w:val="center"/>
        <w:rPr>
          <w:rFonts w:ascii="Arial" w:hAnsi="Arial" w:cs="Arial"/>
          <w:sz w:val="24"/>
          <w:szCs w:val="24"/>
        </w:rPr>
      </w:pPr>
      <w:r w:rsidRPr="00AF53C6">
        <w:rPr>
          <w:rFonts w:ascii="Arial" w:hAnsi="Arial" w:cs="Arial"/>
          <w:sz w:val="24"/>
          <w:szCs w:val="24"/>
        </w:rPr>
        <w:t>Y=338994.8670</w:t>
      </w:r>
    </w:p>
    <w:p w:rsidR="00AF53C6" w:rsidRPr="00AF53C6" w:rsidRDefault="00AF53C6" w:rsidP="00AF53C6">
      <w:pPr>
        <w:spacing w:after="0" w:line="240" w:lineRule="auto"/>
        <w:jc w:val="center"/>
        <w:rPr>
          <w:rFonts w:ascii="Arial" w:hAnsi="Arial" w:cs="Arial"/>
          <w:sz w:val="24"/>
          <w:szCs w:val="24"/>
        </w:rPr>
      </w:pPr>
    </w:p>
    <w:p w:rsidR="00AF53C6" w:rsidRPr="00AF53C6" w:rsidRDefault="00AF53C6" w:rsidP="00AF53C6">
      <w:pPr>
        <w:spacing w:after="0" w:line="240" w:lineRule="auto"/>
        <w:jc w:val="center"/>
        <w:rPr>
          <w:rFonts w:ascii="Arial" w:hAnsi="Arial" w:cs="Arial"/>
          <w:sz w:val="24"/>
          <w:szCs w:val="24"/>
        </w:rPr>
      </w:pPr>
      <w:r>
        <w:rPr>
          <w:rFonts w:ascii="Arial" w:hAnsi="Arial" w:cs="Arial"/>
          <w:sz w:val="24"/>
          <w:szCs w:val="24"/>
        </w:rPr>
        <w:t xml:space="preserve">                        </w:t>
      </w:r>
      <w:r w:rsidRPr="00AF53C6">
        <w:rPr>
          <w:rFonts w:ascii="Arial" w:hAnsi="Arial" w:cs="Arial"/>
          <w:sz w:val="24"/>
          <w:szCs w:val="24"/>
        </w:rPr>
        <w:t>X=350142.7360    DC 83A Tr.2</w:t>
      </w:r>
    </w:p>
    <w:p w:rsidR="00AF53C6" w:rsidRDefault="00AF53C6" w:rsidP="00AF53C6">
      <w:pPr>
        <w:spacing w:after="0" w:line="240" w:lineRule="auto"/>
        <w:jc w:val="center"/>
        <w:rPr>
          <w:rFonts w:ascii="Arial" w:hAnsi="Arial" w:cs="Arial"/>
          <w:sz w:val="24"/>
          <w:szCs w:val="24"/>
        </w:rPr>
      </w:pPr>
      <w:r w:rsidRPr="00AF53C6">
        <w:rPr>
          <w:rFonts w:ascii="Arial" w:hAnsi="Arial" w:cs="Arial"/>
          <w:sz w:val="24"/>
          <w:szCs w:val="24"/>
        </w:rPr>
        <w:t>Y=337001.7590</w:t>
      </w:r>
    </w:p>
    <w:p w:rsidR="00AF53C6" w:rsidRPr="00AF53C6" w:rsidRDefault="00AF53C6" w:rsidP="00AF53C6">
      <w:pPr>
        <w:spacing w:after="0" w:line="240" w:lineRule="auto"/>
        <w:jc w:val="center"/>
        <w:rPr>
          <w:rFonts w:ascii="Arial" w:hAnsi="Arial" w:cs="Arial"/>
          <w:sz w:val="24"/>
          <w:szCs w:val="24"/>
        </w:rPr>
      </w:pPr>
    </w:p>
    <w:p w:rsidR="00AF53C6" w:rsidRPr="00AF53C6" w:rsidRDefault="00AF53C6" w:rsidP="00AF53C6">
      <w:pPr>
        <w:spacing w:after="0" w:line="240" w:lineRule="auto"/>
        <w:jc w:val="center"/>
        <w:rPr>
          <w:rFonts w:ascii="Arial" w:hAnsi="Arial" w:cs="Arial"/>
          <w:sz w:val="24"/>
          <w:szCs w:val="24"/>
        </w:rPr>
      </w:pPr>
      <w:r w:rsidRPr="00AF53C6">
        <w:rPr>
          <w:rFonts w:ascii="Arial" w:hAnsi="Arial" w:cs="Arial"/>
          <w:sz w:val="24"/>
          <w:szCs w:val="24"/>
        </w:rPr>
        <w:t>X=350938.1300</w:t>
      </w:r>
    </w:p>
    <w:p w:rsidR="00AF53C6" w:rsidRDefault="00AF53C6" w:rsidP="00AF53C6">
      <w:pPr>
        <w:spacing w:after="0" w:line="240" w:lineRule="auto"/>
        <w:jc w:val="center"/>
        <w:rPr>
          <w:rFonts w:ascii="Arial" w:hAnsi="Arial" w:cs="Arial"/>
          <w:sz w:val="24"/>
          <w:szCs w:val="24"/>
        </w:rPr>
      </w:pPr>
      <w:r w:rsidRPr="00AF53C6">
        <w:rPr>
          <w:rFonts w:ascii="Arial" w:hAnsi="Arial" w:cs="Arial"/>
          <w:sz w:val="24"/>
          <w:szCs w:val="24"/>
        </w:rPr>
        <w:t>Y=336629.4140</w:t>
      </w:r>
      <w:r>
        <w:rPr>
          <w:rFonts w:ascii="Arial" w:hAnsi="Arial" w:cs="Arial"/>
          <w:sz w:val="24"/>
          <w:szCs w:val="24"/>
        </w:rPr>
        <w:t xml:space="preserve"> </w:t>
      </w:r>
    </w:p>
    <w:p w:rsidR="00AF53C6" w:rsidRPr="00AF53C6" w:rsidRDefault="00AF53C6" w:rsidP="00AF53C6">
      <w:pPr>
        <w:spacing w:after="0" w:line="240" w:lineRule="auto"/>
        <w:jc w:val="center"/>
        <w:rPr>
          <w:rFonts w:ascii="Arial" w:hAnsi="Arial" w:cs="Arial"/>
          <w:sz w:val="24"/>
          <w:szCs w:val="24"/>
        </w:rPr>
      </w:pPr>
    </w:p>
    <w:p w:rsidR="00AF53C6" w:rsidRPr="00AF53C6" w:rsidRDefault="00AF53C6" w:rsidP="00AF53C6">
      <w:pPr>
        <w:spacing w:after="0" w:line="240" w:lineRule="auto"/>
        <w:jc w:val="center"/>
        <w:rPr>
          <w:rFonts w:ascii="Arial" w:hAnsi="Arial" w:cs="Arial"/>
          <w:sz w:val="24"/>
          <w:szCs w:val="24"/>
        </w:rPr>
      </w:pPr>
      <w:r>
        <w:rPr>
          <w:rFonts w:ascii="Arial" w:hAnsi="Arial" w:cs="Arial"/>
          <w:sz w:val="24"/>
          <w:szCs w:val="24"/>
        </w:rPr>
        <w:t xml:space="preserve">                         </w:t>
      </w:r>
      <w:r w:rsidRPr="00AF53C6">
        <w:rPr>
          <w:rFonts w:ascii="Arial" w:hAnsi="Arial" w:cs="Arial"/>
          <w:sz w:val="24"/>
          <w:szCs w:val="24"/>
        </w:rPr>
        <w:t>X=352815.2030    DC 83A Tr. 1</w:t>
      </w:r>
    </w:p>
    <w:p w:rsidR="00AF53C6" w:rsidRDefault="00AF53C6" w:rsidP="00AF53C6">
      <w:pPr>
        <w:spacing w:after="0" w:line="240" w:lineRule="auto"/>
        <w:jc w:val="center"/>
        <w:rPr>
          <w:rFonts w:ascii="Arial" w:hAnsi="Arial" w:cs="Arial"/>
          <w:sz w:val="24"/>
          <w:szCs w:val="24"/>
        </w:rPr>
      </w:pPr>
      <w:r w:rsidRPr="00AF53C6">
        <w:rPr>
          <w:rFonts w:ascii="Arial" w:hAnsi="Arial" w:cs="Arial"/>
          <w:sz w:val="24"/>
          <w:szCs w:val="24"/>
        </w:rPr>
        <w:t>Y=336808.1290</w:t>
      </w:r>
    </w:p>
    <w:p w:rsidR="00AF53C6" w:rsidRPr="00AF53C6" w:rsidRDefault="00AF53C6" w:rsidP="00AF53C6">
      <w:pPr>
        <w:spacing w:after="0" w:line="240" w:lineRule="auto"/>
        <w:jc w:val="center"/>
        <w:rPr>
          <w:rFonts w:ascii="Arial" w:hAnsi="Arial" w:cs="Arial"/>
          <w:sz w:val="24"/>
          <w:szCs w:val="24"/>
        </w:rPr>
      </w:pPr>
    </w:p>
    <w:p w:rsidR="00AF53C6" w:rsidRPr="00AF53C6" w:rsidRDefault="00AF53C6" w:rsidP="00AF53C6">
      <w:pPr>
        <w:spacing w:after="0" w:line="240" w:lineRule="auto"/>
        <w:jc w:val="center"/>
        <w:rPr>
          <w:rFonts w:ascii="Arial" w:hAnsi="Arial" w:cs="Arial"/>
          <w:sz w:val="24"/>
          <w:szCs w:val="24"/>
        </w:rPr>
      </w:pPr>
      <w:r w:rsidRPr="00AF53C6">
        <w:rPr>
          <w:rFonts w:ascii="Arial" w:hAnsi="Arial" w:cs="Arial"/>
          <w:sz w:val="24"/>
          <w:szCs w:val="24"/>
        </w:rPr>
        <w:t>X=352028.8130</w:t>
      </w:r>
    </w:p>
    <w:p w:rsidR="00AF53C6" w:rsidRDefault="00AF53C6" w:rsidP="00AF53C6">
      <w:pPr>
        <w:spacing w:after="0" w:line="240" w:lineRule="auto"/>
        <w:jc w:val="center"/>
        <w:rPr>
          <w:rFonts w:ascii="Arial" w:hAnsi="Arial" w:cs="Arial"/>
          <w:sz w:val="24"/>
          <w:szCs w:val="24"/>
        </w:rPr>
      </w:pPr>
      <w:r w:rsidRPr="00AF53C6">
        <w:rPr>
          <w:rFonts w:ascii="Arial" w:hAnsi="Arial" w:cs="Arial"/>
          <w:sz w:val="24"/>
          <w:szCs w:val="24"/>
        </w:rPr>
        <w:t>Y=336893.7420</w:t>
      </w:r>
    </w:p>
    <w:p w:rsidR="00AF53C6" w:rsidRPr="00AF53C6" w:rsidRDefault="00AF53C6" w:rsidP="00AF53C6">
      <w:pPr>
        <w:spacing w:after="0" w:line="240" w:lineRule="auto"/>
        <w:jc w:val="center"/>
        <w:rPr>
          <w:rFonts w:ascii="Arial" w:hAnsi="Arial" w:cs="Arial"/>
          <w:sz w:val="24"/>
          <w:szCs w:val="24"/>
        </w:rPr>
      </w:pPr>
    </w:p>
    <w:p w:rsidR="00AF53C6" w:rsidRPr="00AF53C6" w:rsidRDefault="00AF53C6" w:rsidP="00AF53C6">
      <w:pPr>
        <w:spacing w:after="0" w:line="240" w:lineRule="auto"/>
        <w:jc w:val="center"/>
        <w:rPr>
          <w:rFonts w:ascii="Arial" w:hAnsi="Arial" w:cs="Arial"/>
          <w:sz w:val="24"/>
          <w:szCs w:val="24"/>
        </w:rPr>
      </w:pPr>
      <w:r>
        <w:rPr>
          <w:rFonts w:ascii="Arial" w:hAnsi="Arial" w:cs="Arial"/>
          <w:sz w:val="24"/>
          <w:szCs w:val="24"/>
        </w:rPr>
        <w:t xml:space="preserve">                                     </w:t>
      </w:r>
      <w:r w:rsidRPr="00AF53C6">
        <w:rPr>
          <w:rFonts w:ascii="Arial" w:hAnsi="Arial" w:cs="Arial"/>
          <w:sz w:val="24"/>
          <w:szCs w:val="24"/>
        </w:rPr>
        <w:t>X=357028.2770     DS Moara Albulesti</w:t>
      </w:r>
    </w:p>
    <w:p w:rsidR="00AF53C6" w:rsidRDefault="00AF53C6" w:rsidP="00AF53C6">
      <w:pPr>
        <w:spacing w:after="0" w:line="240" w:lineRule="auto"/>
        <w:jc w:val="center"/>
        <w:rPr>
          <w:rFonts w:ascii="Arial" w:hAnsi="Arial" w:cs="Arial"/>
          <w:sz w:val="24"/>
          <w:szCs w:val="24"/>
        </w:rPr>
      </w:pPr>
      <w:r w:rsidRPr="00AF53C6">
        <w:rPr>
          <w:rFonts w:ascii="Arial" w:hAnsi="Arial" w:cs="Arial"/>
          <w:sz w:val="24"/>
          <w:szCs w:val="24"/>
        </w:rPr>
        <w:t>Y=336573.6680</w:t>
      </w:r>
    </w:p>
    <w:p w:rsidR="00AF53C6" w:rsidRPr="00AF53C6" w:rsidRDefault="00AF53C6" w:rsidP="00AF53C6">
      <w:pPr>
        <w:spacing w:after="0" w:line="240" w:lineRule="auto"/>
        <w:jc w:val="center"/>
        <w:rPr>
          <w:rFonts w:ascii="Arial" w:hAnsi="Arial" w:cs="Arial"/>
          <w:sz w:val="24"/>
          <w:szCs w:val="24"/>
        </w:rPr>
      </w:pPr>
    </w:p>
    <w:p w:rsidR="00AF53C6" w:rsidRPr="00AF53C6" w:rsidRDefault="00AF53C6" w:rsidP="00AF53C6">
      <w:pPr>
        <w:spacing w:after="0" w:line="240" w:lineRule="auto"/>
        <w:jc w:val="center"/>
        <w:rPr>
          <w:rFonts w:ascii="Arial" w:hAnsi="Arial" w:cs="Arial"/>
          <w:sz w:val="24"/>
          <w:szCs w:val="24"/>
        </w:rPr>
      </w:pPr>
      <w:r w:rsidRPr="00AF53C6">
        <w:rPr>
          <w:rFonts w:ascii="Arial" w:hAnsi="Arial" w:cs="Arial"/>
          <w:sz w:val="24"/>
          <w:szCs w:val="24"/>
        </w:rPr>
        <w:t>X=356697.0700</w:t>
      </w:r>
    </w:p>
    <w:p w:rsidR="00AF53C6" w:rsidRDefault="00AF53C6" w:rsidP="00AF53C6">
      <w:pPr>
        <w:spacing w:after="0" w:line="240" w:lineRule="auto"/>
        <w:jc w:val="center"/>
        <w:rPr>
          <w:rFonts w:ascii="Arial" w:hAnsi="Arial" w:cs="Arial"/>
          <w:sz w:val="24"/>
          <w:szCs w:val="24"/>
        </w:rPr>
      </w:pPr>
      <w:r w:rsidRPr="00AF53C6">
        <w:rPr>
          <w:rFonts w:ascii="Arial" w:hAnsi="Arial" w:cs="Arial"/>
          <w:sz w:val="24"/>
          <w:szCs w:val="24"/>
        </w:rPr>
        <w:t>Y=</w:t>
      </w:r>
      <w:r>
        <w:rPr>
          <w:rFonts w:ascii="Arial" w:hAnsi="Arial" w:cs="Arial"/>
          <w:sz w:val="24"/>
          <w:szCs w:val="24"/>
        </w:rPr>
        <w:t>335863.3040</w:t>
      </w:r>
    </w:p>
    <w:p w:rsidR="00AF53C6" w:rsidRPr="00AF53C6" w:rsidRDefault="00AF53C6" w:rsidP="00AF53C6">
      <w:pPr>
        <w:spacing w:after="0" w:line="240" w:lineRule="auto"/>
        <w:jc w:val="center"/>
        <w:rPr>
          <w:rFonts w:ascii="Arial" w:hAnsi="Arial" w:cs="Arial"/>
          <w:sz w:val="24"/>
          <w:szCs w:val="24"/>
        </w:rPr>
      </w:pPr>
    </w:p>
    <w:p w:rsidR="00AF53C6" w:rsidRPr="00AF53C6" w:rsidRDefault="00AF53C6" w:rsidP="00AF53C6">
      <w:pPr>
        <w:spacing w:after="0" w:line="240" w:lineRule="auto"/>
        <w:jc w:val="center"/>
        <w:rPr>
          <w:rFonts w:ascii="Arial" w:hAnsi="Arial" w:cs="Arial"/>
          <w:sz w:val="24"/>
          <w:szCs w:val="24"/>
        </w:rPr>
      </w:pPr>
      <w:r>
        <w:rPr>
          <w:rFonts w:ascii="Arial" w:hAnsi="Arial" w:cs="Arial"/>
          <w:sz w:val="24"/>
          <w:szCs w:val="24"/>
        </w:rPr>
        <w:t xml:space="preserve">                                     </w:t>
      </w:r>
      <w:r w:rsidRPr="00AF53C6">
        <w:rPr>
          <w:rFonts w:ascii="Arial" w:hAnsi="Arial" w:cs="Arial"/>
          <w:sz w:val="24"/>
          <w:szCs w:val="24"/>
        </w:rPr>
        <w:t>X=358116.2960     DS Cotani Albulesti</w:t>
      </w:r>
    </w:p>
    <w:p w:rsidR="00AF53C6" w:rsidRDefault="00AF53C6" w:rsidP="00AF53C6">
      <w:pPr>
        <w:spacing w:after="0" w:line="240" w:lineRule="auto"/>
        <w:jc w:val="center"/>
        <w:rPr>
          <w:rFonts w:ascii="Arial" w:hAnsi="Arial" w:cs="Arial"/>
          <w:sz w:val="24"/>
          <w:szCs w:val="24"/>
        </w:rPr>
      </w:pPr>
      <w:r w:rsidRPr="00AF53C6">
        <w:rPr>
          <w:rFonts w:ascii="Arial" w:hAnsi="Arial" w:cs="Arial"/>
          <w:sz w:val="24"/>
          <w:szCs w:val="24"/>
        </w:rPr>
        <w:t>Y=336659.0870</w:t>
      </w:r>
    </w:p>
    <w:p w:rsidR="00AF53C6" w:rsidRPr="00AF53C6" w:rsidRDefault="00AF53C6" w:rsidP="00AF53C6">
      <w:pPr>
        <w:spacing w:after="0" w:line="240" w:lineRule="auto"/>
        <w:jc w:val="center"/>
        <w:rPr>
          <w:rFonts w:ascii="Arial" w:hAnsi="Arial" w:cs="Arial"/>
          <w:sz w:val="24"/>
          <w:szCs w:val="24"/>
        </w:rPr>
      </w:pPr>
    </w:p>
    <w:p w:rsidR="00AF53C6" w:rsidRPr="00AF53C6" w:rsidRDefault="00AF53C6" w:rsidP="00AF53C6">
      <w:pPr>
        <w:spacing w:after="0" w:line="240" w:lineRule="auto"/>
        <w:jc w:val="center"/>
        <w:rPr>
          <w:rFonts w:ascii="Arial" w:hAnsi="Arial" w:cs="Arial"/>
          <w:sz w:val="24"/>
          <w:szCs w:val="24"/>
        </w:rPr>
      </w:pPr>
      <w:r w:rsidRPr="00AF53C6">
        <w:rPr>
          <w:rFonts w:ascii="Arial" w:hAnsi="Arial" w:cs="Arial"/>
          <w:sz w:val="24"/>
          <w:szCs w:val="24"/>
        </w:rPr>
        <w:t>X=358693.7870</w:t>
      </w:r>
    </w:p>
    <w:p w:rsidR="00AF53C6" w:rsidRDefault="00AF53C6" w:rsidP="00AF53C6">
      <w:pPr>
        <w:spacing w:after="0" w:line="240" w:lineRule="auto"/>
        <w:jc w:val="center"/>
        <w:rPr>
          <w:rFonts w:ascii="Arial" w:hAnsi="Arial" w:cs="Arial"/>
          <w:sz w:val="24"/>
          <w:szCs w:val="24"/>
        </w:rPr>
      </w:pPr>
      <w:r w:rsidRPr="00AF53C6">
        <w:rPr>
          <w:rFonts w:ascii="Arial" w:hAnsi="Arial" w:cs="Arial"/>
          <w:sz w:val="24"/>
          <w:szCs w:val="24"/>
        </w:rPr>
        <w:t>Y=336278.2000</w:t>
      </w:r>
    </w:p>
    <w:p w:rsidR="00AF53C6" w:rsidRPr="00AF53C6" w:rsidRDefault="00AF53C6" w:rsidP="00AF53C6">
      <w:pPr>
        <w:spacing w:after="0" w:line="240" w:lineRule="auto"/>
        <w:jc w:val="center"/>
        <w:rPr>
          <w:rFonts w:ascii="Arial" w:hAnsi="Arial" w:cs="Arial"/>
          <w:sz w:val="24"/>
          <w:szCs w:val="24"/>
        </w:rPr>
      </w:pPr>
    </w:p>
    <w:p w:rsidR="00AF53C6" w:rsidRPr="00AF53C6" w:rsidRDefault="00AF53C6" w:rsidP="00AF53C6">
      <w:pPr>
        <w:spacing w:after="0" w:line="240" w:lineRule="auto"/>
        <w:jc w:val="center"/>
        <w:rPr>
          <w:rFonts w:ascii="Arial" w:hAnsi="Arial" w:cs="Arial"/>
          <w:sz w:val="24"/>
          <w:szCs w:val="24"/>
        </w:rPr>
      </w:pPr>
      <w:r>
        <w:rPr>
          <w:rFonts w:ascii="Arial" w:hAnsi="Arial" w:cs="Arial"/>
          <w:sz w:val="24"/>
          <w:szCs w:val="24"/>
        </w:rPr>
        <w:t xml:space="preserve">                                  </w:t>
      </w:r>
      <w:r w:rsidRPr="00AF53C6">
        <w:rPr>
          <w:rFonts w:ascii="Arial" w:hAnsi="Arial" w:cs="Arial"/>
          <w:sz w:val="24"/>
          <w:szCs w:val="24"/>
        </w:rPr>
        <w:t>X=360667.3180    DC Valea Marcului</w:t>
      </w:r>
    </w:p>
    <w:p w:rsidR="00AF53C6" w:rsidRDefault="00AF53C6" w:rsidP="00AF53C6">
      <w:pPr>
        <w:spacing w:after="0" w:line="240" w:lineRule="auto"/>
        <w:jc w:val="center"/>
        <w:rPr>
          <w:rFonts w:ascii="Arial" w:hAnsi="Arial" w:cs="Arial"/>
          <w:sz w:val="24"/>
          <w:szCs w:val="24"/>
        </w:rPr>
      </w:pPr>
      <w:r w:rsidRPr="00AF53C6">
        <w:rPr>
          <w:rFonts w:ascii="Arial" w:hAnsi="Arial" w:cs="Arial"/>
          <w:sz w:val="24"/>
          <w:szCs w:val="24"/>
        </w:rPr>
        <w:t>Y=336490.4910</w:t>
      </w:r>
    </w:p>
    <w:p w:rsidR="00AF53C6" w:rsidRPr="00AF53C6" w:rsidRDefault="00AF53C6" w:rsidP="00AF53C6">
      <w:pPr>
        <w:spacing w:after="0" w:line="240" w:lineRule="auto"/>
        <w:jc w:val="center"/>
        <w:rPr>
          <w:rFonts w:ascii="Arial" w:hAnsi="Arial" w:cs="Arial"/>
          <w:sz w:val="24"/>
          <w:szCs w:val="24"/>
        </w:rPr>
      </w:pPr>
    </w:p>
    <w:p w:rsidR="00AF53C6" w:rsidRPr="00AF53C6" w:rsidRDefault="00AF53C6" w:rsidP="00AF53C6">
      <w:pPr>
        <w:spacing w:after="0" w:line="240" w:lineRule="auto"/>
        <w:jc w:val="center"/>
        <w:rPr>
          <w:rFonts w:ascii="Arial" w:hAnsi="Arial" w:cs="Arial"/>
          <w:sz w:val="24"/>
          <w:szCs w:val="24"/>
        </w:rPr>
      </w:pPr>
      <w:r w:rsidRPr="00AF53C6">
        <w:rPr>
          <w:rFonts w:ascii="Arial" w:hAnsi="Arial" w:cs="Arial"/>
          <w:sz w:val="24"/>
          <w:szCs w:val="24"/>
        </w:rPr>
        <w:t>X=362476.0910</w:t>
      </w:r>
    </w:p>
    <w:p w:rsidR="00AF53C6" w:rsidRPr="00AF53C6" w:rsidRDefault="00AF53C6" w:rsidP="00AF53C6">
      <w:pPr>
        <w:spacing w:after="0" w:line="240" w:lineRule="auto"/>
        <w:jc w:val="center"/>
        <w:rPr>
          <w:rFonts w:ascii="Arial" w:hAnsi="Arial" w:cs="Arial"/>
          <w:sz w:val="24"/>
          <w:szCs w:val="24"/>
        </w:rPr>
      </w:pPr>
      <w:r w:rsidRPr="00AF53C6">
        <w:rPr>
          <w:rFonts w:ascii="Arial" w:hAnsi="Arial" w:cs="Arial"/>
          <w:sz w:val="24"/>
          <w:szCs w:val="24"/>
        </w:rPr>
        <w:t>Y=335779.7990</w:t>
      </w:r>
    </w:p>
    <w:p w:rsidR="00AF53C6" w:rsidRDefault="00AF53C6" w:rsidP="00AF53C6">
      <w:pPr>
        <w:jc w:val="center"/>
      </w:pPr>
    </w:p>
    <w:p w:rsidR="00AF53C6" w:rsidRPr="006B3502" w:rsidRDefault="00AF53C6" w:rsidP="00AF53C6">
      <w:pPr>
        <w:widowControl w:val="0"/>
        <w:autoSpaceDE w:val="0"/>
        <w:autoSpaceDN w:val="0"/>
        <w:adjustRightInd w:val="0"/>
        <w:spacing w:before="91" w:after="0" w:line="298" w:lineRule="exact"/>
        <w:rPr>
          <w:rFonts w:ascii="Arial" w:eastAsiaTheme="minorEastAsia" w:hAnsi="Arial" w:cs="Arial"/>
          <w:i/>
          <w:iCs/>
          <w:sz w:val="24"/>
          <w:szCs w:val="24"/>
          <w:lang w:val="ro-RO" w:eastAsia="ro-RO"/>
        </w:rPr>
      </w:pPr>
    </w:p>
    <w:p w:rsidR="006B3502" w:rsidRPr="00382BA3" w:rsidRDefault="006B3502" w:rsidP="00382BA3">
      <w:pPr>
        <w:pStyle w:val="ListParagraph"/>
        <w:widowControl w:val="0"/>
        <w:numPr>
          <w:ilvl w:val="0"/>
          <w:numId w:val="48"/>
        </w:numPr>
        <w:tabs>
          <w:tab w:val="left" w:pos="1214"/>
        </w:tabs>
        <w:autoSpaceDE w:val="0"/>
        <w:autoSpaceDN w:val="0"/>
        <w:adjustRightInd w:val="0"/>
        <w:spacing w:before="48" w:after="0" w:line="302" w:lineRule="exact"/>
        <w:rPr>
          <w:rFonts w:ascii="Arial" w:eastAsiaTheme="minorEastAsia" w:hAnsi="Arial" w:cs="Arial"/>
          <w:i/>
          <w:iCs/>
          <w:sz w:val="24"/>
          <w:szCs w:val="24"/>
          <w:lang w:val="ro-RO" w:eastAsia="ro-RO"/>
        </w:rPr>
      </w:pPr>
      <w:r w:rsidRPr="00382BA3">
        <w:rPr>
          <w:rFonts w:ascii="Arial" w:eastAsiaTheme="minorEastAsia" w:hAnsi="Arial" w:cs="Arial"/>
          <w:i/>
          <w:iCs/>
          <w:sz w:val="24"/>
          <w:szCs w:val="24"/>
          <w:lang w:val="ro-RO" w:eastAsia="ro-RO"/>
        </w:rPr>
        <w:t>numele si codul ariei naturale protejate de interes comunitar;</w:t>
      </w:r>
    </w:p>
    <w:p w:rsidR="006B3502" w:rsidRPr="00382BA3" w:rsidRDefault="006B3502" w:rsidP="00382BA3">
      <w:pPr>
        <w:pStyle w:val="ListParagraph"/>
        <w:widowControl w:val="0"/>
        <w:numPr>
          <w:ilvl w:val="0"/>
          <w:numId w:val="48"/>
        </w:numPr>
        <w:tabs>
          <w:tab w:val="left" w:pos="1214"/>
        </w:tabs>
        <w:autoSpaceDE w:val="0"/>
        <w:autoSpaceDN w:val="0"/>
        <w:adjustRightInd w:val="0"/>
        <w:spacing w:before="5" w:after="0" w:line="302" w:lineRule="exact"/>
        <w:rPr>
          <w:rFonts w:ascii="Arial" w:eastAsiaTheme="minorEastAsia" w:hAnsi="Arial" w:cs="Arial"/>
          <w:i/>
          <w:iCs/>
          <w:sz w:val="24"/>
          <w:szCs w:val="24"/>
          <w:lang w:val="ro-RO" w:eastAsia="ro-RO"/>
        </w:rPr>
      </w:pPr>
      <w:r w:rsidRPr="00382BA3">
        <w:rPr>
          <w:rFonts w:ascii="Arial" w:eastAsiaTheme="minorEastAsia" w:hAnsi="Arial" w:cs="Arial"/>
          <w:i/>
          <w:iCs/>
          <w:sz w:val="24"/>
          <w:szCs w:val="24"/>
          <w:lang w:val="ro-RO" w:eastAsia="ro-RO"/>
        </w:rPr>
        <w:t>prezenta si efectivele/suprafeţele acoperite de specii si habitate de interes comunitar in zona proiectului;</w:t>
      </w:r>
    </w:p>
    <w:p w:rsidR="006B3502" w:rsidRPr="00382BA3" w:rsidRDefault="006B3502" w:rsidP="00382BA3">
      <w:pPr>
        <w:pStyle w:val="ListParagraph"/>
        <w:widowControl w:val="0"/>
        <w:numPr>
          <w:ilvl w:val="0"/>
          <w:numId w:val="48"/>
        </w:numPr>
        <w:tabs>
          <w:tab w:val="left" w:pos="1214"/>
        </w:tabs>
        <w:autoSpaceDE w:val="0"/>
        <w:autoSpaceDN w:val="0"/>
        <w:adjustRightInd w:val="0"/>
        <w:spacing w:before="5" w:after="0" w:line="302" w:lineRule="exact"/>
        <w:rPr>
          <w:rFonts w:ascii="Arial" w:eastAsiaTheme="minorEastAsia" w:hAnsi="Arial" w:cs="Arial"/>
          <w:i/>
          <w:iCs/>
          <w:sz w:val="24"/>
          <w:szCs w:val="24"/>
          <w:lang w:val="ro-RO" w:eastAsia="ro-RO"/>
        </w:rPr>
      </w:pPr>
      <w:r w:rsidRPr="00382BA3">
        <w:rPr>
          <w:rFonts w:ascii="Arial" w:eastAsiaTheme="minorEastAsia" w:hAnsi="Arial" w:cs="Arial"/>
          <w:i/>
          <w:iCs/>
          <w:sz w:val="24"/>
          <w:szCs w:val="24"/>
          <w:lang w:val="ro-RO" w:eastAsia="ro-RO"/>
        </w:rPr>
        <w:t>se va preciza daca proiectul propus nu are legătura directa cu sau nu este necesar pentru managementul conservării ariei naturale protejate de interes comunitar;</w:t>
      </w:r>
    </w:p>
    <w:p w:rsidR="006B3502" w:rsidRPr="00382BA3" w:rsidRDefault="006B3502" w:rsidP="00382BA3">
      <w:pPr>
        <w:pStyle w:val="ListParagraph"/>
        <w:widowControl w:val="0"/>
        <w:numPr>
          <w:ilvl w:val="0"/>
          <w:numId w:val="48"/>
        </w:numPr>
        <w:tabs>
          <w:tab w:val="left" w:pos="1214"/>
        </w:tabs>
        <w:autoSpaceDE w:val="0"/>
        <w:autoSpaceDN w:val="0"/>
        <w:adjustRightInd w:val="0"/>
        <w:spacing w:before="5" w:after="0" w:line="302" w:lineRule="exact"/>
        <w:rPr>
          <w:rFonts w:ascii="Arial" w:eastAsiaTheme="minorEastAsia" w:hAnsi="Arial" w:cs="Arial"/>
          <w:i/>
          <w:iCs/>
          <w:sz w:val="24"/>
          <w:szCs w:val="24"/>
          <w:lang w:val="ro-RO" w:eastAsia="ro-RO"/>
        </w:rPr>
      </w:pPr>
      <w:r w:rsidRPr="00382BA3">
        <w:rPr>
          <w:rFonts w:ascii="Arial" w:eastAsiaTheme="minorEastAsia" w:hAnsi="Arial" w:cs="Arial"/>
          <w:i/>
          <w:iCs/>
          <w:sz w:val="24"/>
          <w:szCs w:val="24"/>
          <w:lang w:val="ro-RO" w:eastAsia="ro-RO"/>
        </w:rPr>
        <w:t>se va estima impactul potenţial al proiectului asupra speciilor si habitatelor din aria naturala protejata de interes comunitar;</w:t>
      </w:r>
    </w:p>
    <w:p w:rsidR="006B3502" w:rsidRDefault="00382BA3" w:rsidP="00382BA3">
      <w:pPr>
        <w:pStyle w:val="ListParagraph"/>
        <w:widowControl w:val="0"/>
        <w:numPr>
          <w:ilvl w:val="0"/>
          <w:numId w:val="48"/>
        </w:numPr>
        <w:tabs>
          <w:tab w:val="left" w:pos="1214"/>
        </w:tabs>
        <w:autoSpaceDE w:val="0"/>
        <w:autoSpaceDN w:val="0"/>
        <w:adjustRightInd w:val="0"/>
        <w:spacing w:before="14" w:after="0" w:line="298" w:lineRule="exact"/>
        <w:rPr>
          <w:rFonts w:ascii="Arial" w:eastAsiaTheme="minorEastAsia" w:hAnsi="Arial" w:cs="Arial"/>
          <w:i/>
          <w:iCs/>
          <w:sz w:val="24"/>
          <w:szCs w:val="24"/>
          <w:lang w:val="ro-RO" w:eastAsia="ro-RO"/>
        </w:rPr>
      </w:pPr>
      <w:r>
        <w:rPr>
          <w:rFonts w:ascii="Arial" w:eastAsiaTheme="minorEastAsia" w:hAnsi="Arial" w:cs="Arial"/>
          <w:i/>
          <w:iCs/>
          <w:sz w:val="24"/>
          <w:szCs w:val="24"/>
          <w:lang w:val="ro-RO" w:eastAsia="ro-RO"/>
        </w:rPr>
        <w:t>alte informaţii pre</w:t>
      </w:r>
      <w:r w:rsidR="006B3502" w:rsidRPr="00382BA3">
        <w:rPr>
          <w:rFonts w:ascii="Arial" w:eastAsiaTheme="minorEastAsia" w:hAnsi="Arial" w:cs="Arial"/>
          <w:i/>
          <w:iCs/>
          <w:sz w:val="24"/>
          <w:szCs w:val="24"/>
          <w:lang w:val="ro-RO" w:eastAsia="ro-RO"/>
        </w:rPr>
        <w:t>văzute in legislaţie in vigoare.</w:t>
      </w:r>
    </w:p>
    <w:p w:rsidR="00382BA3" w:rsidRPr="00382BA3" w:rsidRDefault="00382BA3" w:rsidP="00382BA3">
      <w:pPr>
        <w:widowControl w:val="0"/>
        <w:tabs>
          <w:tab w:val="left" w:pos="1214"/>
        </w:tabs>
        <w:autoSpaceDE w:val="0"/>
        <w:autoSpaceDN w:val="0"/>
        <w:adjustRightInd w:val="0"/>
        <w:spacing w:before="14" w:after="0" w:line="298" w:lineRule="exact"/>
        <w:rPr>
          <w:rFonts w:ascii="Arial" w:eastAsiaTheme="minorEastAsia" w:hAnsi="Arial" w:cs="Arial"/>
          <w:i/>
          <w:iCs/>
          <w:sz w:val="24"/>
          <w:szCs w:val="24"/>
          <w:lang w:val="ro-RO" w:eastAsia="ro-RO"/>
        </w:rPr>
      </w:pPr>
    </w:p>
    <w:p w:rsidR="006B3502" w:rsidRDefault="006B3502" w:rsidP="00382BA3">
      <w:pPr>
        <w:tabs>
          <w:tab w:val="left" w:pos="1498"/>
        </w:tabs>
        <w:autoSpaceDE w:val="0"/>
        <w:autoSpaceDN w:val="0"/>
        <w:adjustRightInd w:val="0"/>
        <w:spacing w:after="0" w:line="298" w:lineRule="exact"/>
        <w:rPr>
          <w:rFonts w:ascii="Arial" w:eastAsiaTheme="minorEastAsia" w:hAnsi="Arial" w:cs="Arial"/>
          <w:iCs/>
          <w:sz w:val="24"/>
          <w:szCs w:val="24"/>
          <w:lang w:val="ro-RO" w:eastAsia="ro-RO"/>
        </w:rPr>
      </w:pPr>
      <w:r w:rsidRPr="00382BA3">
        <w:rPr>
          <w:rFonts w:ascii="Arial" w:eastAsiaTheme="minorEastAsia" w:hAnsi="Arial" w:cs="Arial"/>
          <w:iCs/>
          <w:sz w:val="24"/>
          <w:szCs w:val="24"/>
          <w:lang w:val="ro-RO" w:eastAsia="ro-RO"/>
        </w:rPr>
        <w:t>X</w:t>
      </w:r>
      <w:r w:rsidR="00382BA3" w:rsidRPr="00382BA3">
        <w:rPr>
          <w:rFonts w:ascii="Arial" w:eastAsiaTheme="minorEastAsia" w:hAnsi="Arial" w:cs="Arial"/>
          <w:iCs/>
          <w:sz w:val="24"/>
          <w:szCs w:val="24"/>
          <w:lang w:val="ro-RO" w:eastAsia="ro-RO"/>
        </w:rPr>
        <w:t>IV.</w:t>
      </w:r>
      <w:r w:rsidR="00382BA3">
        <w:rPr>
          <w:rFonts w:ascii="Arial" w:eastAsiaTheme="minorEastAsia" w:hAnsi="Arial" w:cs="Arial"/>
          <w:iCs/>
          <w:sz w:val="24"/>
          <w:szCs w:val="24"/>
          <w:lang w:val="ro-RO" w:eastAsia="ro-RO"/>
        </w:rPr>
        <w:t xml:space="preserve"> </w:t>
      </w:r>
      <w:r w:rsidRPr="00382BA3">
        <w:rPr>
          <w:rFonts w:ascii="Arial" w:eastAsiaTheme="minorEastAsia" w:hAnsi="Arial" w:cs="Arial"/>
          <w:iCs/>
          <w:sz w:val="24"/>
          <w:szCs w:val="24"/>
          <w:lang w:val="ro-RO" w:eastAsia="ro-RO"/>
        </w:rPr>
        <w:t>Pentru proiectele care se realizează pe ape sau au legătura cu apele, memoriul va fi</w:t>
      </w:r>
      <w:r w:rsidRPr="00382BA3">
        <w:rPr>
          <w:rFonts w:ascii="Arial" w:eastAsiaTheme="minorEastAsia" w:hAnsi="Arial" w:cs="Arial"/>
          <w:iCs/>
          <w:sz w:val="24"/>
          <w:szCs w:val="24"/>
          <w:lang w:val="ro-RO" w:eastAsia="ro-RO"/>
        </w:rPr>
        <w:br/>
        <w:t>completat cu următoarele, informaţii, preluate din Planurile de management bazinale,</w:t>
      </w:r>
      <w:r w:rsidRPr="00382BA3">
        <w:rPr>
          <w:rFonts w:ascii="Arial" w:eastAsiaTheme="minorEastAsia" w:hAnsi="Arial" w:cs="Arial"/>
          <w:iCs/>
          <w:sz w:val="24"/>
          <w:szCs w:val="24"/>
          <w:lang w:val="ro-RO" w:eastAsia="ro-RO"/>
        </w:rPr>
        <w:br/>
        <w:t>actualizate: NU ESTE CAZUL, proiectul propus nu se realizează pe ape sau au legătura cu apele.</w:t>
      </w:r>
    </w:p>
    <w:p w:rsidR="00382BA3" w:rsidRDefault="00382BA3" w:rsidP="00382BA3">
      <w:pPr>
        <w:tabs>
          <w:tab w:val="left" w:pos="1498"/>
        </w:tabs>
        <w:autoSpaceDE w:val="0"/>
        <w:autoSpaceDN w:val="0"/>
        <w:adjustRightInd w:val="0"/>
        <w:spacing w:after="0" w:line="298" w:lineRule="exact"/>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lastRenderedPageBreak/>
        <w:t xml:space="preserve">          1. Localizarea proiectului</w:t>
      </w:r>
    </w:p>
    <w:p w:rsidR="00382BA3" w:rsidRDefault="00382BA3" w:rsidP="00382BA3">
      <w:pPr>
        <w:pStyle w:val="ListParagraph"/>
        <w:numPr>
          <w:ilvl w:val="0"/>
          <w:numId w:val="31"/>
        </w:numPr>
        <w:tabs>
          <w:tab w:val="left" w:pos="1498"/>
        </w:tabs>
        <w:autoSpaceDE w:val="0"/>
        <w:autoSpaceDN w:val="0"/>
        <w:adjustRightInd w:val="0"/>
        <w:spacing w:after="0" w:line="298" w:lineRule="exact"/>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bazinul hidrografic</w:t>
      </w:r>
    </w:p>
    <w:p w:rsidR="00382BA3" w:rsidRDefault="00382BA3" w:rsidP="00382BA3">
      <w:pPr>
        <w:pStyle w:val="ListParagraph"/>
        <w:numPr>
          <w:ilvl w:val="0"/>
          <w:numId w:val="31"/>
        </w:numPr>
        <w:tabs>
          <w:tab w:val="left" w:pos="1498"/>
        </w:tabs>
        <w:autoSpaceDE w:val="0"/>
        <w:autoSpaceDN w:val="0"/>
        <w:adjustRightInd w:val="0"/>
        <w:spacing w:after="0" w:line="298" w:lineRule="exact"/>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cursul de apa: denumirea si codul cadastral</w:t>
      </w:r>
    </w:p>
    <w:p w:rsidR="00382BA3" w:rsidRDefault="00382BA3" w:rsidP="00382BA3">
      <w:pPr>
        <w:pStyle w:val="ListParagraph"/>
        <w:numPr>
          <w:ilvl w:val="0"/>
          <w:numId w:val="31"/>
        </w:numPr>
        <w:tabs>
          <w:tab w:val="left" w:pos="1498"/>
        </w:tabs>
        <w:autoSpaceDE w:val="0"/>
        <w:autoSpaceDN w:val="0"/>
        <w:adjustRightInd w:val="0"/>
        <w:spacing w:after="0" w:line="298" w:lineRule="exact"/>
        <w:rPr>
          <w:rFonts w:ascii="Arial" w:eastAsiaTheme="minorEastAsia" w:hAnsi="Arial" w:cs="Arial"/>
          <w:iCs/>
          <w:sz w:val="24"/>
          <w:szCs w:val="24"/>
          <w:lang w:val="ro-RO" w:eastAsia="ro-RO"/>
        </w:rPr>
      </w:pPr>
      <w:r>
        <w:rPr>
          <w:rFonts w:ascii="Arial" w:eastAsiaTheme="minorEastAsia" w:hAnsi="Arial" w:cs="Arial"/>
          <w:iCs/>
          <w:sz w:val="24"/>
          <w:szCs w:val="24"/>
          <w:lang w:val="ro-RO" w:eastAsia="ro-RO"/>
        </w:rPr>
        <w:t>corpul de apa (de suprafata si/sau subteran): denumire si cod</w:t>
      </w:r>
    </w:p>
    <w:p w:rsidR="00382BA3" w:rsidRDefault="00382BA3" w:rsidP="00382BA3">
      <w:pPr>
        <w:widowControl w:val="0"/>
        <w:tabs>
          <w:tab w:val="left" w:pos="1286"/>
        </w:tabs>
        <w:autoSpaceDE w:val="0"/>
        <w:autoSpaceDN w:val="0"/>
        <w:adjustRightInd w:val="0"/>
        <w:spacing w:after="0" w:line="293" w:lineRule="exact"/>
        <w:ind w:left="720"/>
        <w:rPr>
          <w:rFonts w:ascii="Arial" w:eastAsiaTheme="minorEastAsia" w:hAnsi="Arial" w:cs="Arial"/>
          <w:i/>
          <w:iCs/>
          <w:sz w:val="24"/>
          <w:szCs w:val="24"/>
          <w:lang w:val="ro-RO" w:eastAsia="ro-RO"/>
        </w:rPr>
      </w:pPr>
      <w:r>
        <w:rPr>
          <w:rFonts w:ascii="Arial" w:eastAsiaTheme="minorEastAsia" w:hAnsi="Arial" w:cs="Arial"/>
          <w:iCs/>
          <w:sz w:val="24"/>
          <w:szCs w:val="24"/>
          <w:lang w:val="ro-RO" w:eastAsia="ro-RO"/>
        </w:rPr>
        <w:t>2.</w:t>
      </w:r>
      <w:r w:rsidRPr="00382BA3">
        <w:rPr>
          <w:rFonts w:ascii="Arial" w:eastAsiaTheme="minorEastAsia" w:hAnsi="Arial" w:cs="Arial"/>
          <w:i/>
          <w:iCs/>
          <w:sz w:val="24"/>
          <w:szCs w:val="24"/>
          <w:lang w:val="ro-RO" w:eastAsia="ro-RO"/>
        </w:rPr>
        <w:t xml:space="preserve"> Indicarea stării ecologice/potenţialului ecologic si starea chimica a corpului de apa de suprafaţa; pentru corpul de apa subteran se vor indica starea cantitativa si starea chimica a corpului de apa.</w:t>
      </w:r>
    </w:p>
    <w:p w:rsidR="006B3502" w:rsidRPr="006B3502" w:rsidRDefault="00382BA3" w:rsidP="00382BA3">
      <w:pPr>
        <w:widowControl w:val="0"/>
        <w:tabs>
          <w:tab w:val="left" w:pos="1286"/>
        </w:tabs>
        <w:autoSpaceDE w:val="0"/>
        <w:autoSpaceDN w:val="0"/>
        <w:adjustRightInd w:val="0"/>
        <w:spacing w:after="0" w:line="293" w:lineRule="exact"/>
        <w:ind w:left="720"/>
        <w:rPr>
          <w:rFonts w:ascii="Arial" w:eastAsiaTheme="minorEastAsia" w:hAnsi="Arial" w:cs="Arial"/>
          <w:i/>
          <w:iCs/>
          <w:sz w:val="24"/>
          <w:szCs w:val="24"/>
          <w:lang w:val="ro-RO" w:eastAsia="ro-RO"/>
        </w:rPr>
      </w:pPr>
      <w:r>
        <w:rPr>
          <w:rFonts w:ascii="Arial" w:eastAsiaTheme="minorEastAsia" w:hAnsi="Arial" w:cs="Arial"/>
          <w:iCs/>
          <w:sz w:val="24"/>
          <w:szCs w:val="24"/>
          <w:lang w:val="ro-RO" w:eastAsia="ro-RO"/>
        </w:rPr>
        <w:t xml:space="preserve">3. </w:t>
      </w:r>
      <w:r w:rsidR="006B3502" w:rsidRPr="006B3502">
        <w:rPr>
          <w:rFonts w:ascii="Arial" w:eastAsiaTheme="minorEastAsia" w:hAnsi="Arial" w:cs="Arial"/>
          <w:i/>
          <w:iCs/>
          <w:sz w:val="24"/>
          <w:szCs w:val="24"/>
          <w:lang w:val="ro-RO" w:eastAsia="ro-RO"/>
        </w:rPr>
        <w:t>Indicarea obiectivului/obiectivelor de mediu pentru fiecare corp de apa identificat, cu precizarea excepţiilor aplicate si a termenelor aferente, dupa caz.</w:t>
      </w:r>
    </w:p>
    <w:p w:rsidR="00AC53A1" w:rsidRDefault="00AC53A1" w:rsidP="003E776C">
      <w:pPr>
        <w:rPr>
          <w:rFonts w:ascii="Arial" w:eastAsiaTheme="minorEastAsia" w:hAnsi="Arial" w:cs="Arial"/>
          <w:sz w:val="24"/>
          <w:szCs w:val="24"/>
          <w:lang w:val="ro-RO" w:eastAsia="ro-RO"/>
        </w:rPr>
      </w:pPr>
    </w:p>
    <w:p w:rsidR="00120B32" w:rsidRDefault="00382BA3" w:rsidP="003E776C">
      <w:pPr>
        <w:rPr>
          <w:rFonts w:ascii="Arial" w:eastAsiaTheme="minorEastAsia" w:hAnsi="Arial" w:cs="Arial"/>
          <w:sz w:val="24"/>
          <w:szCs w:val="24"/>
          <w:lang w:val="ro-RO" w:eastAsia="ro-RO"/>
        </w:rPr>
      </w:pPr>
      <w:r>
        <w:rPr>
          <w:rFonts w:ascii="Arial" w:eastAsiaTheme="minorEastAsia" w:hAnsi="Arial" w:cs="Arial"/>
          <w:sz w:val="24"/>
          <w:szCs w:val="24"/>
          <w:lang w:val="ro-RO" w:eastAsia="ro-RO"/>
        </w:rPr>
        <w:t>XV . Criteriile prevazute in anexa nr. 3</w:t>
      </w:r>
      <w:r w:rsidR="00987EA5">
        <w:rPr>
          <w:rFonts w:ascii="Arial" w:eastAsiaTheme="minorEastAsia" w:hAnsi="Arial" w:cs="Arial"/>
          <w:sz w:val="24"/>
          <w:szCs w:val="24"/>
          <w:lang w:val="ro-RO" w:eastAsia="ro-RO"/>
        </w:rPr>
        <w:t xml:space="preserve"> se iau in considerare, daca este cazul, in momentul compilarii informatiilor in conformitate cu punctele III – XIV. NU ESTE CAZUL, proiectul nu ia in calcul Criteriile prevazute in anexa nr. 3.</w:t>
      </w:r>
      <w:r>
        <w:rPr>
          <w:rFonts w:ascii="Arial" w:eastAsiaTheme="minorEastAsia" w:hAnsi="Arial" w:cs="Arial"/>
          <w:sz w:val="24"/>
          <w:szCs w:val="24"/>
          <w:lang w:val="ro-RO" w:eastAsia="ro-RO"/>
        </w:rPr>
        <w:t xml:space="preserve">            </w:t>
      </w:r>
    </w:p>
    <w:p w:rsidR="00120B32" w:rsidRPr="00120B32" w:rsidRDefault="00120B32" w:rsidP="00120B32">
      <w:pPr>
        <w:rPr>
          <w:rFonts w:ascii="Arial" w:eastAsiaTheme="minorEastAsia" w:hAnsi="Arial" w:cs="Arial"/>
          <w:sz w:val="24"/>
          <w:szCs w:val="24"/>
          <w:lang w:val="ro-RO" w:eastAsia="ro-RO"/>
        </w:rPr>
      </w:pPr>
    </w:p>
    <w:p w:rsidR="00120B32" w:rsidRPr="00120B32" w:rsidRDefault="00120B32" w:rsidP="00120B32">
      <w:pPr>
        <w:rPr>
          <w:rFonts w:ascii="Arial" w:eastAsiaTheme="minorEastAsia" w:hAnsi="Arial" w:cs="Arial"/>
          <w:sz w:val="24"/>
          <w:szCs w:val="24"/>
          <w:lang w:val="ro-RO" w:eastAsia="ro-RO"/>
        </w:rPr>
      </w:pPr>
    </w:p>
    <w:p w:rsidR="00120B32" w:rsidRPr="00120B32" w:rsidRDefault="00120B32" w:rsidP="00120B32">
      <w:pPr>
        <w:rPr>
          <w:rFonts w:ascii="Arial" w:eastAsiaTheme="minorEastAsia" w:hAnsi="Arial" w:cs="Arial"/>
          <w:sz w:val="24"/>
          <w:szCs w:val="24"/>
          <w:lang w:val="ro-RO" w:eastAsia="ro-RO"/>
        </w:rPr>
      </w:pPr>
    </w:p>
    <w:p w:rsidR="00120B32" w:rsidRPr="00120B32" w:rsidRDefault="00120B32" w:rsidP="00120B32">
      <w:pPr>
        <w:rPr>
          <w:rFonts w:ascii="Arial" w:eastAsiaTheme="minorEastAsia" w:hAnsi="Arial" w:cs="Arial"/>
          <w:sz w:val="24"/>
          <w:szCs w:val="24"/>
          <w:lang w:val="ro-RO" w:eastAsia="ro-RO"/>
        </w:rPr>
      </w:pPr>
    </w:p>
    <w:p w:rsidR="00120B32" w:rsidRPr="00120B32" w:rsidRDefault="00120B32" w:rsidP="00120B32">
      <w:pPr>
        <w:rPr>
          <w:rFonts w:ascii="Arial" w:eastAsiaTheme="minorEastAsia" w:hAnsi="Arial" w:cs="Arial"/>
          <w:sz w:val="24"/>
          <w:szCs w:val="24"/>
          <w:lang w:val="ro-RO" w:eastAsia="ro-RO"/>
        </w:rPr>
      </w:pPr>
    </w:p>
    <w:p w:rsidR="00120B32" w:rsidRPr="00120B32" w:rsidRDefault="00120B32" w:rsidP="00120B32">
      <w:pPr>
        <w:rPr>
          <w:rFonts w:ascii="Arial" w:eastAsiaTheme="minorEastAsia" w:hAnsi="Arial" w:cs="Arial"/>
          <w:sz w:val="24"/>
          <w:szCs w:val="24"/>
          <w:lang w:val="ro-RO" w:eastAsia="ro-RO"/>
        </w:rPr>
      </w:pPr>
    </w:p>
    <w:p w:rsidR="00120B32" w:rsidRPr="00120B32" w:rsidRDefault="00120B32" w:rsidP="00120B32">
      <w:pPr>
        <w:rPr>
          <w:rFonts w:ascii="Arial" w:eastAsiaTheme="minorEastAsia" w:hAnsi="Arial" w:cs="Arial"/>
          <w:sz w:val="24"/>
          <w:szCs w:val="24"/>
          <w:lang w:val="ro-RO" w:eastAsia="ro-RO"/>
        </w:rPr>
      </w:pPr>
    </w:p>
    <w:p w:rsidR="00120B32" w:rsidRPr="00120B32" w:rsidRDefault="00120B32" w:rsidP="00120B32">
      <w:pPr>
        <w:rPr>
          <w:rFonts w:ascii="Arial" w:eastAsiaTheme="minorEastAsia" w:hAnsi="Arial" w:cs="Arial"/>
          <w:sz w:val="24"/>
          <w:szCs w:val="24"/>
          <w:lang w:val="ro-RO" w:eastAsia="ro-RO"/>
        </w:rPr>
      </w:pPr>
    </w:p>
    <w:p w:rsidR="00120B32" w:rsidRPr="00120B32" w:rsidRDefault="00120B32" w:rsidP="00120B32">
      <w:pPr>
        <w:rPr>
          <w:rFonts w:ascii="Arial" w:eastAsiaTheme="minorEastAsia" w:hAnsi="Arial" w:cs="Arial"/>
          <w:sz w:val="24"/>
          <w:szCs w:val="24"/>
          <w:lang w:val="ro-RO" w:eastAsia="ro-RO"/>
        </w:rPr>
      </w:pPr>
    </w:p>
    <w:p w:rsidR="00120B32" w:rsidRPr="00120B32" w:rsidRDefault="00120B32" w:rsidP="00120B32">
      <w:pPr>
        <w:rPr>
          <w:rFonts w:ascii="Arial" w:eastAsiaTheme="minorEastAsia" w:hAnsi="Arial" w:cs="Arial"/>
          <w:sz w:val="24"/>
          <w:szCs w:val="24"/>
          <w:lang w:val="ro-RO" w:eastAsia="ro-RO"/>
        </w:rPr>
      </w:pPr>
    </w:p>
    <w:p w:rsidR="00120B32" w:rsidRPr="00120B32" w:rsidRDefault="00120B32" w:rsidP="00120B32">
      <w:pPr>
        <w:rPr>
          <w:rFonts w:ascii="Arial" w:eastAsiaTheme="minorEastAsia" w:hAnsi="Arial" w:cs="Arial"/>
          <w:sz w:val="24"/>
          <w:szCs w:val="24"/>
          <w:lang w:val="ro-RO" w:eastAsia="ro-RO"/>
        </w:rPr>
      </w:pPr>
    </w:p>
    <w:p w:rsidR="00120B32" w:rsidRDefault="00120B32" w:rsidP="00120B32">
      <w:pPr>
        <w:rPr>
          <w:rFonts w:ascii="Arial" w:eastAsiaTheme="minorEastAsia" w:hAnsi="Arial" w:cs="Arial"/>
          <w:sz w:val="24"/>
          <w:szCs w:val="24"/>
          <w:lang w:val="ro-RO" w:eastAsia="ro-RO"/>
        </w:rPr>
      </w:pPr>
    </w:p>
    <w:p w:rsidR="00AF53C6" w:rsidRDefault="00120B32" w:rsidP="00120B32">
      <w:pPr>
        <w:tabs>
          <w:tab w:val="left" w:pos="3384"/>
        </w:tabs>
        <w:rPr>
          <w:rFonts w:ascii="Arial" w:eastAsiaTheme="minorEastAsia" w:hAnsi="Arial" w:cs="Arial"/>
          <w:sz w:val="24"/>
          <w:szCs w:val="24"/>
          <w:lang w:val="ro-RO" w:eastAsia="ro-RO"/>
        </w:rPr>
      </w:pPr>
      <w:r>
        <w:rPr>
          <w:rFonts w:ascii="Arial" w:eastAsiaTheme="minorEastAsia" w:hAnsi="Arial" w:cs="Arial"/>
          <w:sz w:val="24"/>
          <w:szCs w:val="24"/>
          <w:lang w:val="ro-RO" w:eastAsia="ro-RO"/>
        </w:rPr>
        <w:tab/>
      </w:r>
    </w:p>
    <w:p w:rsidR="00AF53C6" w:rsidRPr="00AF53C6" w:rsidRDefault="00AF53C6" w:rsidP="00AF53C6">
      <w:pPr>
        <w:rPr>
          <w:rFonts w:ascii="Arial" w:eastAsiaTheme="minorEastAsia" w:hAnsi="Arial" w:cs="Arial"/>
          <w:sz w:val="24"/>
          <w:szCs w:val="24"/>
          <w:lang w:val="ro-RO" w:eastAsia="ro-RO"/>
        </w:rPr>
      </w:pPr>
    </w:p>
    <w:p w:rsidR="00AF53C6" w:rsidRPr="00AF53C6" w:rsidRDefault="00AF53C6" w:rsidP="00AF53C6">
      <w:pPr>
        <w:rPr>
          <w:rFonts w:ascii="Arial" w:eastAsiaTheme="minorEastAsia" w:hAnsi="Arial" w:cs="Arial"/>
          <w:sz w:val="24"/>
          <w:szCs w:val="24"/>
          <w:lang w:val="ro-RO" w:eastAsia="ro-RO"/>
        </w:rPr>
      </w:pPr>
    </w:p>
    <w:p w:rsidR="00AF53C6" w:rsidRPr="00AF53C6" w:rsidRDefault="00AF53C6" w:rsidP="00AF53C6">
      <w:pPr>
        <w:rPr>
          <w:rFonts w:ascii="Arial" w:eastAsiaTheme="minorEastAsia" w:hAnsi="Arial" w:cs="Arial"/>
          <w:sz w:val="24"/>
          <w:szCs w:val="24"/>
          <w:lang w:val="ro-RO" w:eastAsia="ro-RO"/>
        </w:rPr>
      </w:pPr>
    </w:p>
    <w:p w:rsidR="00AF53C6" w:rsidRPr="00AF53C6" w:rsidRDefault="00AF53C6" w:rsidP="00AF53C6">
      <w:pPr>
        <w:rPr>
          <w:rFonts w:ascii="Arial" w:eastAsiaTheme="minorEastAsia" w:hAnsi="Arial" w:cs="Arial"/>
          <w:sz w:val="24"/>
          <w:szCs w:val="24"/>
          <w:lang w:val="ro-RO" w:eastAsia="ro-RO"/>
        </w:rPr>
      </w:pPr>
    </w:p>
    <w:p w:rsidR="00AF53C6" w:rsidRPr="00AF53C6" w:rsidRDefault="00AF53C6" w:rsidP="00AF53C6">
      <w:pPr>
        <w:rPr>
          <w:rFonts w:ascii="Arial" w:eastAsiaTheme="minorEastAsia" w:hAnsi="Arial" w:cs="Arial"/>
          <w:sz w:val="24"/>
          <w:szCs w:val="24"/>
          <w:lang w:val="ro-RO" w:eastAsia="ro-RO"/>
        </w:rPr>
      </w:pPr>
    </w:p>
    <w:p w:rsidR="00AF53C6" w:rsidRPr="00AF53C6" w:rsidRDefault="00AF53C6" w:rsidP="00AF53C6">
      <w:pPr>
        <w:rPr>
          <w:rFonts w:ascii="Arial" w:eastAsiaTheme="minorEastAsia" w:hAnsi="Arial" w:cs="Arial"/>
          <w:sz w:val="24"/>
          <w:szCs w:val="24"/>
          <w:lang w:val="ro-RO" w:eastAsia="ro-RO"/>
        </w:rPr>
      </w:pPr>
    </w:p>
    <w:p w:rsidR="00AF53C6" w:rsidRPr="00AF53C6" w:rsidRDefault="00AF53C6" w:rsidP="00AF53C6">
      <w:pPr>
        <w:rPr>
          <w:rFonts w:ascii="Arial" w:eastAsiaTheme="minorEastAsia" w:hAnsi="Arial" w:cs="Arial"/>
          <w:sz w:val="24"/>
          <w:szCs w:val="24"/>
          <w:lang w:val="ro-RO" w:eastAsia="ro-RO"/>
        </w:rPr>
      </w:pPr>
    </w:p>
    <w:p w:rsidR="00AF53C6" w:rsidRPr="00AF53C6" w:rsidRDefault="00AF53C6" w:rsidP="00AF53C6">
      <w:pPr>
        <w:rPr>
          <w:rFonts w:ascii="Arial" w:eastAsiaTheme="minorEastAsia" w:hAnsi="Arial" w:cs="Arial"/>
          <w:sz w:val="24"/>
          <w:szCs w:val="24"/>
          <w:lang w:val="ro-RO" w:eastAsia="ro-RO"/>
        </w:rPr>
      </w:pPr>
    </w:p>
    <w:p w:rsidR="00AF53C6" w:rsidRPr="00AF53C6" w:rsidRDefault="00AF53C6" w:rsidP="00AF53C6">
      <w:pPr>
        <w:rPr>
          <w:rFonts w:ascii="Arial" w:eastAsiaTheme="minorEastAsia" w:hAnsi="Arial" w:cs="Arial"/>
          <w:sz w:val="24"/>
          <w:szCs w:val="24"/>
          <w:lang w:val="ro-RO" w:eastAsia="ro-RO"/>
        </w:rPr>
      </w:pPr>
    </w:p>
    <w:p w:rsidR="00AF53C6" w:rsidRPr="00AF53C6" w:rsidRDefault="00AF53C6" w:rsidP="00AF53C6">
      <w:pPr>
        <w:rPr>
          <w:rFonts w:ascii="Arial" w:eastAsiaTheme="minorEastAsia" w:hAnsi="Arial" w:cs="Arial"/>
          <w:sz w:val="24"/>
          <w:szCs w:val="24"/>
          <w:lang w:val="ro-RO" w:eastAsia="ro-RO"/>
        </w:rPr>
      </w:pPr>
    </w:p>
    <w:p w:rsidR="00AF53C6" w:rsidRPr="00AF53C6" w:rsidRDefault="00AF53C6" w:rsidP="00AF53C6">
      <w:pPr>
        <w:rPr>
          <w:rFonts w:ascii="Arial" w:eastAsiaTheme="minorEastAsia" w:hAnsi="Arial" w:cs="Arial"/>
          <w:sz w:val="24"/>
          <w:szCs w:val="24"/>
          <w:lang w:val="ro-RO" w:eastAsia="ro-RO"/>
        </w:rPr>
      </w:pPr>
    </w:p>
    <w:p w:rsidR="00AF53C6" w:rsidRDefault="00AF53C6" w:rsidP="00AF53C6">
      <w:pPr>
        <w:rPr>
          <w:rFonts w:ascii="Arial" w:eastAsiaTheme="minorEastAsia" w:hAnsi="Arial" w:cs="Arial"/>
          <w:sz w:val="24"/>
          <w:szCs w:val="24"/>
          <w:lang w:val="ro-RO" w:eastAsia="ro-RO"/>
        </w:rPr>
      </w:pPr>
    </w:p>
    <w:p w:rsidR="00AF53C6" w:rsidRPr="00AF53C6" w:rsidRDefault="00AF53C6" w:rsidP="00AF53C6">
      <w:pPr>
        <w:rPr>
          <w:rFonts w:ascii="Arial" w:eastAsiaTheme="minorEastAsia" w:hAnsi="Arial" w:cs="Arial"/>
          <w:sz w:val="24"/>
          <w:szCs w:val="24"/>
          <w:lang w:val="ro-RO" w:eastAsia="ro-RO"/>
        </w:rPr>
      </w:pPr>
    </w:p>
    <w:p w:rsidR="00382BA3" w:rsidRPr="00AF53C6" w:rsidRDefault="00AF53C6" w:rsidP="00AF53C6">
      <w:pPr>
        <w:tabs>
          <w:tab w:val="center" w:pos="4810"/>
        </w:tabs>
        <w:rPr>
          <w:rFonts w:ascii="Arial" w:eastAsiaTheme="minorEastAsia" w:hAnsi="Arial" w:cs="Arial"/>
          <w:sz w:val="24"/>
          <w:szCs w:val="24"/>
          <w:lang w:val="ro-RO" w:eastAsia="ro-RO"/>
        </w:rPr>
        <w:sectPr w:rsidR="00382BA3" w:rsidRPr="00AF53C6" w:rsidSect="00451964">
          <w:headerReference w:type="default" r:id="rId13"/>
          <w:footerReference w:type="default" r:id="rId14"/>
          <w:pgSz w:w="12240" w:h="20160"/>
          <w:pgMar w:top="2195" w:right="950" w:bottom="1440" w:left="1670" w:header="720" w:footer="720" w:gutter="0"/>
          <w:cols w:space="60"/>
          <w:noEndnote/>
        </w:sectPr>
      </w:pPr>
      <w:r>
        <w:rPr>
          <w:rFonts w:ascii="Arial" w:eastAsiaTheme="minorEastAsia" w:hAnsi="Arial" w:cs="Arial"/>
          <w:sz w:val="24"/>
          <w:szCs w:val="24"/>
          <w:lang w:val="ro-RO" w:eastAsia="ro-RO"/>
        </w:rPr>
        <w:tab/>
      </w:r>
    </w:p>
    <w:p w:rsidR="005D555E" w:rsidRDefault="005D555E" w:rsidP="00120B32">
      <w:pPr>
        <w:pStyle w:val="ListParagraph"/>
        <w:autoSpaceDE w:val="0"/>
        <w:autoSpaceDN w:val="0"/>
        <w:adjustRightInd w:val="0"/>
        <w:spacing w:before="14" w:after="0" w:line="312" w:lineRule="exact"/>
        <w:rPr>
          <w:rFonts w:ascii="Arial" w:eastAsiaTheme="minorEastAsia" w:hAnsi="Arial" w:cs="Arial"/>
          <w:iCs/>
          <w:sz w:val="24"/>
          <w:szCs w:val="24"/>
          <w:lang w:val="ro-RO" w:eastAsia="ro-RO"/>
        </w:rPr>
      </w:pPr>
    </w:p>
    <w:sectPr w:rsidR="005D555E">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56E" w:rsidRDefault="0053456E" w:rsidP="008020F3">
      <w:pPr>
        <w:spacing w:after="0" w:line="240" w:lineRule="auto"/>
      </w:pPr>
      <w:r>
        <w:separator/>
      </w:r>
    </w:p>
  </w:endnote>
  <w:endnote w:type="continuationSeparator" w:id="0">
    <w:p w:rsidR="0053456E" w:rsidRDefault="0053456E" w:rsidP="00802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B0" w:rsidRDefault="002229B0">
    <w:pPr>
      <w:pStyle w:val="Style11"/>
      <w:widowControl/>
      <w:spacing w:after="182"/>
      <w:ind w:left="3398"/>
      <w:jc w:val="both"/>
      <w:rPr>
        <w:rStyle w:val="FontStyle90"/>
        <w:lang w:val="ro-RO" w:eastAsia="ro-R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B0" w:rsidRDefault="002229B0">
    <w:pPr>
      <w:pStyle w:val="Style11"/>
      <w:widowControl/>
      <w:spacing w:after="178"/>
      <w:ind w:left="3403"/>
      <w:jc w:val="both"/>
      <w:rPr>
        <w:rStyle w:val="FontStyle90"/>
        <w:lang w:val="ro-RO" w:eastAsia="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56E" w:rsidRDefault="0053456E" w:rsidP="008020F3">
      <w:pPr>
        <w:spacing w:after="0" w:line="240" w:lineRule="auto"/>
      </w:pPr>
      <w:r>
        <w:separator/>
      </w:r>
    </w:p>
  </w:footnote>
  <w:footnote w:type="continuationSeparator" w:id="0">
    <w:p w:rsidR="0053456E" w:rsidRDefault="0053456E" w:rsidP="008020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B0" w:rsidRDefault="002229B0">
    <w:pPr>
      <w:pStyle w:val="Style33"/>
      <w:widowControl/>
      <w:spacing w:line="182" w:lineRule="exact"/>
      <w:ind w:left="3715" w:right="3629" w:hanging="82"/>
      <w:rPr>
        <w:rStyle w:val="FontStyle90"/>
        <w:lang w:val="ro-RO" w:eastAsia="ro-RO"/>
      </w:rPr>
    </w:pPr>
    <w:r>
      <w:rPr>
        <w:noProof/>
      </w:rPr>
      <w:pict>
        <v:group id="_x0000_s2075" style="position:absolute;left:0;text-align:left;margin-left:-77.7pt;margin-top:-19.75pt;width:576.5pt;height:79.45pt;z-index:251668480" coordorigin="180,450" coordsize="11733,1380">
          <v:shapetype id="_x0000_t202" coordsize="21600,21600" o:spt="202" path="m,l,21600r21600,l21600,xe">
            <v:stroke joinstyle="miter"/>
            <v:path gradientshapeok="t" o:connecttype="rect"/>
          </v:shapetype>
          <v:shape id="_x0000_s2076" type="#_x0000_t202" style="position:absolute;left:2369;top:450;width:7246;height:1305" stroked="f" strokeweight="1.5pt">
            <v:stroke dashstyle="1 1" endcap="round"/>
            <v:textbox style="mso-next-textbox:#_x0000_s2076" inset="0,,0">
              <w:txbxContent>
                <w:p w:rsidR="002229B0" w:rsidRPr="007C1CC6" w:rsidRDefault="002229B0" w:rsidP="00155BAA">
                  <w:pPr>
                    <w:spacing w:after="0"/>
                    <w:jc w:val="center"/>
                    <w:rPr>
                      <w:b/>
                      <w:bCs/>
                      <w:color w:val="000080"/>
                      <w:lang w:val="es-ES"/>
                    </w:rPr>
                  </w:pPr>
                  <w:r w:rsidRPr="007C1CC6">
                    <w:rPr>
                      <w:b/>
                      <w:bCs/>
                      <w:color w:val="000080"/>
                      <w:lang w:val="es-ES"/>
                    </w:rPr>
                    <w:t xml:space="preserve">DAVIDE EL BRAVO S.R.L. </w:t>
                  </w:r>
                </w:p>
                <w:p w:rsidR="002229B0" w:rsidRDefault="002229B0" w:rsidP="00155BAA">
                  <w:pPr>
                    <w:spacing w:after="0"/>
                    <w:jc w:val="center"/>
                    <w:rPr>
                      <w:b/>
                      <w:sz w:val="20"/>
                      <w:szCs w:val="20"/>
                      <w:lang w:val="es-ES"/>
                    </w:rPr>
                  </w:pPr>
                  <w:r>
                    <w:rPr>
                      <w:b/>
                      <w:sz w:val="20"/>
                      <w:szCs w:val="20"/>
                      <w:lang w:val="es-ES"/>
                    </w:rPr>
                    <w:t>Splai Mihai Viteazu nr. 2C</w:t>
                  </w:r>
                  <w:r w:rsidRPr="007C1CC6">
                    <w:rPr>
                      <w:b/>
                      <w:sz w:val="20"/>
                      <w:szCs w:val="20"/>
                      <w:lang w:val="es-ES"/>
                    </w:rPr>
                    <w:t>, Drobeta Turnu Severin, Mehedinți</w:t>
                  </w:r>
                  <w:r>
                    <w:rPr>
                      <w:b/>
                      <w:sz w:val="20"/>
                      <w:szCs w:val="20"/>
                      <w:lang w:val="es-ES"/>
                    </w:rPr>
                    <w:t xml:space="preserve">, </w:t>
                  </w:r>
                </w:p>
                <w:p w:rsidR="002229B0" w:rsidRPr="007C1CC6" w:rsidRDefault="002229B0" w:rsidP="00155BAA">
                  <w:pPr>
                    <w:spacing w:after="0"/>
                    <w:jc w:val="center"/>
                    <w:rPr>
                      <w:b/>
                      <w:sz w:val="20"/>
                      <w:szCs w:val="20"/>
                      <w:lang w:val="es-ES"/>
                    </w:rPr>
                  </w:pPr>
                  <w:r w:rsidRPr="007C1CC6">
                    <w:rPr>
                      <w:b/>
                      <w:sz w:val="20"/>
                      <w:szCs w:val="20"/>
                      <w:lang w:val="es-ES"/>
                    </w:rPr>
                    <w:t xml:space="preserve">Tel. 0762.061.315 </w:t>
                  </w:r>
                </w:p>
                <w:p w:rsidR="002229B0" w:rsidRPr="00D2734A" w:rsidRDefault="002229B0" w:rsidP="00155BAA">
                  <w:pPr>
                    <w:spacing w:after="0"/>
                    <w:jc w:val="center"/>
                    <w:rPr>
                      <w:b/>
                      <w:lang w:val="it-IT"/>
                    </w:rPr>
                  </w:pPr>
                  <w:r w:rsidRPr="007C1CC6">
                    <w:rPr>
                      <w:b/>
                      <w:sz w:val="20"/>
                      <w:szCs w:val="20"/>
                      <w:lang w:val="es-ES"/>
                    </w:rPr>
                    <w:t xml:space="preserve">C.U.I: </w:t>
                  </w:r>
                  <w:r>
                    <w:rPr>
                      <w:b/>
                      <w:sz w:val="20"/>
                      <w:szCs w:val="20"/>
                      <w:lang w:val="es-ES"/>
                    </w:rPr>
                    <w:t>RO</w:t>
                  </w:r>
                  <w:r w:rsidRPr="007C1CC6">
                    <w:rPr>
                      <w:b/>
                      <w:sz w:val="20"/>
                      <w:szCs w:val="20"/>
                      <w:lang w:val="es-ES"/>
                    </w:rPr>
                    <w:t xml:space="preserve">31700497; REG. </w:t>
                  </w:r>
                  <w:r w:rsidRPr="007C1CC6">
                    <w:rPr>
                      <w:b/>
                      <w:sz w:val="20"/>
                      <w:szCs w:val="20"/>
                      <w:lang w:val="fr-FR"/>
                    </w:rPr>
                    <w:t xml:space="preserve">COMERTULUI: J25 / 179/2013; </w:t>
                  </w:r>
                </w:p>
                <w:p w:rsidR="002229B0" w:rsidRPr="00010606" w:rsidRDefault="002229B0" w:rsidP="00155BAA">
                  <w:pPr>
                    <w:spacing w:after="0"/>
                    <w:jc w:val="center"/>
                    <w:rPr>
                      <w:b/>
                      <w:sz w:val="20"/>
                      <w:lang w:val="it-IT"/>
                    </w:rPr>
                  </w:pPr>
                  <w:r w:rsidRPr="00010606">
                    <w:rPr>
                      <w:b/>
                      <w:sz w:val="20"/>
                      <w:lang w:val="it-IT"/>
                    </w:rPr>
                    <w:t xml:space="preserve">e-mail </w:t>
                  </w:r>
                  <w:hyperlink r:id="rId1" w:history="1">
                    <w:r w:rsidRPr="00010606">
                      <w:rPr>
                        <w:rStyle w:val="Hyperlink"/>
                        <w:b/>
                        <w:sz w:val="20"/>
                        <w:lang w:val="it-IT"/>
                      </w:rPr>
                      <w:t>office@afaceri-europene-mehedinti.ro</w:t>
                    </w:r>
                  </w:hyperlink>
                  <w:r w:rsidRPr="00010606">
                    <w:rPr>
                      <w:b/>
                      <w:sz w:val="20"/>
                      <w:lang w:val="it-IT"/>
                    </w:rPr>
                    <w:t xml:space="preserve">   www.afaceri-europene-mehedinti.ro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left:596;top:547;width:1598;height:1065" o:allowoverlap="f">
            <v:imagedata r:id="rId2" o:title=""/>
          </v:shape>
          <v:line id="_x0000_s2078" style="position:absolute" from="180,1830" to="11880,1830" strokecolor="navy" strokeweight="2.25pt">
            <v:stroke dashstyle="1 1"/>
          </v:line>
          <v:shape id="_x0000_s2079" type="#_x0000_t75" style="position:absolute;left:9780;top:570;width:968;height:968">
            <v:imagedata r:id="rId3" o:title=""/>
          </v:shape>
          <v:shape id="_x0000_s2080" type="#_x0000_t75" style="position:absolute;left:10945;top:565;width:968;height:968">
            <v:imagedata r:id="rId4" o:title=""/>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B0" w:rsidRDefault="002229B0">
    <w:pPr>
      <w:pStyle w:val="Style33"/>
      <w:widowControl/>
      <w:spacing w:line="187" w:lineRule="exact"/>
      <w:ind w:left="3715" w:right="3653" w:hanging="86"/>
      <w:rPr>
        <w:rStyle w:val="FontStyle90"/>
        <w:lang w:val="ro-RO" w:eastAsia="ro-RO"/>
      </w:rPr>
    </w:pPr>
    <w:r>
      <w:rPr>
        <w:noProof/>
        <w:lang w:val="en-GB" w:eastAsia="en-GB"/>
      </w:rPr>
      <mc:AlternateContent>
        <mc:Choice Requires="wpg">
          <w:drawing>
            <wp:anchor distT="0" distB="0" distL="114300" distR="114300" simplePos="0" relativeHeight="251666432" behindDoc="0" locked="0" layoutInCell="1" allowOverlap="1" wp14:anchorId="2D75D483" wp14:editId="1C66674E">
              <wp:simplePos x="0" y="0"/>
              <wp:positionH relativeFrom="column">
                <wp:posOffset>-985520</wp:posOffset>
              </wp:positionH>
              <wp:positionV relativeFrom="paragraph">
                <wp:posOffset>-304165</wp:posOffset>
              </wp:positionV>
              <wp:extent cx="7415530" cy="106235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5530" cy="1062355"/>
                        <a:chOff x="180" y="450"/>
                        <a:chExt cx="11733" cy="1380"/>
                      </a:xfrm>
                    </wpg:grpSpPr>
                    <wps:wsp>
                      <wps:cNvPr id="10" name="Text Box 15"/>
                      <wps:cNvSpPr txBox="1">
                        <a:spLocks noChangeArrowheads="1"/>
                      </wps:cNvSpPr>
                      <wps:spPr bwMode="auto">
                        <a:xfrm>
                          <a:off x="2369" y="450"/>
                          <a:ext cx="7246" cy="1305"/>
                        </a:xfrm>
                        <a:prstGeom prst="rect">
                          <a:avLst/>
                        </a:prstGeom>
                        <a:solidFill>
                          <a:srgbClr val="FFFFFF"/>
                        </a:solidFill>
                        <a:ln>
                          <a:noFill/>
                        </a:ln>
                        <a:extLst>
                          <a:ext uri="{91240B29-F687-4F45-9708-019B960494DF}">
                            <a14:hiddenLine xmlns:a14="http://schemas.microsoft.com/office/drawing/2010/main" w="19050" cap="rnd">
                              <a:solidFill>
                                <a:srgbClr val="000000"/>
                              </a:solidFill>
                              <a:prstDash val="sysDot"/>
                              <a:miter lim="800000"/>
                              <a:headEnd/>
                              <a:tailEnd/>
                            </a14:hiddenLine>
                          </a:ext>
                        </a:extLst>
                      </wps:spPr>
                      <wps:txbx>
                        <w:txbxContent>
                          <w:p w:rsidR="002229B0" w:rsidRPr="007C1CC6" w:rsidRDefault="002229B0" w:rsidP="0063490A">
                            <w:pPr>
                              <w:spacing w:after="0"/>
                              <w:jc w:val="center"/>
                              <w:rPr>
                                <w:b/>
                                <w:bCs/>
                                <w:color w:val="000080"/>
                                <w:lang w:val="es-ES"/>
                              </w:rPr>
                            </w:pPr>
                            <w:r w:rsidRPr="007C1CC6">
                              <w:rPr>
                                <w:b/>
                                <w:bCs/>
                                <w:color w:val="000080"/>
                                <w:lang w:val="es-ES"/>
                              </w:rPr>
                              <w:t xml:space="preserve">DAVIDE EL BRAVO S.R.L. </w:t>
                            </w:r>
                          </w:p>
                          <w:p w:rsidR="002229B0" w:rsidRDefault="002229B0" w:rsidP="0063490A">
                            <w:pPr>
                              <w:spacing w:after="0"/>
                              <w:jc w:val="center"/>
                              <w:rPr>
                                <w:b/>
                                <w:sz w:val="20"/>
                                <w:szCs w:val="20"/>
                                <w:lang w:val="es-ES"/>
                              </w:rPr>
                            </w:pPr>
                            <w:r>
                              <w:rPr>
                                <w:b/>
                                <w:sz w:val="20"/>
                                <w:szCs w:val="20"/>
                                <w:lang w:val="es-ES"/>
                              </w:rPr>
                              <w:t>Splai Mihai Viteazu nr. 2C</w:t>
                            </w:r>
                            <w:r w:rsidRPr="007C1CC6">
                              <w:rPr>
                                <w:b/>
                                <w:sz w:val="20"/>
                                <w:szCs w:val="20"/>
                                <w:lang w:val="es-ES"/>
                              </w:rPr>
                              <w:t>, Drobeta Turnu Severin, Mehedinți</w:t>
                            </w:r>
                            <w:r>
                              <w:rPr>
                                <w:b/>
                                <w:sz w:val="20"/>
                                <w:szCs w:val="20"/>
                                <w:lang w:val="es-ES"/>
                              </w:rPr>
                              <w:t xml:space="preserve">, </w:t>
                            </w:r>
                          </w:p>
                          <w:p w:rsidR="002229B0" w:rsidRPr="007C1CC6" w:rsidRDefault="002229B0" w:rsidP="0063490A">
                            <w:pPr>
                              <w:spacing w:after="0"/>
                              <w:jc w:val="center"/>
                              <w:rPr>
                                <w:b/>
                                <w:sz w:val="20"/>
                                <w:szCs w:val="20"/>
                                <w:lang w:val="es-ES"/>
                              </w:rPr>
                            </w:pPr>
                            <w:r w:rsidRPr="007C1CC6">
                              <w:rPr>
                                <w:b/>
                                <w:sz w:val="20"/>
                                <w:szCs w:val="20"/>
                                <w:lang w:val="es-ES"/>
                              </w:rPr>
                              <w:t xml:space="preserve">Tel. 0762.061.315 </w:t>
                            </w:r>
                          </w:p>
                          <w:p w:rsidR="002229B0" w:rsidRPr="00D2734A" w:rsidRDefault="002229B0" w:rsidP="0063490A">
                            <w:pPr>
                              <w:spacing w:after="0"/>
                              <w:jc w:val="center"/>
                              <w:rPr>
                                <w:b/>
                                <w:lang w:val="it-IT"/>
                              </w:rPr>
                            </w:pPr>
                            <w:r w:rsidRPr="007C1CC6">
                              <w:rPr>
                                <w:b/>
                                <w:sz w:val="20"/>
                                <w:szCs w:val="20"/>
                                <w:lang w:val="es-ES"/>
                              </w:rPr>
                              <w:t xml:space="preserve">C.U.I: </w:t>
                            </w:r>
                            <w:r>
                              <w:rPr>
                                <w:b/>
                                <w:sz w:val="20"/>
                                <w:szCs w:val="20"/>
                                <w:lang w:val="es-ES"/>
                              </w:rPr>
                              <w:t>RO</w:t>
                            </w:r>
                            <w:r w:rsidRPr="007C1CC6">
                              <w:rPr>
                                <w:b/>
                                <w:sz w:val="20"/>
                                <w:szCs w:val="20"/>
                                <w:lang w:val="es-ES"/>
                              </w:rPr>
                              <w:t xml:space="preserve">31700497; REG. </w:t>
                            </w:r>
                            <w:r w:rsidRPr="007C1CC6">
                              <w:rPr>
                                <w:b/>
                                <w:sz w:val="20"/>
                                <w:szCs w:val="20"/>
                                <w:lang w:val="fr-FR"/>
                              </w:rPr>
                              <w:t xml:space="preserve">COMERTULUI: J25 / 179/2013; </w:t>
                            </w:r>
                          </w:p>
                          <w:p w:rsidR="002229B0" w:rsidRPr="00010606" w:rsidRDefault="002229B0" w:rsidP="0063490A">
                            <w:pPr>
                              <w:spacing w:after="0"/>
                              <w:jc w:val="center"/>
                              <w:rPr>
                                <w:b/>
                                <w:sz w:val="20"/>
                                <w:lang w:val="it-IT"/>
                              </w:rPr>
                            </w:pPr>
                            <w:r w:rsidRPr="00010606">
                              <w:rPr>
                                <w:b/>
                                <w:sz w:val="20"/>
                                <w:lang w:val="it-IT"/>
                              </w:rPr>
                              <w:t xml:space="preserve">e-mail </w:t>
                            </w:r>
                            <w:hyperlink r:id="rId1" w:history="1">
                              <w:r w:rsidRPr="00010606">
                                <w:rPr>
                                  <w:rStyle w:val="Hyperlink"/>
                                  <w:b/>
                                  <w:sz w:val="20"/>
                                  <w:lang w:val="it-IT"/>
                                </w:rPr>
                                <w:t>office@afaceri-europene-mehedinti.ro</w:t>
                              </w:r>
                            </w:hyperlink>
                            <w:r w:rsidRPr="00010606">
                              <w:rPr>
                                <w:b/>
                                <w:sz w:val="20"/>
                                <w:lang w:val="it-IT"/>
                              </w:rPr>
                              <w:t xml:space="preserve">   www.afaceri-europene-mehedinti.ro</w:t>
                            </w:r>
                          </w:p>
                        </w:txbxContent>
                      </wps:txbx>
                      <wps:bodyPr rot="0" vert="horz" wrap="square" lIns="0" tIns="45720" rIns="0" bIns="45720" anchor="t" anchorCtr="0" upright="1">
                        <a:noAutofit/>
                      </wps:bodyPr>
                    </wps:wsp>
                    <pic:pic xmlns:pic="http://schemas.openxmlformats.org/drawingml/2006/picture">
                      <pic:nvPicPr>
                        <pic:cNvPr id="11"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96" y="547"/>
                          <a:ext cx="1598"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Line 17"/>
                      <wps:cNvCnPr>
                        <a:cxnSpLocks noChangeShapeType="1"/>
                      </wps:cNvCnPr>
                      <wps:spPr bwMode="auto">
                        <a:xfrm>
                          <a:off x="180" y="1830"/>
                          <a:ext cx="11700" cy="0"/>
                        </a:xfrm>
                        <a:prstGeom prst="line">
                          <a:avLst/>
                        </a:prstGeom>
                        <a:noFill/>
                        <a:ln w="28575">
                          <a:solidFill>
                            <a:srgbClr val="00008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780" y="570"/>
                          <a:ext cx="968"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945" y="565"/>
                          <a:ext cx="968"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75D483" id="Group 9" o:spid="_x0000_s1026" style="position:absolute;left:0;text-align:left;margin-left:-77.6pt;margin-top:-23.95pt;width:583.9pt;height:83.65pt;z-index:251666432" coordorigin="180,450" coordsize="11733,1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E64Doc6DAQDOgwEAFQAAAGRycy9tZWRpYS9pbWFnZTMuanBl&#10;Z//Y/+AAEEpGSUYAAQEAAAEAAQAA/9sAQwABAQEBAQEBAQEBAQEBAQEBAQEBAQEBAQEBAQEBAQEB&#10;AQEBAQEBAQEBAQEBAQEBAQEBAQEBAQEBAQEBAQEBAQEB/9sAQwEBAQEBAQEBAQEBAQEBAQEBAQEB&#10;AQEBAQEBAQEBAQEBAQEBAQEBAQEBAQEBAQEBAQEBAQEBAQEBAQEBAQEBAQEB/8AAEQgCLAI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">
              <v:shapetype id="_x0000_t202" coordsize="21600,21600" o:spt="202" path="m,l,21600r21600,l21600,xe">
                <v:stroke joinstyle="miter"/>
                <v:path gradientshapeok="t" o:connecttype="rect"/>
              </v:shapetype>
              <v:shape id="Text Box 15" o:spid="_x0000_s1027" type="#_x0000_t202" style="position:absolute;left:2369;top:450;width:7246;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DSdMQA&#10;AADbAAAADwAAAGRycy9kb3ducmV2LnhtbESPT4vCQAzF7wt+hyGCt3WqwirVUaT4Z08Lq168hU5s&#10;i51M6Yxa/fTmsLC3hPfy3i+LVedqdac2VJ4NjIYJKOLc24oLA6fj9nMGKkRki7VnMvCkAKtl72OB&#10;qfUP/qX7IRZKQjikaKCMsUm1DnlJDsPQN8SiXXzrMMraFtq2+JBwV+txknxphxVLQ4kNZSXl18PN&#10;GZju9pPzaDOpp6/seMbb5Zn8+MyYQb9bz0FF6uK/+e/62wq+0MsvMoBe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0nTEAAAA2wAAAA8AAAAAAAAAAAAAAAAAmAIAAGRycy9k&#10;b3ducmV2LnhtbFBLBQYAAAAABAAEAPUAAACJAwAAAAA=&#10;" stroked="f" strokeweight="1.5pt">
                <v:stroke dashstyle="1 1" endcap="round"/>
                <v:textbox inset="0,,0">
                  <w:txbxContent>
                    <w:p w:rsidR="00120B32" w:rsidRPr="007C1CC6" w:rsidRDefault="00120B32" w:rsidP="0063490A">
                      <w:pPr>
                        <w:spacing w:after="0"/>
                        <w:jc w:val="center"/>
                        <w:rPr>
                          <w:b/>
                          <w:bCs/>
                          <w:color w:val="000080"/>
                          <w:lang w:val="es-ES"/>
                        </w:rPr>
                      </w:pPr>
                      <w:r w:rsidRPr="007C1CC6">
                        <w:rPr>
                          <w:b/>
                          <w:bCs/>
                          <w:color w:val="000080"/>
                          <w:lang w:val="es-ES"/>
                        </w:rPr>
                        <w:t xml:space="preserve">DAVIDE EL BRAVO S.R.L. </w:t>
                      </w:r>
                    </w:p>
                    <w:p w:rsidR="00120B32" w:rsidRDefault="00120B32" w:rsidP="0063490A">
                      <w:pPr>
                        <w:spacing w:after="0"/>
                        <w:jc w:val="center"/>
                        <w:rPr>
                          <w:b/>
                          <w:sz w:val="20"/>
                          <w:szCs w:val="20"/>
                          <w:lang w:val="es-ES"/>
                        </w:rPr>
                      </w:pPr>
                      <w:proofErr w:type="spellStart"/>
                      <w:r>
                        <w:rPr>
                          <w:b/>
                          <w:sz w:val="20"/>
                          <w:szCs w:val="20"/>
                          <w:lang w:val="es-ES"/>
                        </w:rPr>
                        <w:t>Splai</w:t>
                      </w:r>
                      <w:proofErr w:type="spellEnd"/>
                      <w:r>
                        <w:rPr>
                          <w:b/>
                          <w:sz w:val="20"/>
                          <w:szCs w:val="20"/>
                          <w:lang w:val="es-ES"/>
                        </w:rPr>
                        <w:t xml:space="preserve"> </w:t>
                      </w:r>
                      <w:proofErr w:type="spellStart"/>
                      <w:r>
                        <w:rPr>
                          <w:b/>
                          <w:sz w:val="20"/>
                          <w:szCs w:val="20"/>
                          <w:lang w:val="es-ES"/>
                        </w:rPr>
                        <w:t>Mihai</w:t>
                      </w:r>
                      <w:proofErr w:type="spellEnd"/>
                      <w:r>
                        <w:rPr>
                          <w:b/>
                          <w:sz w:val="20"/>
                          <w:szCs w:val="20"/>
                          <w:lang w:val="es-ES"/>
                        </w:rPr>
                        <w:t xml:space="preserve"> </w:t>
                      </w:r>
                      <w:proofErr w:type="spellStart"/>
                      <w:r>
                        <w:rPr>
                          <w:b/>
                          <w:sz w:val="20"/>
                          <w:szCs w:val="20"/>
                          <w:lang w:val="es-ES"/>
                        </w:rPr>
                        <w:t>Viteazu</w:t>
                      </w:r>
                      <w:proofErr w:type="spellEnd"/>
                      <w:r>
                        <w:rPr>
                          <w:b/>
                          <w:sz w:val="20"/>
                          <w:szCs w:val="20"/>
                          <w:lang w:val="es-ES"/>
                        </w:rPr>
                        <w:t xml:space="preserve"> </w:t>
                      </w:r>
                      <w:proofErr w:type="spellStart"/>
                      <w:r>
                        <w:rPr>
                          <w:b/>
                          <w:sz w:val="20"/>
                          <w:szCs w:val="20"/>
                          <w:lang w:val="es-ES"/>
                        </w:rPr>
                        <w:t>nr</w:t>
                      </w:r>
                      <w:proofErr w:type="spellEnd"/>
                      <w:r>
                        <w:rPr>
                          <w:b/>
                          <w:sz w:val="20"/>
                          <w:szCs w:val="20"/>
                          <w:lang w:val="es-ES"/>
                        </w:rPr>
                        <w:t>. 2C</w:t>
                      </w:r>
                      <w:r w:rsidRPr="007C1CC6">
                        <w:rPr>
                          <w:b/>
                          <w:sz w:val="20"/>
                          <w:szCs w:val="20"/>
                          <w:lang w:val="es-ES"/>
                        </w:rPr>
                        <w:t xml:space="preserve">, </w:t>
                      </w:r>
                      <w:proofErr w:type="spellStart"/>
                      <w:r w:rsidRPr="007C1CC6">
                        <w:rPr>
                          <w:b/>
                          <w:sz w:val="20"/>
                          <w:szCs w:val="20"/>
                          <w:lang w:val="es-ES"/>
                        </w:rPr>
                        <w:t>Drobeta</w:t>
                      </w:r>
                      <w:proofErr w:type="spellEnd"/>
                      <w:r w:rsidRPr="007C1CC6">
                        <w:rPr>
                          <w:b/>
                          <w:sz w:val="20"/>
                          <w:szCs w:val="20"/>
                          <w:lang w:val="es-ES"/>
                        </w:rPr>
                        <w:t xml:space="preserve"> </w:t>
                      </w:r>
                      <w:proofErr w:type="spellStart"/>
                      <w:r w:rsidRPr="007C1CC6">
                        <w:rPr>
                          <w:b/>
                          <w:sz w:val="20"/>
                          <w:szCs w:val="20"/>
                          <w:lang w:val="es-ES"/>
                        </w:rPr>
                        <w:t>Turnu</w:t>
                      </w:r>
                      <w:proofErr w:type="spellEnd"/>
                      <w:r w:rsidRPr="007C1CC6">
                        <w:rPr>
                          <w:b/>
                          <w:sz w:val="20"/>
                          <w:szCs w:val="20"/>
                          <w:lang w:val="es-ES"/>
                        </w:rPr>
                        <w:t xml:space="preserve"> </w:t>
                      </w:r>
                      <w:proofErr w:type="spellStart"/>
                      <w:r w:rsidRPr="007C1CC6">
                        <w:rPr>
                          <w:b/>
                          <w:sz w:val="20"/>
                          <w:szCs w:val="20"/>
                          <w:lang w:val="es-ES"/>
                        </w:rPr>
                        <w:t>Severin</w:t>
                      </w:r>
                      <w:proofErr w:type="spellEnd"/>
                      <w:r w:rsidRPr="007C1CC6">
                        <w:rPr>
                          <w:b/>
                          <w:sz w:val="20"/>
                          <w:szCs w:val="20"/>
                          <w:lang w:val="es-ES"/>
                        </w:rPr>
                        <w:t xml:space="preserve">, </w:t>
                      </w:r>
                      <w:proofErr w:type="spellStart"/>
                      <w:r w:rsidRPr="007C1CC6">
                        <w:rPr>
                          <w:b/>
                          <w:sz w:val="20"/>
                          <w:szCs w:val="20"/>
                          <w:lang w:val="es-ES"/>
                        </w:rPr>
                        <w:t>Mehedinți</w:t>
                      </w:r>
                      <w:proofErr w:type="spellEnd"/>
                      <w:r>
                        <w:rPr>
                          <w:b/>
                          <w:sz w:val="20"/>
                          <w:szCs w:val="20"/>
                          <w:lang w:val="es-ES"/>
                        </w:rPr>
                        <w:t xml:space="preserve">, </w:t>
                      </w:r>
                    </w:p>
                    <w:p w:rsidR="00120B32" w:rsidRPr="007C1CC6" w:rsidRDefault="00120B32" w:rsidP="0063490A">
                      <w:pPr>
                        <w:spacing w:after="0"/>
                        <w:jc w:val="center"/>
                        <w:rPr>
                          <w:b/>
                          <w:sz w:val="20"/>
                          <w:szCs w:val="20"/>
                          <w:lang w:val="es-ES"/>
                        </w:rPr>
                      </w:pPr>
                      <w:r w:rsidRPr="007C1CC6">
                        <w:rPr>
                          <w:b/>
                          <w:sz w:val="20"/>
                          <w:szCs w:val="20"/>
                          <w:lang w:val="es-ES"/>
                        </w:rPr>
                        <w:t xml:space="preserve">Tel. 0762.061.315 </w:t>
                      </w:r>
                    </w:p>
                    <w:p w:rsidR="00120B32" w:rsidRPr="00D2734A" w:rsidRDefault="00120B32" w:rsidP="0063490A">
                      <w:pPr>
                        <w:spacing w:after="0"/>
                        <w:jc w:val="center"/>
                        <w:rPr>
                          <w:b/>
                          <w:lang w:val="it-IT"/>
                        </w:rPr>
                      </w:pPr>
                      <w:r w:rsidRPr="007C1CC6">
                        <w:rPr>
                          <w:b/>
                          <w:sz w:val="20"/>
                          <w:szCs w:val="20"/>
                          <w:lang w:val="es-ES"/>
                        </w:rPr>
                        <w:t xml:space="preserve">C.U.I: </w:t>
                      </w:r>
                      <w:r>
                        <w:rPr>
                          <w:b/>
                          <w:sz w:val="20"/>
                          <w:szCs w:val="20"/>
                          <w:lang w:val="es-ES"/>
                        </w:rPr>
                        <w:t>RO</w:t>
                      </w:r>
                      <w:r w:rsidRPr="007C1CC6">
                        <w:rPr>
                          <w:b/>
                          <w:sz w:val="20"/>
                          <w:szCs w:val="20"/>
                          <w:lang w:val="es-ES"/>
                        </w:rPr>
                        <w:t xml:space="preserve">31700497; REG. </w:t>
                      </w:r>
                      <w:r w:rsidRPr="007C1CC6">
                        <w:rPr>
                          <w:b/>
                          <w:sz w:val="20"/>
                          <w:szCs w:val="20"/>
                          <w:lang w:val="fr-FR"/>
                        </w:rPr>
                        <w:t xml:space="preserve">COMERTULUI: J25 / 179/2013; </w:t>
                      </w:r>
                    </w:p>
                    <w:p w:rsidR="00120B32" w:rsidRPr="00010606" w:rsidRDefault="00120B32" w:rsidP="0063490A">
                      <w:pPr>
                        <w:spacing w:after="0"/>
                        <w:jc w:val="center"/>
                        <w:rPr>
                          <w:b/>
                          <w:sz w:val="20"/>
                          <w:lang w:val="it-IT"/>
                        </w:rPr>
                      </w:pPr>
                      <w:r w:rsidRPr="00010606">
                        <w:rPr>
                          <w:b/>
                          <w:sz w:val="20"/>
                          <w:lang w:val="it-IT"/>
                        </w:rPr>
                        <w:t xml:space="preserve">e-mail </w:t>
                      </w:r>
                      <w:r w:rsidRPr="00010606">
                        <w:rPr>
                          <w:b/>
                          <w:sz w:val="20"/>
                          <w:lang w:val="it-IT"/>
                        </w:rPr>
                        <w:fldChar w:fldCharType="begin"/>
                      </w:r>
                      <w:r w:rsidRPr="00010606">
                        <w:rPr>
                          <w:b/>
                          <w:sz w:val="20"/>
                          <w:lang w:val="it-IT"/>
                        </w:rPr>
                        <w:instrText xml:space="preserve"> HYPERLINK "mailto:office@afaceri-europene-mehedinti.ro" </w:instrText>
                      </w:r>
                      <w:r w:rsidRPr="00010606">
                        <w:rPr>
                          <w:b/>
                          <w:sz w:val="20"/>
                          <w:lang w:val="it-IT"/>
                        </w:rPr>
                        <w:fldChar w:fldCharType="separate"/>
                      </w:r>
                      <w:r w:rsidRPr="00010606">
                        <w:rPr>
                          <w:rStyle w:val="Hyperlink"/>
                          <w:b/>
                          <w:sz w:val="20"/>
                          <w:lang w:val="it-IT"/>
                        </w:rPr>
                        <w:t>office@afaceri-europene-mehedinti.ro</w:t>
                      </w:r>
                      <w:r w:rsidRPr="00010606">
                        <w:rPr>
                          <w:b/>
                          <w:sz w:val="20"/>
                          <w:lang w:val="it-IT"/>
                        </w:rPr>
                        <w:fldChar w:fldCharType="end"/>
                      </w:r>
                      <w:r w:rsidRPr="00010606">
                        <w:rPr>
                          <w:b/>
                          <w:sz w:val="20"/>
                          <w:lang w:val="it-IT"/>
                        </w:rPr>
                        <w:t xml:space="preserve">   www.afaceri-europene-mehedinti.ro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596;top:547;width:1598;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F20jDAAAA2wAAAA8AAABkcnMvZG93bnJldi54bWxET0trAjEQvhf8D2EEb5q1FtHVKFIt7aUH&#10;Hxdvw2bcLG4m2026j/76piD0Nh/fc9bbzpaiodoXjhVMJwkI4szpgnMFl/PbeAHCB2SNpWNS0JOH&#10;7WbwtMZUu5aP1JxCLmII+xQVmBCqVEqfGbLoJ64ijtzN1RZDhHUudY1tDLelfE6SubRYcGwwWNGr&#10;oex++rYKXvrE7Nvi+v6znx+W/fKTm8PXTKnRsNutQATqwr/44f7Qcf4U/n6JB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EXbSMMAAADbAAAADwAAAAAAAAAAAAAAAACf&#10;AgAAZHJzL2Rvd25yZXYueG1sUEsFBgAAAAAEAAQA9wAAAI8DAAAAAA==&#10;">
                <v:imagedata r:id="rId5" o:title=""/>
              </v:shape>
              <v:line id="Line 17" o:spid="_x0000_s1029" style="position:absolute;visibility:visible;mso-wrap-style:square" from="180,1830" to="11880,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ZhcEAAADbAAAADwAAAGRycy9kb3ducmV2LnhtbERPTWsCMRC9F/ofwhS81axipV2N0ooW&#10;ETx068HjsBk3i5vJkkRd/70RBG/zeJ8znXe2EWfyoXasYNDPQBCXTtdcKdj9r94/QYSIrLFxTAqu&#10;FGA+e32ZYq7dhf/oXMRKpBAOOSowMba5lKE0ZDH0XUucuIPzFmOCvpLa4yWF20YOs2wsLdacGgy2&#10;tDBUHouTVVCM/G/5IeWWDtuvYjPSZrdf/ijVe+u+JyAidfEpfrjXOs0fwv2XdIC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UJmFwQAAANsAAAAPAAAAAAAAAAAAAAAA&#10;AKECAABkcnMvZG93bnJldi54bWxQSwUGAAAAAAQABAD5AAAAjwMAAAAA&#10;" strokecolor="navy" strokeweight="2.25pt">
                <v:stroke dashstyle="1 1"/>
              </v:line>
              <v:shape id="Picture 18" o:spid="_x0000_s1030" type="#_x0000_t75" style="position:absolute;left:9780;top:570;width:968;height: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3Z/TCAAAA2wAAAA8AAABkcnMvZG93bnJldi54bWxET99rwjAQfh/sfwg32MvQdAN1rUYRQepQ&#10;Bqvi89Hc2m7NpSRR63+/CMLe7uP7ebNFb1pxJucbywpehwkI4tLqhisFh/168A7CB2SNrWVScCUP&#10;i/njwwwzbS/8ReciVCKGsM9QQR1Cl0npy5oM+qHtiCP3bZ3BEKGrpHZ4ieGmlW9JMpYGG44NNXa0&#10;qqn8LU5GQZrmx8nug+hneUzycpR/uu3kRannp345BRGoD//iu3uj4/wUbr/EA+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t2f0wgAAANsAAAAPAAAAAAAAAAAAAAAAAJ8C&#10;AABkcnMvZG93bnJldi54bWxQSwUGAAAAAAQABAD3AAAAjgMAAAAA&#10;">
                <v:imagedata r:id="rId6" o:title=""/>
              </v:shape>
              <v:shape id="Picture 19" o:spid="_x0000_s1031" type="#_x0000_t75" style="position:absolute;left:10945;top:565;width:968;height: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gmcm+AAAA2wAAAA8AAABkcnMvZG93bnJldi54bWxET02LwjAQvQv7H8Is7M2m7UGlGosIQm+L&#10;2oPHoRmbYjMpSVa7/35zWPD4eN+7erajeJIPg2MFRZaDIO6cHrhX0F5Pyw2IEJE1jo5JwS8FqPcf&#10;ix1W2r34TM9L7EUK4VChAhPjVEkZOkMWQ+Ym4sTdnbcYE/S91B5fKdyOsszzlbQ4cGowONHRUPe4&#10;/FgFXpdT+d2FW2HWbX89NU27CTelvj7nwxZEpDm+xf/uRiso0/r0Jf0Auf8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Tgmcm+AAAA2wAAAA8AAAAAAAAAAAAAAAAAnwIAAGRy&#10;cy9kb3ducmV2LnhtbFBLBQYAAAAABAAEAPcAAACKAwAAAAA=&#10;">
                <v:imagedata r:id="rId7" o:title=""/>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B0" w:rsidRDefault="002229B0">
    <w:pPr>
      <w:pStyle w:val="Header"/>
    </w:pPr>
    <w:r>
      <w:rPr>
        <w:noProof/>
        <w:lang w:val="en-GB" w:eastAsia="en-GB"/>
      </w:rPr>
      <mc:AlternateContent>
        <mc:Choice Requires="wpg">
          <w:drawing>
            <wp:anchor distT="0" distB="0" distL="114300" distR="114300" simplePos="0" relativeHeight="251658240" behindDoc="0" locked="0" layoutInCell="1" allowOverlap="1">
              <wp:simplePos x="0" y="0"/>
              <wp:positionH relativeFrom="page">
                <wp:align>left</wp:align>
              </wp:positionH>
              <wp:positionV relativeFrom="paragraph">
                <wp:posOffset>-411480</wp:posOffset>
              </wp:positionV>
              <wp:extent cx="7726680" cy="982693"/>
              <wp:effectExtent l="0" t="0" r="7620" b="825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6680" cy="982693"/>
                        <a:chOff x="180" y="450"/>
                        <a:chExt cx="11733" cy="1589"/>
                      </a:xfrm>
                    </wpg:grpSpPr>
                    <wps:wsp>
                      <wps:cNvPr id="14" name="Text Box 14"/>
                      <wps:cNvSpPr txBox="1">
                        <a:spLocks noChangeArrowheads="1"/>
                      </wps:cNvSpPr>
                      <wps:spPr bwMode="auto">
                        <a:xfrm>
                          <a:off x="2369" y="450"/>
                          <a:ext cx="7246" cy="1589"/>
                        </a:xfrm>
                        <a:prstGeom prst="rect">
                          <a:avLst/>
                        </a:prstGeom>
                        <a:solidFill>
                          <a:srgbClr val="FFFFFF"/>
                        </a:solidFill>
                        <a:ln>
                          <a:noFill/>
                        </a:ln>
                        <a:extLst>
                          <a:ext uri="{91240B29-F687-4F45-9708-019B960494DF}">
                            <a14:hiddenLine xmlns:a14="http://schemas.microsoft.com/office/drawing/2010/main" w="19050" cap="rnd">
                              <a:solidFill>
                                <a:srgbClr val="000000"/>
                              </a:solidFill>
                              <a:prstDash val="sysDot"/>
                              <a:miter lim="800000"/>
                              <a:headEnd/>
                              <a:tailEnd/>
                            </a14:hiddenLine>
                          </a:ext>
                        </a:extLst>
                      </wps:spPr>
                      <wps:txbx>
                        <w:txbxContent>
                          <w:p w:rsidR="002229B0" w:rsidRPr="007C1CC6" w:rsidRDefault="002229B0" w:rsidP="008020F3">
                            <w:pPr>
                              <w:spacing w:after="0" w:line="240" w:lineRule="auto"/>
                              <w:jc w:val="center"/>
                              <w:rPr>
                                <w:b/>
                                <w:bCs/>
                                <w:color w:val="000080"/>
                                <w:lang w:val="es-ES"/>
                              </w:rPr>
                            </w:pPr>
                            <w:r w:rsidRPr="007C1CC6">
                              <w:rPr>
                                <w:b/>
                                <w:bCs/>
                                <w:color w:val="000080"/>
                                <w:lang w:val="es-ES"/>
                              </w:rPr>
                              <w:t xml:space="preserve">DAVIDE EL BRAVO S.R.L. </w:t>
                            </w:r>
                          </w:p>
                          <w:p w:rsidR="002229B0" w:rsidRDefault="002229B0" w:rsidP="008020F3">
                            <w:pPr>
                              <w:spacing w:after="0" w:line="240" w:lineRule="auto"/>
                              <w:jc w:val="center"/>
                              <w:rPr>
                                <w:b/>
                                <w:sz w:val="20"/>
                                <w:szCs w:val="20"/>
                                <w:lang w:val="es-ES"/>
                              </w:rPr>
                            </w:pPr>
                            <w:r>
                              <w:rPr>
                                <w:b/>
                                <w:sz w:val="20"/>
                                <w:szCs w:val="20"/>
                                <w:lang w:val="es-ES"/>
                              </w:rPr>
                              <w:t>Splai Mihai Viteazu nr. 2C</w:t>
                            </w:r>
                            <w:r w:rsidRPr="007C1CC6">
                              <w:rPr>
                                <w:b/>
                                <w:sz w:val="20"/>
                                <w:szCs w:val="20"/>
                                <w:lang w:val="es-ES"/>
                              </w:rPr>
                              <w:t>, Drobeta Turnu Severin, Mehedinți</w:t>
                            </w:r>
                            <w:r>
                              <w:rPr>
                                <w:b/>
                                <w:sz w:val="20"/>
                                <w:szCs w:val="20"/>
                                <w:lang w:val="es-ES"/>
                              </w:rPr>
                              <w:t xml:space="preserve">, </w:t>
                            </w:r>
                          </w:p>
                          <w:p w:rsidR="002229B0" w:rsidRPr="007C1CC6" w:rsidRDefault="002229B0" w:rsidP="008020F3">
                            <w:pPr>
                              <w:spacing w:after="0" w:line="240" w:lineRule="auto"/>
                              <w:jc w:val="center"/>
                              <w:rPr>
                                <w:b/>
                                <w:sz w:val="20"/>
                                <w:szCs w:val="20"/>
                                <w:lang w:val="es-ES"/>
                              </w:rPr>
                            </w:pPr>
                            <w:r w:rsidRPr="007C1CC6">
                              <w:rPr>
                                <w:b/>
                                <w:sz w:val="20"/>
                                <w:szCs w:val="20"/>
                                <w:lang w:val="es-ES"/>
                              </w:rPr>
                              <w:t xml:space="preserve">Tel. 0762.061.315 </w:t>
                            </w:r>
                          </w:p>
                          <w:p w:rsidR="002229B0" w:rsidRPr="00D2734A" w:rsidRDefault="002229B0" w:rsidP="008020F3">
                            <w:pPr>
                              <w:spacing w:after="0" w:line="240" w:lineRule="auto"/>
                              <w:jc w:val="center"/>
                              <w:rPr>
                                <w:b/>
                                <w:lang w:val="it-IT"/>
                              </w:rPr>
                            </w:pPr>
                            <w:r w:rsidRPr="007C1CC6">
                              <w:rPr>
                                <w:b/>
                                <w:sz w:val="20"/>
                                <w:szCs w:val="20"/>
                                <w:lang w:val="es-ES"/>
                              </w:rPr>
                              <w:t xml:space="preserve">C.U.I: </w:t>
                            </w:r>
                            <w:r>
                              <w:rPr>
                                <w:b/>
                                <w:sz w:val="20"/>
                                <w:szCs w:val="20"/>
                                <w:lang w:val="es-ES"/>
                              </w:rPr>
                              <w:t>RO</w:t>
                            </w:r>
                            <w:r w:rsidRPr="007C1CC6">
                              <w:rPr>
                                <w:b/>
                                <w:sz w:val="20"/>
                                <w:szCs w:val="20"/>
                                <w:lang w:val="es-ES"/>
                              </w:rPr>
                              <w:t xml:space="preserve">31700497; REG. </w:t>
                            </w:r>
                            <w:r w:rsidRPr="007C1CC6">
                              <w:rPr>
                                <w:b/>
                                <w:sz w:val="20"/>
                                <w:szCs w:val="20"/>
                                <w:lang w:val="fr-FR"/>
                              </w:rPr>
                              <w:t xml:space="preserve">COMERTULUI: J25 / 179/2013; </w:t>
                            </w:r>
                          </w:p>
                          <w:p w:rsidR="002229B0" w:rsidRPr="00010606" w:rsidRDefault="002229B0" w:rsidP="008020F3">
                            <w:pPr>
                              <w:jc w:val="center"/>
                              <w:rPr>
                                <w:b/>
                                <w:sz w:val="20"/>
                                <w:lang w:val="it-IT"/>
                              </w:rPr>
                            </w:pPr>
                            <w:r w:rsidRPr="00010606">
                              <w:rPr>
                                <w:b/>
                                <w:sz w:val="20"/>
                                <w:lang w:val="it-IT"/>
                              </w:rPr>
                              <w:t xml:space="preserve">e-mail </w:t>
                            </w:r>
                            <w:hyperlink r:id="rId1" w:history="1">
                              <w:r w:rsidRPr="00010606">
                                <w:rPr>
                                  <w:rStyle w:val="Hyperlink"/>
                                  <w:b/>
                                  <w:sz w:val="20"/>
                                  <w:lang w:val="it-IT"/>
                                </w:rPr>
                                <w:t>office@afaceri-europene-mehedinti.ro</w:t>
                              </w:r>
                            </w:hyperlink>
                            <w:r w:rsidRPr="00010606">
                              <w:rPr>
                                <w:b/>
                                <w:sz w:val="20"/>
                                <w:lang w:val="it-IT"/>
                              </w:rPr>
                              <w:t xml:space="preserve">   www.afaceri-europene-mehedinti.ro</w:t>
                            </w:r>
                          </w:p>
                        </w:txbxContent>
                      </wps:txbx>
                      <wps:bodyPr rot="0" vert="horz" wrap="square" lIns="0" tIns="45720" rIns="0" bIns="45720" anchor="t" anchorCtr="0" upright="1">
                        <a:noAutofit/>
                      </wps:bodyPr>
                    </wps:wsp>
                    <pic:pic xmlns:pic="http://schemas.openxmlformats.org/drawingml/2006/picture">
                      <pic:nvPicPr>
                        <pic:cNvPr id="15" name="Picture 15" descr="euro-76018__1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96" y="547"/>
                          <a:ext cx="1598"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Line 16"/>
                      <wps:cNvCnPr>
                        <a:cxnSpLocks noChangeShapeType="1"/>
                      </wps:cNvCnPr>
                      <wps:spPr bwMode="auto">
                        <a:xfrm>
                          <a:off x="180" y="1830"/>
                          <a:ext cx="11700" cy="0"/>
                        </a:xfrm>
                        <a:prstGeom prst="line">
                          <a:avLst/>
                        </a:prstGeom>
                        <a:noFill/>
                        <a:ln w="28575">
                          <a:solidFill>
                            <a:srgbClr val="00008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17" descr="logo-9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780" y="570"/>
                          <a:ext cx="968"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8" descr="logo-140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945" y="565"/>
                          <a:ext cx="968"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3" o:spid="_x0000_s1032" style="position:absolute;margin-left:0;margin-top:-32.4pt;width:608.4pt;height:77.4pt;z-index:251658240;mso-position-horizontal:left;mso-position-horizontal-relative:page" coordorigin="180,450" coordsize="11733,1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BOuA6HOgwEAzoMBABUAAABkcnMvbWVkaWEvaW1hZ2UzLmpwZWf/2P/gABBKRklGAAEBAAABAAEA&#10;AP/bAEMAAQEBAQEBAQEBAQEBAQEBAQEBAQEBAQEBAQEBAQEBAQEBAQEBAQEBAQEBAQEBAQEBAQEB&#10;AQEBAQEBAQEBAQEBAf/bAEMBAQEBAQEBAQEBAQEBAQEBAQEBAQEBAQEBAQEBAQEBAQEBAQEBAQEB&#10;AQEBAQEBAQEBAQEBAQEBAQEBAQEBAQEBAf/AABEIAiwC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">
              <v:shapetype id="_x0000_t202" coordsize="21600,21600" o:spt="202" path="m,l,21600r21600,l21600,xe">
                <v:stroke joinstyle="miter"/>
                <v:path gradientshapeok="t" o:connecttype="rect"/>
              </v:shapetype>
              <v:shape id="Text Box 14" o:spid="_x0000_s1033" type="#_x0000_t202" style="position:absolute;left:2369;top:450;width:7246;height:1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Ud8AA&#10;AADbAAAADwAAAGRycy9kb3ducmV2LnhtbERPy6rCMBDdX/Afwgjurql6UalGkaJeV4KPjbuhGdti&#10;MylN1OrXG0FwN4fznOm8MaW4Ue0Kywp63QgEcWp1wZmC42H1OwbhPLLG0jIpeJCD+az1M8VY2zvv&#10;6Lb3mQgh7GJUkHtfxVK6NCeDrmsr4sCdbW3QB1hnUtd4D+GmlP0oGkqDBYeGHCtKckov+6tRMFr/&#10;D0695aAcPZPDCa/nR7S1iVKddrOYgPDU+K/4497oMP8P3r+E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vUd8AAAADbAAAADwAAAAAAAAAAAAAAAACYAgAAZHJzL2Rvd25y&#10;ZXYueG1sUEsFBgAAAAAEAAQA9QAAAIUDAAAAAA==&#10;" stroked="f" strokeweight="1.5pt">
                <v:stroke dashstyle="1 1" endcap="round"/>
                <v:textbox inset="0,,0">
                  <w:txbxContent>
                    <w:p w:rsidR="00120B32" w:rsidRPr="007C1CC6" w:rsidRDefault="00120B32" w:rsidP="008020F3">
                      <w:pPr>
                        <w:spacing w:after="0" w:line="240" w:lineRule="auto"/>
                        <w:jc w:val="center"/>
                        <w:rPr>
                          <w:b/>
                          <w:bCs/>
                          <w:color w:val="000080"/>
                          <w:lang w:val="es-ES"/>
                        </w:rPr>
                      </w:pPr>
                      <w:r w:rsidRPr="007C1CC6">
                        <w:rPr>
                          <w:b/>
                          <w:bCs/>
                          <w:color w:val="000080"/>
                          <w:lang w:val="es-ES"/>
                        </w:rPr>
                        <w:t xml:space="preserve">DAVIDE EL BRAVO S.R.L. </w:t>
                      </w:r>
                    </w:p>
                    <w:p w:rsidR="00120B32" w:rsidRDefault="00120B32" w:rsidP="008020F3">
                      <w:pPr>
                        <w:spacing w:after="0" w:line="240" w:lineRule="auto"/>
                        <w:jc w:val="center"/>
                        <w:rPr>
                          <w:b/>
                          <w:sz w:val="20"/>
                          <w:szCs w:val="20"/>
                          <w:lang w:val="es-ES"/>
                        </w:rPr>
                      </w:pPr>
                      <w:proofErr w:type="spellStart"/>
                      <w:r>
                        <w:rPr>
                          <w:b/>
                          <w:sz w:val="20"/>
                          <w:szCs w:val="20"/>
                          <w:lang w:val="es-ES"/>
                        </w:rPr>
                        <w:t>Splai</w:t>
                      </w:r>
                      <w:proofErr w:type="spellEnd"/>
                      <w:r>
                        <w:rPr>
                          <w:b/>
                          <w:sz w:val="20"/>
                          <w:szCs w:val="20"/>
                          <w:lang w:val="es-ES"/>
                        </w:rPr>
                        <w:t xml:space="preserve"> </w:t>
                      </w:r>
                      <w:proofErr w:type="spellStart"/>
                      <w:r>
                        <w:rPr>
                          <w:b/>
                          <w:sz w:val="20"/>
                          <w:szCs w:val="20"/>
                          <w:lang w:val="es-ES"/>
                        </w:rPr>
                        <w:t>Mihai</w:t>
                      </w:r>
                      <w:proofErr w:type="spellEnd"/>
                      <w:r>
                        <w:rPr>
                          <w:b/>
                          <w:sz w:val="20"/>
                          <w:szCs w:val="20"/>
                          <w:lang w:val="es-ES"/>
                        </w:rPr>
                        <w:t xml:space="preserve"> </w:t>
                      </w:r>
                      <w:proofErr w:type="spellStart"/>
                      <w:r>
                        <w:rPr>
                          <w:b/>
                          <w:sz w:val="20"/>
                          <w:szCs w:val="20"/>
                          <w:lang w:val="es-ES"/>
                        </w:rPr>
                        <w:t>Viteazu</w:t>
                      </w:r>
                      <w:proofErr w:type="spellEnd"/>
                      <w:r>
                        <w:rPr>
                          <w:b/>
                          <w:sz w:val="20"/>
                          <w:szCs w:val="20"/>
                          <w:lang w:val="es-ES"/>
                        </w:rPr>
                        <w:t xml:space="preserve"> </w:t>
                      </w:r>
                      <w:proofErr w:type="spellStart"/>
                      <w:r>
                        <w:rPr>
                          <w:b/>
                          <w:sz w:val="20"/>
                          <w:szCs w:val="20"/>
                          <w:lang w:val="es-ES"/>
                        </w:rPr>
                        <w:t>nr</w:t>
                      </w:r>
                      <w:proofErr w:type="spellEnd"/>
                      <w:r>
                        <w:rPr>
                          <w:b/>
                          <w:sz w:val="20"/>
                          <w:szCs w:val="20"/>
                          <w:lang w:val="es-ES"/>
                        </w:rPr>
                        <w:t>. 2C</w:t>
                      </w:r>
                      <w:r w:rsidRPr="007C1CC6">
                        <w:rPr>
                          <w:b/>
                          <w:sz w:val="20"/>
                          <w:szCs w:val="20"/>
                          <w:lang w:val="es-ES"/>
                        </w:rPr>
                        <w:t xml:space="preserve">, </w:t>
                      </w:r>
                      <w:proofErr w:type="spellStart"/>
                      <w:r w:rsidRPr="007C1CC6">
                        <w:rPr>
                          <w:b/>
                          <w:sz w:val="20"/>
                          <w:szCs w:val="20"/>
                          <w:lang w:val="es-ES"/>
                        </w:rPr>
                        <w:t>Drobeta</w:t>
                      </w:r>
                      <w:proofErr w:type="spellEnd"/>
                      <w:r w:rsidRPr="007C1CC6">
                        <w:rPr>
                          <w:b/>
                          <w:sz w:val="20"/>
                          <w:szCs w:val="20"/>
                          <w:lang w:val="es-ES"/>
                        </w:rPr>
                        <w:t xml:space="preserve"> </w:t>
                      </w:r>
                      <w:proofErr w:type="spellStart"/>
                      <w:r w:rsidRPr="007C1CC6">
                        <w:rPr>
                          <w:b/>
                          <w:sz w:val="20"/>
                          <w:szCs w:val="20"/>
                          <w:lang w:val="es-ES"/>
                        </w:rPr>
                        <w:t>Turnu</w:t>
                      </w:r>
                      <w:proofErr w:type="spellEnd"/>
                      <w:r w:rsidRPr="007C1CC6">
                        <w:rPr>
                          <w:b/>
                          <w:sz w:val="20"/>
                          <w:szCs w:val="20"/>
                          <w:lang w:val="es-ES"/>
                        </w:rPr>
                        <w:t xml:space="preserve"> </w:t>
                      </w:r>
                      <w:proofErr w:type="spellStart"/>
                      <w:r w:rsidRPr="007C1CC6">
                        <w:rPr>
                          <w:b/>
                          <w:sz w:val="20"/>
                          <w:szCs w:val="20"/>
                          <w:lang w:val="es-ES"/>
                        </w:rPr>
                        <w:t>Severin</w:t>
                      </w:r>
                      <w:proofErr w:type="spellEnd"/>
                      <w:r w:rsidRPr="007C1CC6">
                        <w:rPr>
                          <w:b/>
                          <w:sz w:val="20"/>
                          <w:szCs w:val="20"/>
                          <w:lang w:val="es-ES"/>
                        </w:rPr>
                        <w:t xml:space="preserve">, </w:t>
                      </w:r>
                      <w:proofErr w:type="spellStart"/>
                      <w:r w:rsidRPr="007C1CC6">
                        <w:rPr>
                          <w:b/>
                          <w:sz w:val="20"/>
                          <w:szCs w:val="20"/>
                          <w:lang w:val="es-ES"/>
                        </w:rPr>
                        <w:t>Mehedinți</w:t>
                      </w:r>
                      <w:proofErr w:type="spellEnd"/>
                      <w:r>
                        <w:rPr>
                          <w:b/>
                          <w:sz w:val="20"/>
                          <w:szCs w:val="20"/>
                          <w:lang w:val="es-ES"/>
                        </w:rPr>
                        <w:t xml:space="preserve">, </w:t>
                      </w:r>
                    </w:p>
                    <w:p w:rsidR="00120B32" w:rsidRPr="007C1CC6" w:rsidRDefault="00120B32" w:rsidP="008020F3">
                      <w:pPr>
                        <w:spacing w:after="0" w:line="240" w:lineRule="auto"/>
                        <w:jc w:val="center"/>
                        <w:rPr>
                          <w:b/>
                          <w:sz w:val="20"/>
                          <w:szCs w:val="20"/>
                          <w:lang w:val="es-ES"/>
                        </w:rPr>
                      </w:pPr>
                      <w:r w:rsidRPr="007C1CC6">
                        <w:rPr>
                          <w:b/>
                          <w:sz w:val="20"/>
                          <w:szCs w:val="20"/>
                          <w:lang w:val="es-ES"/>
                        </w:rPr>
                        <w:t xml:space="preserve">Tel. 0762.061.315 </w:t>
                      </w:r>
                    </w:p>
                    <w:p w:rsidR="00120B32" w:rsidRPr="00D2734A" w:rsidRDefault="00120B32" w:rsidP="008020F3">
                      <w:pPr>
                        <w:spacing w:after="0" w:line="240" w:lineRule="auto"/>
                        <w:jc w:val="center"/>
                        <w:rPr>
                          <w:b/>
                          <w:lang w:val="it-IT"/>
                        </w:rPr>
                      </w:pPr>
                      <w:r w:rsidRPr="007C1CC6">
                        <w:rPr>
                          <w:b/>
                          <w:sz w:val="20"/>
                          <w:szCs w:val="20"/>
                          <w:lang w:val="es-ES"/>
                        </w:rPr>
                        <w:t xml:space="preserve">C.U.I: </w:t>
                      </w:r>
                      <w:r>
                        <w:rPr>
                          <w:b/>
                          <w:sz w:val="20"/>
                          <w:szCs w:val="20"/>
                          <w:lang w:val="es-ES"/>
                        </w:rPr>
                        <w:t>RO</w:t>
                      </w:r>
                      <w:r w:rsidRPr="007C1CC6">
                        <w:rPr>
                          <w:b/>
                          <w:sz w:val="20"/>
                          <w:szCs w:val="20"/>
                          <w:lang w:val="es-ES"/>
                        </w:rPr>
                        <w:t xml:space="preserve">31700497; REG. </w:t>
                      </w:r>
                      <w:r w:rsidRPr="007C1CC6">
                        <w:rPr>
                          <w:b/>
                          <w:sz w:val="20"/>
                          <w:szCs w:val="20"/>
                          <w:lang w:val="fr-FR"/>
                        </w:rPr>
                        <w:t xml:space="preserve">COMERTULUI: J25 / 179/2013; </w:t>
                      </w:r>
                    </w:p>
                    <w:p w:rsidR="00120B32" w:rsidRPr="00010606" w:rsidRDefault="00120B32" w:rsidP="008020F3">
                      <w:pPr>
                        <w:jc w:val="center"/>
                        <w:rPr>
                          <w:b/>
                          <w:sz w:val="20"/>
                          <w:lang w:val="it-IT"/>
                        </w:rPr>
                      </w:pPr>
                      <w:r w:rsidRPr="00010606">
                        <w:rPr>
                          <w:b/>
                          <w:sz w:val="20"/>
                          <w:lang w:val="it-IT"/>
                        </w:rPr>
                        <w:t xml:space="preserve">e-mail </w:t>
                      </w:r>
                      <w:hyperlink r:id="rId5" w:history="1">
                        <w:r w:rsidRPr="00010606">
                          <w:rPr>
                            <w:rStyle w:val="Hyperlink"/>
                            <w:b/>
                            <w:sz w:val="20"/>
                            <w:lang w:val="it-IT"/>
                          </w:rPr>
                          <w:t>office@afaceri-europene-mehedinti.ro</w:t>
                        </w:r>
                      </w:hyperlink>
                      <w:r w:rsidRPr="00010606">
                        <w:rPr>
                          <w:b/>
                          <w:sz w:val="20"/>
                          <w:lang w:val="it-IT"/>
                        </w:rPr>
                        <w:t xml:space="preserve">   www.afaceri-europene-mehedinti.ro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4" type="#_x0000_t75" alt="euro-76018__180" style="position:absolute;left:596;top:547;width:1598;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3UvDAAAA2wAAAA8AAABkcnMvZG93bnJldi54bWxETztvwjAQ3pH4D9YhsYFDKaikGFQVKrow&#10;lLKwneJrHBGf09jNo78eV0Lqdp++5623nS1FQ7UvHCuYTRMQxJnTBecKzp9vkycQPiBrLB2Tgp48&#10;bDfDwRpT7Vr+oOYUchFD2KeowIRQpVL6zJBFP3UVceS+XG0xRFjnUtfYxnBbyockWUqLBccGgxW9&#10;Gsqupx+r4LFPzK4tLoff3XK/6ldHbvbfc6XGo+7lGUSgLvyL7+53Hecv4O+XeID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37dS8MAAADbAAAADwAAAAAAAAAAAAAAAACf&#10;AgAAZHJzL2Rvd25yZXYueG1sUEsFBgAAAAAEAAQA9wAAAI8DAAAAAA==&#10;">
                <v:imagedata r:id="rId6" o:title="euro-76018__180"/>
              </v:shape>
              <v:line id="Line 16" o:spid="_x0000_s1035" style="position:absolute;visibility:visible;mso-wrap-style:square" from="180,1830" to="11880,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ufhsEAAADbAAAADwAAAGRycy9kb3ducmV2LnhtbERPTWsCMRC9C/0PYQreNKtYsatRWtEi&#10;BQ9uPXgcNuNmcTNZkqjbf98IBW/zeJ+zWHW2ETfyoXasYDTMQBCXTtdcKTj+bAczECEia2wck4Jf&#10;CrBavvQWmGt35wPdiliJFMIhRwUmxjaXMpSGLIaha4kTd3beYkzQV1J7vKdw28hxlk2lxZpTg8GW&#10;1obKS3G1CoqJ/yrfpNzTef9efE+0OZ42n0r1X7uPOYhIXXyK/907neZP4fFLOk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a5+GwQAAANsAAAAPAAAAAAAAAAAAAAAA&#10;AKECAABkcnMvZG93bnJldi54bWxQSwUGAAAAAAQABAD5AAAAjwMAAAAA&#10;" strokecolor="navy" strokeweight="2.25pt">
                <v:stroke dashstyle="1 1"/>
              </v:line>
              <v:shape id="Picture 17" o:spid="_x0000_s1036" type="#_x0000_t75" alt="logo-9001" style="position:absolute;left:9780;top:570;width:968;height: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kVh3CAAAA2wAAAA8AAABkcnMvZG93bnJldi54bWxET99rwjAQfhf2P4Qb7EU03UA7q1FkMDpR&#10;Bqvi89Hc2m7NpSSZ1v/eCMLe7uP7eYtVb1pxIucbywqexwkI4tLqhisFh/376BWED8gaW8uk4EIe&#10;VsuHwQIzbc/8RaciVCKGsM9QQR1Cl0npy5oM+rHtiCP3bZ3BEKGrpHZ4juGmlS9JMpUGG44NNXb0&#10;VlP5W/wZBbNZfkx3G6Kf9THJy0n+6bbpUKmnx349BxGoD//iu/tDx/kp3H6JB8jl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FYdwgAAANsAAAAPAAAAAAAAAAAAAAAAAJ8C&#10;AABkcnMvZG93bnJldi54bWxQSwUGAAAAAAQABAD3AAAAjgMAAAAA&#10;">
                <v:imagedata r:id="rId7" o:title="logo-9001"/>
              </v:shape>
              <v:shape id="Picture 18" o:spid="_x0000_s1037" type="#_x0000_t75" alt="logo-14001" style="position:absolute;left:10945;top:565;width:968;height: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6X3LCAAAA2wAAAA8AAABkcnMvZG93bnJldi54bWxEj0FrwzAMhe+F/QejwW6N0xzaktYtY1DI&#10;bbTNoUcRa3FYLAfba7N/Px0GvUm8p/c+7Y+zH9WdYhoCG1gVJSjiLtiBewPt9bTcgkoZ2eIYmAz8&#10;UoLj4WWxx9qGB5/pfsm9khBONRpwOU+11qlz5DEVYSIW7StEj1nW2Gsb8SHhftRVWa61x4GlweFE&#10;H46678uPNxBtNVWfXbqt3Kbtr6emabfpZszb6/y+A5Vpzk/z/3VjBV9g5RcZQ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l9ywgAAANsAAAAPAAAAAAAAAAAAAAAAAJ8C&#10;AABkcnMvZG93bnJldi54bWxQSwUGAAAAAAQABAD3AAAAjgMAAAAA&#10;">
                <v:imagedata r:id="rId8" o:title="logo-14001"/>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13E2E84"/>
    <w:lvl w:ilvl="0">
      <w:numFmt w:val="bullet"/>
      <w:lvlText w:val="*"/>
      <w:lvlJc w:val="left"/>
    </w:lvl>
  </w:abstractNum>
  <w:abstractNum w:abstractNumId="1">
    <w:nsid w:val="024B2270"/>
    <w:multiLevelType w:val="hybridMultilevel"/>
    <w:tmpl w:val="35FE9E66"/>
    <w:lvl w:ilvl="0" w:tplc="485073D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1D56E6"/>
    <w:multiLevelType w:val="hybridMultilevel"/>
    <w:tmpl w:val="1F5A34D6"/>
    <w:lvl w:ilvl="0" w:tplc="A13E2E84">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C631E7"/>
    <w:multiLevelType w:val="singleLevel"/>
    <w:tmpl w:val="FC26D444"/>
    <w:lvl w:ilvl="0">
      <w:start w:val="1"/>
      <w:numFmt w:val="lowerLetter"/>
      <w:lvlText w:val="%1)"/>
      <w:legacy w:legacy="1" w:legacySpace="0" w:legacyIndent="163"/>
      <w:lvlJc w:val="left"/>
      <w:rPr>
        <w:rFonts w:ascii="Arial Narrow" w:hAnsi="Arial Narrow" w:cs="Times New Roman" w:hint="default"/>
      </w:rPr>
    </w:lvl>
  </w:abstractNum>
  <w:abstractNum w:abstractNumId="4">
    <w:nsid w:val="1A736ACD"/>
    <w:multiLevelType w:val="hybridMultilevel"/>
    <w:tmpl w:val="02A84FD2"/>
    <w:lvl w:ilvl="0" w:tplc="A13E2E84">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F825A7"/>
    <w:multiLevelType w:val="hybridMultilevel"/>
    <w:tmpl w:val="6F1C01D0"/>
    <w:lvl w:ilvl="0" w:tplc="A13E2E84">
      <w:numFmt w:val="bullet"/>
      <w:lvlText w:val="■"/>
      <w:lvlJc w:val="left"/>
      <w:pPr>
        <w:ind w:left="2535" w:hanging="360"/>
      </w:pPr>
      <w:rPr>
        <w:rFonts w:ascii="Arial Narrow" w:hAnsi="Arial Narrow" w:hint="default"/>
      </w:rPr>
    </w:lvl>
    <w:lvl w:ilvl="1" w:tplc="04090003" w:tentative="1">
      <w:start w:val="1"/>
      <w:numFmt w:val="bullet"/>
      <w:lvlText w:val="o"/>
      <w:lvlJc w:val="left"/>
      <w:pPr>
        <w:ind w:left="3255" w:hanging="360"/>
      </w:pPr>
      <w:rPr>
        <w:rFonts w:ascii="Courier New" w:hAnsi="Courier New" w:cs="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cs="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cs="Courier New" w:hint="default"/>
      </w:rPr>
    </w:lvl>
    <w:lvl w:ilvl="8" w:tplc="04090005" w:tentative="1">
      <w:start w:val="1"/>
      <w:numFmt w:val="bullet"/>
      <w:lvlText w:val=""/>
      <w:lvlJc w:val="left"/>
      <w:pPr>
        <w:ind w:left="8295" w:hanging="360"/>
      </w:pPr>
      <w:rPr>
        <w:rFonts w:ascii="Wingdings" w:hAnsi="Wingdings" w:hint="default"/>
      </w:rPr>
    </w:lvl>
  </w:abstractNum>
  <w:abstractNum w:abstractNumId="6">
    <w:nsid w:val="1E060D1F"/>
    <w:multiLevelType w:val="hybridMultilevel"/>
    <w:tmpl w:val="0A581F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6739C2"/>
    <w:multiLevelType w:val="hybridMultilevel"/>
    <w:tmpl w:val="F4A636CC"/>
    <w:lvl w:ilvl="0" w:tplc="485073D4">
      <w:start w:val="3"/>
      <w:numFmt w:val="bullet"/>
      <w:lvlText w:val="-"/>
      <w:lvlJc w:val="left"/>
      <w:pPr>
        <w:ind w:left="1075" w:hanging="360"/>
      </w:pPr>
      <w:rPr>
        <w:rFonts w:ascii="Arial" w:eastAsia="Times New Roman" w:hAnsi="Arial" w:cs="Arial"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8">
    <w:nsid w:val="20895E11"/>
    <w:multiLevelType w:val="hybridMultilevel"/>
    <w:tmpl w:val="DC5673B0"/>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9">
    <w:nsid w:val="26E83FC8"/>
    <w:multiLevelType w:val="hybridMultilevel"/>
    <w:tmpl w:val="4588FF2A"/>
    <w:lvl w:ilvl="0" w:tplc="A13E2E84">
      <w:numFmt w:val="bullet"/>
      <w:lvlText w:val="■"/>
      <w:lvlJc w:val="left"/>
      <w:pPr>
        <w:ind w:left="2525" w:hanging="360"/>
      </w:pPr>
      <w:rPr>
        <w:rFonts w:ascii="Arial Narrow" w:hAnsi="Arial Narrow" w:hint="default"/>
      </w:rPr>
    </w:lvl>
    <w:lvl w:ilvl="1" w:tplc="04090003" w:tentative="1">
      <w:start w:val="1"/>
      <w:numFmt w:val="bullet"/>
      <w:lvlText w:val="o"/>
      <w:lvlJc w:val="left"/>
      <w:pPr>
        <w:ind w:left="3245" w:hanging="360"/>
      </w:pPr>
      <w:rPr>
        <w:rFonts w:ascii="Courier New" w:hAnsi="Courier New" w:cs="Courier New" w:hint="default"/>
      </w:rPr>
    </w:lvl>
    <w:lvl w:ilvl="2" w:tplc="04090005" w:tentative="1">
      <w:start w:val="1"/>
      <w:numFmt w:val="bullet"/>
      <w:lvlText w:val=""/>
      <w:lvlJc w:val="left"/>
      <w:pPr>
        <w:ind w:left="3965" w:hanging="360"/>
      </w:pPr>
      <w:rPr>
        <w:rFonts w:ascii="Wingdings" w:hAnsi="Wingdings" w:hint="default"/>
      </w:rPr>
    </w:lvl>
    <w:lvl w:ilvl="3" w:tplc="04090001" w:tentative="1">
      <w:start w:val="1"/>
      <w:numFmt w:val="bullet"/>
      <w:lvlText w:val=""/>
      <w:lvlJc w:val="left"/>
      <w:pPr>
        <w:ind w:left="4685" w:hanging="360"/>
      </w:pPr>
      <w:rPr>
        <w:rFonts w:ascii="Symbol" w:hAnsi="Symbol" w:hint="default"/>
      </w:rPr>
    </w:lvl>
    <w:lvl w:ilvl="4" w:tplc="04090003" w:tentative="1">
      <w:start w:val="1"/>
      <w:numFmt w:val="bullet"/>
      <w:lvlText w:val="o"/>
      <w:lvlJc w:val="left"/>
      <w:pPr>
        <w:ind w:left="5405" w:hanging="360"/>
      </w:pPr>
      <w:rPr>
        <w:rFonts w:ascii="Courier New" w:hAnsi="Courier New" w:cs="Courier New" w:hint="default"/>
      </w:rPr>
    </w:lvl>
    <w:lvl w:ilvl="5" w:tplc="04090005" w:tentative="1">
      <w:start w:val="1"/>
      <w:numFmt w:val="bullet"/>
      <w:lvlText w:val=""/>
      <w:lvlJc w:val="left"/>
      <w:pPr>
        <w:ind w:left="6125" w:hanging="360"/>
      </w:pPr>
      <w:rPr>
        <w:rFonts w:ascii="Wingdings" w:hAnsi="Wingdings" w:hint="default"/>
      </w:rPr>
    </w:lvl>
    <w:lvl w:ilvl="6" w:tplc="04090001" w:tentative="1">
      <w:start w:val="1"/>
      <w:numFmt w:val="bullet"/>
      <w:lvlText w:val=""/>
      <w:lvlJc w:val="left"/>
      <w:pPr>
        <w:ind w:left="6845" w:hanging="360"/>
      </w:pPr>
      <w:rPr>
        <w:rFonts w:ascii="Symbol" w:hAnsi="Symbol" w:hint="default"/>
      </w:rPr>
    </w:lvl>
    <w:lvl w:ilvl="7" w:tplc="04090003" w:tentative="1">
      <w:start w:val="1"/>
      <w:numFmt w:val="bullet"/>
      <w:lvlText w:val="o"/>
      <w:lvlJc w:val="left"/>
      <w:pPr>
        <w:ind w:left="7565" w:hanging="360"/>
      </w:pPr>
      <w:rPr>
        <w:rFonts w:ascii="Courier New" w:hAnsi="Courier New" w:cs="Courier New" w:hint="default"/>
      </w:rPr>
    </w:lvl>
    <w:lvl w:ilvl="8" w:tplc="04090005" w:tentative="1">
      <w:start w:val="1"/>
      <w:numFmt w:val="bullet"/>
      <w:lvlText w:val=""/>
      <w:lvlJc w:val="left"/>
      <w:pPr>
        <w:ind w:left="8285" w:hanging="360"/>
      </w:pPr>
      <w:rPr>
        <w:rFonts w:ascii="Wingdings" w:hAnsi="Wingdings" w:hint="default"/>
      </w:rPr>
    </w:lvl>
  </w:abstractNum>
  <w:abstractNum w:abstractNumId="10">
    <w:nsid w:val="2C160C5D"/>
    <w:multiLevelType w:val="hybridMultilevel"/>
    <w:tmpl w:val="07580342"/>
    <w:lvl w:ilvl="0" w:tplc="485073D4">
      <w:start w:val="3"/>
      <w:numFmt w:val="bullet"/>
      <w:lvlText w:val="-"/>
      <w:lvlJc w:val="left"/>
      <w:pPr>
        <w:ind w:left="1075" w:hanging="360"/>
      </w:pPr>
      <w:rPr>
        <w:rFonts w:ascii="Arial" w:eastAsia="Times New Roman" w:hAnsi="Arial" w:cs="Arial"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1">
    <w:nsid w:val="2DAE391B"/>
    <w:multiLevelType w:val="hybridMultilevel"/>
    <w:tmpl w:val="06EC0F00"/>
    <w:lvl w:ilvl="0" w:tplc="485073D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B81435"/>
    <w:multiLevelType w:val="hybridMultilevel"/>
    <w:tmpl w:val="BDA60DDA"/>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cs="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13">
    <w:nsid w:val="41831240"/>
    <w:multiLevelType w:val="hybridMultilevel"/>
    <w:tmpl w:val="6DC82ED0"/>
    <w:lvl w:ilvl="0" w:tplc="AD88BCE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AA1816"/>
    <w:multiLevelType w:val="hybridMultilevel"/>
    <w:tmpl w:val="8A94DDBE"/>
    <w:lvl w:ilvl="0" w:tplc="485073D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850825"/>
    <w:multiLevelType w:val="hybridMultilevel"/>
    <w:tmpl w:val="C7EE92F6"/>
    <w:lvl w:ilvl="0" w:tplc="8B98C7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6C7AAA"/>
    <w:multiLevelType w:val="hybridMultilevel"/>
    <w:tmpl w:val="4356CB98"/>
    <w:lvl w:ilvl="0" w:tplc="A13E2E84">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B6422D"/>
    <w:multiLevelType w:val="hybridMultilevel"/>
    <w:tmpl w:val="AE8CE7F4"/>
    <w:lvl w:ilvl="0" w:tplc="485073D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E96BBA"/>
    <w:multiLevelType w:val="hybridMultilevel"/>
    <w:tmpl w:val="0164AD80"/>
    <w:lvl w:ilvl="0" w:tplc="A13E2E84">
      <w:numFmt w:val="bullet"/>
      <w:lvlText w:val="■"/>
      <w:lvlJc w:val="left"/>
      <w:pPr>
        <w:ind w:left="1862" w:hanging="360"/>
      </w:pPr>
      <w:rPr>
        <w:rFonts w:ascii="Arial Narrow" w:hAnsi="Arial Narrow" w:hint="default"/>
      </w:rPr>
    </w:lvl>
    <w:lvl w:ilvl="1" w:tplc="04090003" w:tentative="1">
      <w:start w:val="1"/>
      <w:numFmt w:val="bullet"/>
      <w:lvlText w:val="o"/>
      <w:lvlJc w:val="left"/>
      <w:pPr>
        <w:ind w:left="2582" w:hanging="360"/>
      </w:pPr>
      <w:rPr>
        <w:rFonts w:ascii="Courier New" w:hAnsi="Courier New" w:cs="Courier New" w:hint="default"/>
      </w:rPr>
    </w:lvl>
    <w:lvl w:ilvl="2" w:tplc="04090005" w:tentative="1">
      <w:start w:val="1"/>
      <w:numFmt w:val="bullet"/>
      <w:lvlText w:val=""/>
      <w:lvlJc w:val="left"/>
      <w:pPr>
        <w:ind w:left="3302" w:hanging="360"/>
      </w:pPr>
      <w:rPr>
        <w:rFonts w:ascii="Wingdings" w:hAnsi="Wingdings" w:hint="default"/>
      </w:rPr>
    </w:lvl>
    <w:lvl w:ilvl="3" w:tplc="04090001" w:tentative="1">
      <w:start w:val="1"/>
      <w:numFmt w:val="bullet"/>
      <w:lvlText w:val=""/>
      <w:lvlJc w:val="left"/>
      <w:pPr>
        <w:ind w:left="4022" w:hanging="360"/>
      </w:pPr>
      <w:rPr>
        <w:rFonts w:ascii="Symbol" w:hAnsi="Symbol" w:hint="default"/>
      </w:rPr>
    </w:lvl>
    <w:lvl w:ilvl="4" w:tplc="04090003" w:tentative="1">
      <w:start w:val="1"/>
      <w:numFmt w:val="bullet"/>
      <w:lvlText w:val="o"/>
      <w:lvlJc w:val="left"/>
      <w:pPr>
        <w:ind w:left="4742" w:hanging="360"/>
      </w:pPr>
      <w:rPr>
        <w:rFonts w:ascii="Courier New" w:hAnsi="Courier New" w:cs="Courier New" w:hint="default"/>
      </w:rPr>
    </w:lvl>
    <w:lvl w:ilvl="5" w:tplc="04090005" w:tentative="1">
      <w:start w:val="1"/>
      <w:numFmt w:val="bullet"/>
      <w:lvlText w:val=""/>
      <w:lvlJc w:val="left"/>
      <w:pPr>
        <w:ind w:left="5462" w:hanging="360"/>
      </w:pPr>
      <w:rPr>
        <w:rFonts w:ascii="Wingdings" w:hAnsi="Wingdings" w:hint="default"/>
      </w:rPr>
    </w:lvl>
    <w:lvl w:ilvl="6" w:tplc="04090001" w:tentative="1">
      <w:start w:val="1"/>
      <w:numFmt w:val="bullet"/>
      <w:lvlText w:val=""/>
      <w:lvlJc w:val="left"/>
      <w:pPr>
        <w:ind w:left="6182" w:hanging="360"/>
      </w:pPr>
      <w:rPr>
        <w:rFonts w:ascii="Symbol" w:hAnsi="Symbol" w:hint="default"/>
      </w:rPr>
    </w:lvl>
    <w:lvl w:ilvl="7" w:tplc="04090003" w:tentative="1">
      <w:start w:val="1"/>
      <w:numFmt w:val="bullet"/>
      <w:lvlText w:val="o"/>
      <w:lvlJc w:val="left"/>
      <w:pPr>
        <w:ind w:left="6902" w:hanging="360"/>
      </w:pPr>
      <w:rPr>
        <w:rFonts w:ascii="Courier New" w:hAnsi="Courier New" w:cs="Courier New" w:hint="default"/>
      </w:rPr>
    </w:lvl>
    <w:lvl w:ilvl="8" w:tplc="04090005" w:tentative="1">
      <w:start w:val="1"/>
      <w:numFmt w:val="bullet"/>
      <w:lvlText w:val=""/>
      <w:lvlJc w:val="left"/>
      <w:pPr>
        <w:ind w:left="7622" w:hanging="360"/>
      </w:pPr>
      <w:rPr>
        <w:rFonts w:ascii="Wingdings" w:hAnsi="Wingdings" w:hint="default"/>
      </w:rPr>
    </w:lvl>
  </w:abstractNum>
  <w:abstractNum w:abstractNumId="19">
    <w:nsid w:val="5F3D703C"/>
    <w:multiLevelType w:val="hybridMultilevel"/>
    <w:tmpl w:val="A25083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F33880"/>
    <w:multiLevelType w:val="singleLevel"/>
    <w:tmpl w:val="67464A0C"/>
    <w:lvl w:ilvl="0">
      <w:start w:val="1"/>
      <w:numFmt w:val="decimal"/>
      <w:lvlText w:val="%1."/>
      <w:legacy w:legacy="1" w:legacySpace="0" w:legacyIndent="202"/>
      <w:lvlJc w:val="left"/>
      <w:rPr>
        <w:rFonts w:ascii="Arial Narrow" w:hAnsi="Arial Narrow" w:cs="Times New Roman" w:hint="default"/>
      </w:rPr>
    </w:lvl>
  </w:abstractNum>
  <w:abstractNum w:abstractNumId="21">
    <w:nsid w:val="66E23146"/>
    <w:multiLevelType w:val="hybridMultilevel"/>
    <w:tmpl w:val="A9F84348"/>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FE3096"/>
    <w:multiLevelType w:val="hybridMultilevel"/>
    <w:tmpl w:val="4B28CA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AE4BA4"/>
    <w:multiLevelType w:val="hybridMultilevel"/>
    <w:tmpl w:val="3C665F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886793"/>
    <w:multiLevelType w:val="hybridMultilevel"/>
    <w:tmpl w:val="68481A5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nsid w:val="78146F9E"/>
    <w:multiLevelType w:val="hybridMultilevel"/>
    <w:tmpl w:val="7CDA53AC"/>
    <w:lvl w:ilvl="0" w:tplc="A13E2E84">
      <w:numFmt w:val="bullet"/>
      <w:lvlText w:val="-"/>
      <w:lvlJc w:val="left"/>
      <w:pPr>
        <w:ind w:left="2578" w:hanging="360"/>
      </w:pPr>
      <w:rPr>
        <w:rFonts w:ascii="Arial Narrow" w:hAnsi="Arial Narrow" w:hint="default"/>
      </w:rPr>
    </w:lvl>
    <w:lvl w:ilvl="1" w:tplc="04090003" w:tentative="1">
      <w:start w:val="1"/>
      <w:numFmt w:val="bullet"/>
      <w:lvlText w:val="o"/>
      <w:lvlJc w:val="left"/>
      <w:pPr>
        <w:ind w:left="3298" w:hanging="360"/>
      </w:pPr>
      <w:rPr>
        <w:rFonts w:ascii="Courier New" w:hAnsi="Courier New" w:cs="Courier New" w:hint="default"/>
      </w:rPr>
    </w:lvl>
    <w:lvl w:ilvl="2" w:tplc="04090005" w:tentative="1">
      <w:start w:val="1"/>
      <w:numFmt w:val="bullet"/>
      <w:lvlText w:val=""/>
      <w:lvlJc w:val="left"/>
      <w:pPr>
        <w:ind w:left="4018" w:hanging="360"/>
      </w:pPr>
      <w:rPr>
        <w:rFonts w:ascii="Wingdings" w:hAnsi="Wingdings" w:hint="default"/>
      </w:rPr>
    </w:lvl>
    <w:lvl w:ilvl="3" w:tplc="04090001" w:tentative="1">
      <w:start w:val="1"/>
      <w:numFmt w:val="bullet"/>
      <w:lvlText w:val=""/>
      <w:lvlJc w:val="left"/>
      <w:pPr>
        <w:ind w:left="4738" w:hanging="360"/>
      </w:pPr>
      <w:rPr>
        <w:rFonts w:ascii="Symbol" w:hAnsi="Symbol" w:hint="default"/>
      </w:rPr>
    </w:lvl>
    <w:lvl w:ilvl="4" w:tplc="04090003" w:tentative="1">
      <w:start w:val="1"/>
      <w:numFmt w:val="bullet"/>
      <w:lvlText w:val="o"/>
      <w:lvlJc w:val="left"/>
      <w:pPr>
        <w:ind w:left="5458" w:hanging="360"/>
      </w:pPr>
      <w:rPr>
        <w:rFonts w:ascii="Courier New" w:hAnsi="Courier New" w:cs="Courier New" w:hint="default"/>
      </w:rPr>
    </w:lvl>
    <w:lvl w:ilvl="5" w:tplc="04090005" w:tentative="1">
      <w:start w:val="1"/>
      <w:numFmt w:val="bullet"/>
      <w:lvlText w:val=""/>
      <w:lvlJc w:val="left"/>
      <w:pPr>
        <w:ind w:left="6178" w:hanging="360"/>
      </w:pPr>
      <w:rPr>
        <w:rFonts w:ascii="Wingdings" w:hAnsi="Wingdings" w:hint="default"/>
      </w:rPr>
    </w:lvl>
    <w:lvl w:ilvl="6" w:tplc="04090001" w:tentative="1">
      <w:start w:val="1"/>
      <w:numFmt w:val="bullet"/>
      <w:lvlText w:val=""/>
      <w:lvlJc w:val="left"/>
      <w:pPr>
        <w:ind w:left="6898" w:hanging="360"/>
      </w:pPr>
      <w:rPr>
        <w:rFonts w:ascii="Symbol" w:hAnsi="Symbol" w:hint="default"/>
      </w:rPr>
    </w:lvl>
    <w:lvl w:ilvl="7" w:tplc="04090003" w:tentative="1">
      <w:start w:val="1"/>
      <w:numFmt w:val="bullet"/>
      <w:lvlText w:val="o"/>
      <w:lvlJc w:val="left"/>
      <w:pPr>
        <w:ind w:left="7618" w:hanging="360"/>
      </w:pPr>
      <w:rPr>
        <w:rFonts w:ascii="Courier New" w:hAnsi="Courier New" w:cs="Courier New" w:hint="default"/>
      </w:rPr>
    </w:lvl>
    <w:lvl w:ilvl="8" w:tplc="04090005" w:tentative="1">
      <w:start w:val="1"/>
      <w:numFmt w:val="bullet"/>
      <w:lvlText w:val=""/>
      <w:lvlJc w:val="left"/>
      <w:pPr>
        <w:ind w:left="8338" w:hanging="360"/>
      </w:pPr>
      <w:rPr>
        <w:rFonts w:ascii="Wingdings" w:hAnsi="Wingdings" w:hint="default"/>
      </w:rPr>
    </w:lvl>
  </w:abstractNum>
  <w:abstractNum w:abstractNumId="26">
    <w:nsid w:val="79A73CFA"/>
    <w:multiLevelType w:val="singleLevel"/>
    <w:tmpl w:val="ED90375C"/>
    <w:lvl w:ilvl="0">
      <w:start w:val="2"/>
      <w:numFmt w:val="decimal"/>
      <w:lvlText w:val="%1."/>
      <w:legacy w:legacy="1" w:legacySpace="0" w:legacyIndent="244"/>
      <w:lvlJc w:val="left"/>
      <w:rPr>
        <w:rFonts w:ascii="Arial Narrow" w:hAnsi="Arial Narrow" w:cs="Times New Roman" w:hint="default"/>
      </w:rPr>
    </w:lvl>
  </w:abstractNum>
  <w:abstractNum w:abstractNumId="27">
    <w:nsid w:val="79F61B16"/>
    <w:multiLevelType w:val="hybridMultilevel"/>
    <w:tmpl w:val="9356AFD2"/>
    <w:lvl w:ilvl="0" w:tplc="A13E2E84">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EA2886"/>
    <w:multiLevelType w:val="hybridMultilevel"/>
    <w:tmpl w:val="9C423436"/>
    <w:lvl w:ilvl="0" w:tplc="A13E2E84">
      <w:numFmt w:val="bullet"/>
      <w:lvlText w:val="■"/>
      <w:lvlJc w:val="left"/>
      <w:pPr>
        <w:ind w:left="2525" w:hanging="360"/>
      </w:pPr>
      <w:rPr>
        <w:rFonts w:ascii="Arial Narrow" w:hAnsi="Arial Narrow" w:hint="default"/>
      </w:rPr>
    </w:lvl>
    <w:lvl w:ilvl="1" w:tplc="04090003" w:tentative="1">
      <w:start w:val="1"/>
      <w:numFmt w:val="bullet"/>
      <w:lvlText w:val="o"/>
      <w:lvlJc w:val="left"/>
      <w:pPr>
        <w:ind w:left="3245" w:hanging="360"/>
      </w:pPr>
      <w:rPr>
        <w:rFonts w:ascii="Courier New" w:hAnsi="Courier New" w:cs="Courier New" w:hint="default"/>
      </w:rPr>
    </w:lvl>
    <w:lvl w:ilvl="2" w:tplc="04090005" w:tentative="1">
      <w:start w:val="1"/>
      <w:numFmt w:val="bullet"/>
      <w:lvlText w:val=""/>
      <w:lvlJc w:val="left"/>
      <w:pPr>
        <w:ind w:left="3965" w:hanging="360"/>
      </w:pPr>
      <w:rPr>
        <w:rFonts w:ascii="Wingdings" w:hAnsi="Wingdings" w:hint="default"/>
      </w:rPr>
    </w:lvl>
    <w:lvl w:ilvl="3" w:tplc="04090001" w:tentative="1">
      <w:start w:val="1"/>
      <w:numFmt w:val="bullet"/>
      <w:lvlText w:val=""/>
      <w:lvlJc w:val="left"/>
      <w:pPr>
        <w:ind w:left="4685" w:hanging="360"/>
      </w:pPr>
      <w:rPr>
        <w:rFonts w:ascii="Symbol" w:hAnsi="Symbol" w:hint="default"/>
      </w:rPr>
    </w:lvl>
    <w:lvl w:ilvl="4" w:tplc="04090003" w:tentative="1">
      <w:start w:val="1"/>
      <w:numFmt w:val="bullet"/>
      <w:lvlText w:val="o"/>
      <w:lvlJc w:val="left"/>
      <w:pPr>
        <w:ind w:left="5405" w:hanging="360"/>
      </w:pPr>
      <w:rPr>
        <w:rFonts w:ascii="Courier New" w:hAnsi="Courier New" w:cs="Courier New" w:hint="default"/>
      </w:rPr>
    </w:lvl>
    <w:lvl w:ilvl="5" w:tplc="04090005" w:tentative="1">
      <w:start w:val="1"/>
      <w:numFmt w:val="bullet"/>
      <w:lvlText w:val=""/>
      <w:lvlJc w:val="left"/>
      <w:pPr>
        <w:ind w:left="6125" w:hanging="360"/>
      </w:pPr>
      <w:rPr>
        <w:rFonts w:ascii="Wingdings" w:hAnsi="Wingdings" w:hint="default"/>
      </w:rPr>
    </w:lvl>
    <w:lvl w:ilvl="6" w:tplc="04090001" w:tentative="1">
      <w:start w:val="1"/>
      <w:numFmt w:val="bullet"/>
      <w:lvlText w:val=""/>
      <w:lvlJc w:val="left"/>
      <w:pPr>
        <w:ind w:left="6845" w:hanging="360"/>
      </w:pPr>
      <w:rPr>
        <w:rFonts w:ascii="Symbol" w:hAnsi="Symbol" w:hint="default"/>
      </w:rPr>
    </w:lvl>
    <w:lvl w:ilvl="7" w:tplc="04090003" w:tentative="1">
      <w:start w:val="1"/>
      <w:numFmt w:val="bullet"/>
      <w:lvlText w:val="o"/>
      <w:lvlJc w:val="left"/>
      <w:pPr>
        <w:ind w:left="7565" w:hanging="360"/>
      </w:pPr>
      <w:rPr>
        <w:rFonts w:ascii="Courier New" w:hAnsi="Courier New" w:cs="Courier New" w:hint="default"/>
      </w:rPr>
    </w:lvl>
    <w:lvl w:ilvl="8" w:tplc="04090005" w:tentative="1">
      <w:start w:val="1"/>
      <w:numFmt w:val="bullet"/>
      <w:lvlText w:val=""/>
      <w:lvlJc w:val="left"/>
      <w:pPr>
        <w:ind w:left="8285" w:hanging="360"/>
      </w:pPr>
      <w:rPr>
        <w:rFonts w:ascii="Wingdings" w:hAnsi="Wingdings" w:hint="default"/>
      </w:rPr>
    </w:lvl>
  </w:abstractNum>
  <w:abstractNum w:abstractNumId="29">
    <w:nsid w:val="7EE15A44"/>
    <w:multiLevelType w:val="hybridMultilevel"/>
    <w:tmpl w:val="5152508E"/>
    <w:lvl w:ilvl="0" w:tplc="485073D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F42EBC"/>
    <w:multiLevelType w:val="hybridMultilevel"/>
    <w:tmpl w:val="EED03872"/>
    <w:lvl w:ilvl="0" w:tplc="485073D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10"/>
        <w:lvlJc w:val="left"/>
        <w:rPr>
          <w:rFonts w:ascii="Arial Narrow" w:hAnsi="Arial Narrow" w:hint="default"/>
        </w:rPr>
      </w:lvl>
    </w:lvlOverride>
  </w:num>
  <w:num w:numId="2">
    <w:abstractNumId w:val="15"/>
  </w:num>
  <w:num w:numId="3">
    <w:abstractNumId w:val="4"/>
  </w:num>
  <w:num w:numId="4">
    <w:abstractNumId w:val="27"/>
  </w:num>
  <w:num w:numId="5">
    <w:abstractNumId w:val="30"/>
  </w:num>
  <w:num w:numId="6">
    <w:abstractNumId w:val="0"/>
    <w:lvlOverride w:ilvl="0">
      <w:lvl w:ilvl="0">
        <w:numFmt w:val="bullet"/>
        <w:lvlText w:val="■"/>
        <w:lvlJc w:val="left"/>
        <w:pPr>
          <w:ind w:left="720" w:hanging="360"/>
        </w:pPr>
        <w:rPr>
          <w:rFonts w:ascii="Arial Narrow" w:hAnsi="Arial Narrow" w:hint="default"/>
        </w:rPr>
      </w:lvl>
    </w:lvlOverride>
  </w:num>
  <w:num w:numId="7">
    <w:abstractNumId w:val="0"/>
    <w:lvlOverride w:ilvl="0">
      <w:lvl w:ilvl="0">
        <w:numFmt w:val="bullet"/>
        <w:lvlText w:val="-"/>
        <w:legacy w:legacy="1" w:legacySpace="0" w:legacyIndent="360"/>
        <w:lvlJc w:val="left"/>
        <w:rPr>
          <w:rFonts w:ascii="Arial Narrow" w:hAnsi="Arial Narrow" w:hint="default"/>
        </w:rPr>
      </w:lvl>
    </w:lvlOverride>
  </w:num>
  <w:num w:numId="8">
    <w:abstractNumId w:val="0"/>
    <w:lvlOverride w:ilvl="0">
      <w:lvl w:ilvl="0">
        <w:numFmt w:val="bullet"/>
        <w:lvlText w:val="•"/>
        <w:legacy w:legacy="1" w:legacySpace="0" w:legacyIndent="369"/>
        <w:lvlJc w:val="left"/>
        <w:rPr>
          <w:rFonts w:ascii="Arial Narrow" w:hAnsi="Arial Narrow" w:hint="default"/>
        </w:rPr>
      </w:lvl>
    </w:lvlOverride>
  </w:num>
  <w:num w:numId="9">
    <w:abstractNumId w:val="0"/>
    <w:lvlOverride w:ilvl="0">
      <w:lvl w:ilvl="0">
        <w:numFmt w:val="bullet"/>
        <w:lvlText w:val="■"/>
        <w:lvlJc w:val="left"/>
        <w:pPr>
          <w:ind w:left="720" w:hanging="360"/>
        </w:pPr>
        <w:rPr>
          <w:rFonts w:ascii="Arial Narrow" w:hAnsi="Arial Narrow" w:hint="default"/>
        </w:rPr>
      </w:lvl>
    </w:lvlOverride>
  </w:num>
  <w:num w:numId="10">
    <w:abstractNumId w:val="2"/>
  </w:num>
  <w:num w:numId="11">
    <w:abstractNumId w:val="0"/>
    <w:lvlOverride w:ilvl="0">
      <w:lvl w:ilvl="0">
        <w:numFmt w:val="bullet"/>
        <w:lvlText w:val="■"/>
        <w:legacy w:legacy="1" w:legacySpace="0" w:legacyIndent="356"/>
        <w:lvlJc w:val="left"/>
        <w:rPr>
          <w:rFonts w:ascii="Arial Narrow" w:hAnsi="Arial Narrow" w:hint="default"/>
        </w:rPr>
      </w:lvl>
    </w:lvlOverride>
  </w:num>
  <w:num w:numId="12">
    <w:abstractNumId w:val="0"/>
    <w:lvlOverride w:ilvl="0">
      <w:lvl w:ilvl="0">
        <w:numFmt w:val="bullet"/>
        <w:lvlText w:val="■"/>
        <w:legacy w:legacy="1" w:legacySpace="0" w:legacyIndent="355"/>
        <w:lvlJc w:val="left"/>
        <w:rPr>
          <w:rFonts w:ascii="Arial Narrow" w:hAnsi="Arial Narrow" w:hint="default"/>
        </w:rPr>
      </w:lvl>
    </w:lvlOverride>
  </w:num>
  <w:num w:numId="13">
    <w:abstractNumId w:val="22"/>
  </w:num>
  <w:num w:numId="14">
    <w:abstractNumId w:val="0"/>
    <w:lvlOverride w:ilvl="0">
      <w:lvl w:ilvl="0">
        <w:numFmt w:val="bullet"/>
        <w:lvlText w:val="■"/>
        <w:lvlJc w:val="left"/>
        <w:pPr>
          <w:ind w:left="720" w:hanging="360"/>
        </w:pPr>
        <w:rPr>
          <w:rFonts w:ascii="Arial Narrow" w:hAnsi="Arial Narrow" w:hint="default"/>
        </w:rPr>
      </w:lvl>
    </w:lvlOverride>
  </w:num>
  <w:num w:numId="15">
    <w:abstractNumId w:val="0"/>
    <w:lvlOverride w:ilvl="0">
      <w:lvl w:ilvl="0">
        <w:numFmt w:val="bullet"/>
        <w:lvlText w:val="■"/>
        <w:lvlJc w:val="left"/>
        <w:pPr>
          <w:ind w:left="720" w:hanging="360"/>
        </w:pPr>
        <w:rPr>
          <w:rFonts w:ascii="Arial Narrow" w:hAnsi="Arial Narrow" w:hint="default"/>
        </w:rPr>
      </w:lvl>
    </w:lvlOverride>
  </w:num>
  <w:num w:numId="16">
    <w:abstractNumId w:val="0"/>
    <w:lvlOverride w:ilvl="0">
      <w:lvl w:ilvl="0">
        <w:numFmt w:val="bullet"/>
        <w:lvlText w:val="■"/>
        <w:legacy w:legacy="1" w:legacySpace="0" w:legacyIndent="345"/>
        <w:lvlJc w:val="left"/>
        <w:rPr>
          <w:rFonts w:ascii="Arial Narrow" w:hAnsi="Arial Narrow" w:hint="default"/>
        </w:rPr>
      </w:lvl>
    </w:lvlOverride>
  </w:num>
  <w:num w:numId="17">
    <w:abstractNumId w:val="29"/>
  </w:num>
  <w:num w:numId="18">
    <w:abstractNumId w:val="0"/>
    <w:lvlOverride w:ilvl="0">
      <w:lvl w:ilvl="0">
        <w:numFmt w:val="bullet"/>
        <w:lvlText w:val="■"/>
        <w:legacy w:legacy="1" w:legacySpace="0" w:legacyIndent="350"/>
        <w:lvlJc w:val="left"/>
        <w:rPr>
          <w:rFonts w:ascii="Arial Narrow" w:hAnsi="Arial Narrow" w:hint="default"/>
        </w:rPr>
      </w:lvl>
    </w:lvlOverride>
  </w:num>
  <w:num w:numId="19">
    <w:abstractNumId w:val="1"/>
  </w:num>
  <w:num w:numId="20">
    <w:abstractNumId w:val="17"/>
  </w:num>
  <w:num w:numId="21">
    <w:abstractNumId w:val="10"/>
  </w:num>
  <w:num w:numId="22">
    <w:abstractNumId w:val="14"/>
  </w:num>
  <w:num w:numId="23">
    <w:abstractNumId w:val="7"/>
  </w:num>
  <w:num w:numId="24">
    <w:abstractNumId w:val="11"/>
  </w:num>
  <w:num w:numId="25">
    <w:abstractNumId w:val="0"/>
    <w:lvlOverride w:ilvl="0">
      <w:lvl w:ilvl="0">
        <w:numFmt w:val="bullet"/>
        <w:lvlText w:val="*"/>
        <w:legacy w:legacy="1" w:legacySpace="0" w:legacyIndent="365"/>
        <w:lvlJc w:val="left"/>
        <w:rPr>
          <w:rFonts w:ascii="Arial Narrow" w:hAnsi="Arial Narrow" w:hint="default"/>
        </w:rPr>
      </w:lvl>
    </w:lvlOverride>
  </w:num>
  <w:num w:numId="26">
    <w:abstractNumId w:val="23"/>
  </w:num>
  <w:num w:numId="27">
    <w:abstractNumId w:val="19"/>
  </w:num>
  <w:num w:numId="28">
    <w:abstractNumId w:val="6"/>
  </w:num>
  <w:num w:numId="29">
    <w:abstractNumId w:val="0"/>
    <w:lvlOverride w:ilvl="0">
      <w:lvl w:ilvl="0">
        <w:numFmt w:val="bullet"/>
        <w:lvlText w:val="-"/>
        <w:legacy w:legacy="1" w:legacySpace="0" w:legacyIndent="96"/>
        <w:lvlJc w:val="left"/>
        <w:rPr>
          <w:rFonts w:ascii="Arial Narrow" w:hAnsi="Arial Narrow" w:hint="default"/>
        </w:rPr>
      </w:lvl>
    </w:lvlOverride>
  </w:num>
  <w:num w:numId="30">
    <w:abstractNumId w:val="0"/>
    <w:lvlOverride w:ilvl="0">
      <w:lvl w:ilvl="0">
        <w:numFmt w:val="bullet"/>
        <w:lvlText w:val="•"/>
        <w:legacy w:legacy="1" w:legacySpace="0" w:legacyIndent="360"/>
        <w:lvlJc w:val="left"/>
        <w:rPr>
          <w:rFonts w:ascii="Arial Narrow" w:hAnsi="Arial Narrow" w:hint="default"/>
        </w:rPr>
      </w:lvl>
    </w:lvlOverride>
  </w:num>
  <w:num w:numId="31">
    <w:abstractNumId w:val="0"/>
    <w:lvlOverride w:ilvl="0">
      <w:lvl w:ilvl="0">
        <w:numFmt w:val="bullet"/>
        <w:lvlText w:val="-"/>
        <w:legacy w:legacy="1" w:legacySpace="0" w:legacyIndent="106"/>
        <w:lvlJc w:val="left"/>
        <w:rPr>
          <w:rFonts w:ascii="Arial Narrow" w:hAnsi="Arial Narrow" w:hint="default"/>
        </w:rPr>
      </w:lvl>
    </w:lvlOverride>
  </w:num>
  <w:num w:numId="32">
    <w:abstractNumId w:val="24"/>
  </w:num>
  <w:num w:numId="33">
    <w:abstractNumId w:val="12"/>
  </w:num>
  <w:num w:numId="34">
    <w:abstractNumId w:val="8"/>
  </w:num>
  <w:num w:numId="35">
    <w:abstractNumId w:val="16"/>
  </w:num>
  <w:num w:numId="36">
    <w:abstractNumId w:val="0"/>
    <w:lvlOverride w:ilvl="0">
      <w:lvl w:ilvl="0">
        <w:numFmt w:val="bullet"/>
        <w:lvlText w:val="•"/>
        <w:legacy w:legacy="1" w:legacySpace="0" w:legacyIndent="355"/>
        <w:lvlJc w:val="left"/>
        <w:rPr>
          <w:rFonts w:ascii="Arial Narrow" w:hAnsi="Arial Narrow" w:hint="default"/>
        </w:rPr>
      </w:lvl>
    </w:lvlOverride>
  </w:num>
  <w:num w:numId="37">
    <w:abstractNumId w:val="28"/>
  </w:num>
  <w:num w:numId="38">
    <w:abstractNumId w:val="5"/>
  </w:num>
  <w:num w:numId="39">
    <w:abstractNumId w:val="9"/>
  </w:num>
  <w:num w:numId="40">
    <w:abstractNumId w:val="0"/>
    <w:lvlOverride w:ilvl="0">
      <w:lvl w:ilvl="0">
        <w:numFmt w:val="bullet"/>
        <w:lvlText w:val="•"/>
        <w:legacy w:legacy="1" w:legacySpace="0" w:legacyIndent="350"/>
        <w:lvlJc w:val="left"/>
        <w:rPr>
          <w:rFonts w:ascii="Arial Narrow" w:hAnsi="Arial Narrow" w:hint="default"/>
        </w:rPr>
      </w:lvl>
    </w:lvlOverride>
  </w:num>
  <w:num w:numId="41">
    <w:abstractNumId w:val="25"/>
  </w:num>
  <w:num w:numId="42">
    <w:abstractNumId w:val="0"/>
    <w:lvlOverride w:ilvl="0">
      <w:lvl w:ilvl="0">
        <w:numFmt w:val="bullet"/>
        <w:lvlText w:val="•"/>
        <w:legacy w:legacy="1" w:legacySpace="0" w:legacyIndent="351"/>
        <w:lvlJc w:val="left"/>
        <w:rPr>
          <w:rFonts w:ascii="Arial Narrow" w:hAnsi="Arial Narrow" w:hint="default"/>
        </w:rPr>
      </w:lvl>
    </w:lvlOverride>
  </w:num>
  <w:num w:numId="43">
    <w:abstractNumId w:val="18"/>
  </w:num>
  <w:num w:numId="44">
    <w:abstractNumId w:val="0"/>
    <w:lvlOverride w:ilvl="0">
      <w:lvl w:ilvl="0">
        <w:numFmt w:val="bullet"/>
        <w:lvlText w:val="•"/>
        <w:legacy w:legacy="1" w:legacySpace="0" w:legacyIndent="341"/>
        <w:lvlJc w:val="left"/>
        <w:rPr>
          <w:rFonts w:ascii="Arial Narrow" w:hAnsi="Arial Narrow" w:hint="default"/>
        </w:rPr>
      </w:lvl>
    </w:lvlOverride>
  </w:num>
  <w:num w:numId="45">
    <w:abstractNumId w:val="20"/>
  </w:num>
  <w:num w:numId="46">
    <w:abstractNumId w:val="3"/>
  </w:num>
  <w:num w:numId="47">
    <w:abstractNumId w:val="26"/>
  </w:num>
  <w:num w:numId="48">
    <w:abstractNumId w:val="21"/>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0F3"/>
    <w:rsid w:val="000228E3"/>
    <w:rsid w:val="000314CB"/>
    <w:rsid w:val="000516E6"/>
    <w:rsid w:val="00065115"/>
    <w:rsid w:val="000A7989"/>
    <w:rsid w:val="000C6A3A"/>
    <w:rsid w:val="000D704D"/>
    <w:rsid w:val="00106AD0"/>
    <w:rsid w:val="00120B32"/>
    <w:rsid w:val="00133430"/>
    <w:rsid w:val="00155BAA"/>
    <w:rsid w:val="00164B02"/>
    <w:rsid w:val="001706BB"/>
    <w:rsid w:val="001765D0"/>
    <w:rsid w:val="00187B5E"/>
    <w:rsid w:val="002229B0"/>
    <w:rsid w:val="00225205"/>
    <w:rsid w:val="00265327"/>
    <w:rsid w:val="00267FF8"/>
    <w:rsid w:val="00282D0C"/>
    <w:rsid w:val="002D22A4"/>
    <w:rsid w:val="0030663F"/>
    <w:rsid w:val="0033304F"/>
    <w:rsid w:val="00354913"/>
    <w:rsid w:val="00382BA3"/>
    <w:rsid w:val="003B5A8C"/>
    <w:rsid w:val="003D175A"/>
    <w:rsid w:val="003E776C"/>
    <w:rsid w:val="004030EE"/>
    <w:rsid w:val="00433B5C"/>
    <w:rsid w:val="00451964"/>
    <w:rsid w:val="00494A80"/>
    <w:rsid w:val="00504BD0"/>
    <w:rsid w:val="0053456E"/>
    <w:rsid w:val="0054626D"/>
    <w:rsid w:val="005639B3"/>
    <w:rsid w:val="005D555E"/>
    <w:rsid w:val="0063490A"/>
    <w:rsid w:val="006A4CD5"/>
    <w:rsid w:val="006B3502"/>
    <w:rsid w:val="007F5869"/>
    <w:rsid w:val="008020F3"/>
    <w:rsid w:val="00825DEC"/>
    <w:rsid w:val="00845E92"/>
    <w:rsid w:val="008A3F91"/>
    <w:rsid w:val="008A7E33"/>
    <w:rsid w:val="008B0C02"/>
    <w:rsid w:val="008C2CA9"/>
    <w:rsid w:val="008E76BF"/>
    <w:rsid w:val="009137BA"/>
    <w:rsid w:val="00936D7E"/>
    <w:rsid w:val="00965E41"/>
    <w:rsid w:val="009760C1"/>
    <w:rsid w:val="00987EA5"/>
    <w:rsid w:val="00AC53A1"/>
    <w:rsid w:val="00AD5D27"/>
    <w:rsid w:val="00AF53C6"/>
    <w:rsid w:val="00BA2106"/>
    <w:rsid w:val="00BE0081"/>
    <w:rsid w:val="00CF4259"/>
    <w:rsid w:val="00D239EA"/>
    <w:rsid w:val="00DC5071"/>
    <w:rsid w:val="00DF5056"/>
    <w:rsid w:val="00E10DAB"/>
    <w:rsid w:val="00E226B3"/>
    <w:rsid w:val="00ED5CEE"/>
    <w:rsid w:val="00EE23C9"/>
    <w:rsid w:val="00EE31A4"/>
    <w:rsid w:val="00EE4E15"/>
    <w:rsid w:val="00EF097B"/>
    <w:rsid w:val="00F67AC2"/>
    <w:rsid w:val="00F8767B"/>
    <w:rsid w:val="00FA6D04"/>
    <w:rsid w:val="00FC7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0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0F3"/>
  </w:style>
  <w:style w:type="paragraph" w:styleId="Footer">
    <w:name w:val="footer"/>
    <w:basedOn w:val="Normal"/>
    <w:link w:val="FooterChar"/>
    <w:uiPriority w:val="99"/>
    <w:unhideWhenUsed/>
    <w:rsid w:val="008020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0F3"/>
  </w:style>
  <w:style w:type="character" w:styleId="Hyperlink">
    <w:name w:val="Hyperlink"/>
    <w:basedOn w:val="DefaultParagraphFont"/>
    <w:uiPriority w:val="99"/>
    <w:rsid w:val="008020F3"/>
    <w:rPr>
      <w:rFonts w:cs="Times New Roman"/>
      <w:color w:val="0000FF"/>
      <w:u w:val="single"/>
    </w:rPr>
  </w:style>
  <w:style w:type="paragraph" w:styleId="ListParagraph">
    <w:name w:val="List Paragraph"/>
    <w:basedOn w:val="Normal"/>
    <w:uiPriority w:val="34"/>
    <w:qFormat/>
    <w:rsid w:val="00845E92"/>
    <w:pPr>
      <w:ind w:left="720"/>
      <w:contextualSpacing/>
    </w:pPr>
  </w:style>
  <w:style w:type="character" w:customStyle="1" w:styleId="FontStyle84">
    <w:name w:val="Font Style84"/>
    <w:basedOn w:val="DefaultParagraphFont"/>
    <w:uiPriority w:val="99"/>
    <w:rsid w:val="004030EE"/>
    <w:rPr>
      <w:rFonts w:ascii="Arial Narrow" w:hAnsi="Arial Narrow" w:cs="Arial Narrow"/>
      <w:i/>
      <w:iCs/>
      <w:sz w:val="20"/>
      <w:szCs w:val="20"/>
    </w:rPr>
  </w:style>
  <w:style w:type="paragraph" w:customStyle="1" w:styleId="Style19">
    <w:name w:val="Style19"/>
    <w:basedOn w:val="Normal"/>
    <w:uiPriority w:val="99"/>
    <w:rsid w:val="000228E3"/>
    <w:pPr>
      <w:widowControl w:val="0"/>
      <w:autoSpaceDE w:val="0"/>
      <w:autoSpaceDN w:val="0"/>
      <w:adjustRightInd w:val="0"/>
      <w:spacing w:after="0" w:line="298" w:lineRule="exact"/>
      <w:ind w:firstLine="715"/>
      <w:jc w:val="both"/>
    </w:pPr>
    <w:rPr>
      <w:rFonts w:ascii="Arial Narrow" w:eastAsiaTheme="minorEastAsia" w:hAnsi="Arial Narrow" w:cs="Times New Roman"/>
      <w:sz w:val="24"/>
      <w:szCs w:val="24"/>
    </w:rPr>
  </w:style>
  <w:style w:type="paragraph" w:customStyle="1" w:styleId="Style26">
    <w:name w:val="Style26"/>
    <w:basedOn w:val="Normal"/>
    <w:uiPriority w:val="99"/>
    <w:rsid w:val="000228E3"/>
    <w:pPr>
      <w:widowControl w:val="0"/>
      <w:autoSpaceDE w:val="0"/>
      <w:autoSpaceDN w:val="0"/>
      <w:adjustRightInd w:val="0"/>
      <w:spacing w:after="0" w:line="293" w:lineRule="exact"/>
      <w:ind w:firstLine="811"/>
      <w:jc w:val="both"/>
    </w:pPr>
    <w:rPr>
      <w:rFonts w:ascii="Arial Narrow" w:eastAsiaTheme="minorEastAsia" w:hAnsi="Arial Narrow" w:cs="Times New Roman"/>
      <w:sz w:val="24"/>
      <w:szCs w:val="24"/>
    </w:rPr>
  </w:style>
  <w:style w:type="paragraph" w:customStyle="1" w:styleId="Style20">
    <w:name w:val="Style20"/>
    <w:basedOn w:val="Normal"/>
    <w:uiPriority w:val="99"/>
    <w:rsid w:val="000228E3"/>
    <w:pPr>
      <w:widowControl w:val="0"/>
      <w:autoSpaceDE w:val="0"/>
      <w:autoSpaceDN w:val="0"/>
      <w:adjustRightInd w:val="0"/>
      <w:spacing w:after="0" w:line="302" w:lineRule="exact"/>
    </w:pPr>
    <w:rPr>
      <w:rFonts w:ascii="Arial Narrow" w:eastAsiaTheme="minorEastAsia" w:hAnsi="Arial Narrow" w:cs="Times New Roman"/>
      <w:sz w:val="24"/>
      <w:szCs w:val="24"/>
    </w:rPr>
  </w:style>
  <w:style w:type="paragraph" w:customStyle="1" w:styleId="Style32">
    <w:name w:val="Style32"/>
    <w:basedOn w:val="Normal"/>
    <w:uiPriority w:val="99"/>
    <w:rsid w:val="000228E3"/>
    <w:pPr>
      <w:widowControl w:val="0"/>
      <w:autoSpaceDE w:val="0"/>
      <w:autoSpaceDN w:val="0"/>
      <w:adjustRightInd w:val="0"/>
      <w:spacing w:after="0" w:line="298" w:lineRule="exact"/>
      <w:ind w:hanging="360"/>
    </w:pPr>
    <w:rPr>
      <w:rFonts w:ascii="Arial Narrow" w:eastAsiaTheme="minorEastAsia" w:hAnsi="Arial Narrow" w:cs="Times New Roman"/>
      <w:sz w:val="24"/>
      <w:szCs w:val="24"/>
    </w:rPr>
  </w:style>
  <w:style w:type="paragraph" w:customStyle="1" w:styleId="Style11">
    <w:name w:val="Style11"/>
    <w:basedOn w:val="Normal"/>
    <w:uiPriority w:val="99"/>
    <w:rsid w:val="000228E3"/>
    <w:pPr>
      <w:widowControl w:val="0"/>
      <w:autoSpaceDE w:val="0"/>
      <w:autoSpaceDN w:val="0"/>
      <w:adjustRightInd w:val="0"/>
      <w:spacing w:after="0" w:line="240" w:lineRule="auto"/>
      <w:jc w:val="right"/>
    </w:pPr>
    <w:rPr>
      <w:rFonts w:ascii="Arial Narrow" w:eastAsiaTheme="minorEastAsia" w:hAnsi="Arial Narrow" w:cs="Times New Roman"/>
      <w:sz w:val="24"/>
      <w:szCs w:val="24"/>
    </w:rPr>
  </w:style>
  <w:style w:type="paragraph" w:customStyle="1" w:styleId="Style36">
    <w:name w:val="Style36"/>
    <w:basedOn w:val="Normal"/>
    <w:uiPriority w:val="99"/>
    <w:rsid w:val="000228E3"/>
    <w:pPr>
      <w:widowControl w:val="0"/>
      <w:autoSpaceDE w:val="0"/>
      <w:autoSpaceDN w:val="0"/>
      <w:adjustRightInd w:val="0"/>
      <w:spacing w:after="0" w:line="240" w:lineRule="auto"/>
      <w:jc w:val="both"/>
    </w:pPr>
    <w:rPr>
      <w:rFonts w:ascii="Arial Narrow" w:eastAsiaTheme="minorEastAsia" w:hAnsi="Arial Narrow" w:cs="Times New Roman"/>
      <w:sz w:val="24"/>
      <w:szCs w:val="24"/>
    </w:rPr>
  </w:style>
  <w:style w:type="table" w:styleId="TableGrid">
    <w:name w:val="Table Grid"/>
    <w:basedOn w:val="TableNormal"/>
    <w:uiPriority w:val="39"/>
    <w:rsid w:val="00022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7">
    <w:name w:val="Style37"/>
    <w:basedOn w:val="Normal"/>
    <w:uiPriority w:val="99"/>
    <w:rsid w:val="00354913"/>
    <w:pPr>
      <w:widowControl w:val="0"/>
      <w:autoSpaceDE w:val="0"/>
      <w:autoSpaceDN w:val="0"/>
      <w:adjustRightInd w:val="0"/>
      <w:spacing w:after="0" w:line="182" w:lineRule="exact"/>
      <w:ind w:hanging="86"/>
      <w:jc w:val="both"/>
    </w:pPr>
    <w:rPr>
      <w:rFonts w:ascii="Arial Narrow" w:eastAsiaTheme="minorEastAsia" w:hAnsi="Arial Narrow" w:cs="Times New Roman"/>
      <w:sz w:val="24"/>
      <w:szCs w:val="24"/>
    </w:rPr>
  </w:style>
  <w:style w:type="character" w:customStyle="1" w:styleId="FontStyle83">
    <w:name w:val="Font Style83"/>
    <w:basedOn w:val="DefaultParagraphFont"/>
    <w:uiPriority w:val="99"/>
    <w:rsid w:val="00354913"/>
    <w:rPr>
      <w:rFonts w:ascii="Arial Narrow" w:hAnsi="Arial Narrow" w:cs="Arial Narrow"/>
      <w:i/>
      <w:iCs/>
      <w:sz w:val="12"/>
      <w:szCs w:val="12"/>
    </w:rPr>
  </w:style>
  <w:style w:type="character" w:customStyle="1" w:styleId="FontStyle90">
    <w:name w:val="Font Style90"/>
    <w:basedOn w:val="DefaultParagraphFont"/>
    <w:uiPriority w:val="99"/>
    <w:rsid w:val="00354913"/>
    <w:rPr>
      <w:rFonts w:ascii="Arial Narrow" w:hAnsi="Arial Narrow" w:cs="Arial Narrow"/>
      <w:i/>
      <w:iCs/>
      <w:sz w:val="14"/>
      <w:szCs w:val="14"/>
    </w:rPr>
  </w:style>
  <w:style w:type="paragraph" w:customStyle="1" w:styleId="Style10">
    <w:name w:val="Style10"/>
    <w:basedOn w:val="Normal"/>
    <w:uiPriority w:val="99"/>
    <w:rsid w:val="000516E6"/>
    <w:pPr>
      <w:widowControl w:val="0"/>
      <w:autoSpaceDE w:val="0"/>
      <w:autoSpaceDN w:val="0"/>
      <w:adjustRightInd w:val="0"/>
      <w:spacing w:after="0" w:line="293" w:lineRule="exact"/>
      <w:jc w:val="both"/>
    </w:pPr>
    <w:rPr>
      <w:rFonts w:ascii="Arial Narrow" w:eastAsiaTheme="minorEastAsia" w:hAnsi="Arial Narrow" w:cs="Times New Roman"/>
      <w:sz w:val="24"/>
      <w:szCs w:val="24"/>
    </w:rPr>
  </w:style>
  <w:style w:type="paragraph" w:customStyle="1" w:styleId="Style33">
    <w:name w:val="Style33"/>
    <w:basedOn w:val="Normal"/>
    <w:uiPriority w:val="99"/>
    <w:rsid w:val="000516E6"/>
    <w:pPr>
      <w:widowControl w:val="0"/>
      <w:autoSpaceDE w:val="0"/>
      <w:autoSpaceDN w:val="0"/>
      <w:adjustRightInd w:val="0"/>
      <w:spacing w:after="0" w:line="192" w:lineRule="exact"/>
      <w:ind w:hanging="91"/>
      <w:jc w:val="both"/>
    </w:pPr>
    <w:rPr>
      <w:rFonts w:ascii="Arial Narrow" w:eastAsiaTheme="minorEastAsia" w:hAnsi="Arial Narrow" w:cs="Times New Roman"/>
      <w:sz w:val="24"/>
      <w:szCs w:val="24"/>
    </w:rPr>
  </w:style>
  <w:style w:type="character" w:customStyle="1" w:styleId="FontStyle92">
    <w:name w:val="Font Style92"/>
    <w:basedOn w:val="DefaultParagraphFont"/>
    <w:uiPriority w:val="99"/>
    <w:rsid w:val="000516E6"/>
    <w:rPr>
      <w:rFonts w:ascii="Arial Narrow" w:hAnsi="Arial Narrow" w:cs="Arial Narrow"/>
      <w:i/>
      <w:iCs/>
      <w:spacing w:val="-10"/>
      <w:sz w:val="16"/>
      <w:szCs w:val="16"/>
    </w:rPr>
  </w:style>
  <w:style w:type="paragraph" w:customStyle="1" w:styleId="Style25">
    <w:name w:val="Style25"/>
    <w:basedOn w:val="Normal"/>
    <w:uiPriority w:val="99"/>
    <w:rsid w:val="00AC53A1"/>
    <w:pPr>
      <w:widowControl w:val="0"/>
      <w:autoSpaceDE w:val="0"/>
      <w:autoSpaceDN w:val="0"/>
      <w:adjustRightInd w:val="0"/>
      <w:spacing w:after="0" w:line="302" w:lineRule="exact"/>
      <w:ind w:hanging="365"/>
    </w:pPr>
    <w:rPr>
      <w:rFonts w:ascii="Arial Narrow" w:eastAsiaTheme="minorEastAsia" w:hAnsi="Arial Narrow"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0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0F3"/>
  </w:style>
  <w:style w:type="paragraph" w:styleId="Footer">
    <w:name w:val="footer"/>
    <w:basedOn w:val="Normal"/>
    <w:link w:val="FooterChar"/>
    <w:uiPriority w:val="99"/>
    <w:unhideWhenUsed/>
    <w:rsid w:val="008020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0F3"/>
  </w:style>
  <w:style w:type="character" w:styleId="Hyperlink">
    <w:name w:val="Hyperlink"/>
    <w:basedOn w:val="DefaultParagraphFont"/>
    <w:uiPriority w:val="99"/>
    <w:rsid w:val="008020F3"/>
    <w:rPr>
      <w:rFonts w:cs="Times New Roman"/>
      <w:color w:val="0000FF"/>
      <w:u w:val="single"/>
    </w:rPr>
  </w:style>
  <w:style w:type="paragraph" w:styleId="ListParagraph">
    <w:name w:val="List Paragraph"/>
    <w:basedOn w:val="Normal"/>
    <w:uiPriority w:val="34"/>
    <w:qFormat/>
    <w:rsid w:val="00845E92"/>
    <w:pPr>
      <w:ind w:left="720"/>
      <w:contextualSpacing/>
    </w:pPr>
  </w:style>
  <w:style w:type="character" w:customStyle="1" w:styleId="FontStyle84">
    <w:name w:val="Font Style84"/>
    <w:basedOn w:val="DefaultParagraphFont"/>
    <w:uiPriority w:val="99"/>
    <w:rsid w:val="004030EE"/>
    <w:rPr>
      <w:rFonts w:ascii="Arial Narrow" w:hAnsi="Arial Narrow" w:cs="Arial Narrow"/>
      <w:i/>
      <w:iCs/>
      <w:sz w:val="20"/>
      <w:szCs w:val="20"/>
    </w:rPr>
  </w:style>
  <w:style w:type="paragraph" w:customStyle="1" w:styleId="Style19">
    <w:name w:val="Style19"/>
    <w:basedOn w:val="Normal"/>
    <w:uiPriority w:val="99"/>
    <w:rsid w:val="000228E3"/>
    <w:pPr>
      <w:widowControl w:val="0"/>
      <w:autoSpaceDE w:val="0"/>
      <w:autoSpaceDN w:val="0"/>
      <w:adjustRightInd w:val="0"/>
      <w:spacing w:after="0" w:line="298" w:lineRule="exact"/>
      <w:ind w:firstLine="715"/>
      <w:jc w:val="both"/>
    </w:pPr>
    <w:rPr>
      <w:rFonts w:ascii="Arial Narrow" w:eastAsiaTheme="minorEastAsia" w:hAnsi="Arial Narrow" w:cs="Times New Roman"/>
      <w:sz w:val="24"/>
      <w:szCs w:val="24"/>
    </w:rPr>
  </w:style>
  <w:style w:type="paragraph" w:customStyle="1" w:styleId="Style26">
    <w:name w:val="Style26"/>
    <w:basedOn w:val="Normal"/>
    <w:uiPriority w:val="99"/>
    <w:rsid w:val="000228E3"/>
    <w:pPr>
      <w:widowControl w:val="0"/>
      <w:autoSpaceDE w:val="0"/>
      <w:autoSpaceDN w:val="0"/>
      <w:adjustRightInd w:val="0"/>
      <w:spacing w:after="0" w:line="293" w:lineRule="exact"/>
      <w:ind w:firstLine="811"/>
      <w:jc w:val="both"/>
    </w:pPr>
    <w:rPr>
      <w:rFonts w:ascii="Arial Narrow" w:eastAsiaTheme="minorEastAsia" w:hAnsi="Arial Narrow" w:cs="Times New Roman"/>
      <w:sz w:val="24"/>
      <w:szCs w:val="24"/>
    </w:rPr>
  </w:style>
  <w:style w:type="paragraph" w:customStyle="1" w:styleId="Style20">
    <w:name w:val="Style20"/>
    <w:basedOn w:val="Normal"/>
    <w:uiPriority w:val="99"/>
    <w:rsid w:val="000228E3"/>
    <w:pPr>
      <w:widowControl w:val="0"/>
      <w:autoSpaceDE w:val="0"/>
      <w:autoSpaceDN w:val="0"/>
      <w:adjustRightInd w:val="0"/>
      <w:spacing w:after="0" w:line="302" w:lineRule="exact"/>
    </w:pPr>
    <w:rPr>
      <w:rFonts w:ascii="Arial Narrow" w:eastAsiaTheme="minorEastAsia" w:hAnsi="Arial Narrow" w:cs="Times New Roman"/>
      <w:sz w:val="24"/>
      <w:szCs w:val="24"/>
    </w:rPr>
  </w:style>
  <w:style w:type="paragraph" w:customStyle="1" w:styleId="Style32">
    <w:name w:val="Style32"/>
    <w:basedOn w:val="Normal"/>
    <w:uiPriority w:val="99"/>
    <w:rsid w:val="000228E3"/>
    <w:pPr>
      <w:widowControl w:val="0"/>
      <w:autoSpaceDE w:val="0"/>
      <w:autoSpaceDN w:val="0"/>
      <w:adjustRightInd w:val="0"/>
      <w:spacing w:after="0" w:line="298" w:lineRule="exact"/>
      <w:ind w:hanging="360"/>
    </w:pPr>
    <w:rPr>
      <w:rFonts w:ascii="Arial Narrow" w:eastAsiaTheme="minorEastAsia" w:hAnsi="Arial Narrow" w:cs="Times New Roman"/>
      <w:sz w:val="24"/>
      <w:szCs w:val="24"/>
    </w:rPr>
  </w:style>
  <w:style w:type="paragraph" w:customStyle="1" w:styleId="Style11">
    <w:name w:val="Style11"/>
    <w:basedOn w:val="Normal"/>
    <w:uiPriority w:val="99"/>
    <w:rsid w:val="000228E3"/>
    <w:pPr>
      <w:widowControl w:val="0"/>
      <w:autoSpaceDE w:val="0"/>
      <w:autoSpaceDN w:val="0"/>
      <w:adjustRightInd w:val="0"/>
      <w:spacing w:after="0" w:line="240" w:lineRule="auto"/>
      <w:jc w:val="right"/>
    </w:pPr>
    <w:rPr>
      <w:rFonts w:ascii="Arial Narrow" w:eastAsiaTheme="minorEastAsia" w:hAnsi="Arial Narrow" w:cs="Times New Roman"/>
      <w:sz w:val="24"/>
      <w:szCs w:val="24"/>
    </w:rPr>
  </w:style>
  <w:style w:type="paragraph" w:customStyle="1" w:styleId="Style36">
    <w:name w:val="Style36"/>
    <w:basedOn w:val="Normal"/>
    <w:uiPriority w:val="99"/>
    <w:rsid w:val="000228E3"/>
    <w:pPr>
      <w:widowControl w:val="0"/>
      <w:autoSpaceDE w:val="0"/>
      <w:autoSpaceDN w:val="0"/>
      <w:adjustRightInd w:val="0"/>
      <w:spacing w:after="0" w:line="240" w:lineRule="auto"/>
      <w:jc w:val="both"/>
    </w:pPr>
    <w:rPr>
      <w:rFonts w:ascii="Arial Narrow" w:eastAsiaTheme="minorEastAsia" w:hAnsi="Arial Narrow" w:cs="Times New Roman"/>
      <w:sz w:val="24"/>
      <w:szCs w:val="24"/>
    </w:rPr>
  </w:style>
  <w:style w:type="table" w:styleId="TableGrid">
    <w:name w:val="Table Grid"/>
    <w:basedOn w:val="TableNormal"/>
    <w:uiPriority w:val="39"/>
    <w:rsid w:val="00022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7">
    <w:name w:val="Style37"/>
    <w:basedOn w:val="Normal"/>
    <w:uiPriority w:val="99"/>
    <w:rsid w:val="00354913"/>
    <w:pPr>
      <w:widowControl w:val="0"/>
      <w:autoSpaceDE w:val="0"/>
      <w:autoSpaceDN w:val="0"/>
      <w:adjustRightInd w:val="0"/>
      <w:spacing w:after="0" w:line="182" w:lineRule="exact"/>
      <w:ind w:hanging="86"/>
      <w:jc w:val="both"/>
    </w:pPr>
    <w:rPr>
      <w:rFonts w:ascii="Arial Narrow" w:eastAsiaTheme="minorEastAsia" w:hAnsi="Arial Narrow" w:cs="Times New Roman"/>
      <w:sz w:val="24"/>
      <w:szCs w:val="24"/>
    </w:rPr>
  </w:style>
  <w:style w:type="character" w:customStyle="1" w:styleId="FontStyle83">
    <w:name w:val="Font Style83"/>
    <w:basedOn w:val="DefaultParagraphFont"/>
    <w:uiPriority w:val="99"/>
    <w:rsid w:val="00354913"/>
    <w:rPr>
      <w:rFonts w:ascii="Arial Narrow" w:hAnsi="Arial Narrow" w:cs="Arial Narrow"/>
      <w:i/>
      <w:iCs/>
      <w:sz w:val="12"/>
      <w:szCs w:val="12"/>
    </w:rPr>
  </w:style>
  <w:style w:type="character" w:customStyle="1" w:styleId="FontStyle90">
    <w:name w:val="Font Style90"/>
    <w:basedOn w:val="DefaultParagraphFont"/>
    <w:uiPriority w:val="99"/>
    <w:rsid w:val="00354913"/>
    <w:rPr>
      <w:rFonts w:ascii="Arial Narrow" w:hAnsi="Arial Narrow" w:cs="Arial Narrow"/>
      <w:i/>
      <w:iCs/>
      <w:sz w:val="14"/>
      <w:szCs w:val="14"/>
    </w:rPr>
  </w:style>
  <w:style w:type="paragraph" w:customStyle="1" w:styleId="Style10">
    <w:name w:val="Style10"/>
    <w:basedOn w:val="Normal"/>
    <w:uiPriority w:val="99"/>
    <w:rsid w:val="000516E6"/>
    <w:pPr>
      <w:widowControl w:val="0"/>
      <w:autoSpaceDE w:val="0"/>
      <w:autoSpaceDN w:val="0"/>
      <w:adjustRightInd w:val="0"/>
      <w:spacing w:after="0" w:line="293" w:lineRule="exact"/>
      <w:jc w:val="both"/>
    </w:pPr>
    <w:rPr>
      <w:rFonts w:ascii="Arial Narrow" w:eastAsiaTheme="minorEastAsia" w:hAnsi="Arial Narrow" w:cs="Times New Roman"/>
      <w:sz w:val="24"/>
      <w:szCs w:val="24"/>
    </w:rPr>
  </w:style>
  <w:style w:type="paragraph" w:customStyle="1" w:styleId="Style33">
    <w:name w:val="Style33"/>
    <w:basedOn w:val="Normal"/>
    <w:uiPriority w:val="99"/>
    <w:rsid w:val="000516E6"/>
    <w:pPr>
      <w:widowControl w:val="0"/>
      <w:autoSpaceDE w:val="0"/>
      <w:autoSpaceDN w:val="0"/>
      <w:adjustRightInd w:val="0"/>
      <w:spacing w:after="0" w:line="192" w:lineRule="exact"/>
      <w:ind w:hanging="91"/>
      <w:jc w:val="both"/>
    </w:pPr>
    <w:rPr>
      <w:rFonts w:ascii="Arial Narrow" w:eastAsiaTheme="minorEastAsia" w:hAnsi="Arial Narrow" w:cs="Times New Roman"/>
      <w:sz w:val="24"/>
      <w:szCs w:val="24"/>
    </w:rPr>
  </w:style>
  <w:style w:type="character" w:customStyle="1" w:styleId="FontStyle92">
    <w:name w:val="Font Style92"/>
    <w:basedOn w:val="DefaultParagraphFont"/>
    <w:uiPriority w:val="99"/>
    <w:rsid w:val="000516E6"/>
    <w:rPr>
      <w:rFonts w:ascii="Arial Narrow" w:hAnsi="Arial Narrow" w:cs="Arial Narrow"/>
      <w:i/>
      <w:iCs/>
      <w:spacing w:val="-10"/>
      <w:sz w:val="16"/>
      <w:szCs w:val="16"/>
    </w:rPr>
  </w:style>
  <w:style w:type="paragraph" w:customStyle="1" w:styleId="Style25">
    <w:name w:val="Style25"/>
    <w:basedOn w:val="Normal"/>
    <w:uiPriority w:val="99"/>
    <w:rsid w:val="00AC53A1"/>
    <w:pPr>
      <w:widowControl w:val="0"/>
      <w:autoSpaceDE w:val="0"/>
      <w:autoSpaceDN w:val="0"/>
      <w:adjustRightInd w:val="0"/>
      <w:spacing w:after="0" w:line="302" w:lineRule="exact"/>
      <w:ind w:hanging="365"/>
    </w:pPr>
    <w:rPr>
      <w:rFonts w:ascii="Arial Narrow" w:eastAsiaTheme="minorEastAsia" w:hAnsi="Arial Narrow"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hyperlink" Target="mailto:office@afaceri-europene-mehedinti.ro" TargetMode="External"/><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50.jpeg"/><Relationship Id="rId2" Type="http://schemas.openxmlformats.org/officeDocument/2006/relationships/image" Target="media/image6.jpeg"/><Relationship Id="rId1" Type="http://schemas.openxmlformats.org/officeDocument/2006/relationships/hyperlink" Target="mailto:office@afaceri-europene-mehedinti.ro" TargetMode="External"/><Relationship Id="rId6" Type="http://schemas.openxmlformats.org/officeDocument/2006/relationships/image" Target="media/image40.jpeg"/><Relationship Id="rId5" Type="http://schemas.openxmlformats.org/officeDocument/2006/relationships/image" Target="media/image30.jpeg"/><Relationship Id="rId4" Type="http://schemas.openxmlformats.org/officeDocument/2006/relationships/image" Target="media/image8.jpeg"/></Relationships>
</file>

<file path=word/_rels/header3.xml.rels><?xml version="1.0" encoding="UTF-8" standalone="yes"?>
<Relationships xmlns="http://schemas.openxmlformats.org/package/2006/relationships"><Relationship Id="rId8" Type="http://schemas.openxmlformats.org/officeDocument/2006/relationships/image" Target="media/image50.jpeg"/><Relationship Id="rId3" Type="http://schemas.openxmlformats.org/officeDocument/2006/relationships/image" Target="media/image7.jpeg"/><Relationship Id="rId7" Type="http://schemas.openxmlformats.org/officeDocument/2006/relationships/image" Target="media/image40.jpeg"/><Relationship Id="rId2" Type="http://schemas.openxmlformats.org/officeDocument/2006/relationships/image" Target="media/image6.jpeg"/><Relationship Id="rId1" Type="http://schemas.openxmlformats.org/officeDocument/2006/relationships/hyperlink" Target="mailto:office@afaceri-europene-mehedinti.ro" TargetMode="External"/><Relationship Id="rId6" Type="http://schemas.openxmlformats.org/officeDocument/2006/relationships/image" Target="media/image30.jpeg"/><Relationship Id="rId5" Type="http://schemas.openxmlformats.org/officeDocument/2006/relationships/hyperlink" Target="mailto:office@afaceri-europene-mehedinti.ro" TargetMode="External"/><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55488-AF73-45E8-B21F-5A68595F4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23</Pages>
  <Words>7846</Words>
  <Characters>44726</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Saftoiu</dc:creator>
  <cp:lastModifiedBy>Ilse Palaloga</cp:lastModifiedBy>
  <cp:revision>6</cp:revision>
  <dcterms:created xsi:type="dcterms:W3CDTF">2019-09-12T07:22:00Z</dcterms:created>
  <dcterms:modified xsi:type="dcterms:W3CDTF">2019-09-23T11:42:00Z</dcterms:modified>
</cp:coreProperties>
</file>