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6CC6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1792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755D6">
        <w:rPr>
          <w:rFonts w:ascii="Times New Roman" w:hAnsi="Times New Roman" w:cs="Times New Roman"/>
          <w:sz w:val="28"/>
          <w:szCs w:val="28"/>
          <w:lang w:val="en-US"/>
        </w:rPr>
        <w:t>menajare</w:t>
      </w:r>
      <w:proofErr w:type="spellEnd"/>
      <w:r w:rsidR="00875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5D6">
        <w:rPr>
          <w:rFonts w:ascii="Times New Roman" w:hAnsi="Times New Roman" w:cs="Times New Roman"/>
          <w:sz w:val="28"/>
          <w:szCs w:val="28"/>
          <w:lang w:val="en-US"/>
        </w:rPr>
        <w:t>pensiune</w:t>
      </w:r>
      <w:proofErr w:type="spellEnd"/>
      <w:r w:rsidR="008755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5D6">
        <w:rPr>
          <w:rFonts w:ascii="Times New Roman" w:hAnsi="Times New Roman" w:cs="Times New Roman"/>
          <w:sz w:val="28"/>
          <w:szCs w:val="28"/>
          <w:lang w:val="en-US"/>
        </w:rPr>
        <w:t>agroturistica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55D6">
        <w:rPr>
          <w:rFonts w:ascii="Times New Roman" w:hAnsi="Times New Roman" w:cs="Times New Roman"/>
          <w:sz w:val="28"/>
          <w:szCs w:val="28"/>
          <w:lang w:val="en-US"/>
        </w:rPr>
        <w:t xml:space="preserve">com. </w:t>
      </w:r>
      <w:proofErr w:type="spellStart"/>
      <w:r w:rsidR="008755D6">
        <w:rPr>
          <w:rFonts w:ascii="Times New Roman" w:hAnsi="Times New Roman" w:cs="Times New Roman"/>
          <w:sz w:val="28"/>
          <w:szCs w:val="28"/>
          <w:lang w:val="en-US"/>
        </w:rPr>
        <w:t>Isverna</w:t>
      </w:r>
      <w:proofErr w:type="spellEnd"/>
      <w:r w:rsidR="008755D6">
        <w:rPr>
          <w:rFonts w:ascii="Times New Roman" w:hAnsi="Times New Roman" w:cs="Times New Roman"/>
          <w:sz w:val="28"/>
          <w:szCs w:val="28"/>
          <w:lang w:val="en-US"/>
        </w:rPr>
        <w:t xml:space="preserve">, sat </w:t>
      </w:r>
      <w:proofErr w:type="spellStart"/>
      <w:r w:rsidR="008755D6">
        <w:rPr>
          <w:rFonts w:ascii="Times New Roman" w:hAnsi="Times New Roman" w:cs="Times New Roman"/>
          <w:sz w:val="28"/>
          <w:szCs w:val="28"/>
          <w:lang w:val="en-US"/>
        </w:rPr>
        <w:t>Selistea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jud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4956A1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="004956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755D6">
        <w:rPr>
          <w:rFonts w:ascii="Times New Roman" w:hAnsi="Times New Roman" w:cs="Times New Roman"/>
          <w:sz w:val="28"/>
          <w:szCs w:val="28"/>
          <w:lang w:val="en-US"/>
        </w:rPr>
        <w:t>Isverna</w:t>
      </w:r>
      <w:bookmarkStart w:id="0" w:name="_GoBack"/>
      <w:bookmarkEnd w:id="0"/>
      <w:r w:rsidR="004956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21"/>
    <w:rsid w:val="0021047F"/>
    <w:rsid w:val="00226CC6"/>
    <w:rsid w:val="00417921"/>
    <w:rsid w:val="004956A1"/>
    <w:rsid w:val="007B6285"/>
    <w:rsid w:val="008755D6"/>
    <w:rsid w:val="00D2750F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D4C7"/>
  <w15:chartTrackingRefBased/>
  <w15:docId w15:val="{F67FB206-0559-4E43-A117-8E6FBAB4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Faier</dc:creator>
  <cp:keywords/>
  <dc:description/>
  <cp:lastModifiedBy>Marilena Faier</cp:lastModifiedBy>
  <cp:revision>2</cp:revision>
  <dcterms:created xsi:type="dcterms:W3CDTF">2019-10-07T10:33:00Z</dcterms:created>
  <dcterms:modified xsi:type="dcterms:W3CDTF">2019-10-07T10:33:00Z</dcterms:modified>
</cp:coreProperties>
</file>