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473A" w:rsidRPr="008B05B1" w:rsidRDefault="0097473A" w:rsidP="0097473A">
      <w:pPr>
        <w:ind w:left="180"/>
        <w:jc w:val="both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</w:t>
      </w:r>
      <w:r w:rsidRPr="008B05B1">
        <w:rPr>
          <w:rStyle w:val="sttpar"/>
          <w:sz w:val="28"/>
          <w:szCs w:val="28"/>
          <w:lang w:val="ro-RO"/>
        </w:rPr>
        <w:t>n cadrul procedurilor de  evaluare a</w:t>
      </w:r>
    </w:p>
    <w:p w:rsidR="0097473A" w:rsidRDefault="0097473A" w:rsidP="0097473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B05B1">
        <w:rPr>
          <w:rStyle w:val="sttpar"/>
          <w:sz w:val="28"/>
          <w:szCs w:val="28"/>
          <w:lang w:val="ro-RO"/>
        </w:rPr>
        <w:t>impactului asupra mediului</w:t>
      </w:r>
      <w:r>
        <w:rPr>
          <w:rStyle w:val="sttpar"/>
          <w:sz w:val="28"/>
          <w:szCs w:val="28"/>
          <w:lang w:val="ro-RO"/>
        </w:rPr>
        <w:t xml:space="preserve"> si de evaluare adecvata</w:t>
      </w:r>
      <w:r w:rsidRPr="008B05B1">
        <w:rPr>
          <w:rStyle w:val="sttpar"/>
          <w:sz w:val="28"/>
          <w:szCs w:val="28"/>
          <w:lang w:val="ro-RO"/>
        </w:rPr>
        <w:t xml:space="preserve">, pentru proiectul </w:t>
      </w:r>
    </w:p>
    <w:p w:rsidR="0097473A" w:rsidRDefault="0097473A" w:rsidP="0097473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443E5">
        <w:rPr>
          <w:rStyle w:val="sttpar"/>
          <w:sz w:val="28"/>
          <w:szCs w:val="28"/>
          <w:lang w:val="ro-RO"/>
        </w:rPr>
        <w:t>“</w:t>
      </w:r>
      <w:r>
        <w:rPr>
          <w:rStyle w:val="sttpar"/>
          <w:sz w:val="28"/>
          <w:szCs w:val="28"/>
          <w:lang w:val="ro-RO"/>
        </w:rPr>
        <w:t>Exploatarea nisipului si pietrisului din perimetrul "Viilor" ,</w:t>
      </w:r>
      <w:r w:rsidRPr="002972A4">
        <w:rPr>
          <w:rStyle w:val="stanx"/>
          <w:rFonts w:ascii="Arial" w:hAnsi="Arial" w:cs="Arial"/>
          <w:b/>
          <w:lang w:val="ro-RO"/>
        </w:rPr>
        <w:t xml:space="preserve"> </w:t>
      </w:r>
      <w:r w:rsidRPr="002972A4">
        <w:rPr>
          <w:rStyle w:val="sttpar"/>
          <w:sz w:val="28"/>
          <w:szCs w:val="28"/>
          <w:lang w:val="ro-RO"/>
        </w:rPr>
        <w:t>situat in extravilanul comunei Gruia, sat Izvoarele, judetul Mehedinti</w:t>
      </w:r>
      <w:r>
        <w:rPr>
          <w:rStyle w:val="sttpar"/>
          <w:sz w:val="28"/>
          <w:szCs w:val="28"/>
          <w:lang w:val="ro-RO"/>
        </w:rPr>
        <w:t>”, propus a fi amplasat în ex</w:t>
      </w:r>
      <w:r w:rsidRPr="00504D7E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satului Izvoarele, comuna Gruia,</w:t>
      </w:r>
      <w:r w:rsidRPr="002972A4">
        <w:rPr>
          <w:rStyle w:val="stanx"/>
          <w:rFonts w:ascii="Arial" w:hAnsi="Arial" w:cs="Arial"/>
          <w:lang w:val="ro-RO"/>
        </w:rPr>
        <w:t xml:space="preserve"> </w:t>
      </w:r>
      <w:r w:rsidRPr="002972A4">
        <w:rPr>
          <w:rStyle w:val="sttpar"/>
          <w:sz w:val="28"/>
          <w:szCs w:val="28"/>
          <w:lang w:val="ro-RO"/>
        </w:rPr>
        <w:t>inscris CF 50926 UAT Gruia</w:t>
      </w:r>
      <w:r>
        <w:rPr>
          <w:rStyle w:val="sttpar"/>
          <w:sz w:val="28"/>
          <w:szCs w:val="28"/>
          <w:lang w:val="ro-RO"/>
        </w:rPr>
        <w:t>,</w:t>
      </w:r>
      <w:r w:rsidRPr="00504D7E">
        <w:rPr>
          <w:rStyle w:val="sttpar"/>
          <w:sz w:val="28"/>
          <w:szCs w:val="28"/>
          <w:lang w:val="ro-RO"/>
        </w:rPr>
        <w:t xml:space="preserve"> judeţul Mehedinţi</w:t>
      </w:r>
      <w:r w:rsidRPr="008B05B1">
        <w:rPr>
          <w:rStyle w:val="sttpar"/>
          <w:sz w:val="28"/>
          <w:szCs w:val="28"/>
          <w:lang w:val="ro-RO"/>
        </w:rPr>
        <w:t xml:space="preserve">,  titular  </w:t>
      </w:r>
      <w:r>
        <w:rPr>
          <w:rStyle w:val="sttpar"/>
          <w:sz w:val="28"/>
          <w:szCs w:val="28"/>
          <w:lang w:val="ro-RO"/>
        </w:rPr>
        <w:t>S.C. ROUTE CENTER CONSTRUCT S.R.L.</w:t>
      </w:r>
    </w:p>
    <w:p w:rsidR="0097473A" w:rsidRPr="008B05B1" w:rsidRDefault="0097473A" w:rsidP="0097473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autorităţii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97473A" w:rsidRPr="008B05B1" w:rsidRDefault="0097473A" w:rsidP="0097473A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cinci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97473A" w:rsidRPr="008B05B1" w:rsidRDefault="0097473A" w:rsidP="0097473A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473A" w:rsidRPr="008B05B1" w:rsidRDefault="0097473A" w:rsidP="0097473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42677" w:rsidRDefault="00E42677">
      <w:bookmarkStart w:id="0" w:name="_GoBack"/>
      <w:bookmarkEnd w:id="0"/>
    </w:p>
    <w:sectPr w:rsidR="00E4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8A"/>
    <w:rsid w:val="00906A8A"/>
    <w:rsid w:val="0097473A"/>
    <w:rsid w:val="00E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1B3DB-378D-4495-B998-EDD0EB6A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97473A"/>
  </w:style>
  <w:style w:type="character" w:customStyle="1" w:styleId="stanx">
    <w:name w:val="st_anx"/>
    <w:basedOn w:val="DefaultParagraphFont"/>
    <w:rsid w:val="0097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2018-08-02T09:28:00Z</dcterms:created>
  <dcterms:modified xsi:type="dcterms:W3CDTF">2018-08-02T09:28:00Z</dcterms:modified>
</cp:coreProperties>
</file>