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EF" w:rsidRPr="00AE2E1F" w:rsidRDefault="002579EF" w:rsidP="002579EF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AE2E1F">
        <w:rPr>
          <w:rStyle w:val="sttpar"/>
          <w:b/>
          <w:sz w:val="28"/>
          <w:szCs w:val="28"/>
          <w:lang w:val="ro-RO"/>
        </w:rPr>
        <w:t xml:space="preserve">Anunt public </w:t>
      </w:r>
    </w:p>
    <w:p w:rsidR="002579EF" w:rsidRPr="00AE2E1F" w:rsidRDefault="002579EF" w:rsidP="002579EF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2579EF" w:rsidRPr="00AE2E1F" w:rsidRDefault="002579EF" w:rsidP="002579E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579EF" w:rsidRPr="00AE2E1F" w:rsidRDefault="002579EF" w:rsidP="002579E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579EF" w:rsidRPr="00AE2E1F" w:rsidRDefault="002579EF" w:rsidP="002579E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579EF" w:rsidRPr="00AE2E1F" w:rsidRDefault="002579EF" w:rsidP="002579E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579EF" w:rsidRPr="00AE2E1F" w:rsidRDefault="002579EF" w:rsidP="002579EF">
      <w:pPr>
        <w:ind w:left="180"/>
        <w:jc w:val="both"/>
        <w:textAlignment w:val="baseline"/>
        <w:rPr>
          <w:rStyle w:val="sttpar"/>
          <w:color w:val="000000"/>
          <w:sz w:val="28"/>
          <w:szCs w:val="28"/>
          <w:lang w:val="ro-RO"/>
        </w:rPr>
      </w:pPr>
      <w:r w:rsidRPr="00AE2E1F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 w:rsidRPr="00AE2E1F">
        <w:rPr>
          <w:rStyle w:val="sttpar"/>
          <w:sz w:val="28"/>
          <w:szCs w:val="28"/>
          <w:lang w:val="ro-RO"/>
        </w:rPr>
        <w:t>Agentia pentru Protectia Mediului Mehedinti anunta publicul interesat asupra depunerii solicitarii de emitere a acordului de mediu pentru proiectul „</w:t>
      </w:r>
      <w:r>
        <w:rPr>
          <w:rStyle w:val="sttpar"/>
          <w:sz w:val="28"/>
          <w:szCs w:val="28"/>
          <w:lang w:val="ro-RO"/>
        </w:rPr>
        <w:t>Montare in LEA 20KV Vanju Mare-Cujmir reanclansatoare telecomandate, jud. Mehedinti</w:t>
      </w:r>
      <w:r w:rsidRPr="00AE2E1F">
        <w:rPr>
          <w:rStyle w:val="sttpar"/>
          <w:sz w:val="28"/>
          <w:szCs w:val="28"/>
          <w:lang w:val="ro-RO"/>
        </w:rPr>
        <w:t>”</w:t>
      </w:r>
      <w:r w:rsidRPr="00AE2E1F">
        <w:rPr>
          <w:sz w:val="28"/>
          <w:szCs w:val="28"/>
          <w:lang w:val="ro-RO"/>
        </w:rPr>
        <w:t xml:space="preserve"> </w:t>
      </w:r>
      <w:r w:rsidRPr="00AE2E1F">
        <w:rPr>
          <w:rStyle w:val="sttpar"/>
          <w:sz w:val="28"/>
          <w:szCs w:val="28"/>
          <w:lang w:val="ro-RO"/>
        </w:rPr>
        <w:t xml:space="preserve">propus a fi amplasat in </w:t>
      </w:r>
      <w:r>
        <w:rPr>
          <w:rStyle w:val="sttpar"/>
          <w:sz w:val="28"/>
          <w:szCs w:val="28"/>
          <w:lang w:val="ro-RO"/>
        </w:rPr>
        <w:t>in</w:t>
      </w:r>
      <w:r w:rsidRPr="00AE2E1F">
        <w:rPr>
          <w:rStyle w:val="sttpar"/>
          <w:sz w:val="28"/>
          <w:szCs w:val="28"/>
          <w:lang w:val="ro-RO"/>
        </w:rPr>
        <w:t xml:space="preserve">travilanul </w:t>
      </w:r>
      <w:r>
        <w:rPr>
          <w:rStyle w:val="sttpar"/>
          <w:sz w:val="28"/>
          <w:szCs w:val="28"/>
          <w:lang w:val="ro-RO"/>
        </w:rPr>
        <w:t>satului Patulele, comuna Patulele</w:t>
      </w:r>
      <w:r w:rsidRPr="00AE2E1F">
        <w:rPr>
          <w:rStyle w:val="sttpar"/>
          <w:sz w:val="28"/>
          <w:szCs w:val="28"/>
          <w:lang w:val="ro-RO"/>
        </w:rPr>
        <w:t xml:space="preserve">,  judetul Mehedinti, titular  </w:t>
      </w:r>
      <w:r w:rsidRPr="00AE2E1F">
        <w:rPr>
          <w:rStyle w:val="stpar"/>
          <w:sz w:val="28"/>
          <w:szCs w:val="28"/>
          <w:lang w:val="ro-RO"/>
        </w:rPr>
        <w:t xml:space="preserve">SC </w:t>
      </w:r>
      <w:r>
        <w:rPr>
          <w:rStyle w:val="stpar"/>
          <w:sz w:val="28"/>
          <w:szCs w:val="28"/>
          <w:lang w:val="ro-RO"/>
        </w:rPr>
        <w:t>DISTRIBUTIE ENERGIE OLTENIA</w:t>
      </w:r>
      <w:r w:rsidRPr="00AE2E1F">
        <w:rPr>
          <w:rStyle w:val="stpar"/>
          <w:sz w:val="28"/>
          <w:szCs w:val="28"/>
          <w:lang w:val="ro-RO"/>
        </w:rPr>
        <w:t xml:space="preserve"> SA</w:t>
      </w:r>
      <w:r>
        <w:rPr>
          <w:rStyle w:val="stpar"/>
          <w:sz w:val="28"/>
          <w:szCs w:val="28"/>
          <w:lang w:val="ro-RO"/>
        </w:rPr>
        <w:t xml:space="preserve"> prin SC Adrem Invest SRL</w:t>
      </w:r>
    </w:p>
    <w:p w:rsidR="002579EF" w:rsidRPr="00AE2E1F" w:rsidRDefault="002579EF" w:rsidP="002579EF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AE2E1F">
        <w:rPr>
          <w:rStyle w:val="stpar"/>
          <w:sz w:val="28"/>
          <w:szCs w:val="28"/>
          <w:lang w:val="ro-RO"/>
        </w:rPr>
        <w:t>   </w:t>
      </w:r>
      <w:r w:rsidRPr="00AE2E1F">
        <w:rPr>
          <w:rStyle w:val="sttpar"/>
          <w:sz w:val="28"/>
          <w:szCs w:val="28"/>
          <w:lang w:val="ro-RO"/>
        </w:rPr>
        <w:t>Informatiile privind proiectul propus pot fi consultate la sediul Agentiei pentru Protectia Mediului Mehedinti, din Drobeta Turnu Severin, str. Baile Romane, nr.3, judetul Mehedinti  in zilele de luni-vineri, intre orele 08.00-14.00 .</w:t>
      </w:r>
      <w:r w:rsidRPr="00AE2E1F">
        <w:rPr>
          <w:sz w:val="28"/>
          <w:szCs w:val="28"/>
          <w:lang w:val="ro-RO"/>
        </w:rPr>
        <w:t xml:space="preserve"> </w:t>
      </w:r>
    </w:p>
    <w:p w:rsidR="002579EF" w:rsidRPr="00AE2E1F" w:rsidRDefault="002579EF" w:rsidP="002579EF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AE2E1F">
        <w:rPr>
          <w:rStyle w:val="stpar"/>
          <w:sz w:val="28"/>
          <w:szCs w:val="28"/>
          <w:lang w:val="ro-RO"/>
        </w:rPr>
        <w:t>   </w:t>
      </w:r>
      <w:r w:rsidRPr="00AE2E1F">
        <w:rPr>
          <w:rStyle w:val="sttpar"/>
          <w:sz w:val="28"/>
          <w:szCs w:val="28"/>
          <w:lang w:val="ro-RO"/>
        </w:rPr>
        <w:t>Observatiile publicului se primesc zilnic la sediul Agentiei pentru Protectia Mediului Mehedinti.</w:t>
      </w:r>
    </w:p>
    <w:p w:rsidR="002579EF" w:rsidRPr="00AE2E1F" w:rsidRDefault="002579EF" w:rsidP="002579EF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2579EF" w:rsidRPr="00AE2E1F" w:rsidRDefault="002579EF" w:rsidP="002579EF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F56866" w:rsidRDefault="00F56866">
      <w:bookmarkStart w:id="0" w:name="_GoBack"/>
      <w:bookmarkEnd w:id="0"/>
    </w:p>
    <w:sectPr w:rsidR="00F5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D1"/>
    <w:rsid w:val="00032FA3"/>
    <w:rsid w:val="0004023D"/>
    <w:rsid w:val="00045347"/>
    <w:rsid w:val="00047099"/>
    <w:rsid w:val="00056671"/>
    <w:rsid w:val="000614B7"/>
    <w:rsid w:val="0007264E"/>
    <w:rsid w:val="0007395F"/>
    <w:rsid w:val="000A3431"/>
    <w:rsid w:val="000D43CB"/>
    <w:rsid w:val="000E48D4"/>
    <w:rsid w:val="000E577D"/>
    <w:rsid w:val="000F0982"/>
    <w:rsid w:val="000F44DD"/>
    <w:rsid w:val="001037FC"/>
    <w:rsid w:val="001308A5"/>
    <w:rsid w:val="00153743"/>
    <w:rsid w:val="0015745D"/>
    <w:rsid w:val="0016016F"/>
    <w:rsid w:val="001654A5"/>
    <w:rsid w:val="00166D6E"/>
    <w:rsid w:val="00177F51"/>
    <w:rsid w:val="0019733E"/>
    <w:rsid w:val="001A3444"/>
    <w:rsid w:val="001A48BD"/>
    <w:rsid w:val="001B20ED"/>
    <w:rsid w:val="001D0056"/>
    <w:rsid w:val="001D0718"/>
    <w:rsid w:val="001D1209"/>
    <w:rsid w:val="001E47A7"/>
    <w:rsid w:val="001F4456"/>
    <w:rsid w:val="00207035"/>
    <w:rsid w:val="0021033F"/>
    <w:rsid w:val="002235B4"/>
    <w:rsid w:val="00226882"/>
    <w:rsid w:val="002433E5"/>
    <w:rsid w:val="00244872"/>
    <w:rsid w:val="00254255"/>
    <w:rsid w:val="00255849"/>
    <w:rsid w:val="0025643B"/>
    <w:rsid w:val="002579EF"/>
    <w:rsid w:val="00266066"/>
    <w:rsid w:val="00273D65"/>
    <w:rsid w:val="00277BB7"/>
    <w:rsid w:val="002A09B7"/>
    <w:rsid w:val="002C40E2"/>
    <w:rsid w:val="002D1E77"/>
    <w:rsid w:val="00307181"/>
    <w:rsid w:val="00322D1B"/>
    <w:rsid w:val="00325782"/>
    <w:rsid w:val="0033150D"/>
    <w:rsid w:val="00337DBF"/>
    <w:rsid w:val="0034655C"/>
    <w:rsid w:val="0036193F"/>
    <w:rsid w:val="0036753A"/>
    <w:rsid w:val="00370CAC"/>
    <w:rsid w:val="0037574C"/>
    <w:rsid w:val="0039044F"/>
    <w:rsid w:val="003A58B8"/>
    <w:rsid w:val="003B0628"/>
    <w:rsid w:val="003C1D30"/>
    <w:rsid w:val="003D0D66"/>
    <w:rsid w:val="003D1ABB"/>
    <w:rsid w:val="003F56DE"/>
    <w:rsid w:val="0040285F"/>
    <w:rsid w:val="0041679B"/>
    <w:rsid w:val="004219CB"/>
    <w:rsid w:val="00424213"/>
    <w:rsid w:val="00432AB5"/>
    <w:rsid w:val="004476D8"/>
    <w:rsid w:val="00465B7A"/>
    <w:rsid w:val="00481053"/>
    <w:rsid w:val="00481673"/>
    <w:rsid w:val="00492BD6"/>
    <w:rsid w:val="004B5815"/>
    <w:rsid w:val="004D224A"/>
    <w:rsid w:val="004D4FFD"/>
    <w:rsid w:val="00503942"/>
    <w:rsid w:val="00505AF5"/>
    <w:rsid w:val="00507648"/>
    <w:rsid w:val="00530EE4"/>
    <w:rsid w:val="00543012"/>
    <w:rsid w:val="0055067A"/>
    <w:rsid w:val="00560DB2"/>
    <w:rsid w:val="00571691"/>
    <w:rsid w:val="00571AEC"/>
    <w:rsid w:val="00572199"/>
    <w:rsid w:val="00572D61"/>
    <w:rsid w:val="00573CD3"/>
    <w:rsid w:val="00576D4E"/>
    <w:rsid w:val="00596936"/>
    <w:rsid w:val="005A1B74"/>
    <w:rsid w:val="005C6F99"/>
    <w:rsid w:val="005E7A4C"/>
    <w:rsid w:val="005F5571"/>
    <w:rsid w:val="00606E1A"/>
    <w:rsid w:val="00616AF9"/>
    <w:rsid w:val="00621891"/>
    <w:rsid w:val="006277AA"/>
    <w:rsid w:val="00635859"/>
    <w:rsid w:val="00652059"/>
    <w:rsid w:val="00665FAE"/>
    <w:rsid w:val="0068270D"/>
    <w:rsid w:val="0068593C"/>
    <w:rsid w:val="00692E9A"/>
    <w:rsid w:val="0069509F"/>
    <w:rsid w:val="006C13FD"/>
    <w:rsid w:val="006E66E2"/>
    <w:rsid w:val="007161CF"/>
    <w:rsid w:val="00741903"/>
    <w:rsid w:val="0075678E"/>
    <w:rsid w:val="0075720D"/>
    <w:rsid w:val="00767F6C"/>
    <w:rsid w:val="00785122"/>
    <w:rsid w:val="007D0FCC"/>
    <w:rsid w:val="007D2345"/>
    <w:rsid w:val="007D5B6F"/>
    <w:rsid w:val="007E069A"/>
    <w:rsid w:val="007E3BDA"/>
    <w:rsid w:val="007F4570"/>
    <w:rsid w:val="007F7536"/>
    <w:rsid w:val="0080167D"/>
    <w:rsid w:val="00804FD7"/>
    <w:rsid w:val="00823195"/>
    <w:rsid w:val="008247E8"/>
    <w:rsid w:val="00850E07"/>
    <w:rsid w:val="008525E5"/>
    <w:rsid w:val="008547AB"/>
    <w:rsid w:val="00857C62"/>
    <w:rsid w:val="00872D11"/>
    <w:rsid w:val="00891DAE"/>
    <w:rsid w:val="008A6AED"/>
    <w:rsid w:val="008D0801"/>
    <w:rsid w:val="008D7114"/>
    <w:rsid w:val="0091258E"/>
    <w:rsid w:val="0092198F"/>
    <w:rsid w:val="00921EAE"/>
    <w:rsid w:val="00936E88"/>
    <w:rsid w:val="009579AB"/>
    <w:rsid w:val="00967692"/>
    <w:rsid w:val="009734D9"/>
    <w:rsid w:val="0098145D"/>
    <w:rsid w:val="009A63BD"/>
    <w:rsid w:val="009A6910"/>
    <w:rsid w:val="009B1EDC"/>
    <w:rsid w:val="009E0B2A"/>
    <w:rsid w:val="009F063B"/>
    <w:rsid w:val="009F2FBE"/>
    <w:rsid w:val="009F7884"/>
    <w:rsid w:val="00A011DB"/>
    <w:rsid w:val="00A06398"/>
    <w:rsid w:val="00A60707"/>
    <w:rsid w:val="00A63E68"/>
    <w:rsid w:val="00A675BB"/>
    <w:rsid w:val="00AA160D"/>
    <w:rsid w:val="00AC2983"/>
    <w:rsid w:val="00B16D36"/>
    <w:rsid w:val="00B348DA"/>
    <w:rsid w:val="00B65D37"/>
    <w:rsid w:val="00B73F33"/>
    <w:rsid w:val="00BA4DB6"/>
    <w:rsid w:val="00BB7C4F"/>
    <w:rsid w:val="00BC7522"/>
    <w:rsid w:val="00BC7560"/>
    <w:rsid w:val="00BC7D47"/>
    <w:rsid w:val="00BE1502"/>
    <w:rsid w:val="00C03A8F"/>
    <w:rsid w:val="00C156DA"/>
    <w:rsid w:val="00C265FB"/>
    <w:rsid w:val="00C2749E"/>
    <w:rsid w:val="00C348AD"/>
    <w:rsid w:val="00C41083"/>
    <w:rsid w:val="00C52664"/>
    <w:rsid w:val="00C549E9"/>
    <w:rsid w:val="00C6069E"/>
    <w:rsid w:val="00C60D6F"/>
    <w:rsid w:val="00C64EBD"/>
    <w:rsid w:val="00C771F2"/>
    <w:rsid w:val="00C92496"/>
    <w:rsid w:val="00CE26E2"/>
    <w:rsid w:val="00CE5049"/>
    <w:rsid w:val="00CF46D4"/>
    <w:rsid w:val="00D178D1"/>
    <w:rsid w:val="00D52BCC"/>
    <w:rsid w:val="00D557DA"/>
    <w:rsid w:val="00D71FF2"/>
    <w:rsid w:val="00D80020"/>
    <w:rsid w:val="00D918DA"/>
    <w:rsid w:val="00D950CD"/>
    <w:rsid w:val="00DA6760"/>
    <w:rsid w:val="00DE304D"/>
    <w:rsid w:val="00E00C6F"/>
    <w:rsid w:val="00E228A1"/>
    <w:rsid w:val="00E57AB0"/>
    <w:rsid w:val="00E603A5"/>
    <w:rsid w:val="00E673E5"/>
    <w:rsid w:val="00E718EE"/>
    <w:rsid w:val="00E80FA4"/>
    <w:rsid w:val="00E838A9"/>
    <w:rsid w:val="00E92B89"/>
    <w:rsid w:val="00E9573C"/>
    <w:rsid w:val="00EB2240"/>
    <w:rsid w:val="00EB38F3"/>
    <w:rsid w:val="00ED7072"/>
    <w:rsid w:val="00EF6B69"/>
    <w:rsid w:val="00F01C8C"/>
    <w:rsid w:val="00F01D20"/>
    <w:rsid w:val="00F17E11"/>
    <w:rsid w:val="00F21B3E"/>
    <w:rsid w:val="00F25449"/>
    <w:rsid w:val="00F26355"/>
    <w:rsid w:val="00F30084"/>
    <w:rsid w:val="00F321CE"/>
    <w:rsid w:val="00F36247"/>
    <w:rsid w:val="00F54EC9"/>
    <w:rsid w:val="00F56866"/>
    <w:rsid w:val="00F85783"/>
    <w:rsid w:val="00F870CC"/>
    <w:rsid w:val="00F8736C"/>
    <w:rsid w:val="00F91400"/>
    <w:rsid w:val="00FA1835"/>
    <w:rsid w:val="00FB4982"/>
    <w:rsid w:val="00FB5E69"/>
    <w:rsid w:val="00FC027A"/>
    <w:rsid w:val="00FE28FA"/>
    <w:rsid w:val="00FF02D5"/>
    <w:rsid w:val="00FF20CB"/>
    <w:rsid w:val="00FF5499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2579EF"/>
  </w:style>
  <w:style w:type="character" w:customStyle="1" w:styleId="sttpar">
    <w:name w:val="st_tpar"/>
    <w:basedOn w:val="DefaultParagraphFont"/>
    <w:rsid w:val="00257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2579EF"/>
  </w:style>
  <w:style w:type="character" w:customStyle="1" w:styleId="sttpar">
    <w:name w:val="st_tpar"/>
    <w:basedOn w:val="DefaultParagraphFont"/>
    <w:rsid w:val="00257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648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2017-05-26T08:46:00Z</dcterms:created>
  <dcterms:modified xsi:type="dcterms:W3CDTF">2017-05-26T08:47:00Z</dcterms:modified>
</cp:coreProperties>
</file>