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5D4F1F" w:rsidP="002A0D13">
      <w:pPr>
        <w:spacing w:after="0" w:line="240" w:lineRule="auto"/>
        <w:jc w:val="both"/>
        <w:rPr>
          <w:rFonts w:ascii="Times New Roman" w:hAnsi="Times New Roman"/>
          <w:b/>
          <w:bCs/>
          <w:sz w:val="28"/>
          <w:szCs w:val="28"/>
          <w:lang w:val="ro-RO"/>
        </w:rPr>
      </w:pPr>
    </w:p>
    <w:p w:rsidR="00240AAF" w:rsidRPr="00064581" w:rsidRDefault="005D4F1F"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5D4F1F"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5D4F1F"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5D4F1F"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5D4F1F" w:rsidP="00074A9F">
          <w:pPr>
            <w:spacing w:after="120" w:line="240" w:lineRule="auto"/>
            <w:jc w:val="center"/>
            <w:rPr>
              <w:lang w:val="ro-RO"/>
            </w:rPr>
          </w:pPr>
          <w:r>
            <w:rPr>
              <w:lang w:val="ro-RO"/>
            </w:rPr>
            <w:t xml:space="preserve"> </w:t>
          </w:r>
        </w:p>
      </w:sdtContent>
    </w:sdt>
    <w:p w:rsidR="00AC0360" w:rsidRDefault="005D4F1F" w:rsidP="00F6328D">
      <w:pPr>
        <w:autoSpaceDE w:val="0"/>
        <w:spacing w:after="0" w:line="240" w:lineRule="auto"/>
        <w:jc w:val="both"/>
        <w:rPr>
          <w:rFonts w:ascii="Arial" w:hAnsi="Arial" w:cs="Arial"/>
          <w:sz w:val="24"/>
          <w:szCs w:val="24"/>
          <w:lang w:val="ro-RO"/>
        </w:rPr>
      </w:pPr>
    </w:p>
    <w:p w:rsidR="00AC0360" w:rsidRDefault="005D4F1F" w:rsidP="00F6328D">
      <w:pPr>
        <w:autoSpaceDE w:val="0"/>
        <w:spacing w:after="0" w:line="240" w:lineRule="auto"/>
        <w:jc w:val="both"/>
        <w:rPr>
          <w:rFonts w:ascii="Arial" w:hAnsi="Arial" w:cs="Arial"/>
          <w:sz w:val="24"/>
          <w:szCs w:val="24"/>
          <w:lang w:val="ro-RO"/>
        </w:rPr>
      </w:pPr>
    </w:p>
    <w:p w:rsidR="00595382" w:rsidRDefault="005D4F1F"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9429B1">
            <w:rPr>
              <w:rFonts w:ascii="Arial" w:hAnsi="Arial" w:cs="Arial"/>
              <w:b/>
              <w:sz w:val="24"/>
              <w:szCs w:val="24"/>
              <w:lang w:val="ro-RO"/>
            </w:rPr>
            <w:t>Orasul Vinju Mare</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placeholder>
            <w:docPart w:val="1C39BB0E60A44C0C809633B4C3E6625F"/>
          </w:placeholder>
          <w:text/>
        </w:sdtPr>
        <w:sdtEndPr/>
        <w:sdtContent>
          <w:r w:rsidR="009429B1">
            <w:rPr>
              <w:rFonts w:ascii="Arial" w:hAnsi="Arial" w:cs="Arial"/>
              <w:sz w:val="24"/>
              <w:szCs w:val="24"/>
              <w:lang w:val="ro-RO"/>
            </w:rPr>
            <w:t>Vanju Mare, str. Rahovei nr.8</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9429B1" w:rsidRPr="0041381C">
            <w:rPr>
              <w:rStyle w:val="Textsubstituent"/>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9429B1">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9429B1">
            <w:rPr>
              <w:rFonts w:ascii="Arial" w:hAnsi="Arial" w:cs="Arial"/>
              <w:sz w:val="24"/>
              <w:szCs w:val="24"/>
              <w:lang w:val="ro-RO"/>
            </w:rPr>
            <w:t>8604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7-21T00:00:00Z">
            <w:dateFormat w:val="dd.MM.yyyy"/>
            <w:lid w:val="ro-RO"/>
            <w:storeMappedDataAs w:val="dateTime"/>
            <w:calendar w:val="gregorian"/>
          </w:date>
        </w:sdtPr>
        <w:sdtEndPr/>
        <w:sdtContent>
          <w:r w:rsidR="009429B1">
            <w:rPr>
              <w:rFonts w:ascii="Arial" w:hAnsi="Arial" w:cs="Arial"/>
              <w:spacing w:val="-6"/>
              <w:sz w:val="24"/>
              <w:szCs w:val="24"/>
              <w:lang w:val="ro-RO"/>
            </w:rPr>
            <w:t>21.07.2016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5D4F1F" w:rsidP="00313E08">
          <w:pPr>
            <w:pStyle w:val="Listparagraf"/>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5D4F1F"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5D4F1F" w:rsidP="00595382">
          <w:pPr>
            <w:autoSpaceDE w:val="0"/>
            <w:spacing w:after="0" w:line="240" w:lineRule="auto"/>
            <w:jc w:val="both"/>
            <w:rPr>
              <w:rFonts w:ascii="Arial" w:hAnsi="Arial" w:cs="Arial"/>
              <w:sz w:val="24"/>
              <w:szCs w:val="24"/>
              <w:lang w:val="ro-RO"/>
            </w:rPr>
          </w:pPr>
        </w:p>
      </w:sdtContent>
    </w:sdt>
    <w:p w:rsidR="00595382" w:rsidRPr="0001311F" w:rsidRDefault="005D4F1F"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9429B1">
            <w:rPr>
              <w:rFonts w:ascii="Arial" w:hAnsi="Arial" w:cs="Arial"/>
              <w:sz w:val="24"/>
              <w:szCs w:val="24"/>
              <w:lang w:val="ro-RO"/>
            </w:rPr>
            <w:t>APM Mehedinţi</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9429B1">
            <w:rPr>
              <w:rFonts w:ascii="Arial" w:hAnsi="Arial" w:cs="Arial"/>
              <w:sz w:val="24"/>
              <w:szCs w:val="24"/>
              <w:lang w:val="ro-RO"/>
            </w:rPr>
            <w:t>04.08.2016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9429B1">
            <w:rPr>
              <w:rFonts w:ascii="Arial" w:hAnsi="Arial" w:cs="Arial"/>
              <w:sz w:val="24"/>
              <w:szCs w:val="24"/>
              <w:lang w:val="ro-RO"/>
            </w:rPr>
            <w:t xml:space="preserve">„ </w:t>
          </w:r>
          <w:r w:rsidR="009429B1" w:rsidRPr="009429B1">
            <w:rPr>
              <w:rFonts w:ascii="Arial" w:hAnsi="Arial" w:cs="Arial"/>
              <w:b/>
              <w:sz w:val="24"/>
              <w:szCs w:val="24"/>
              <w:lang w:val="ro-RO"/>
            </w:rPr>
            <w:t>Regenerarea terenurilor dezafectate</w:t>
          </w:r>
          <w:r w:rsidR="009429B1">
            <w:rPr>
              <w:rFonts w:ascii="Arial" w:hAnsi="Arial" w:cs="Arial"/>
              <w:sz w:val="24"/>
              <w:szCs w:val="24"/>
              <w:lang w:val="ro-RO"/>
            </w:rPr>
            <w:t>”</w:t>
          </w:r>
          <w:r w:rsidRPr="0001311F">
            <w:rPr>
              <w:rFonts w:ascii="Arial" w:hAnsi="Arial" w:cs="Arial"/>
              <w:sz w:val="24"/>
              <w:szCs w:val="24"/>
              <w:lang w:val="ro-RO"/>
            </w:rPr>
            <w:t xml:space="preserve"> propus a fi amplasat în </w:t>
          </w:r>
          <w:r w:rsidR="009429B1">
            <w:rPr>
              <w:rFonts w:ascii="Arial" w:hAnsi="Arial" w:cs="Arial"/>
              <w:sz w:val="24"/>
              <w:szCs w:val="24"/>
              <w:lang w:val="ro-RO"/>
            </w:rPr>
            <w:t xml:space="preserve">Oras Vanju Mare, str. Rahovei </w:t>
          </w:r>
          <w:r w:rsidRPr="0001311F">
            <w:rPr>
              <w:rFonts w:ascii="Arial" w:hAnsi="Arial" w:cs="Arial"/>
              <w:sz w:val="24"/>
              <w:szCs w:val="24"/>
              <w:lang w:val="ro-RO"/>
            </w:rPr>
            <w:t xml:space="preserve"> </w:t>
          </w:r>
          <w:r w:rsidRPr="009429B1">
            <w:rPr>
              <w:rFonts w:ascii="Arial" w:hAnsi="Arial" w:cs="Arial"/>
              <w:b/>
              <w:sz w:val="24"/>
              <w:szCs w:val="24"/>
              <w:lang w:val="ro-RO"/>
            </w:rPr>
            <w:t>nu se supune evaluării impactului asupra mediului</w:t>
          </w:r>
          <w:r w:rsidRPr="0001311F">
            <w:rPr>
              <w:rFonts w:ascii="Arial" w:hAnsi="Arial" w:cs="Arial"/>
              <w:sz w:val="24"/>
              <w:szCs w:val="24"/>
              <w:lang w:val="ro-RO"/>
            </w:rPr>
            <w:t xml:space="preserve"> </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5D4F1F"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5D4F1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DB1B7E" w:rsidRPr="00DB1B7E" w:rsidRDefault="005D4F1F" w:rsidP="00DB1B7E">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00DB1B7E">
            <w:rPr>
              <w:rFonts w:ascii="Arial" w:hAnsi="Arial" w:cs="Arial"/>
              <w:sz w:val="24"/>
              <w:szCs w:val="24"/>
            </w:rPr>
            <w:t>. 2</w:t>
          </w:r>
          <w:r w:rsidR="00DB1B7E" w:rsidRPr="00DB1B7E">
            <w:rPr>
              <w:rFonts w:ascii="Times New Roman" w:eastAsia="Times New Roman" w:hAnsi="Times New Roman"/>
              <w:sz w:val="24"/>
              <w:szCs w:val="24"/>
              <w:lang w:val="ro-RO" w:eastAsia="ro-RO"/>
            </w:rPr>
            <w:t xml:space="preserve"> </w:t>
          </w:r>
          <w:r w:rsidR="00DB1B7E" w:rsidRPr="00DB1B7E">
            <w:rPr>
              <w:rFonts w:ascii="Arial" w:hAnsi="Arial" w:cs="Arial"/>
              <w:sz w:val="24"/>
              <w:szCs w:val="24"/>
              <w:lang w:val="ro-RO"/>
            </w:rPr>
            <w:t>la pct.10. Proiecte de infrastructura lit.b) proiecte de dezvoltare urbana […]</w:t>
          </w:r>
        </w:p>
        <w:p w:rsidR="00453A2C" w:rsidRDefault="005D4F1F" w:rsidP="001D60E7">
          <w:pPr>
            <w:autoSpaceDE w:val="0"/>
            <w:autoSpaceDN w:val="0"/>
            <w:adjustRightInd w:val="0"/>
            <w:spacing w:after="0" w:line="240" w:lineRule="auto"/>
            <w:jc w:val="both"/>
          </w:pPr>
          <w:r w:rsidRPr="00522DB9">
            <w:rPr>
              <w:rFonts w:ascii="Arial" w:hAnsi="Arial" w:cs="Arial"/>
              <w:sz w:val="24"/>
              <w:szCs w:val="24"/>
            </w:rPr>
            <w:t xml:space="preserve">    b) </w:t>
          </w:r>
          <w:r w:rsidR="00DB1B7E" w:rsidRPr="00DB1B7E">
            <w:rPr>
              <w:rFonts w:ascii="Arial" w:hAnsi="Arial" w:cs="Arial"/>
              <w:sz w:val="24"/>
              <w:szCs w:val="24"/>
            </w:rPr>
            <w:t xml:space="preserve">marimea proiectului: proiect e amploare medie ce consta </w:t>
          </w:r>
          <w:r w:rsidR="00DB1B7E" w:rsidRPr="00D32964">
            <w:rPr>
              <w:rFonts w:ascii="Arial" w:hAnsi="Arial" w:cs="Arial"/>
              <w:sz w:val="24"/>
              <w:szCs w:val="24"/>
            </w:rPr>
            <w:t>in</w:t>
          </w:r>
          <w:r w:rsidR="00D32964" w:rsidRPr="00D32964">
            <w:rPr>
              <w:rFonts w:ascii="Arial" w:hAnsi="Arial" w:cs="Arial"/>
              <w:sz w:val="24"/>
              <w:szCs w:val="24"/>
            </w:rPr>
            <w:t xml:space="preserve"> lucrari de amenajare a unui parc pentru activități de recreere în aer liber.</w:t>
          </w:r>
          <w:r w:rsidRPr="00522DB9">
            <w:rPr>
              <w:rFonts w:ascii="Arial" w:hAnsi="Arial" w:cs="Arial"/>
              <w:sz w:val="24"/>
              <w:szCs w:val="24"/>
            </w:rPr>
            <w:t>;</w:t>
          </w:r>
          <w:r w:rsidR="001D60E7" w:rsidRPr="001D60E7">
            <w:t xml:space="preserve"> </w:t>
          </w:r>
        </w:p>
        <w:p w:rsidR="001D60E7" w:rsidRPr="001D60E7" w:rsidRDefault="001D60E7" w:rsidP="00453A2C">
          <w:pPr>
            <w:autoSpaceDE w:val="0"/>
            <w:autoSpaceDN w:val="0"/>
            <w:adjustRightInd w:val="0"/>
            <w:spacing w:after="0" w:line="240" w:lineRule="auto"/>
            <w:ind w:firstLine="720"/>
            <w:jc w:val="both"/>
            <w:rPr>
              <w:rFonts w:ascii="Arial" w:hAnsi="Arial" w:cs="Arial"/>
              <w:sz w:val="24"/>
              <w:szCs w:val="24"/>
            </w:rPr>
          </w:pPr>
          <w:r w:rsidRPr="001D60E7">
            <w:rPr>
              <w:rFonts w:ascii="Arial" w:hAnsi="Arial" w:cs="Arial"/>
              <w:sz w:val="24"/>
              <w:szCs w:val="24"/>
            </w:rPr>
            <w:t>Dotarile prevăzute sunt urmatoarele:</w:t>
          </w:r>
        </w:p>
        <w:p w:rsidR="001D60E7" w:rsidRPr="001D60E7" w:rsidRDefault="001D60E7" w:rsidP="00163C56">
          <w:pPr>
            <w:autoSpaceDE w:val="0"/>
            <w:autoSpaceDN w:val="0"/>
            <w:adjustRightInd w:val="0"/>
            <w:spacing w:after="0" w:line="240" w:lineRule="auto"/>
            <w:jc w:val="both"/>
            <w:rPr>
              <w:rFonts w:ascii="Arial" w:hAnsi="Arial" w:cs="Arial"/>
              <w:sz w:val="24"/>
              <w:szCs w:val="24"/>
            </w:rPr>
          </w:pPr>
          <w:r w:rsidRPr="001D60E7">
            <w:rPr>
              <w:rFonts w:ascii="Arial" w:hAnsi="Arial" w:cs="Arial"/>
              <w:sz w:val="24"/>
              <w:szCs w:val="24"/>
            </w:rPr>
            <w:t xml:space="preserve">- pistă de </w:t>
          </w:r>
          <w:r w:rsidRPr="00163C56">
            <w:rPr>
              <w:rFonts w:ascii="Arial" w:hAnsi="Arial" w:cs="Arial"/>
              <w:sz w:val="24"/>
              <w:szCs w:val="24"/>
            </w:rPr>
            <w:t>alergare</w:t>
          </w:r>
          <w:r w:rsidR="00163C56" w:rsidRPr="00163C56">
            <w:rPr>
              <w:rFonts w:ascii="Arial" w:hAnsi="Arial" w:cs="Arial"/>
              <w:sz w:val="24"/>
              <w:szCs w:val="24"/>
            </w:rPr>
            <w:t xml:space="preserve"> cu dimensiunile</w:t>
          </w:r>
          <w:r w:rsidR="00163C56" w:rsidRPr="00163C56">
            <w:rPr>
              <w:rFonts w:ascii="Arial" w:hAnsi="Arial" w:cs="Arial"/>
              <w:sz w:val="24"/>
              <w:szCs w:val="24"/>
            </w:rPr>
            <w:t xml:space="preserve">: 532 </w:t>
          </w:r>
          <w:r w:rsidR="00163C56">
            <w:rPr>
              <w:rFonts w:ascii="Arial" w:hAnsi="Arial" w:cs="Arial"/>
              <w:sz w:val="24"/>
              <w:szCs w:val="24"/>
            </w:rPr>
            <w:t>x</w:t>
          </w:r>
          <w:r w:rsidR="00163C56" w:rsidRPr="00163C56">
            <w:rPr>
              <w:rFonts w:ascii="Arial" w:hAnsi="Arial" w:cs="Arial"/>
              <w:sz w:val="24"/>
              <w:szCs w:val="24"/>
            </w:rPr>
            <w:t xml:space="preserve"> 2,00 m.</w:t>
          </w:r>
          <w:r w:rsidRPr="001D60E7">
            <w:rPr>
              <w:rFonts w:ascii="Arial" w:hAnsi="Arial" w:cs="Arial"/>
              <w:sz w:val="24"/>
              <w:szCs w:val="24"/>
            </w:rPr>
            <w:t>;</w:t>
          </w:r>
        </w:p>
        <w:p w:rsidR="001D60E7" w:rsidRPr="001D60E7" w:rsidRDefault="001D60E7" w:rsidP="00214FFF">
          <w:pPr>
            <w:autoSpaceDE w:val="0"/>
            <w:autoSpaceDN w:val="0"/>
            <w:adjustRightInd w:val="0"/>
            <w:spacing w:after="0" w:line="240" w:lineRule="auto"/>
            <w:jc w:val="both"/>
            <w:rPr>
              <w:rFonts w:ascii="Arial" w:hAnsi="Arial" w:cs="Arial"/>
              <w:sz w:val="24"/>
              <w:szCs w:val="24"/>
            </w:rPr>
          </w:pPr>
          <w:r w:rsidRPr="001D60E7">
            <w:rPr>
              <w:rFonts w:ascii="Arial" w:hAnsi="Arial" w:cs="Arial"/>
              <w:sz w:val="24"/>
              <w:szCs w:val="24"/>
            </w:rPr>
            <w:t>- pistă pentru bicicliști</w:t>
          </w:r>
          <w:r w:rsidR="00214FFF" w:rsidRPr="00214FFF">
            <w:t xml:space="preserve"> </w:t>
          </w:r>
          <w:r w:rsidR="00214FFF" w:rsidRPr="00214FFF">
            <w:rPr>
              <w:rFonts w:ascii="Arial" w:hAnsi="Arial" w:cs="Arial"/>
              <w:sz w:val="24"/>
              <w:szCs w:val="24"/>
            </w:rPr>
            <w:t>, cu dimensiunile : 494</w:t>
          </w:r>
          <w:r w:rsidR="00214FFF">
            <w:rPr>
              <w:rFonts w:ascii="Arial" w:hAnsi="Arial" w:cs="Arial"/>
              <w:sz w:val="24"/>
              <w:szCs w:val="24"/>
            </w:rPr>
            <w:t xml:space="preserve"> x</w:t>
          </w:r>
          <w:r w:rsidR="00214FFF" w:rsidRPr="00214FFF">
            <w:rPr>
              <w:rFonts w:ascii="Arial" w:hAnsi="Arial" w:cs="Arial"/>
              <w:sz w:val="24"/>
              <w:szCs w:val="24"/>
            </w:rPr>
            <w:t xml:space="preserve"> 2.20 m</w:t>
          </w:r>
          <w:r w:rsidRPr="001D60E7">
            <w:rPr>
              <w:rFonts w:ascii="Arial" w:hAnsi="Arial" w:cs="Arial"/>
              <w:sz w:val="24"/>
              <w:szCs w:val="24"/>
            </w:rPr>
            <w:t xml:space="preserve">; </w:t>
          </w:r>
        </w:p>
        <w:p w:rsidR="001D60E7" w:rsidRPr="001D60E7" w:rsidRDefault="001D60E7" w:rsidP="00427FF8">
          <w:pPr>
            <w:autoSpaceDE w:val="0"/>
            <w:autoSpaceDN w:val="0"/>
            <w:adjustRightInd w:val="0"/>
            <w:spacing w:after="0" w:line="240" w:lineRule="auto"/>
            <w:jc w:val="both"/>
            <w:rPr>
              <w:rFonts w:ascii="Arial" w:hAnsi="Arial" w:cs="Arial"/>
              <w:sz w:val="24"/>
              <w:szCs w:val="24"/>
            </w:rPr>
          </w:pPr>
          <w:r w:rsidRPr="001D60E7">
            <w:rPr>
              <w:rFonts w:ascii="Arial" w:hAnsi="Arial" w:cs="Arial"/>
              <w:sz w:val="24"/>
              <w:szCs w:val="24"/>
            </w:rPr>
            <w:t xml:space="preserve">- o pistă pentru jocul cu bile – </w:t>
          </w:r>
          <w:r w:rsidRPr="00427FF8">
            <w:rPr>
              <w:rFonts w:ascii="Arial" w:hAnsi="Arial" w:cs="Arial"/>
              <w:sz w:val="24"/>
              <w:szCs w:val="24"/>
            </w:rPr>
            <w:t>petanque</w:t>
          </w:r>
          <w:r w:rsidR="00427FF8" w:rsidRPr="00427FF8">
            <w:rPr>
              <w:rFonts w:ascii="Arial" w:hAnsi="Arial" w:cs="Arial"/>
              <w:sz w:val="24"/>
              <w:szCs w:val="24"/>
            </w:rPr>
            <w:t xml:space="preserve"> , cu dimensiunile </w:t>
          </w:r>
          <w:r w:rsidR="00427FF8" w:rsidRPr="00427FF8">
            <w:rPr>
              <w:rFonts w:ascii="Arial" w:hAnsi="Arial" w:cs="Arial"/>
              <w:sz w:val="24"/>
              <w:szCs w:val="24"/>
            </w:rPr>
            <w:t xml:space="preserve">: 15,00 </w:t>
          </w:r>
          <w:r w:rsidR="00427FF8" w:rsidRPr="00427FF8">
            <w:rPr>
              <w:rFonts w:ascii="Arial" w:hAnsi="Arial" w:cs="Arial"/>
              <w:sz w:val="24"/>
              <w:szCs w:val="24"/>
            </w:rPr>
            <w:t>x</w:t>
          </w:r>
          <w:r w:rsidR="00427FF8">
            <w:rPr>
              <w:rFonts w:ascii="Arial" w:hAnsi="Arial" w:cs="Arial"/>
              <w:sz w:val="24"/>
              <w:szCs w:val="24"/>
            </w:rPr>
            <w:t xml:space="preserve"> </w:t>
          </w:r>
          <w:r w:rsidR="00427FF8" w:rsidRPr="00427FF8">
            <w:rPr>
              <w:rFonts w:ascii="Arial" w:hAnsi="Arial" w:cs="Arial"/>
              <w:sz w:val="24"/>
              <w:szCs w:val="24"/>
            </w:rPr>
            <w:t>4,00 m</w:t>
          </w:r>
          <w:r w:rsidRPr="001D60E7">
            <w:rPr>
              <w:rFonts w:ascii="Arial" w:hAnsi="Arial" w:cs="Arial"/>
              <w:sz w:val="24"/>
              <w:szCs w:val="24"/>
            </w:rPr>
            <w:t>;</w:t>
          </w:r>
        </w:p>
        <w:p w:rsidR="001D60E7" w:rsidRPr="001D60E7" w:rsidRDefault="001D60E7" w:rsidP="001D60E7">
          <w:pPr>
            <w:autoSpaceDE w:val="0"/>
            <w:autoSpaceDN w:val="0"/>
            <w:adjustRightInd w:val="0"/>
            <w:spacing w:after="0" w:line="240" w:lineRule="auto"/>
            <w:jc w:val="both"/>
            <w:rPr>
              <w:rFonts w:ascii="Arial" w:hAnsi="Arial" w:cs="Arial"/>
              <w:sz w:val="24"/>
              <w:szCs w:val="24"/>
            </w:rPr>
          </w:pPr>
          <w:r w:rsidRPr="001D60E7">
            <w:rPr>
              <w:rFonts w:ascii="Arial" w:hAnsi="Arial" w:cs="Arial"/>
              <w:sz w:val="24"/>
              <w:szCs w:val="24"/>
            </w:rPr>
            <w:t>- 2 terenuri de tenis</w:t>
          </w:r>
          <w:r>
            <w:rPr>
              <w:rFonts w:ascii="Arial" w:hAnsi="Arial" w:cs="Arial"/>
              <w:sz w:val="24"/>
              <w:szCs w:val="24"/>
            </w:rPr>
            <w:t xml:space="preserve"> cu dimensiunile </w:t>
          </w:r>
          <w:r w:rsidRPr="001D60E7">
            <w:rPr>
              <w:rFonts w:ascii="Arial" w:hAnsi="Arial" w:cs="Arial"/>
              <w:sz w:val="24"/>
              <w:szCs w:val="24"/>
            </w:rPr>
            <w:t>37,00 x 17,50 m.</w:t>
          </w:r>
          <w:r w:rsidRPr="001D60E7">
            <w:rPr>
              <w:rFonts w:ascii="Arial" w:hAnsi="Arial" w:cs="Arial"/>
              <w:sz w:val="24"/>
              <w:szCs w:val="24"/>
            </w:rPr>
            <w:t xml:space="preserve">; </w:t>
          </w:r>
        </w:p>
        <w:p w:rsidR="001D60E7" w:rsidRPr="001D60E7" w:rsidRDefault="001D60E7" w:rsidP="001D60E7">
          <w:pPr>
            <w:autoSpaceDE w:val="0"/>
            <w:autoSpaceDN w:val="0"/>
            <w:adjustRightInd w:val="0"/>
            <w:spacing w:after="0" w:line="240" w:lineRule="auto"/>
            <w:jc w:val="both"/>
            <w:rPr>
              <w:rFonts w:ascii="Arial" w:hAnsi="Arial" w:cs="Arial"/>
              <w:sz w:val="24"/>
              <w:szCs w:val="24"/>
            </w:rPr>
          </w:pPr>
          <w:r w:rsidRPr="001D60E7">
            <w:rPr>
              <w:rFonts w:ascii="Arial" w:hAnsi="Arial" w:cs="Arial"/>
              <w:sz w:val="24"/>
              <w:szCs w:val="24"/>
            </w:rPr>
            <w:t>- teren pentru volei, handbal, minifotbal</w:t>
          </w:r>
          <w:r>
            <w:rPr>
              <w:rFonts w:ascii="Arial" w:hAnsi="Arial" w:cs="Arial"/>
              <w:sz w:val="24"/>
              <w:szCs w:val="24"/>
            </w:rPr>
            <w:t xml:space="preserve"> cu dimensiunile </w:t>
          </w:r>
          <w:r w:rsidRPr="001D60E7">
            <w:rPr>
              <w:rFonts w:ascii="Arial" w:hAnsi="Arial" w:cs="Arial"/>
              <w:sz w:val="24"/>
              <w:szCs w:val="24"/>
            </w:rPr>
            <w:t>44,00 x 30,00 m.</w:t>
          </w:r>
        </w:p>
        <w:p w:rsidR="001D60E7" w:rsidRPr="001D60E7" w:rsidRDefault="001D60E7" w:rsidP="001D60E7">
          <w:pPr>
            <w:autoSpaceDE w:val="0"/>
            <w:autoSpaceDN w:val="0"/>
            <w:adjustRightInd w:val="0"/>
            <w:spacing w:after="0" w:line="240" w:lineRule="auto"/>
            <w:jc w:val="both"/>
            <w:rPr>
              <w:rFonts w:ascii="Arial" w:hAnsi="Arial" w:cs="Arial"/>
              <w:sz w:val="24"/>
              <w:szCs w:val="24"/>
            </w:rPr>
          </w:pPr>
          <w:r w:rsidRPr="001D60E7">
            <w:rPr>
              <w:rFonts w:ascii="Arial" w:hAnsi="Arial" w:cs="Arial"/>
              <w:sz w:val="24"/>
              <w:szCs w:val="24"/>
            </w:rPr>
            <w:t>- pistă pentru salturi cu bicicleta la groapă cu zgură;</w:t>
          </w:r>
        </w:p>
        <w:p w:rsidR="001D60E7" w:rsidRPr="001D60E7" w:rsidRDefault="001D60E7" w:rsidP="00214FFF">
          <w:pPr>
            <w:autoSpaceDE w:val="0"/>
            <w:autoSpaceDN w:val="0"/>
            <w:adjustRightInd w:val="0"/>
            <w:spacing w:after="0" w:line="240" w:lineRule="auto"/>
            <w:jc w:val="both"/>
            <w:rPr>
              <w:rFonts w:ascii="Arial" w:hAnsi="Arial" w:cs="Arial"/>
              <w:sz w:val="24"/>
              <w:szCs w:val="24"/>
            </w:rPr>
          </w:pPr>
          <w:r w:rsidRPr="001D60E7">
            <w:rPr>
              <w:rFonts w:ascii="Arial" w:hAnsi="Arial" w:cs="Arial"/>
              <w:sz w:val="24"/>
              <w:szCs w:val="24"/>
            </w:rPr>
            <w:t xml:space="preserve">- pistă pentru </w:t>
          </w:r>
          <w:r w:rsidRPr="00214FFF">
            <w:rPr>
              <w:rFonts w:ascii="Arial" w:hAnsi="Arial" w:cs="Arial"/>
              <w:sz w:val="24"/>
              <w:szCs w:val="24"/>
            </w:rPr>
            <w:t>rolleri</w:t>
          </w:r>
          <w:r w:rsidR="00214FFF" w:rsidRPr="00214FFF">
            <w:rPr>
              <w:rFonts w:ascii="Arial" w:hAnsi="Arial" w:cs="Arial"/>
              <w:sz w:val="24"/>
              <w:szCs w:val="24"/>
            </w:rPr>
            <w:t xml:space="preserve"> , cu dimensiunile</w:t>
          </w:r>
          <w:r w:rsidR="00214FFF" w:rsidRPr="00214FFF">
            <w:rPr>
              <w:rFonts w:ascii="Arial" w:hAnsi="Arial" w:cs="Arial"/>
              <w:sz w:val="24"/>
              <w:szCs w:val="24"/>
            </w:rPr>
            <w:t xml:space="preserve">: 436 </w:t>
          </w:r>
          <w:r w:rsidR="00214FFF">
            <w:rPr>
              <w:rFonts w:ascii="Arial" w:hAnsi="Arial" w:cs="Arial"/>
              <w:sz w:val="24"/>
              <w:szCs w:val="24"/>
            </w:rPr>
            <w:t>x</w:t>
          </w:r>
          <w:r w:rsidR="00214FFF" w:rsidRPr="00214FFF">
            <w:rPr>
              <w:rFonts w:ascii="Arial" w:hAnsi="Arial" w:cs="Arial"/>
              <w:sz w:val="24"/>
              <w:szCs w:val="24"/>
            </w:rPr>
            <w:t xml:space="preserve"> 2,10 m.</w:t>
          </w:r>
          <w:r w:rsidRPr="001D60E7">
            <w:rPr>
              <w:rFonts w:ascii="Arial" w:hAnsi="Arial" w:cs="Arial"/>
              <w:sz w:val="24"/>
              <w:szCs w:val="24"/>
            </w:rPr>
            <w:t>;</w:t>
          </w:r>
        </w:p>
        <w:p w:rsidR="00163C56" w:rsidRPr="00163C56" w:rsidRDefault="001D60E7" w:rsidP="00163C56">
          <w:pPr>
            <w:autoSpaceDE w:val="0"/>
            <w:autoSpaceDN w:val="0"/>
            <w:adjustRightInd w:val="0"/>
            <w:spacing w:after="0" w:line="240" w:lineRule="auto"/>
            <w:jc w:val="both"/>
            <w:rPr>
              <w:rFonts w:ascii="Arial" w:hAnsi="Arial" w:cs="Arial"/>
              <w:sz w:val="24"/>
              <w:szCs w:val="24"/>
            </w:rPr>
          </w:pPr>
          <w:r w:rsidRPr="001D60E7">
            <w:rPr>
              <w:rFonts w:ascii="Arial" w:hAnsi="Arial" w:cs="Arial"/>
              <w:sz w:val="24"/>
              <w:szCs w:val="24"/>
            </w:rPr>
            <w:t>- perete pentru escaladă</w:t>
          </w:r>
          <w:r w:rsidR="00163C56" w:rsidRPr="00163C56">
            <w:t xml:space="preserve"> </w:t>
          </w:r>
          <w:r w:rsidR="005541E6">
            <w:t>:</w:t>
          </w:r>
          <w:r w:rsidR="00163C56" w:rsidRPr="00163C56">
            <w:rPr>
              <w:rFonts w:ascii="Arial" w:hAnsi="Arial" w:cs="Arial"/>
              <w:sz w:val="24"/>
              <w:szCs w:val="24"/>
            </w:rPr>
            <w:tab/>
            <w:t>lungime: 30 m</w:t>
          </w:r>
          <w:r w:rsidR="005541E6">
            <w:rPr>
              <w:rFonts w:ascii="Arial" w:hAnsi="Arial" w:cs="Arial"/>
              <w:sz w:val="24"/>
              <w:szCs w:val="24"/>
            </w:rPr>
            <w:t xml:space="preserve"> x </w:t>
          </w:r>
          <w:r w:rsidR="00163C56" w:rsidRPr="00163C56">
            <w:rPr>
              <w:rFonts w:ascii="Arial" w:hAnsi="Arial" w:cs="Arial"/>
              <w:sz w:val="24"/>
              <w:szCs w:val="24"/>
            </w:rPr>
            <w:t>înălțime 8 m</w:t>
          </w:r>
        </w:p>
        <w:p w:rsidR="00753675" w:rsidRDefault="005541E6" w:rsidP="00163C5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fînta</w:t>
          </w:r>
          <w:r w:rsidR="00163C56" w:rsidRPr="00163C56">
            <w:rPr>
              <w:rFonts w:ascii="Arial" w:hAnsi="Arial" w:cs="Arial"/>
              <w:sz w:val="24"/>
              <w:szCs w:val="24"/>
            </w:rPr>
            <w:t>na arteziană:</w:t>
          </w:r>
          <w:r w:rsidR="00163C56" w:rsidRPr="00163C56">
            <w:rPr>
              <w:rFonts w:ascii="Arial" w:hAnsi="Arial" w:cs="Arial"/>
              <w:sz w:val="24"/>
              <w:szCs w:val="24"/>
            </w:rPr>
            <w:tab/>
          </w:r>
          <w:r>
            <w:rPr>
              <w:rFonts w:ascii="Arial" w:hAnsi="Arial" w:cs="Arial"/>
              <w:sz w:val="24"/>
              <w:szCs w:val="24"/>
            </w:rPr>
            <w:t>d</w:t>
          </w:r>
          <w:r w:rsidR="00163C56" w:rsidRPr="00163C56">
            <w:rPr>
              <w:rFonts w:ascii="Arial" w:hAnsi="Arial" w:cs="Arial"/>
              <w:sz w:val="24"/>
              <w:szCs w:val="24"/>
            </w:rPr>
            <w:t>iametru exterior: 24,5 m.</w:t>
          </w:r>
          <w:r>
            <w:rPr>
              <w:rFonts w:ascii="Arial" w:hAnsi="Arial" w:cs="Arial"/>
              <w:sz w:val="24"/>
              <w:szCs w:val="24"/>
            </w:rPr>
            <w:t>x a</w:t>
          </w:r>
          <w:r w:rsidR="00163C56" w:rsidRPr="00163C56">
            <w:rPr>
              <w:rFonts w:ascii="Arial" w:hAnsi="Arial" w:cs="Arial"/>
              <w:sz w:val="24"/>
              <w:szCs w:val="24"/>
            </w:rPr>
            <w:t>dîncime cuvă: 0,6 m.</w:t>
          </w:r>
          <w:r w:rsidR="001D60E7" w:rsidRPr="001D60E7">
            <w:rPr>
              <w:rFonts w:ascii="Arial" w:hAnsi="Arial" w:cs="Arial"/>
              <w:sz w:val="24"/>
              <w:szCs w:val="24"/>
            </w:rPr>
            <w:t>.</w:t>
          </w:r>
        </w:p>
        <w:p w:rsidR="00965308" w:rsidRDefault="00965308" w:rsidP="0096530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965308">
            <w:t xml:space="preserve"> </w:t>
          </w:r>
          <w:r>
            <w:t>v</w:t>
          </w:r>
          <w:r w:rsidRPr="00965308">
            <w:rPr>
              <w:rFonts w:ascii="Arial" w:hAnsi="Arial" w:cs="Arial"/>
              <w:sz w:val="24"/>
              <w:szCs w:val="24"/>
            </w:rPr>
            <w:t>estiare din beton, pe un singur nivel</w:t>
          </w:r>
          <w:r>
            <w:rPr>
              <w:rFonts w:ascii="Arial" w:hAnsi="Arial" w:cs="Arial"/>
              <w:sz w:val="24"/>
              <w:szCs w:val="24"/>
            </w:rPr>
            <w:t>, cu d</w:t>
          </w:r>
          <w:r w:rsidRPr="00965308">
            <w:rPr>
              <w:rFonts w:ascii="Arial" w:hAnsi="Arial" w:cs="Arial"/>
              <w:sz w:val="24"/>
              <w:szCs w:val="24"/>
            </w:rPr>
            <w:t>imensiuni</w:t>
          </w:r>
          <w:r>
            <w:rPr>
              <w:rFonts w:ascii="Arial" w:hAnsi="Arial" w:cs="Arial"/>
              <w:sz w:val="24"/>
              <w:szCs w:val="24"/>
            </w:rPr>
            <w:t>le</w:t>
          </w:r>
          <w:r w:rsidRPr="00965308">
            <w:rPr>
              <w:rFonts w:ascii="Arial" w:hAnsi="Arial" w:cs="Arial"/>
              <w:sz w:val="24"/>
              <w:szCs w:val="24"/>
            </w:rPr>
            <w:t>: 14,00 x 4,80 mm.</w:t>
          </w:r>
        </w:p>
        <w:p w:rsidR="00C22D92" w:rsidRPr="00C22D92" w:rsidRDefault="00C22D92" w:rsidP="00C22D9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C22D92">
            <w:rPr>
              <w:rFonts w:ascii="Arial" w:hAnsi="Arial" w:cs="Arial"/>
              <w:sz w:val="24"/>
              <w:szCs w:val="24"/>
            </w:rPr>
            <w:t>spațiu dirt jump</w:t>
          </w:r>
          <w:r>
            <w:rPr>
              <w:rFonts w:ascii="Arial" w:hAnsi="Arial" w:cs="Arial"/>
              <w:sz w:val="24"/>
              <w:szCs w:val="24"/>
            </w:rPr>
            <w:t xml:space="preserve">, cu dimensiunile </w:t>
          </w:r>
          <w:r w:rsidRPr="00C22D92">
            <w:rPr>
              <w:rFonts w:ascii="Arial" w:hAnsi="Arial" w:cs="Arial"/>
              <w:sz w:val="24"/>
              <w:szCs w:val="24"/>
            </w:rPr>
            <w:t>: 30x12 m</w:t>
          </w:r>
        </w:p>
        <w:p w:rsidR="007B5A34" w:rsidRPr="007B5A34" w:rsidRDefault="007B5A34" w:rsidP="007B5A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B5A34">
            <w:rPr>
              <w:rFonts w:ascii="Arial" w:hAnsi="Arial" w:cs="Arial"/>
              <w:sz w:val="24"/>
              <w:szCs w:val="24"/>
            </w:rPr>
            <w:t>Iluminatul se va face în lungul aleilor parcului</w:t>
          </w:r>
          <w:r>
            <w:rPr>
              <w:rFonts w:ascii="Arial" w:hAnsi="Arial" w:cs="Arial"/>
              <w:sz w:val="24"/>
              <w:szCs w:val="24"/>
            </w:rPr>
            <w:t xml:space="preserve">, cu </w:t>
          </w:r>
          <w:r w:rsidRPr="007B5A34">
            <w:rPr>
              <w:rFonts w:ascii="Arial" w:hAnsi="Arial" w:cs="Arial"/>
              <w:sz w:val="24"/>
              <w:szCs w:val="24"/>
            </w:rPr>
            <w:t>Sistem de iluminat solar</w:t>
          </w:r>
          <w:r w:rsidRPr="007B5A34">
            <w:rPr>
              <w:rFonts w:ascii="Arial" w:hAnsi="Arial" w:cs="Arial"/>
              <w:sz w:val="24"/>
              <w:szCs w:val="24"/>
            </w:rPr>
            <w:t xml:space="preserve"> </w:t>
          </w:r>
          <w:r w:rsidRPr="007B5A34">
            <w:rPr>
              <w:rFonts w:ascii="Arial" w:hAnsi="Arial" w:cs="Arial"/>
              <w:sz w:val="24"/>
              <w:szCs w:val="24"/>
            </w:rPr>
            <w:t>Panou solar: 80 W</w:t>
          </w:r>
          <w:r>
            <w:rPr>
              <w:rFonts w:ascii="Arial" w:hAnsi="Arial" w:cs="Arial"/>
              <w:sz w:val="24"/>
              <w:szCs w:val="24"/>
            </w:rPr>
            <w:t xml:space="preserve">; </w:t>
          </w:r>
          <w:r w:rsidRPr="007B5A34">
            <w:rPr>
              <w:rFonts w:ascii="Arial" w:hAnsi="Arial" w:cs="Arial"/>
              <w:sz w:val="24"/>
              <w:szCs w:val="24"/>
            </w:rPr>
            <w:t>Alimentare de rezervă prin rețea  de energie electrică.</w:t>
          </w:r>
        </w:p>
        <w:p w:rsidR="007B5A34" w:rsidRPr="007B5A34" w:rsidRDefault="007B5A34" w:rsidP="007B5A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r</w:t>
          </w:r>
          <w:r w:rsidRPr="007B5A34">
            <w:rPr>
              <w:rFonts w:ascii="Arial" w:hAnsi="Arial" w:cs="Arial"/>
              <w:sz w:val="24"/>
              <w:szCs w:val="24"/>
            </w:rPr>
            <w:t>ețea Internet Wi-Fi, se realizează cu panouri hot-spot de 300 Mbps, în banda de 2,4 Ghz, formate din:</w:t>
          </w:r>
          <w:r>
            <w:rPr>
              <w:rFonts w:ascii="Arial" w:hAnsi="Arial" w:cs="Arial"/>
              <w:sz w:val="24"/>
              <w:szCs w:val="24"/>
            </w:rPr>
            <w:t>p</w:t>
          </w:r>
          <w:r w:rsidRPr="007B5A34">
            <w:rPr>
              <w:rFonts w:ascii="Arial" w:hAnsi="Arial" w:cs="Arial"/>
              <w:sz w:val="24"/>
              <w:szCs w:val="24"/>
            </w:rPr>
            <w:t>unct de acces 250 mW.</w:t>
          </w:r>
          <w:r>
            <w:rPr>
              <w:rFonts w:ascii="Arial" w:hAnsi="Arial" w:cs="Arial"/>
              <w:sz w:val="24"/>
              <w:szCs w:val="24"/>
            </w:rPr>
            <w:t xml:space="preserve">; </w:t>
          </w:r>
          <w:r w:rsidRPr="007B5A34">
            <w:rPr>
              <w:rFonts w:ascii="Arial" w:hAnsi="Arial" w:cs="Arial"/>
              <w:sz w:val="24"/>
              <w:szCs w:val="24"/>
            </w:rPr>
            <w:t>Antenă polarizată dual 14 dBi.</w:t>
          </w:r>
        </w:p>
        <w:p w:rsidR="007B5A34" w:rsidRDefault="007B5A34" w:rsidP="007B5A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r w:rsidRPr="007B5A34">
            <w:rPr>
              <w:rFonts w:ascii="Arial" w:hAnsi="Arial" w:cs="Arial"/>
              <w:sz w:val="24"/>
              <w:szCs w:val="24"/>
            </w:rPr>
            <w:t>Împrejmuirea parcului se va face cu gard din plasă sudată</w:t>
          </w:r>
          <w:r>
            <w:rPr>
              <w:rFonts w:ascii="Arial" w:hAnsi="Arial" w:cs="Arial"/>
              <w:sz w:val="24"/>
              <w:szCs w:val="24"/>
            </w:rPr>
            <w:t>; d</w:t>
          </w:r>
          <w:r w:rsidRPr="007B5A34">
            <w:rPr>
              <w:rFonts w:ascii="Arial" w:hAnsi="Arial" w:cs="Arial"/>
              <w:sz w:val="24"/>
              <w:szCs w:val="24"/>
            </w:rPr>
            <w:t>imensiunea unui panou: 2 m (înălțime) x 5 m (lungime)</w:t>
          </w:r>
        </w:p>
        <w:p w:rsidR="00B50CDE" w:rsidRPr="007B5A34" w:rsidRDefault="00B50CDE" w:rsidP="00B50CD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Suprafata spatiului verde va</w:t>
          </w:r>
          <w:r w:rsidRPr="00B50CDE">
            <w:rPr>
              <w:rFonts w:ascii="Arial" w:hAnsi="Arial" w:cs="Arial"/>
              <w:sz w:val="24"/>
              <w:szCs w:val="24"/>
            </w:rPr>
            <w:t xml:space="preserve"> reprezenta 90 % din suprafața parcului. Va fi reprezentat de gazon, arbori și arbuști. Se vor transplanta arbori maturi, pentru a se crea spații de umbră.</w:t>
          </w:r>
        </w:p>
        <w:p w:rsidR="00DB1B7E" w:rsidRPr="00DB1B7E" w:rsidRDefault="00DB1B7E" w:rsidP="00DB1B7E">
          <w:pPr>
            <w:autoSpaceDE w:val="0"/>
            <w:autoSpaceDN w:val="0"/>
            <w:adjustRightInd w:val="0"/>
            <w:spacing w:after="0" w:line="240" w:lineRule="auto"/>
            <w:jc w:val="both"/>
            <w:rPr>
              <w:rFonts w:ascii="Arial" w:hAnsi="Arial" w:cs="Arial"/>
              <w:sz w:val="24"/>
              <w:szCs w:val="24"/>
            </w:rPr>
          </w:pPr>
          <w:r w:rsidRPr="00DB1B7E">
            <w:rPr>
              <w:rFonts w:ascii="Arial" w:hAnsi="Arial" w:cs="Arial"/>
              <w:sz w:val="24"/>
              <w:szCs w:val="24"/>
            </w:rPr>
            <w:t>c)   cumularea cu alte proiecte: in zona</w:t>
          </w:r>
          <w:r w:rsidR="00B2706F">
            <w:rPr>
              <w:rFonts w:ascii="Arial" w:hAnsi="Arial" w:cs="Arial"/>
              <w:sz w:val="24"/>
              <w:szCs w:val="24"/>
            </w:rPr>
            <w:t xml:space="preserve"> imediat invecinata </w:t>
          </w:r>
          <w:r w:rsidRPr="00DB1B7E">
            <w:rPr>
              <w:rFonts w:ascii="Arial" w:hAnsi="Arial" w:cs="Arial"/>
              <w:sz w:val="24"/>
              <w:szCs w:val="24"/>
            </w:rPr>
            <w:t xml:space="preserve"> nu se deruleaza alte proiecte</w:t>
          </w:r>
          <w:r w:rsidR="00B2706F">
            <w:rPr>
              <w:rFonts w:ascii="Arial" w:hAnsi="Arial" w:cs="Arial"/>
              <w:sz w:val="24"/>
              <w:szCs w:val="24"/>
            </w:rPr>
            <w:t xml:space="preserve"> de investitie</w:t>
          </w:r>
          <w:r w:rsidRPr="00DB1B7E">
            <w:rPr>
              <w:rFonts w:ascii="Arial" w:hAnsi="Arial" w:cs="Arial"/>
              <w:sz w:val="24"/>
              <w:szCs w:val="24"/>
            </w:rPr>
            <w:t xml:space="preserve"> </w:t>
          </w:r>
        </w:p>
        <w:p w:rsidR="00DB1B7E" w:rsidRPr="00DB1B7E" w:rsidRDefault="00DB1B7E" w:rsidP="00DB1B7E">
          <w:pPr>
            <w:autoSpaceDE w:val="0"/>
            <w:autoSpaceDN w:val="0"/>
            <w:adjustRightInd w:val="0"/>
            <w:spacing w:after="0" w:line="240" w:lineRule="auto"/>
            <w:jc w:val="both"/>
            <w:rPr>
              <w:rFonts w:ascii="Arial" w:hAnsi="Arial" w:cs="Arial"/>
              <w:sz w:val="24"/>
              <w:szCs w:val="24"/>
            </w:rPr>
          </w:pPr>
          <w:r w:rsidRPr="00DB1B7E">
            <w:rPr>
              <w:rFonts w:ascii="Arial" w:hAnsi="Arial" w:cs="Arial"/>
              <w:sz w:val="24"/>
              <w:szCs w:val="24"/>
            </w:rPr>
            <w:t xml:space="preserve">d) </w:t>
          </w:r>
          <w:r w:rsidRPr="00DB1B7E">
            <w:rPr>
              <w:rFonts w:ascii="Arial" w:hAnsi="Arial" w:cs="Arial"/>
              <w:sz w:val="24"/>
              <w:szCs w:val="24"/>
            </w:rPr>
            <w:tab/>
            <w:t xml:space="preserve">utilizarea resurselor naturale:  resursele naturale precum piatra, nisip, pietris se vor achizitiona din cariere/ balastiere autorizate; </w:t>
          </w:r>
        </w:p>
        <w:p w:rsidR="00B2706F" w:rsidRDefault="00DB1B7E" w:rsidP="00DB1B7E">
          <w:pPr>
            <w:autoSpaceDE w:val="0"/>
            <w:autoSpaceDN w:val="0"/>
            <w:adjustRightInd w:val="0"/>
            <w:spacing w:after="0" w:line="240" w:lineRule="auto"/>
            <w:jc w:val="both"/>
            <w:rPr>
              <w:rFonts w:ascii="Arial" w:hAnsi="Arial" w:cs="Arial"/>
              <w:sz w:val="24"/>
              <w:szCs w:val="24"/>
            </w:rPr>
          </w:pPr>
          <w:r w:rsidRPr="00DB1B7E">
            <w:rPr>
              <w:rFonts w:ascii="Arial" w:hAnsi="Arial" w:cs="Arial"/>
              <w:sz w:val="24"/>
              <w:szCs w:val="24"/>
            </w:rPr>
            <w:t xml:space="preserve">e ) relativa abundenta a resurselor naturale din zona: In vecinatatea amplasamentului </w:t>
          </w:r>
          <w:r w:rsidR="00B2706F">
            <w:rPr>
              <w:rFonts w:ascii="Arial" w:hAnsi="Arial" w:cs="Arial"/>
              <w:sz w:val="24"/>
              <w:szCs w:val="24"/>
            </w:rPr>
            <w:t xml:space="preserve">, la distanta de cca.1 km de limita parcului propus, </w:t>
          </w:r>
          <w:r w:rsidRPr="00DB1B7E">
            <w:rPr>
              <w:rFonts w:ascii="Arial" w:hAnsi="Arial" w:cs="Arial"/>
              <w:sz w:val="24"/>
              <w:szCs w:val="24"/>
            </w:rPr>
            <w:t xml:space="preserve">se afla paraul </w:t>
          </w:r>
          <w:r w:rsidR="00B2706F">
            <w:rPr>
              <w:rFonts w:ascii="Arial" w:hAnsi="Arial" w:cs="Arial"/>
              <w:sz w:val="24"/>
              <w:szCs w:val="24"/>
            </w:rPr>
            <w:t>….., dar care nu va fi afectat de lucrari.</w:t>
          </w:r>
        </w:p>
        <w:p w:rsidR="00DB1B7E" w:rsidRPr="00DB1B7E" w:rsidRDefault="00DB1B7E" w:rsidP="00DB1B7E">
          <w:pPr>
            <w:autoSpaceDE w:val="0"/>
            <w:autoSpaceDN w:val="0"/>
            <w:adjustRightInd w:val="0"/>
            <w:spacing w:after="0" w:line="240" w:lineRule="auto"/>
            <w:jc w:val="both"/>
            <w:rPr>
              <w:rFonts w:ascii="Arial" w:hAnsi="Arial" w:cs="Arial"/>
              <w:sz w:val="24"/>
              <w:szCs w:val="24"/>
            </w:rPr>
          </w:pPr>
          <w:r w:rsidRPr="00DB1B7E">
            <w:rPr>
              <w:rFonts w:ascii="Arial" w:hAnsi="Arial" w:cs="Arial"/>
              <w:sz w:val="24"/>
              <w:szCs w:val="24"/>
            </w:rPr>
            <w:t>f)</w:t>
          </w:r>
          <w:r w:rsidRPr="00DB1B7E">
            <w:rPr>
              <w:rFonts w:ascii="Arial" w:hAnsi="Arial" w:cs="Arial"/>
              <w:sz w:val="24"/>
              <w:szCs w:val="24"/>
            </w:rPr>
            <w:tab/>
            <w:t xml:space="preserve">productia de deseuri: deseurile rezultate sunt de tip menajer, precum si deseuri din constructii. Deseurile se vor colecta in pubele ce vor fi ridicate de firmele de salubritate. </w:t>
          </w:r>
        </w:p>
        <w:p w:rsidR="00DB1B7E" w:rsidRPr="00DB1B7E" w:rsidRDefault="00DB1B7E" w:rsidP="00DB1B7E">
          <w:pPr>
            <w:autoSpaceDE w:val="0"/>
            <w:autoSpaceDN w:val="0"/>
            <w:adjustRightInd w:val="0"/>
            <w:spacing w:after="0" w:line="240" w:lineRule="auto"/>
            <w:jc w:val="both"/>
            <w:rPr>
              <w:rFonts w:ascii="Arial" w:hAnsi="Arial" w:cs="Arial"/>
              <w:sz w:val="24"/>
              <w:szCs w:val="24"/>
            </w:rPr>
          </w:pPr>
          <w:r w:rsidRPr="00DB1B7E">
            <w:rPr>
              <w:rFonts w:ascii="Arial" w:hAnsi="Arial" w:cs="Arial"/>
              <w:sz w:val="24"/>
              <w:szCs w:val="24"/>
            </w:rPr>
            <w:t>g)</w:t>
          </w:r>
          <w:r w:rsidRPr="00DB1B7E">
            <w:rPr>
              <w:rFonts w:ascii="Arial" w:hAnsi="Arial" w:cs="Arial"/>
              <w:sz w:val="24"/>
              <w:szCs w:val="24"/>
            </w:rPr>
            <w:tab/>
            <w:t>emisii poluante, inclusiv zgomot si alte surse de disconfort: praf, emisi de noxe si</w:t>
          </w:r>
        </w:p>
        <w:p w:rsidR="00DB1B7E" w:rsidRPr="00DB1B7E" w:rsidRDefault="00DB1B7E" w:rsidP="00DB1B7E">
          <w:pPr>
            <w:autoSpaceDE w:val="0"/>
            <w:autoSpaceDN w:val="0"/>
            <w:adjustRightInd w:val="0"/>
            <w:spacing w:after="0" w:line="240" w:lineRule="auto"/>
            <w:jc w:val="both"/>
            <w:rPr>
              <w:rFonts w:ascii="Arial" w:hAnsi="Arial" w:cs="Arial"/>
              <w:sz w:val="24"/>
              <w:szCs w:val="24"/>
            </w:rPr>
          </w:pPr>
          <w:r w:rsidRPr="00DB1B7E">
            <w:rPr>
              <w:rFonts w:ascii="Arial" w:hAnsi="Arial" w:cs="Arial"/>
              <w:sz w:val="24"/>
              <w:szCs w:val="24"/>
            </w:rPr>
            <w:t>zgomot de la functionarea utilajelor si mijloacelor de transport din perioada de realizare a proiectului; utilajele şi echipamentele vor fi dotate cu sisteme de atenuare a zgomotului si vibraţiilor.</w:t>
          </w:r>
        </w:p>
        <w:p w:rsidR="005D4F1F" w:rsidRDefault="00DB1B7E" w:rsidP="00DB1B7E">
          <w:pPr>
            <w:autoSpaceDE w:val="0"/>
            <w:autoSpaceDN w:val="0"/>
            <w:adjustRightInd w:val="0"/>
            <w:spacing w:after="0" w:line="240" w:lineRule="auto"/>
            <w:jc w:val="both"/>
            <w:rPr>
              <w:rFonts w:ascii="Arial" w:hAnsi="Arial" w:cs="Arial"/>
              <w:sz w:val="24"/>
              <w:szCs w:val="24"/>
            </w:rPr>
          </w:pPr>
          <w:r w:rsidRPr="00DB1B7E">
            <w:rPr>
              <w:rFonts w:ascii="Arial" w:hAnsi="Arial" w:cs="Arial"/>
              <w:sz w:val="24"/>
              <w:szCs w:val="24"/>
            </w:rPr>
            <w:t>h)</w:t>
          </w:r>
          <w:r w:rsidRPr="00DB1B7E">
            <w:rPr>
              <w:rFonts w:ascii="Arial" w:hAnsi="Arial" w:cs="Arial"/>
              <w:sz w:val="24"/>
              <w:szCs w:val="24"/>
            </w:rPr>
            <w:tab/>
            <w:t>utilizarea existenta a terenului</w:t>
          </w:r>
          <w:r w:rsidR="005D4F1F" w:rsidRPr="00522DB9">
            <w:rPr>
              <w:rFonts w:ascii="Arial" w:hAnsi="Arial" w:cs="Arial"/>
              <w:sz w:val="24"/>
              <w:szCs w:val="24"/>
            </w:rPr>
            <w:t xml:space="preserve"> </w:t>
          </w:r>
          <w:r w:rsidR="005D4F1F">
            <w:rPr>
              <w:rFonts w:ascii="Arial" w:hAnsi="Arial" w:cs="Arial"/>
              <w:sz w:val="24"/>
              <w:szCs w:val="24"/>
            </w:rPr>
            <w:t>:</w:t>
          </w:r>
        </w:p>
        <w:p w:rsidR="00DB1B7E" w:rsidRDefault="005D4F1F" w:rsidP="00DB1B7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DB1B7E" w:rsidRPr="00DB1B7E" w:rsidRDefault="00DB1B7E" w:rsidP="00DB1B7E">
          <w:pPr>
            <w:autoSpaceDE w:val="0"/>
            <w:autoSpaceDN w:val="0"/>
            <w:adjustRightInd w:val="0"/>
            <w:spacing w:after="0" w:line="240" w:lineRule="auto"/>
            <w:jc w:val="both"/>
            <w:rPr>
              <w:rFonts w:ascii="Arial" w:hAnsi="Arial" w:cs="Arial"/>
              <w:sz w:val="24"/>
              <w:szCs w:val="24"/>
            </w:rPr>
          </w:pPr>
          <w:r w:rsidRPr="00DB1B7E">
            <w:rPr>
              <w:rFonts w:ascii="Arial" w:hAnsi="Arial" w:cs="Arial"/>
              <w:sz w:val="24"/>
              <w:szCs w:val="24"/>
            </w:rPr>
            <w:t>i)</w:t>
          </w:r>
          <w:r w:rsidRPr="00DB1B7E">
            <w:rPr>
              <w:rFonts w:ascii="Arial" w:hAnsi="Arial" w:cs="Arial"/>
              <w:sz w:val="24"/>
              <w:szCs w:val="24"/>
            </w:rPr>
            <w:tab/>
            <w:t xml:space="preserve">arii naturale si zone protejate: proiectul urmeaza a fi realizat in </w:t>
          </w:r>
          <w:r w:rsidR="005D4F1F">
            <w:rPr>
              <w:rFonts w:ascii="Arial" w:hAnsi="Arial" w:cs="Arial"/>
              <w:sz w:val="24"/>
              <w:szCs w:val="24"/>
            </w:rPr>
            <w:t>afara oricarei arii protejate</w:t>
          </w:r>
          <w:r w:rsidRPr="00DB1B7E">
            <w:rPr>
              <w:rFonts w:ascii="Arial" w:hAnsi="Arial" w:cs="Arial"/>
              <w:sz w:val="24"/>
              <w:szCs w:val="24"/>
            </w:rPr>
            <w:t>.</w:t>
          </w:r>
        </w:p>
        <w:p w:rsidR="00DB1B7E" w:rsidRPr="00DB1B7E" w:rsidRDefault="00DB1B7E" w:rsidP="00DB1B7E">
          <w:pPr>
            <w:autoSpaceDE w:val="0"/>
            <w:autoSpaceDN w:val="0"/>
            <w:adjustRightInd w:val="0"/>
            <w:spacing w:after="0" w:line="240" w:lineRule="auto"/>
            <w:jc w:val="both"/>
            <w:rPr>
              <w:rFonts w:ascii="Arial" w:hAnsi="Arial" w:cs="Arial"/>
              <w:sz w:val="24"/>
              <w:szCs w:val="24"/>
            </w:rPr>
          </w:pPr>
          <w:r w:rsidRPr="00DB1B7E">
            <w:rPr>
              <w:rFonts w:ascii="Arial" w:hAnsi="Arial" w:cs="Arial"/>
              <w:sz w:val="24"/>
              <w:szCs w:val="24"/>
            </w:rPr>
            <w:t>j)         impact transfrontier: nu este cazul.</w:t>
          </w:r>
        </w:p>
        <w:p w:rsidR="00DB1B7E" w:rsidRPr="00DB1B7E" w:rsidRDefault="00DB1B7E" w:rsidP="00DB1B7E">
          <w:pPr>
            <w:autoSpaceDE w:val="0"/>
            <w:autoSpaceDN w:val="0"/>
            <w:adjustRightInd w:val="0"/>
            <w:spacing w:after="0" w:line="240" w:lineRule="auto"/>
            <w:jc w:val="both"/>
            <w:rPr>
              <w:rFonts w:ascii="Arial" w:hAnsi="Arial" w:cs="Arial"/>
              <w:sz w:val="24"/>
              <w:szCs w:val="24"/>
            </w:rPr>
          </w:pPr>
          <w:r w:rsidRPr="00DB1B7E">
            <w:rPr>
              <w:rFonts w:ascii="Arial" w:hAnsi="Arial" w:cs="Arial"/>
              <w:sz w:val="24"/>
              <w:szCs w:val="24"/>
            </w:rPr>
            <w:t xml:space="preserve">k)     pe perioada derularii procedurii a fost informat publicul: au fost date anunturi la depunerea documentatiei : pe site APM MH , ziar </w:t>
          </w:r>
          <w:r w:rsidR="005D4F1F">
            <w:rPr>
              <w:rFonts w:ascii="Arial" w:hAnsi="Arial" w:cs="Arial"/>
              <w:sz w:val="24"/>
              <w:szCs w:val="24"/>
            </w:rPr>
            <w:t xml:space="preserve"> </w:t>
          </w:r>
          <w:r w:rsidRPr="00DB1B7E">
            <w:rPr>
              <w:rFonts w:ascii="Arial" w:hAnsi="Arial" w:cs="Arial"/>
              <w:sz w:val="24"/>
              <w:szCs w:val="24"/>
            </w:rPr>
            <w:t xml:space="preserve"> si  Primaria </w:t>
          </w:r>
          <w:bookmarkStart w:id="0" w:name="_GoBack"/>
          <w:bookmarkEnd w:id="0"/>
        </w:p>
        <w:p w:rsidR="00DB1B7E" w:rsidRDefault="00DB1B7E" w:rsidP="00DB1B7E">
          <w:pPr>
            <w:autoSpaceDE w:val="0"/>
            <w:autoSpaceDN w:val="0"/>
            <w:adjustRightInd w:val="0"/>
            <w:spacing w:after="0" w:line="240" w:lineRule="auto"/>
            <w:jc w:val="both"/>
            <w:rPr>
              <w:rFonts w:ascii="Arial" w:hAnsi="Arial" w:cs="Arial"/>
              <w:sz w:val="24"/>
              <w:szCs w:val="24"/>
            </w:rPr>
          </w:pPr>
          <w:r w:rsidRPr="00DB1B7E">
            <w:rPr>
              <w:rFonts w:ascii="Arial" w:hAnsi="Arial" w:cs="Arial"/>
              <w:sz w:val="24"/>
              <w:szCs w:val="24"/>
            </w:rPr>
            <w:t>iar anunturile deciziei etapei de incadrare au fost date : pe site APM MH</w:t>
          </w:r>
        </w:p>
        <w:p w:rsidR="00DB1B7E" w:rsidRDefault="00DB1B7E" w:rsidP="00DB1B7E">
          <w:pPr>
            <w:autoSpaceDE w:val="0"/>
            <w:autoSpaceDN w:val="0"/>
            <w:adjustRightInd w:val="0"/>
            <w:spacing w:after="0" w:line="240" w:lineRule="auto"/>
            <w:jc w:val="both"/>
            <w:rPr>
              <w:rFonts w:ascii="Arial" w:hAnsi="Arial" w:cs="Arial"/>
              <w:sz w:val="24"/>
              <w:szCs w:val="24"/>
            </w:rPr>
          </w:pPr>
        </w:p>
        <w:p w:rsidR="00E43578" w:rsidRPr="00E43578" w:rsidRDefault="00E43578" w:rsidP="00E43578">
          <w:pPr>
            <w:autoSpaceDE w:val="0"/>
            <w:autoSpaceDN w:val="0"/>
            <w:adjustRightInd w:val="0"/>
            <w:spacing w:after="0" w:line="240" w:lineRule="auto"/>
            <w:jc w:val="both"/>
            <w:rPr>
              <w:rFonts w:ascii="Arial" w:hAnsi="Arial" w:cs="Arial"/>
              <w:b/>
              <w:sz w:val="24"/>
              <w:szCs w:val="24"/>
            </w:rPr>
          </w:pPr>
          <w:r w:rsidRPr="00E43578">
            <w:rPr>
              <w:rFonts w:ascii="Arial" w:hAnsi="Arial" w:cs="Arial"/>
              <w:b/>
              <w:sz w:val="24"/>
              <w:szCs w:val="24"/>
            </w:rPr>
            <w:t>Condiţiile de realizare a proiectului:</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xml:space="preserve">    a) Protectia calitatii apelor :</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se vor lua masuri pentru evitarea siroirii apelor care pot antrena deseuri sau orice alte substante sau materiale in cursul de suprafata aflat in vecinatatea amplasamentului ( paraul Racovita)</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in perioada de executie a lucrarilor de constructie se vor lua masuri pentru evitarea posibilelor surse de poluare a apelor datorate manipularii si punerii in opera a materialelor de constructii( beton, gregate) precum si datorita pierderilor accidentale de combustibili si uleiuri de la utilajele folosite la lucrare.</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xml:space="preserve">  - este interzisa spalarea, în cursurile de apa a autovehiculelor, a altor utilaje si agregate mecanice;</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in caz de poluare accidentala a cursului de apa cu produse petroliere ( uleiuri de motor, motorina, etc) se va interveni de urgenta cu materiale absorbante, pe care firma constructoare le va avea obligatoriu in dotare .</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xml:space="preserve">      b) Protectia calităţii aerului</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stropirea periodica a suprafetei de lucru, pentru a preintampina ridicarea prafului in atmosfera;</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xml:space="preserve">- se vor utiliza utilaje si mijloace de transport dotate cu sisteme de retinere si reducere a poluantilor aerului </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se va respecta orarul de lucru de 8 ore / zi in perioada de executie a lucrarilor, pentru a minimiza impactul emisiilor de praf, pulberi, gaze de esapament</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utilajele şi mijloacele de transport vor fi verificate periodic în ceea ce priveşte nivelul de monoxid de carbon şi concentraţiile de emisii în gazele de eşapament şi vor fi puse în funcţiune numai după remedierea eventualelor defecţiuni</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xml:space="preserve">    c) Protectia impotriva zgomotului si vibratiilor</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lastRenderedPageBreak/>
            <w:t>- se va recurge la uniformizarea vitezei de transport a autovehiculelor implicate in lucrarile de consolidare, in vederea scaderii intensitatii zgomotului</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xml:space="preserve"> - transportul materialelor se va face pe trasee optime, si cu mijloace de transport dotate cu sisteme de reducerea a zgomotului si vibratiilor</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xml:space="preserve">- organizarea de santier va fi amplasata la min. 300 m de zonele locuibile </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xml:space="preserve">     d)</w:t>
          </w:r>
          <w:r w:rsidRPr="00E43578">
            <w:rPr>
              <w:rFonts w:ascii="Arial" w:hAnsi="Arial" w:cs="Arial"/>
              <w:sz w:val="24"/>
              <w:szCs w:val="24"/>
            </w:rPr>
            <w:tab/>
            <w:t>Protecţia împotriva radiaţiilor</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Radiatii electromagnetice emise de statia GSM poate reprezenta o expunere a lucratorilor la influenta negativa a campului electromagnetic generat in jurul releelor, dar cu expunere nesemnificativa asupra populatiei.. Se va obtine avizul Directiei de Sanatate Publica in baza studiului de impact asupra sanatatii solicitat de aceasta institutie.</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xml:space="preserve">    e) Protectia solului si a subsolului</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materialele de constructie (balast, pietriş sau nisip) vor fi procurate numai de la agentii economici autorizati de  organele de protecţia mediului pentru extractia agregatelor minerale</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se va asigura gestionarea corespunzatoare, prin depozitarea temporara in locuri special amenajate a materialelor de constructie astfel incat sa nu fie afectat accesul pe drumurile publice.</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pamantul rezultat din decopertari va fi evacuat si transportat in afara amplasamentului lucrarilor, in locuri special amenajate, urmand a fi folosite ulterior</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se vor lua toate masurile astfel incat lucrarile de constructie sa nu afecteze terenurile invecinate amplasamentului</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in cazul in care vor fi afectate terenurile limitrofe, acestea vor fi readuse la starea initiala.</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intretinerea utilajelor ( reparatii, schimburi de ulei ) se va face numai in service-uri autorizate</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xml:space="preserve">    f) Protectia asezarilor umane, ecosistemelor terestre si acvatice:</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perioadele de lucru vor coincide doar cu perioadele active diurne,;</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lucrarile de investitii vor fi realizate si vor fi executate intr-un timp cat mai scurt. etapizat, astfel incat impactul general asupra  oamenilor si a mediului sa fie cat mai redus</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pe perioada executiei lucrarilor de constructie se va asigura accesul la proprietati si la obiectivele de interes public</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xml:space="preserve">       g) Gospodarirea deseurilor generate pe amplasament</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xml:space="preserve">- deseurile rezultate din constructii vor fi  stocate temporar pe categorii de deseuri si vor fi predate unei firme autorizate de salubritate sau unor firme specializate in valorificarea deseurilor.   </w:t>
          </w:r>
        </w:p>
        <w:p w:rsidR="00E43578" w:rsidRPr="00E43578"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se va evita perturbarea circulaţiei rutiere în zonă prin depozitarea excedentelor de materiale, majoritatea lucrărilor executându-se de-a lungul căilor de circulaţie.</w:t>
          </w:r>
        </w:p>
        <w:p w:rsidR="00DB1B7E" w:rsidRPr="00522DB9" w:rsidRDefault="00E43578" w:rsidP="00E43578">
          <w:pPr>
            <w:autoSpaceDE w:val="0"/>
            <w:autoSpaceDN w:val="0"/>
            <w:adjustRightInd w:val="0"/>
            <w:spacing w:after="0" w:line="240" w:lineRule="auto"/>
            <w:jc w:val="both"/>
            <w:rPr>
              <w:rFonts w:ascii="Arial" w:hAnsi="Arial" w:cs="Arial"/>
              <w:sz w:val="24"/>
              <w:szCs w:val="24"/>
            </w:rPr>
          </w:pPr>
          <w:r w:rsidRPr="00E43578">
            <w:rPr>
              <w:rFonts w:ascii="Arial" w:hAnsi="Arial" w:cs="Arial"/>
              <w:sz w:val="24"/>
              <w:szCs w:val="24"/>
            </w:rPr>
            <w:t>- antreprenorul general al lucrărilor va încheia contracte cu operatorii de salubritate locali în vederea predarii deşeurilor menajere si/sau tehnologice</w:t>
          </w:r>
        </w:p>
        <w:p w:rsidR="00522DB9" w:rsidRPr="00522DB9" w:rsidRDefault="005D4F1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w:t>
          </w:r>
        </w:p>
        <w:p w:rsidR="00753675" w:rsidRPr="00522DB9" w:rsidRDefault="005D4F1F"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w:t>
          </w:r>
          <w:r w:rsidRPr="00522DB9">
            <w:rPr>
              <w:rFonts w:ascii="Arial" w:hAnsi="Arial" w:cs="Arial"/>
              <w:sz w:val="24"/>
              <w:szCs w:val="24"/>
            </w:rPr>
            <w:t>(se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5D4F1F"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5D4F1F"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5D4F1F"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5D4F1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5D4F1F" w:rsidP="00D83E21">
          <w:pPr>
            <w:spacing w:after="0" w:line="360" w:lineRule="auto"/>
            <w:ind w:left="2880" w:firstLine="720"/>
            <w:rPr>
              <w:rFonts w:ascii="Arial" w:hAnsi="Arial" w:cs="Arial"/>
              <w:b/>
              <w:bCs/>
              <w:sz w:val="24"/>
              <w:szCs w:val="24"/>
              <w:lang w:val="ro-RO"/>
            </w:rPr>
          </w:pPr>
        </w:p>
        <w:p w:rsidR="0008091D" w:rsidRPr="0008091D" w:rsidRDefault="0008091D" w:rsidP="0008091D">
          <w:pPr>
            <w:spacing w:after="0" w:line="240" w:lineRule="auto"/>
            <w:jc w:val="center"/>
            <w:rPr>
              <w:rFonts w:ascii="Arial" w:hAnsi="Arial" w:cs="Arial"/>
              <w:bCs/>
              <w:sz w:val="24"/>
              <w:szCs w:val="24"/>
              <w:lang w:val="ro-RO"/>
            </w:rPr>
          </w:pPr>
          <w:r w:rsidRPr="0008091D">
            <w:rPr>
              <w:rFonts w:ascii="Arial" w:hAnsi="Arial" w:cs="Arial"/>
              <w:bCs/>
              <w:sz w:val="24"/>
              <w:szCs w:val="24"/>
              <w:lang w:val="ro-RO"/>
            </w:rPr>
            <w:t>p.DIRECTOR EXECUTIV</w:t>
          </w:r>
        </w:p>
        <w:p w:rsidR="0008091D" w:rsidRPr="0008091D" w:rsidRDefault="0008091D" w:rsidP="0008091D">
          <w:pPr>
            <w:spacing w:after="0" w:line="240" w:lineRule="auto"/>
            <w:jc w:val="center"/>
            <w:rPr>
              <w:rFonts w:ascii="Arial" w:hAnsi="Arial" w:cs="Arial"/>
              <w:bCs/>
              <w:sz w:val="24"/>
              <w:szCs w:val="24"/>
              <w:lang w:val="ro-RO"/>
            </w:rPr>
          </w:pPr>
          <w:r w:rsidRPr="0008091D">
            <w:rPr>
              <w:rFonts w:ascii="Arial" w:hAnsi="Arial" w:cs="Arial"/>
              <w:bCs/>
              <w:sz w:val="24"/>
              <w:szCs w:val="24"/>
              <w:lang w:val="ro-RO"/>
            </w:rPr>
            <w:t>ing. Dragos Nicolae TARNITA</w:t>
          </w:r>
        </w:p>
        <w:p w:rsidR="0008091D" w:rsidRPr="0008091D" w:rsidRDefault="0008091D" w:rsidP="0008091D">
          <w:pPr>
            <w:spacing w:after="0" w:line="240" w:lineRule="auto"/>
            <w:jc w:val="both"/>
            <w:rPr>
              <w:rFonts w:ascii="Arial" w:hAnsi="Arial" w:cs="Arial"/>
              <w:bCs/>
              <w:sz w:val="24"/>
              <w:szCs w:val="24"/>
              <w:lang w:val="ro-RO"/>
            </w:rPr>
          </w:pPr>
          <w:r w:rsidRPr="0008091D">
            <w:rPr>
              <w:rFonts w:ascii="Arial" w:hAnsi="Arial" w:cs="Arial"/>
              <w:bCs/>
              <w:sz w:val="24"/>
              <w:szCs w:val="24"/>
              <w:lang w:val="ro-RO"/>
            </w:rPr>
            <w:t xml:space="preserve">       </w:t>
          </w:r>
        </w:p>
        <w:p w:rsidR="0008091D" w:rsidRPr="0008091D" w:rsidRDefault="0008091D" w:rsidP="0008091D">
          <w:pPr>
            <w:spacing w:after="0" w:line="240" w:lineRule="auto"/>
            <w:jc w:val="both"/>
            <w:rPr>
              <w:rFonts w:ascii="Arial" w:hAnsi="Arial" w:cs="Arial"/>
              <w:bCs/>
              <w:sz w:val="24"/>
              <w:szCs w:val="24"/>
              <w:lang w:val="ro-RO"/>
            </w:rPr>
          </w:pPr>
        </w:p>
        <w:p w:rsidR="0008091D" w:rsidRPr="0008091D" w:rsidRDefault="0008091D" w:rsidP="0008091D">
          <w:pPr>
            <w:spacing w:after="0" w:line="240" w:lineRule="auto"/>
            <w:jc w:val="both"/>
            <w:rPr>
              <w:rFonts w:ascii="Arial" w:hAnsi="Arial" w:cs="Arial"/>
              <w:bCs/>
              <w:sz w:val="24"/>
              <w:szCs w:val="24"/>
              <w:lang w:val="ro-RO"/>
            </w:rPr>
          </w:pPr>
        </w:p>
        <w:p w:rsidR="0008091D" w:rsidRPr="0008091D" w:rsidRDefault="0008091D" w:rsidP="0008091D">
          <w:pPr>
            <w:spacing w:after="0" w:line="240" w:lineRule="auto"/>
            <w:jc w:val="both"/>
            <w:rPr>
              <w:rFonts w:ascii="Arial" w:hAnsi="Arial" w:cs="Arial"/>
              <w:bCs/>
              <w:sz w:val="24"/>
              <w:szCs w:val="24"/>
              <w:lang w:val="ro-RO"/>
            </w:rPr>
          </w:pPr>
          <w:r w:rsidRPr="0008091D">
            <w:rPr>
              <w:rFonts w:ascii="Arial" w:hAnsi="Arial" w:cs="Arial"/>
              <w:bCs/>
              <w:sz w:val="24"/>
              <w:szCs w:val="24"/>
              <w:lang w:val="ro-RO"/>
            </w:rPr>
            <w:t xml:space="preserve">     p.Şef serviciu AAA                                                               INTOCMIT</w:t>
          </w:r>
        </w:p>
        <w:p w:rsidR="00EE38CA" w:rsidRPr="0008091D" w:rsidRDefault="0008091D" w:rsidP="0008091D">
          <w:pPr>
            <w:spacing w:after="0" w:line="240" w:lineRule="auto"/>
            <w:jc w:val="both"/>
            <w:rPr>
              <w:rFonts w:ascii="Arial" w:hAnsi="Arial" w:cs="Arial"/>
              <w:bCs/>
              <w:sz w:val="24"/>
              <w:szCs w:val="24"/>
              <w:lang w:val="ro-RO"/>
            </w:rPr>
          </w:pPr>
          <w:r w:rsidRPr="0008091D">
            <w:rPr>
              <w:rFonts w:ascii="Arial" w:hAnsi="Arial" w:cs="Arial"/>
              <w:bCs/>
              <w:sz w:val="24"/>
              <w:szCs w:val="24"/>
              <w:lang w:val="ro-RO"/>
            </w:rPr>
            <w:t xml:space="preserve">     biol. Lavinia MATEESCU                                               dr.ing.Marilena FAIER</w:t>
          </w:r>
          <w:r w:rsidR="005D4F1F" w:rsidRPr="0008091D">
            <w:rPr>
              <w:rFonts w:ascii="Arial" w:hAnsi="Arial" w:cs="Arial"/>
              <w:bCs/>
              <w:sz w:val="24"/>
              <w:szCs w:val="24"/>
              <w:lang w:val="ro-RO"/>
            </w:rPr>
            <w:t xml:space="preserve">         </w:t>
          </w:r>
        </w:p>
        <w:p w:rsidR="00C64AF9" w:rsidRPr="00CA4590" w:rsidRDefault="005D4F1F"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5D4F1F" w:rsidP="00D83E21">
          <w:pPr>
            <w:spacing w:after="0" w:line="240" w:lineRule="auto"/>
            <w:jc w:val="both"/>
            <w:outlineLvl w:val="0"/>
            <w:rPr>
              <w:rFonts w:ascii="Arial" w:hAnsi="Arial" w:cs="Arial"/>
              <w:b/>
              <w:bCs/>
              <w:sz w:val="24"/>
              <w:szCs w:val="24"/>
              <w:lang w:val="ro-RO"/>
            </w:rPr>
          </w:pPr>
        </w:p>
        <w:p w:rsidR="00547DA5" w:rsidRDefault="005D4F1F" w:rsidP="00D83E21">
          <w:pPr>
            <w:spacing w:after="0" w:line="240" w:lineRule="auto"/>
            <w:jc w:val="both"/>
            <w:outlineLvl w:val="0"/>
            <w:rPr>
              <w:rFonts w:ascii="Arial" w:hAnsi="Arial" w:cs="Arial"/>
              <w:b/>
              <w:bCs/>
              <w:sz w:val="24"/>
              <w:szCs w:val="24"/>
              <w:lang w:val="ro-RO"/>
            </w:rPr>
          </w:pPr>
        </w:p>
        <w:p w:rsidR="0071693D" w:rsidRDefault="005D4F1F" w:rsidP="0008091D">
          <w:pPr>
            <w:spacing w:after="0" w:line="240" w:lineRule="auto"/>
            <w:jc w:val="both"/>
            <w:outlineLvl w:val="0"/>
            <w:rPr>
              <w:rFonts w:ascii="Arial" w:hAnsi="Arial" w:cs="Arial"/>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p>
      </w:sdtContent>
    </w:sdt>
    <w:p w:rsidR="00522DB9" w:rsidRPr="00447422" w:rsidRDefault="005D4F1F" w:rsidP="007B1968">
      <w:pPr>
        <w:spacing w:after="0" w:line="360" w:lineRule="auto"/>
        <w:jc w:val="both"/>
        <w:rPr>
          <w:rFonts w:ascii="Arial" w:hAnsi="Arial" w:cs="Arial"/>
          <w:bCs/>
          <w:sz w:val="24"/>
          <w:szCs w:val="24"/>
          <w:lang w:val="ro-RO"/>
        </w:rPr>
      </w:pPr>
    </w:p>
    <w:p w:rsidR="00522DB9" w:rsidRPr="00447422" w:rsidRDefault="005D4F1F" w:rsidP="00522DB9">
      <w:pPr>
        <w:autoSpaceDE w:val="0"/>
        <w:autoSpaceDN w:val="0"/>
        <w:adjustRightInd w:val="0"/>
        <w:spacing w:after="0" w:line="240" w:lineRule="auto"/>
        <w:jc w:val="both"/>
        <w:rPr>
          <w:rFonts w:ascii="Arial" w:hAnsi="Arial" w:cs="Arial"/>
          <w:sz w:val="24"/>
          <w:szCs w:val="24"/>
        </w:rPr>
      </w:pPr>
    </w:p>
    <w:p w:rsidR="00522DB9" w:rsidRPr="00447422" w:rsidRDefault="005D4F1F" w:rsidP="007B1968">
      <w:pPr>
        <w:spacing w:after="0" w:line="360" w:lineRule="auto"/>
        <w:jc w:val="both"/>
        <w:rPr>
          <w:rFonts w:ascii="Arial" w:hAnsi="Arial" w:cs="Arial"/>
          <w:bCs/>
          <w:sz w:val="24"/>
          <w:szCs w:val="24"/>
          <w:lang w:val="ro-RO"/>
        </w:rPr>
      </w:pPr>
    </w:p>
    <w:p w:rsidR="00522DB9" w:rsidRPr="00447422" w:rsidRDefault="005D4F1F" w:rsidP="007B1968">
      <w:pPr>
        <w:spacing w:after="0" w:line="360" w:lineRule="auto"/>
        <w:jc w:val="both"/>
        <w:rPr>
          <w:rFonts w:ascii="Arial" w:hAnsi="Arial" w:cs="Arial"/>
          <w:bCs/>
          <w:sz w:val="24"/>
          <w:szCs w:val="24"/>
          <w:lang w:val="ro-RO"/>
        </w:rPr>
      </w:pPr>
    </w:p>
    <w:p w:rsidR="00522DB9" w:rsidRPr="00447422" w:rsidRDefault="005D4F1F" w:rsidP="00522DB9">
      <w:pPr>
        <w:autoSpaceDE w:val="0"/>
        <w:autoSpaceDN w:val="0"/>
        <w:adjustRightInd w:val="0"/>
        <w:spacing w:after="0" w:line="240" w:lineRule="auto"/>
        <w:jc w:val="both"/>
        <w:rPr>
          <w:rFonts w:ascii="Arial" w:hAnsi="Arial" w:cs="Arial"/>
          <w:sz w:val="24"/>
          <w:szCs w:val="24"/>
        </w:rPr>
      </w:pPr>
    </w:p>
    <w:p w:rsidR="00522DB9" w:rsidRPr="00447422" w:rsidRDefault="005D4F1F" w:rsidP="007B1968">
      <w:pPr>
        <w:spacing w:after="0" w:line="360" w:lineRule="auto"/>
        <w:jc w:val="both"/>
        <w:rPr>
          <w:rFonts w:ascii="Arial" w:hAnsi="Arial" w:cs="Arial"/>
          <w:bCs/>
          <w:sz w:val="24"/>
          <w:szCs w:val="24"/>
          <w:lang w:val="ro-RO"/>
        </w:rPr>
      </w:pPr>
    </w:p>
    <w:p w:rsidR="00522DB9" w:rsidRPr="00447422" w:rsidRDefault="005D4F1F"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4F1F">
      <w:pPr>
        <w:spacing w:after="0" w:line="240" w:lineRule="auto"/>
      </w:pPr>
      <w:r>
        <w:separator/>
      </w:r>
    </w:p>
  </w:endnote>
  <w:endnote w:type="continuationSeparator" w:id="0">
    <w:p w:rsidR="00000000" w:rsidRDefault="005D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D4F1F"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5D4F1F"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8438CC" w:rsidRDefault="008438CC" w:rsidP="008438CC">
        <w:pPr>
          <w:pStyle w:val="Subsol"/>
          <w:pBdr>
            <w:top w:val="single" w:sz="4" w:space="1" w:color="auto"/>
          </w:pBdr>
        </w:pPr>
        <w:r w:rsidRPr="008438CC">
          <w:rPr>
            <w:rFonts w:ascii="Arial" w:hAnsi="Arial" w:cs="Arial"/>
            <w:sz w:val="20"/>
            <w:szCs w:val="20"/>
          </w:rPr>
          <w:t>AGENŢIA PENTRU PROTECŢIA MEDIULUI MEHEDINTI</w:t>
        </w:r>
        <w:r>
          <w:rPr>
            <w:rFonts w:ascii="Arial" w:hAnsi="Arial" w:cs="Arial"/>
            <w:sz w:val="20"/>
            <w:szCs w:val="20"/>
          </w:rPr>
          <w:t>;</w:t>
        </w:r>
        <w:r w:rsidRPr="008438CC">
          <w:rPr>
            <w:rFonts w:ascii="Arial" w:hAnsi="Arial" w:cs="Arial"/>
            <w:sz w:val="20"/>
            <w:szCs w:val="20"/>
          </w:rPr>
          <w:t>Str.Baile Romane, Nr. 3, Drobeta Turnu Severin, Cod.220234</w:t>
        </w:r>
        <w:r>
          <w:rPr>
            <w:rFonts w:ascii="Arial" w:hAnsi="Arial" w:cs="Arial"/>
            <w:sz w:val="20"/>
            <w:szCs w:val="20"/>
          </w:rPr>
          <w:t xml:space="preserve">; </w:t>
        </w:r>
        <w:r w:rsidRPr="008438CC">
          <w:rPr>
            <w:rFonts w:ascii="Arial" w:hAnsi="Arial" w:cs="Arial"/>
            <w:sz w:val="20"/>
            <w:szCs w:val="20"/>
          </w:rPr>
          <w:t>E-mail:office@apmmh.anpm.ro Tel.0252/320396, Fax 0252 306018</w:t>
        </w:r>
        <w:r w:rsidR="005D4F1F">
          <w:t xml:space="preserve"> </w:t>
        </w:r>
      </w:p>
      <w:p w:rsidR="00B72680" w:rsidRPr="00C44321" w:rsidRDefault="008438CC" w:rsidP="008438CC">
        <w:pPr>
          <w:pStyle w:val="Subsol"/>
          <w:pBdr>
            <w:top w:val="single" w:sz="4" w:space="1" w:color="auto"/>
          </w:pBdr>
        </w:pPr>
        <w:r>
          <w:t xml:space="preserve">                                                                                                     </w:t>
        </w:r>
        <w:r w:rsidR="005D4F1F">
          <w:fldChar w:fldCharType="begin"/>
        </w:r>
        <w:r w:rsidR="005D4F1F">
          <w:instrText xml:space="preserve"> PAGE   \* MERGEFORMAT </w:instrText>
        </w:r>
        <w:r w:rsidR="005D4F1F">
          <w:fldChar w:fldCharType="separate"/>
        </w:r>
        <w:r w:rsidR="005D4F1F">
          <w:rPr>
            <w:noProof/>
          </w:rPr>
          <w:t>2</w:t>
        </w:r>
        <w:r w:rsidR="005D4F1F">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B72680" w:rsidRPr="00992A14" w:rsidRDefault="008438CC" w:rsidP="008438CC">
        <w:pPr>
          <w:pStyle w:val="Subsol"/>
          <w:pBdr>
            <w:top w:val="single" w:sz="4" w:space="1" w:color="auto"/>
          </w:pBdr>
          <w:rPr>
            <w:rFonts w:ascii="Arial" w:hAnsi="Arial" w:cs="Arial"/>
            <w:color w:val="00214E"/>
            <w:lang w:val="ro-RO"/>
          </w:rPr>
        </w:pPr>
        <w:r w:rsidRPr="008438CC">
          <w:rPr>
            <w:rFonts w:ascii="Arial" w:hAnsi="Arial" w:cs="Arial"/>
            <w:b/>
            <w:sz w:val="20"/>
            <w:szCs w:val="20"/>
          </w:rPr>
          <w:t>AGENŢIA PENTRU PROTECŢIA MEDIULUI MEHEDINTI</w:t>
        </w:r>
        <w:r>
          <w:rPr>
            <w:rFonts w:ascii="Arial" w:hAnsi="Arial" w:cs="Arial"/>
            <w:b/>
            <w:sz w:val="20"/>
            <w:szCs w:val="20"/>
          </w:rPr>
          <w:t>;</w:t>
        </w:r>
        <w:r w:rsidRPr="008438CC">
          <w:rPr>
            <w:rFonts w:ascii="Arial" w:hAnsi="Arial" w:cs="Arial"/>
            <w:b/>
            <w:sz w:val="20"/>
            <w:szCs w:val="20"/>
          </w:rPr>
          <w:t>Str.Baile Romane, Nr. 3, Drobeta Turnu Severin, Cod.220234</w:t>
        </w:r>
        <w:r>
          <w:rPr>
            <w:rFonts w:ascii="Arial" w:hAnsi="Arial" w:cs="Arial"/>
            <w:b/>
            <w:sz w:val="20"/>
            <w:szCs w:val="20"/>
          </w:rPr>
          <w:t xml:space="preserve">; </w:t>
        </w:r>
        <w:r w:rsidRPr="008438CC">
          <w:rPr>
            <w:rFonts w:ascii="Arial" w:hAnsi="Arial" w:cs="Arial"/>
            <w:b/>
            <w:sz w:val="20"/>
            <w:szCs w:val="20"/>
          </w:rPr>
          <w:t>E-mail:office@apmmh.anpm.ro Tel.0252/320396, Fax 0252 306018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4F1F">
      <w:pPr>
        <w:spacing w:after="0" w:line="240" w:lineRule="auto"/>
      </w:pPr>
      <w:r>
        <w:separator/>
      </w:r>
    </w:p>
  </w:footnote>
  <w:footnote w:type="continuationSeparator" w:id="0">
    <w:p w:rsidR="00000000" w:rsidRDefault="005D4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5D4F1F"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1658729"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652042" w:rsidRPr="00535A6C" w:rsidRDefault="005D4F1F"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5D4F1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D4F1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5D4F1F" w:rsidP="009429B1">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9429B1">
                <w:rPr>
                  <w:rFonts w:ascii="Arial" w:hAnsi="Arial" w:cs="Arial"/>
                  <w:b/>
                  <w:bCs/>
                  <w:color w:val="000000" w:themeColor="text1"/>
                  <w:sz w:val="28"/>
                  <w:szCs w:val="28"/>
                  <w:lang w:val="ro-RO"/>
                </w:rPr>
                <w:t xml:space="preserve"> MEHEDINTI</w:t>
              </w:r>
            </w:sdtContent>
          </w:sdt>
        </w:p>
      </w:tc>
    </w:tr>
  </w:tbl>
  <w:p w:rsidR="00B72680" w:rsidRPr="0090788F" w:rsidRDefault="005D4F1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Aysqm+1sy9yVWVMoh6VKguFH0TQ=" w:salt="HSwGnZ6jAR1AN/jy7xWSa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9429B1"/>
    <w:rsid w:val="0008091D"/>
    <w:rsid w:val="001075E1"/>
    <w:rsid w:val="00163C56"/>
    <w:rsid w:val="001D60E7"/>
    <w:rsid w:val="00214FFF"/>
    <w:rsid w:val="00427FF8"/>
    <w:rsid w:val="00453A2C"/>
    <w:rsid w:val="005541E6"/>
    <w:rsid w:val="005D4F1F"/>
    <w:rsid w:val="007B5A34"/>
    <w:rsid w:val="008438CC"/>
    <w:rsid w:val="009429B1"/>
    <w:rsid w:val="00965308"/>
    <w:rsid w:val="00B2706F"/>
    <w:rsid w:val="00B50CDE"/>
    <w:rsid w:val="00C22D92"/>
    <w:rsid w:val="00D32964"/>
    <w:rsid w:val="00DB1B7E"/>
    <w:rsid w:val="00E4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46015c67-3dd9-40d7-a51d-6ee4c46bcd53","Numar":null,"Data":null,"NumarActReglementareInitial":null,"DataActReglementareInitial":null,"DataInceput":null,"DataSfarsit":null,"Durata":null,"PunctLucruId":382244.0,"TipActId":4.0,"NumarCerere":null,"DataCerere":null,"NumarCerereScriptic":"8604","DataCerereScriptic":"2016-07-21T00:00:00","CodFiscal":null,"SordId":"(6A082FC4-E3A1-DAEF-80AC-DAD9207C98A0)","SablonSordId":"(8B66777B-56B9-65A9-2773-1FA4A6BC21FB)","DosarSordId":"3527743","LatitudineWgs84":null,"LongitudineWgs84":null,"LatitudineStereo70":null,"LongitudineStereo70":null,"NumarAutorizatieGospodarireApe":null,"DataAutorizatieGospodarireApe":null,"DurataAutorizatieGospodarireApe":null,"Aba":null,"Sga":null,"AdresaSediuSocial":"Vanju Mare, str. Rahovei nr.8","AdresaPunctLucru":null,"DenumireObiectiv":null,"DomeniuActivitate":null,"DomeniuSpecific":null,"ApmEmitere":null,"ApmRaportare":null,"AnpmApm":"APM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90CC5F1-2440-45D9-A13E-712E80931AC6}">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2315056-29A4-4DBF-A487-1FB7D2FE4FB2}">
  <ds:schemaRefs>
    <ds:schemaRef ds:uri="SIM.Reglementari.Model.Entities.ActReglementareModel"/>
  </ds:schemaRefs>
</ds:datastoreItem>
</file>

<file path=customXml/itemProps4.xml><?xml version="1.0" encoding="utf-8"?>
<ds:datastoreItem xmlns:ds="http://schemas.openxmlformats.org/officeDocument/2006/customXml" ds:itemID="{6B2A8A49-B3F3-4834-A0F9-0024B842EFC1}">
  <ds:schemaRefs>
    <ds:schemaRef ds:uri="TableDependencies"/>
  </ds:schemaRefs>
</ds:datastoreItem>
</file>

<file path=customXml/itemProps5.xml><?xml version="1.0" encoding="utf-8"?>
<ds:datastoreItem xmlns:ds="http://schemas.openxmlformats.org/officeDocument/2006/customXml" ds:itemID="{3BF3E7EB-949E-4D5E-9D70-E3B3400B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1391</Words>
  <Characters>7931</Characters>
  <Application>Microsoft Office Word</Application>
  <DocSecurity>8</DocSecurity>
  <Lines>66</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9304</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Marilena Faier</cp:lastModifiedBy>
  <cp:revision>20</cp:revision>
  <cp:lastPrinted>2014-04-25T12:16:00Z</cp:lastPrinted>
  <dcterms:created xsi:type="dcterms:W3CDTF">2015-10-26T07:49:00Z</dcterms:created>
  <dcterms:modified xsi:type="dcterms:W3CDTF">2016-08-02T12:58:00Z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UAT Oras Vj Mare parc</vt:lpwstr>
  </property>
  <property fmtid="{D5CDD505-2E9C-101B-9397-08002B2CF9AE}" pid="5" name="SordId">
    <vt:lpwstr>(6A082FC4-E3A1-DAEF-80AC-DAD9207C98A0)</vt:lpwstr>
  </property>
  <property fmtid="{D5CDD505-2E9C-101B-9397-08002B2CF9AE}" pid="6" name="VersiuneDocument">
    <vt:lpwstr>18</vt:lpwstr>
  </property>
  <property fmtid="{D5CDD505-2E9C-101B-9397-08002B2CF9AE}" pid="7" name="RuntimeGuid">
    <vt:lpwstr>12277def-134d-4cc7-9ac2-8814e6b8ceb9</vt:lpwstr>
  </property>
  <property fmtid="{D5CDD505-2E9C-101B-9397-08002B2CF9AE}" pid="8" name="PunctLucruId">
    <vt:lpwstr>382244</vt:lpwstr>
  </property>
  <property fmtid="{D5CDD505-2E9C-101B-9397-08002B2CF9AE}" pid="9" name="SablonSordId">
    <vt:lpwstr>(8B66777B-56B9-65A9-2773-1FA4A6BC21FB)</vt:lpwstr>
  </property>
  <property fmtid="{D5CDD505-2E9C-101B-9397-08002B2CF9AE}" pid="10" name="DosarSordId">
    <vt:lpwstr>3527743</vt:lpwstr>
  </property>
  <property fmtid="{D5CDD505-2E9C-101B-9397-08002B2CF9AE}" pid="11" name="DosarCerereSordId">
    <vt:lpwstr>3507726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46015c67-3dd9-40d7-a51d-6ee4c46bcd53</vt:lpwstr>
  </property>
  <property fmtid="{D5CDD505-2E9C-101B-9397-08002B2CF9AE}" pid="16" name="CommitRoles">
    <vt:lpwstr>false</vt:lpwstr>
  </property>
</Properties>
</file>